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24383" w14:textId="3B3EC867" w:rsidR="0065318C" w:rsidRDefault="0065318C" w:rsidP="00CB22EB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43678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Progress in the delivery of nanoparticle constructs</w:t>
      </w:r>
      <w:r w:rsidR="0043678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:  towards clinical translation.</w:t>
      </w:r>
    </w:p>
    <w:p w14:paraId="4D094E95" w14:textId="77777777" w:rsidR="00436781" w:rsidRPr="00436781" w:rsidRDefault="00436781" w:rsidP="00CB22EB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7F4B63C9" w14:textId="62031101" w:rsidR="0065318C" w:rsidRDefault="00436781" w:rsidP="00CB22EB">
      <w:pPr>
        <w:spacing w:line="360" w:lineRule="auto"/>
        <w:rPr>
          <w:rFonts w:ascii="Times New Roman" w:hAnsi="Times New Roman" w:cs="Times New Roman"/>
          <w:iCs/>
          <w:color w:val="000000" w:themeColor="text1"/>
        </w:rPr>
      </w:pPr>
      <w:r w:rsidRPr="00436781">
        <w:rPr>
          <w:rFonts w:ascii="Times New Roman" w:hAnsi="Times New Roman" w:cs="Times New Roman"/>
          <w:iCs/>
          <w:color w:val="000000" w:themeColor="text1"/>
        </w:rPr>
        <w:t>Siné</w:t>
      </w:r>
      <w:r w:rsidR="00F6323B" w:rsidRPr="00436781">
        <w:rPr>
          <w:rFonts w:ascii="Times New Roman" w:hAnsi="Times New Roman" w:cs="Times New Roman"/>
          <w:iCs/>
          <w:color w:val="000000" w:themeColor="text1"/>
        </w:rPr>
        <w:t>ad M. Ryan</w:t>
      </w:r>
      <w:r w:rsidR="00C94AF9" w:rsidRPr="00C94AF9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  <w:r w:rsidR="00F6323B" w:rsidRPr="00436781">
        <w:rPr>
          <w:rFonts w:ascii="Times New Roman" w:hAnsi="Times New Roman" w:cs="Times New Roman"/>
          <w:iCs/>
          <w:color w:val="000000" w:themeColor="text1"/>
        </w:rPr>
        <w:t xml:space="preserve"> and David J. Brayden</w:t>
      </w:r>
      <w:r w:rsidR="00C94AF9" w:rsidRPr="00C94AF9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  <w:r w:rsidR="00F6323B" w:rsidRPr="00436781">
        <w:rPr>
          <w:rFonts w:ascii="Times New Roman" w:hAnsi="Times New Roman" w:cs="Times New Roman"/>
          <w:iCs/>
          <w:color w:val="000000" w:themeColor="text1"/>
        </w:rPr>
        <w:t>.</w:t>
      </w:r>
    </w:p>
    <w:p w14:paraId="19114652" w14:textId="77777777" w:rsidR="004F742E" w:rsidRDefault="004F742E" w:rsidP="00CB22EB">
      <w:pPr>
        <w:spacing w:line="360" w:lineRule="auto"/>
        <w:rPr>
          <w:rFonts w:ascii="Times New Roman" w:hAnsi="Times New Roman" w:cs="Times New Roman"/>
          <w:iCs/>
          <w:color w:val="000000" w:themeColor="text1"/>
        </w:rPr>
      </w:pPr>
    </w:p>
    <w:p w14:paraId="7C58AABC" w14:textId="4B3A5D12" w:rsidR="00967133" w:rsidRPr="004F742E" w:rsidRDefault="004F742E" w:rsidP="00CB22EB">
      <w:pPr>
        <w:spacing w:line="360" w:lineRule="auto"/>
        <w:rPr>
          <w:rFonts w:ascii="Times New Roman" w:hAnsi="Times New Roman" w:cs="Times New Roman"/>
          <w:b/>
          <w:iCs/>
          <w:color w:val="000000" w:themeColor="text1"/>
        </w:rPr>
      </w:pPr>
      <w:r w:rsidRPr="004F742E">
        <w:rPr>
          <w:rFonts w:ascii="Times New Roman" w:hAnsi="Times New Roman" w:cs="Times New Roman"/>
          <w:b/>
          <w:iCs/>
          <w:color w:val="000000" w:themeColor="text1"/>
        </w:rPr>
        <w:t>Address:</w:t>
      </w:r>
      <w:r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C94AF9" w:rsidRPr="00C94AF9">
        <w:rPr>
          <w:rFonts w:ascii="Times New Roman" w:hAnsi="Times New Roman" w:cs="Times New Roman"/>
          <w:iCs/>
          <w:color w:val="000000" w:themeColor="text1"/>
          <w:vertAlign w:val="superscript"/>
        </w:rPr>
        <w:t>1</w:t>
      </w:r>
      <w:r w:rsidR="00967133" w:rsidRPr="00436781">
        <w:rPr>
          <w:rFonts w:ascii="Times New Roman" w:hAnsi="Times New Roman" w:cs="Times New Roman"/>
          <w:iCs/>
          <w:color w:val="000000" w:themeColor="text1"/>
        </w:rPr>
        <w:t>School of Veterinary Medicine and Conway Institute, University College Dublin, Belfield, Dublin 4, Ireland</w:t>
      </w:r>
      <w:r w:rsidR="00436781" w:rsidRPr="00436781">
        <w:rPr>
          <w:rFonts w:ascii="Times New Roman" w:hAnsi="Times New Roman" w:cs="Times New Roman"/>
          <w:iCs/>
          <w:color w:val="000000" w:themeColor="text1"/>
        </w:rPr>
        <w:t>.</w:t>
      </w:r>
    </w:p>
    <w:p w14:paraId="63E201BB" w14:textId="77777777" w:rsidR="00FE441D" w:rsidRDefault="00FE441D" w:rsidP="00CB22EB">
      <w:pPr>
        <w:spacing w:line="360" w:lineRule="auto"/>
        <w:rPr>
          <w:rFonts w:ascii="Times New Roman" w:hAnsi="Times New Roman" w:cs="Times New Roman"/>
          <w:iCs/>
          <w:color w:val="000000" w:themeColor="text1"/>
        </w:rPr>
      </w:pPr>
    </w:p>
    <w:p w14:paraId="65DF828D" w14:textId="0934A314" w:rsidR="00C94AF9" w:rsidRDefault="00FE441D" w:rsidP="00CB22EB">
      <w:pPr>
        <w:spacing w:line="360" w:lineRule="auto"/>
        <w:rPr>
          <w:rStyle w:val="Hyperlink"/>
          <w:rFonts w:ascii="Times New Roman" w:hAnsi="Times New Roman" w:cs="Times New Roman"/>
          <w:iCs/>
        </w:rPr>
      </w:pPr>
      <w:r w:rsidRPr="004F742E">
        <w:rPr>
          <w:rFonts w:ascii="Times New Roman" w:hAnsi="Times New Roman" w:cs="Times New Roman"/>
          <w:b/>
        </w:rPr>
        <w:t>Email:</w:t>
      </w:r>
      <w:r w:rsidRPr="004F742E">
        <w:t xml:space="preserve"> </w:t>
      </w:r>
      <w:hyperlink r:id="rId8" w:history="1">
        <w:r w:rsidR="00C94AF9" w:rsidRPr="004F742E">
          <w:rPr>
            <w:rStyle w:val="Hyperlink"/>
            <w:rFonts w:ascii="Times New Roman" w:hAnsi="Times New Roman" w:cs="Times New Roman"/>
            <w:iCs/>
            <w:u w:val="none"/>
          </w:rPr>
          <w:t>Sinead.Ryan@ucd.ie</w:t>
        </w:r>
      </w:hyperlink>
    </w:p>
    <w:p w14:paraId="4360F85A" w14:textId="7A247679" w:rsidR="00FE441D" w:rsidRPr="004F742E" w:rsidRDefault="00FE441D" w:rsidP="00CB22EB">
      <w:pPr>
        <w:spacing w:line="360" w:lineRule="auto"/>
        <w:rPr>
          <w:rStyle w:val="Hyperlink"/>
          <w:rFonts w:ascii="Times New Roman" w:hAnsi="Times New Roman" w:cs="Times New Roman"/>
          <w:iCs/>
          <w:color w:val="000000" w:themeColor="text1"/>
        </w:rPr>
      </w:pPr>
      <w:r w:rsidRPr="004F742E">
        <w:rPr>
          <w:rStyle w:val="Hyperlink"/>
          <w:rFonts w:ascii="Times New Roman" w:hAnsi="Times New Roman" w:cs="Times New Roman"/>
          <w:b/>
          <w:iCs/>
          <w:color w:val="000000" w:themeColor="text1"/>
          <w:u w:val="none"/>
        </w:rPr>
        <w:t>Tel:</w:t>
      </w:r>
      <w:r w:rsidRPr="004F742E">
        <w:rPr>
          <w:rStyle w:val="Hyperlink"/>
          <w:rFonts w:ascii="Times New Roman" w:hAnsi="Times New Roman" w:cs="Times New Roman"/>
          <w:iCs/>
          <w:color w:val="000000" w:themeColor="text1"/>
          <w:u w:val="none"/>
        </w:rPr>
        <w:t xml:space="preserve"> +353 1 7166215</w:t>
      </w:r>
    </w:p>
    <w:p w14:paraId="58567E35" w14:textId="77777777" w:rsidR="00FE441D" w:rsidRDefault="00FE441D" w:rsidP="00CB22EB">
      <w:pPr>
        <w:spacing w:line="360" w:lineRule="auto"/>
        <w:rPr>
          <w:rFonts w:ascii="Times New Roman" w:hAnsi="Times New Roman" w:cs="Times New Roman"/>
          <w:iCs/>
          <w:color w:val="000000" w:themeColor="text1"/>
        </w:rPr>
      </w:pPr>
    </w:p>
    <w:p w14:paraId="1C5D7F89" w14:textId="706953D9" w:rsidR="00C94AF9" w:rsidRDefault="00FE441D" w:rsidP="00CB22EB">
      <w:pPr>
        <w:spacing w:line="360" w:lineRule="auto"/>
        <w:rPr>
          <w:rStyle w:val="Hyperlink"/>
          <w:rFonts w:ascii="Times New Roman" w:hAnsi="Times New Roman" w:cs="Times New Roman"/>
          <w:iCs/>
        </w:rPr>
      </w:pPr>
      <w:r w:rsidRPr="004F742E">
        <w:rPr>
          <w:rFonts w:ascii="Times New Roman" w:hAnsi="Times New Roman" w:cs="Times New Roman"/>
          <w:b/>
        </w:rPr>
        <w:t>Email:</w:t>
      </w:r>
      <w:r w:rsidRPr="004F742E">
        <w:t xml:space="preserve"> </w:t>
      </w:r>
      <w:hyperlink r:id="rId9" w:history="1">
        <w:r w:rsidR="00C94AF9" w:rsidRPr="004F742E">
          <w:rPr>
            <w:rStyle w:val="Hyperlink"/>
            <w:rFonts w:ascii="Times New Roman" w:hAnsi="Times New Roman" w:cs="Times New Roman"/>
            <w:iCs/>
            <w:u w:val="none"/>
          </w:rPr>
          <w:t>David.Brayden@ucd.ie</w:t>
        </w:r>
      </w:hyperlink>
    </w:p>
    <w:p w14:paraId="13C2A1C6" w14:textId="561B86AE" w:rsidR="00FE441D" w:rsidRPr="004F742E" w:rsidRDefault="00FE441D" w:rsidP="00CB22EB">
      <w:pPr>
        <w:spacing w:line="360" w:lineRule="auto"/>
        <w:rPr>
          <w:rFonts w:ascii="Times New Roman" w:hAnsi="Times New Roman" w:cs="Times New Roman"/>
          <w:iCs/>
          <w:color w:val="000000" w:themeColor="text1"/>
        </w:rPr>
      </w:pPr>
      <w:r w:rsidRPr="004F742E">
        <w:rPr>
          <w:rStyle w:val="Hyperlink"/>
          <w:rFonts w:ascii="Times New Roman" w:hAnsi="Times New Roman" w:cs="Times New Roman"/>
          <w:b/>
          <w:iCs/>
          <w:color w:val="000000" w:themeColor="text1"/>
          <w:u w:val="none"/>
        </w:rPr>
        <w:t>Tel:</w:t>
      </w:r>
      <w:r w:rsidRPr="004F742E">
        <w:rPr>
          <w:rStyle w:val="Hyperlink"/>
          <w:rFonts w:ascii="Times New Roman" w:hAnsi="Times New Roman" w:cs="Times New Roman"/>
          <w:iCs/>
          <w:color w:val="000000" w:themeColor="text1"/>
          <w:u w:val="none"/>
        </w:rPr>
        <w:t xml:space="preserve"> +353 1 716</w:t>
      </w:r>
      <w:r w:rsidR="004F742E" w:rsidRPr="004F742E">
        <w:rPr>
          <w:rStyle w:val="Hyperlink"/>
          <w:rFonts w:ascii="Times New Roman" w:hAnsi="Times New Roman" w:cs="Times New Roman"/>
          <w:iCs/>
          <w:color w:val="000000" w:themeColor="text1"/>
          <w:u w:val="none"/>
        </w:rPr>
        <w:t>6013</w:t>
      </w:r>
    </w:p>
    <w:p w14:paraId="22601B70" w14:textId="7C6C09AD" w:rsidR="00C94AF9" w:rsidRPr="00436781" w:rsidRDefault="00C94AF9" w:rsidP="00CB22EB">
      <w:pPr>
        <w:spacing w:line="360" w:lineRule="auto"/>
        <w:rPr>
          <w:rFonts w:ascii="Times New Roman" w:hAnsi="Times New Roman" w:cs="Times New Roman"/>
          <w:iCs/>
          <w:color w:val="000000" w:themeColor="text1"/>
        </w:rPr>
      </w:pPr>
      <w:r w:rsidRPr="004F742E">
        <w:rPr>
          <w:rFonts w:ascii="Times New Roman" w:hAnsi="Times New Roman" w:cs="Times New Roman"/>
          <w:b/>
          <w:iCs/>
          <w:color w:val="000000" w:themeColor="text1"/>
        </w:rPr>
        <w:t>Corresponding author:</w:t>
      </w:r>
      <w:r>
        <w:rPr>
          <w:rFonts w:ascii="Times New Roman" w:hAnsi="Times New Roman" w:cs="Times New Roman"/>
          <w:iCs/>
          <w:color w:val="000000" w:themeColor="text1"/>
        </w:rPr>
        <w:t xml:space="preserve"> David</w:t>
      </w:r>
      <w:r w:rsidR="00A244F4">
        <w:rPr>
          <w:rFonts w:ascii="Times New Roman" w:hAnsi="Times New Roman" w:cs="Times New Roman"/>
          <w:iCs/>
          <w:color w:val="000000" w:themeColor="text1"/>
        </w:rPr>
        <w:t xml:space="preserve"> J.</w:t>
      </w:r>
      <w:r>
        <w:rPr>
          <w:rFonts w:ascii="Times New Roman" w:hAnsi="Times New Roman" w:cs="Times New Roman"/>
          <w:iCs/>
          <w:color w:val="000000" w:themeColor="text1"/>
        </w:rPr>
        <w:t xml:space="preserve"> Brayden</w:t>
      </w:r>
    </w:p>
    <w:p w14:paraId="4CBD07AF" w14:textId="77777777" w:rsidR="00B27969" w:rsidRDefault="00B27969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</w:rPr>
      </w:pPr>
    </w:p>
    <w:p w14:paraId="19E338AD" w14:textId="61852A84" w:rsidR="00B27969" w:rsidRDefault="00B27969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Keywords</w:t>
      </w:r>
    </w:p>
    <w:p w14:paraId="122CF379" w14:textId="3C7DD2F8" w:rsidR="00B27969" w:rsidRDefault="00534D8A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2711B0">
        <w:rPr>
          <w:rFonts w:ascii="Times New Roman" w:hAnsi="Times New Roman" w:cs="Times New Roman"/>
        </w:rPr>
        <w:t>Nanomedic</w:t>
      </w:r>
      <w:r w:rsidR="003B39DD">
        <w:rPr>
          <w:rFonts w:ascii="Times New Roman" w:hAnsi="Times New Roman" w:cs="Times New Roman"/>
        </w:rPr>
        <w:t>i</w:t>
      </w:r>
      <w:r w:rsidRPr="002711B0">
        <w:rPr>
          <w:rFonts w:ascii="Times New Roman" w:hAnsi="Times New Roman" w:cs="Times New Roman"/>
        </w:rPr>
        <w:t>ne, cancer</w:t>
      </w:r>
      <w:r w:rsidR="002711B0" w:rsidRPr="002711B0">
        <w:rPr>
          <w:rFonts w:ascii="Times New Roman" w:hAnsi="Times New Roman" w:cs="Times New Roman"/>
        </w:rPr>
        <w:t>, theranostics, clinical and</w:t>
      </w:r>
      <w:r w:rsidR="003B39DD">
        <w:rPr>
          <w:rFonts w:ascii="Times New Roman" w:hAnsi="Times New Roman" w:cs="Times New Roman"/>
        </w:rPr>
        <w:t xml:space="preserve"> targeted nanoparticles</w:t>
      </w:r>
      <w:r w:rsidR="002711B0" w:rsidRPr="002711B0">
        <w:rPr>
          <w:rFonts w:ascii="Times New Roman" w:hAnsi="Times New Roman" w:cs="Times New Roman"/>
        </w:rPr>
        <w:t>.</w:t>
      </w:r>
    </w:p>
    <w:p w14:paraId="6039C006" w14:textId="77777777" w:rsidR="006A763A" w:rsidRDefault="006A763A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</w:p>
    <w:p w14:paraId="69FD2D7A" w14:textId="77777777" w:rsidR="006A763A" w:rsidRPr="006A763A" w:rsidRDefault="006A763A" w:rsidP="006A763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6A763A">
        <w:rPr>
          <w:rFonts w:ascii="Times New Roman" w:hAnsi="Times New Roman" w:cs="Times New Roman"/>
          <w:b/>
        </w:rPr>
        <w:t>Highlights</w:t>
      </w:r>
    </w:p>
    <w:p w14:paraId="30C69469" w14:textId="77777777" w:rsidR="006A763A" w:rsidRPr="006A763A" w:rsidRDefault="006A763A" w:rsidP="006A763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</w:p>
    <w:p w14:paraId="4D3859FC" w14:textId="77777777" w:rsidR="006A763A" w:rsidRPr="006A763A" w:rsidRDefault="006A763A" w:rsidP="006A763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Cs/>
        </w:rPr>
      </w:pPr>
      <w:r w:rsidRPr="006A763A">
        <w:rPr>
          <w:rFonts w:ascii="Times New Roman" w:hAnsi="Times New Roman" w:cs="Times New Roman"/>
          <w:bCs/>
        </w:rPr>
        <w:t>●Most approved nanomedicines are non-targeted anti-cancer therapeutics</w:t>
      </w:r>
    </w:p>
    <w:p w14:paraId="05E0EA39" w14:textId="77777777" w:rsidR="006A763A" w:rsidRPr="006A763A" w:rsidRDefault="006A763A" w:rsidP="006A763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6A763A">
        <w:rPr>
          <w:rFonts w:ascii="Times New Roman" w:hAnsi="Times New Roman" w:cs="Times New Roman"/>
          <w:bCs/>
        </w:rPr>
        <w:t xml:space="preserve">●Injectable </w:t>
      </w:r>
      <w:r w:rsidRPr="006A763A">
        <w:rPr>
          <w:rFonts w:ascii="Times New Roman" w:hAnsi="Times New Roman" w:cs="Times New Roman"/>
        </w:rPr>
        <w:t>targeted nanoparticles may improve drug pharmacokinetics, reduce toxicity, and facilitate localized delivery</w:t>
      </w:r>
    </w:p>
    <w:p w14:paraId="20863FBC" w14:textId="77777777" w:rsidR="006A763A" w:rsidRPr="006A763A" w:rsidRDefault="006A763A" w:rsidP="006A763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6A763A">
        <w:rPr>
          <w:rFonts w:ascii="Times New Roman" w:hAnsi="Times New Roman" w:cs="Times New Roman"/>
          <w:bCs/>
        </w:rPr>
        <w:t>● Magnetic and superparamagnetic iron oxide nanoparticles show promise in theranostics.</w:t>
      </w:r>
    </w:p>
    <w:p w14:paraId="5947DD85" w14:textId="77777777" w:rsidR="006A763A" w:rsidRPr="006A763A" w:rsidRDefault="006A763A" w:rsidP="006A763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Cs/>
        </w:rPr>
      </w:pPr>
      <w:r w:rsidRPr="006A763A">
        <w:rPr>
          <w:rFonts w:ascii="Times New Roman" w:hAnsi="Times New Roman" w:cs="Times New Roman"/>
          <w:bCs/>
        </w:rPr>
        <w:t>● Labelling stem cells with SPIONS has potential for treatment of human diseases.</w:t>
      </w:r>
    </w:p>
    <w:p w14:paraId="55664F20" w14:textId="77777777" w:rsidR="006A763A" w:rsidRDefault="006A763A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6A763A">
        <w:rPr>
          <w:rFonts w:ascii="Times New Roman" w:hAnsi="Times New Roman" w:cs="Times New Roman"/>
          <w:bCs/>
        </w:rPr>
        <w:t>●</w:t>
      </w:r>
      <w:r w:rsidRPr="006A763A">
        <w:rPr>
          <w:rFonts w:ascii="Times New Roman" w:hAnsi="Times New Roman" w:cs="Times New Roman"/>
        </w:rPr>
        <w:t>Translation of nanodrug delivery systems requires a multi-disciplinary approach from bioengineers, formulators, and biologists.</w:t>
      </w:r>
    </w:p>
    <w:p w14:paraId="07D9E5A1" w14:textId="50F6729D" w:rsidR="00462764" w:rsidRPr="006A763A" w:rsidRDefault="00462764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Abstract</w:t>
      </w:r>
    </w:p>
    <w:p w14:paraId="12766C46" w14:textId="60DF0716" w:rsidR="006C69F6" w:rsidRPr="00FE441D" w:rsidRDefault="00FE441D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FE441D">
        <w:rPr>
          <w:rFonts w:ascii="Times New Roman" w:hAnsi="Times New Roman" w:cs="Times New Roman"/>
        </w:rPr>
        <w:t>The applica</w:t>
      </w:r>
      <w:r>
        <w:rPr>
          <w:rFonts w:ascii="Times New Roman" w:hAnsi="Times New Roman" w:cs="Times New Roman"/>
        </w:rPr>
        <w:t>tion of nanoparticle constructs</w:t>
      </w:r>
      <w:r w:rsidR="0026040D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drug delivery and nanomedicine is anticipated</w:t>
      </w:r>
      <w:r w:rsidRPr="00FE441D">
        <w:rPr>
          <w:rFonts w:ascii="Times New Roman" w:hAnsi="Times New Roman" w:cs="Times New Roman"/>
        </w:rPr>
        <w:t xml:space="preserve"> to have a great impact on</w:t>
      </w:r>
      <w:r>
        <w:rPr>
          <w:rFonts w:ascii="Times New Roman" w:hAnsi="Times New Roman" w:cs="Times New Roman"/>
        </w:rPr>
        <w:t xml:space="preserve"> future</w:t>
      </w:r>
      <w:r w:rsidRPr="00FE441D">
        <w:rPr>
          <w:rFonts w:ascii="Times New Roman" w:hAnsi="Times New Roman" w:cs="Times New Roman"/>
        </w:rPr>
        <w:t xml:space="preserve"> public health</w:t>
      </w:r>
      <w:r>
        <w:rPr>
          <w:rFonts w:ascii="Times New Roman" w:hAnsi="Times New Roman" w:cs="Times New Roman"/>
        </w:rPr>
        <w:t>.</w:t>
      </w:r>
      <w:r w:rsidRPr="00FE441D">
        <w:rPr>
          <w:rFonts w:ascii="Times New Roman" w:hAnsi="Times New Roman" w:cs="Times New Roman"/>
        </w:rPr>
        <w:t xml:space="preserve"> </w:t>
      </w:r>
      <w:r w:rsidR="00AF2512">
        <w:rPr>
          <w:rFonts w:ascii="Times New Roman" w:hAnsi="Times New Roman" w:cs="Times New Roman"/>
        </w:rPr>
        <w:t>Progress in this area is expected to address</w:t>
      </w:r>
      <w:r w:rsidR="0026040D">
        <w:rPr>
          <w:rFonts w:ascii="Times New Roman" w:hAnsi="Times New Roman" w:cs="Times New Roman"/>
        </w:rPr>
        <w:t xml:space="preserve"> </w:t>
      </w:r>
      <w:r w:rsidR="00AF2512">
        <w:rPr>
          <w:rFonts w:ascii="Times New Roman" w:hAnsi="Times New Roman" w:cs="Times New Roman"/>
        </w:rPr>
        <w:t>some</w:t>
      </w:r>
      <w:r w:rsidR="00D66FF2" w:rsidRPr="00FE441D">
        <w:rPr>
          <w:rFonts w:ascii="Times New Roman" w:hAnsi="Times New Roman" w:cs="Times New Roman"/>
        </w:rPr>
        <w:t xml:space="preserve"> of modern medicine's un</w:t>
      </w:r>
      <w:r w:rsidR="00AF2512">
        <w:rPr>
          <w:rFonts w:ascii="Times New Roman" w:hAnsi="Times New Roman" w:cs="Times New Roman"/>
        </w:rPr>
        <w:t>re</w:t>
      </w:r>
      <w:r w:rsidR="00D66FF2" w:rsidRPr="00FE441D">
        <w:rPr>
          <w:rFonts w:ascii="Times New Roman" w:hAnsi="Times New Roman" w:cs="Times New Roman"/>
        </w:rPr>
        <w:t>solve</w:t>
      </w:r>
      <w:r w:rsidR="007B3CB8">
        <w:rPr>
          <w:rFonts w:ascii="Times New Roman" w:hAnsi="Times New Roman" w:cs="Times New Roman"/>
        </w:rPr>
        <w:t>d problems and</w:t>
      </w:r>
      <w:r w:rsidR="00D66FF2" w:rsidRPr="00FE441D">
        <w:rPr>
          <w:rFonts w:ascii="Times New Roman" w:hAnsi="Times New Roman" w:cs="Times New Roman"/>
        </w:rPr>
        <w:t xml:space="preserve"> </w:t>
      </w:r>
      <w:r w:rsidR="00AF2512">
        <w:rPr>
          <w:rFonts w:ascii="Times New Roman" w:hAnsi="Times New Roman" w:cs="Times New Roman"/>
        </w:rPr>
        <w:t xml:space="preserve">recent </w:t>
      </w:r>
      <w:r w:rsidR="00D66FF2" w:rsidRPr="00FE441D">
        <w:rPr>
          <w:rFonts w:ascii="Times New Roman" w:hAnsi="Times New Roman" w:cs="Times New Roman"/>
        </w:rPr>
        <w:t>literature contains many</w:t>
      </w:r>
      <w:r w:rsidR="00D609E7">
        <w:rPr>
          <w:rFonts w:ascii="Times New Roman" w:hAnsi="Times New Roman" w:cs="Times New Roman"/>
        </w:rPr>
        <w:t xml:space="preserve"> articles discussing this topic</w:t>
      </w:r>
      <w:r w:rsidR="00D66FF2" w:rsidRPr="00FE441D">
        <w:rPr>
          <w:rFonts w:ascii="Times New Roman" w:hAnsi="Times New Roman" w:cs="Times New Roman"/>
        </w:rPr>
        <w:t xml:space="preserve">. </w:t>
      </w:r>
      <w:r w:rsidR="002E10AE">
        <w:rPr>
          <w:rFonts w:ascii="Times New Roman" w:hAnsi="Times New Roman" w:cs="Times New Roman"/>
        </w:rPr>
        <w:t xml:space="preserve">We </w:t>
      </w:r>
      <w:r w:rsidR="00D609E7">
        <w:rPr>
          <w:rFonts w:ascii="Times New Roman" w:hAnsi="Times New Roman" w:cs="Times New Roman"/>
        </w:rPr>
        <w:t>focus</w:t>
      </w:r>
      <w:r w:rsidR="002E10AE">
        <w:rPr>
          <w:rFonts w:ascii="Times New Roman" w:hAnsi="Times New Roman" w:cs="Times New Roman"/>
        </w:rPr>
        <w:t xml:space="preserve"> here</w:t>
      </w:r>
      <w:r w:rsidR="00D609E7">
        <w:rPr>
          <w:rFonts w:ascii="Times New Roman" w:hAnsi="Times New Roman" w:cs="Times New Roman"/>
        </w:rPr>
        <w:t xml:space="preserve"> on recent nanomedicine</w:t>
      </w:r>
      <w:r w:rsidR="00D66FF2" w:rsidRPr="00FE441D">
        <w:rPr>
          <w:rFonts w:ascii="Times New Roman" w:hAnsi="Times New Roman" w:cs="Times New Roman"/>
        </w:rPr>
        <w:t xml:space="preserve"> developments</w:t>
      </w:r>
      <w:r w:rsidR="00D609E7">
        <w:rPr>
          <w:rFonts w:ascii="Times New Roman" w:hAnsi="Times New Roman" w:cs="Times New Roman"/>
        </w:rPr>
        <w:t xml:space="preserve"> mainly</w:t>
      </w:r>
      <w:r w:rsidR="004F742E">
        <w:rPr>
          <w:rFonts w:ascii="Times New Roman" w:hAnsi="Times New Roman" w:cs="Times New Roman"/>
        </w:rPr>
        <w:t xml:space="preserve"> in rela</w:t>
      </w:r>
      <w:r>
        <w:rPr>
          <w:rFonts w:ascii="Times New Roman" w:hAnsi="Times New Roman" w:cs="Times New Roman"/>
        </w:rPr>
        <w:t>tion to cancer</w:t>
      </w:r>
      <w:r w:rsidR="002E10AE">
        <w:rPr>
          <w:rFonts w:ascii="Times New Roman" w:hAnsi="Times New Roman" w:cs="Times New Roman"/>
        </w:rPr>
        <w:t>,</w:t>
      </w:r>
      <w:r w:rsidR="00FE3901">
        <w:rPr>
          <w:rFonts w:ascii="Times New Roman" w:hAnsi="Times New Roman" w:cs="Times New Roman"/>
        </w:rPr>
        <w:t xml:space="preserve"> </w:t>
      </w:r>
      <w:r w:rsidR="00B5003B">
        <w:rPr>
          <w:rFonts w:ascii="Times New Roman" w:hAnsi="Times New Roman" w:cs="Times New Roman"/>
        </w:rPr>
        <w:t xml:space="preserve">which </w:t>
      </w:r>
      <w:r w:rsidR="00FE3901">
        <w:rPr>
          <w:rFonts w:ascii="Times New Roman" w:hAnsi="Times New Roman" w:cs="Times New Roman"/>
        </w:rPr>
        <w:t>have either being approved for the market or clinical trials</w:t>
      </w:r>
      <w:r w:rsidR="00D66FF2" w:rsidRPr="00FE44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E10AE">
        <w:rPr>
          <w:rFonts w:ascii="Times New Roman" w:hAnsi="Times New Roman" w:cs="Times New Roman"/>
        </w:rPr>
        <w:t>We</w:t>
      </w:r>
      <w:r w:rsidR="00D66FF2" w:rsidRPr="00FE441D">
        <w:rPr>
          <w:rFonts w:ascii="Times New Roman" w:hAnsi="Times New Roman" w:cs="Times New Roman"/>
        </w:rPr>
        <w:t xml:space="preserve"> review nanomedicines in clinical </w:t>
      </w:r>
      <w:r w:rsidR="004F742E">
        <w:rPr>
          <w:rFonts w:ascii="Times New Roman" w:hAnsi="Times New Roman" w:cs="Times New Roman"/>
        </w:rPr>
        <w:t>use,</w:t>
      </w:r>
      <w:r w:rsidR="00D66FF2" w:rsidRPr="00FE441D">
        <w:rPr>
          <w:rFonts w:ascii="Times New Roman" w:hAnsi="Times New Roman" w:cs="Times New Roman"/>
        </w:rPr>
        <w:t xml:space="preserve"> </w:t>
      </w:r>
      <w:r w:rsidR="002E10AE">
        <w:rPr>
          <w:rFonts w:ascii="Times New Roman" w:hAnsi="Times New Roman" w:cs="Times New Roman"/>
        </w:rPr>
        <w:t>nano-contruct</w:t>
      </w:r>
      <w:r w:rsidR="002E10AE" w:rsidRPr="00FE441D">
        <w:rPr>
          <w:rFonts w:ascii="Times New Roman" w:hAnsi="Times New Roman" w:cs="Times New Roman"/>
        </w:rPr>
        <w:t xml:space="preserve"> </w:t>
      </w:r>
      <w:r w:rsidR="00D66FF2" w:rsidRPr="00FE441D">
        <w:rPr>
          <w:rFonts w:ascii="Times New Roman" w:hAnsi="Times New Roman" w:cs="Times New Roman"/>
        </w:rPr>
        <w:t>delivery systems</w:t>
      </w:r>
      <w:r w:rsidR="004F742E">
        <w:rPr>
          <w:rFonts w:ascii="Times New Roman" w:hAnsi="Times New Roman" w:cs="Times New Roman"/>
        </w:rPr>
        <w:t xml:space="preserve"> </w:t>
      </w:r>
      <w:r w:rsidR="002E10AE">
        <w:rPr>
          <w:rFonts w:ascii="Times New Roman" w:hAnsi="Times New Roman" w:cs="Times New Roman"/>
        </w:rPr>
        <w:t>(</w:t>
      </w:r>
      <w:r w:rsidR="004F742E">
        <w:rPr>
          <w:rFonts w:ascii="Times New Roman" w:hAnsi="Times New Roman" w:cs="Times New Roman"/>
        </w:rPr>
        <w:t>both non-targeted and targeted</w:t>
      </w:r>
      <w:r w:rsidR="002E10AE">
        <w:rPr>
          <w:rFonts w:ascii="Times New Roman" w:hAnsi="Times New Roman" w:cs="Times New Roman"/>
        </w:rPr>
        <w:t>)</w:t>
      </w:r>
      <w:r w:rsidR="00F90D5A">
        <w:rPr>
          <w:rFonts w:ascii="Times New Roman" w:hAnsi="Times New Roman" w:cs="Times New Roman"/>
        </w:rPr>
        <w:t>, imaging agents</w:t>
      </w:r>
      <w:r w:rsidR="002E10AE">
        <w:rPr>
          <w:rFonts w:ascii="Times New Roman" w:hAnsi="Times New Roman" w:cs="Times New Roman"/>
        </w:rPr>
        <w:t>,</w:t>
      </w:r>
      <w:r w:rsidR="00F90D5A">
        <w:rPr>
          <w:rFonts w:ascii="Times New Roman" w:hAnsi="Times New Roman" w:cs="Times New Roman"/>
        </w:rPr>
        <w:t xml:space="preserve"> as well as</w:t>
      </w:r>
      <w:r w:rsidR="00D66FF2" w:rsidRPr="00FE441D">
        <w:rPr>
          <w:rFonts w:ascii="Times New Roman" w:hAnsi="Times New Roman" w:cs="Times New Roman"/>
        </w:rPr>
        <w:t xml:space="preserve"> theranostics.</w:t>
      </w:r>
    </w:p>
    <w:p w14:paraId="0A401986" w14:textId="77777777" w:rsidR="0065318C" w:rsidRPr="00733569" w:rsidRDefault="0065318C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733569">
        <w:rPr>
          <w:rFonts w:ascii="Times New Roman" w:hAnsi="Times New Roman" w:cs="Times New Roman"/>
          <w:b/>
        </w:rPr>
        <w:t>Introduction</w:t>
      </w:r>
    </w:p>
    <w:p w14:paraId="17296587" w14:textId="593717F0" w:rsidR="00A5013A" w:rsidRDefault="00426040" w:rsidP="00CB22EB">
      <w:pPr>
        <w:spacing w:line="360" w:lineRule="auto"/>
        <w:jc w:val="both"/>
        <w:rPr>
          <w:rFonts w:ascii="Times New Roman" w:hAnsi="Times New Roman" w:cs="Times New Roman"/>
        </w:rPr>
      </w:pPr>
      <w:r w:rsidRPr="00733569">
        <w:rPr>
          <w:rFonts w:ascii="Times New Roman" w:hAnsi="Times New Roman" w:cs="Times New Roman"/>
        </w:rPr>
        <w:t>There is ambiguity in defining nanoparticle or nanoparticle constructs</w:t>
      </w:r>
      <w:r w:rsidR="00D478B1">
        <w:rPr>
          <w:rFonts w:ascii="Times New Roman" w:hAnsi="Times New Roman" w:cs="Times New Roman"/>
        </w:rPr>
        <w:t>,</w:t>
      </w:r>
      <w:r w:rsidRPr="00733569">
        <w:rPr>
          <w:rFonts w:ascii="Times New Roman" w:hAnsi="Times New Roman" w:cs="Times New Roman"/>
        </w:rPr>
        <w:t xml:space="preserve"> which stems from the fact</w:t>
      </w:r>
      <w:r w:rsidR="001A1C3F">
        <w:rPr>
          <w:rFonts w:ascii="Times New Roman" w:hAnsi="Times New Roman" w:cs="Times New Roman"/>
        </w:rPr>
        <w:t xml:space="preserve"> that the</w:t>
      </w:r>
      <w:r w:rsidRPr="00733569">
        <w:rPr>
          <w:rFonts w:ascii="Times New Roman" w:hAnsi="Times New Roman" w:cs="Times New Roman"/>
        </w:rPr>
        <w:t xml:space="preserve"> </w:t>
      </w:r>
      <w:r w:rsidR="00D478B1">
        <w:rPr>
          <w:rFonts w:ascii="Times New Roman" w:hAnsi="Times New Roman" w:cs="Times New Roman"/>
        </w:rPr>
        <w:t>associated research is</w:t>
      </w:r>
      <w:r w:rsidRPr="00733569">
        <w:rPr>
          <w:rFonts w:ascii="Times New Roman" w:hAnsi="Times New Roman" w:cs="Times New Roman"/>
        </w:rPr>
        <w:t xml:space="preserve"> interdisciplinary </w:t>
      </w:r>
      <w:r w:rsidR="0026040D">
        <w:rPr>
          <w:rFonts w:ascii="Times New Roman" w:hAnsi="Times New Roman" w:cs="Times New Roman"/>
        </w:rPr>
        <w:t>and has</w:t>
      </w:r>
      <w:r w:rsidR="00D478B1">
        <w:rPr>
          <w:rFonts w:ascii="Times New Roman" w:hAnsi="Times New Roman" w:cs="Times New Roman"/>
        </w:rPr>
        <w:t xml:space="preserve"> application</w:t>
      </w:r>
      <w:r w:rsidR="001A1C3F">
        <w:rPr>
          <w:rFonts w:ascii="Times New Roman" w:hAnsi="Times New Roman" w:cs="Times New Roman"/>
        </w:rPr>
        <w:t>s</w:t>
      </w:r>
      <w:r w:rsidR="00D478B1">
        <w:rPr>
          <w:rFonts w:ascii="Times New Roman" w:hAnsi="Times New Roman" w:cs="Times New Roman"/>
        </w:rPr>
        <w:t xml:space="preserve"> in many areas of</w:t>
      </w:r>
      <w:r w:rsidRPr="00733569">
        <w:rPr>
          <w:rFonts w:ascii="Times New Roman" w:hAnsi="Times New Roman" w:cs="Times New Roman"/>
        </w:rPr>
        <w:t xml:space="preserve"> the nanotechnology indu</w:t>
      </w:r>
      <w:r w:rsidR="00F95A97" w:rsidRPr="00733569">
        <w:rPr>
          <w:rFonts w:ascii="Times New Roman" w:hAnsi="Times New Roman" w:cs="Times New Roman"/>
        </w:rPr>
        <w:t xml:space="preserve">stry. </w:t>
      </w:r>
      <w:r w:rsidR="00D478B1">
        <w:rPr>
          <w:rFonts w:ascii="Times New Roman" w:hAnsi="Times New Roman" w:cs="Times New Roman"/>
        </w:rPr>
        <w:t>O</w:t>
      </w:r>
      <w:r w:rsidRPr="00733569">
        <w:rPr>
          <w:rFonts w:ascii="Times New Roman" w:hAnsi="Times New Roman" w:cs="Times New Roman"/>
        </w:rPr>
        <w:t xml:space="preserve">ne of </w:t>
      </w:r>
      <w:r w:rsidR="00D478B1">
        <w:rPr>
          <w:rFonts w:ascii="Times New Roman" w:hAnsi="Times New Roman" w:cs="Times New Roman"/>
        </w:rPr>
        <w:t>the most important areas is</w:t>
      </w:r>
      <w:r w:rsidRPr="00733569">
        <w:rPr>
          <w:rFonts w:ascii="Times New Roman" w:hAnsi="Times New Roman" w:cs="Times New Roman"/>
        </w:rPr>
        <w:t xml:space="preserve"> nanomedicine</w:t>
      </w:r>
      <w:r w:rsidR="00D478B1">
        <w:rPr>
          <w:rFonts w:ascii="Times New Roman" w:hAnsi="Times New Roman" w:cs="Times New Roman"/>
        </w:rPr>
        <w:t>,</w:t>
      </w:r>
      <w:r w:rsidR="00CC0872">
        <w:rPr>
          <w:rFonts w:ascii="Times New Roman" w:hAnsi="Times New Roman" w:cs="Times New Roman"/>
        </w:rPr>
        <w:t xml:space="preserve"> </w:t>
      </w:r>
      <w:r w:rsidR="00892C3F">
        <w:rPr>
          <w:rFonts w:ascii="Times New Roman" w:hAnsi="Times New Roman" w:cs="Times New Roman"/>
        </w:rPr>
        <w:t>the main focus of this review</w:t>
      </w:r>
      <w:r w:rsidRPr="00733569">
        <w:rPr>
          <w:rFonts w:ascii="Times New Roman" w:hAnsi="Times New Roman" w:cs="Times New Roman"/>
        </w:rPr>
        <w:t xml:space="preserve">. </w:t>
      </w:r>
      <w:r w:rsidR="00A15C70">
        <w:rPr>
          <w:rFonts w:ascii="Times New Roman" w:hAnsi="Times New Roman" w:cs="Times New Roman"/>
        </w:rPr>
        <w:t xml:space="preserve">The European Technology Platform on </w:t>
      </w:r>
      <w:r w:rsidR="002E10AE">
        <w:rPr>
          <w:rFonts w:ascii="Times New Roman" w:hAnsi="Times New Roman" w:cs="Times New Roman"/>
        </w:rPr>
        <w:t>Nanomedicine</w:t>
      </w:r>
      <w:r w:rsidR="002E10AE" w:rsidRPr="00733569">
        <w:rPr>
          <w:rFonts w:ascii="Times New Roman" w:hAnsi="Times New Roman" w:cs="Times New Roman"/>
        </w:rPr>
        <w:t xml:space="preserve"> </w:t>
      </w:r>
      <w:r w:rsidR="00B63274">
        <w:rPr>
          <w:rFonts w:ascii="Times New Roman" w:hAnsi="Times New Roman" w:cs="Times New Roman"/>
        </w:rPr>
        <w:t xml:space="preserve">(ETPN) </w:t>
      </w:r>
      <w:r w:rsidR="00892C3F">
        <w:rPr>
          <w:rFonts w:ascii="Times New Roman" w:hAnsi="Times New Roman" w:cs="Times New Roman"/>
        </w:rPr>
        <w:t>defines</w:t>
      </w:r>
      <w:r w:rsidR="0065318C" w:rsidRPr="00733569">
        <w:rPr>
          <w:rFonts w:ascii="Times New Roman" w:hAnsi="Times New Roman" w:cs="Times New Roman"/>
        </w:rPr>
        <w:t xml:space="preserve"> nanoparticles for </w:t>
      </w:r>
      <w:r w:rsidR="00892C3F">
        <w:rPr>
          <w:rFonts w:ascii="Times New Roman" w:hAnsi="Times New Roman" w:cs="Times New Roman"/>
        </w:rPr>
        <w:t>medical applications</w:t>
      </w:r>
      <w:r w:rsidR="0065318C" w:rsidRPr="00733569">
        <w:rPr>
          <w:rFonts w:ascii="Times New Roman" w:hAnsi="Times New Roman" w:cs="Times New Roman"/>
        </w:rPr>
        <w:t xml:space="preserve"> as particles with a size </w:t>
      </w:r>
      <w:r w:rsidR="00B63274">
        <w:rPr>
          <w:rFonts w:ascii="Times New Roman" w:hAnsi="Times New Roman" w:cs="Times New Roman"/>
        </w:rPr>
        <w:t xml:space="preserve">in at least one direction of </w:t>
      </w:r>
      <w:r w:rsidR="0065318C" w:rsidRPr="00733569">
        <w:rPr>
          <w:rFonts w:ascii="Times New Roman" w:hAnsi="Times New Roman" w:cs="Times New Roman"/>
        </w:rPr>
        <w:t>1</w:t>
      </w:r>
      <w:r w:rsidR="00B63274">
        <w:rPr>
          <w:rFonts w:ascii="Times New Roman" w:hAnsi="Times New Roman" w:cs="Times New Roman"/>
        </w:rPr>
        <w:t>-</w:t>
      </w:r>
      <w:r w:rsidR="0065318C" w:rsidRPr="00733569">
        <w:rPr>
          <w:rFonts w:ascii="Times New Roman" w:hAnsi="Times New Roman" w:cs="Times New Roman"/>
        </w:rPr>
        <w:t xml:space="preserve"> 1000 nm</w:t>
      </w:r>
      <w:r w:rsidR="00B9547A">
        <w:rPr>
          <w:rFonts w:ascii="Times New Roman" w:hAnsi="Times New Roman" w:cs="Times New Roman"/>
        </w:rPr>
        <w:t xml:space="preserve"> (</w:t>
      </w:r>
      <w:r w:rsidR="008B1723">
        <w:rPr>
          <w:rFonts w:ascii="Times New Roman" w:hAnsi="Times New Roman" w:cs="Times New Roman"/>
        </w:rPr>
        <w:t>Nanomedicine, Nanotechnology for Health</w:t>
      </w:r>
      <w:r w:rsidR="00B9547A" w:rsidRPr="00B9547A">
        <w:rPr>
          <w:rFonts w:ascii="Times New Roman" w:hAnsi="Times New Roman" w:cs="Times New Roman"/>
          <w:noProof/>
        </w:rPr>
        <w:t>; URL:</w:t>
      </w:r>
      <w:r w:rsidR="00B9547A" w:rsidRPr="00B9547A">
        <w:rPr>
          <w:rFonts w:ascii="Times New Roman" w:hAnsi="Times New Roman" w:cs="Times New Roman"/>
          <w:i/>
          <w:noProof/>
        </w:rPr>
        <w:t xml:space="preserve"> </w:t>
      </w:r>
      <w:r w:rsidR="008B1723">
        <w:rPr>
          <w:rFonts w:ascii="Times New Roman" w:hAnsi="Times New Roman" w:cs="Times New Roman"/>
          <w:i/>
          <w:noProof/>
        </w:rPr>
        <w:t>(</w:t>
      </w:r>
      <w:hyperlink r:id="rId10" w:history="1">
        <w:r w:rsidR="008B1723" w:rsidRPr="005F2CDB">
          <w:rPr>
            <w:rStyle w:val="Hyperlink"/>
            <w:rFonts w:ascii="Times New Roman" w:hAnsi="Times New Roman" w:cs="Times New Roman"/>
            <w:i/>
            <w:noProof/>
          </w:rPr>
          <w:t>ftp://ftp.cordis.europa.eu/pub/nanotechnology/docs/nanomedicine_bat_en.pdf</w:t>
        </w:r>
      </w:hyperlink>
      <w:r w:rsidR="008B1723">
        <w:rPr>
          <w:rFonts w:ascii="Times New Roman" w:hAnsi="Times New Roman" w:cs="Times New Roman"/>
          <w:i/>
          <w:noProof/>
        </w:rPr>
        <w:t>)</w:t>
      </w:r>
      <w:r w:rsidR="00A15C70">
        <w:rPr>
          <w:rFonts w:ascii="Times New Roman" w:hAnsi="Times New Roman" w:cs="Times New Roman"/>
        </w:rPr>
        <w:t>.</w:t>
      </w:r>
      <w:r w:rsidR="0065318C" w:rsidRPr="00733569">
        <w:rPr>
          <w:rFonts w:ascii="Times New Roman" w:hAnsi="Times New Roman" w:cs="Times New Roman"/>
        </w:rPr>
        <w:t xml:space="preserve"> </w:t>
      </w:r>
      <w:r w:rsidR="005D28D9" w:rsidRPr="00733569">
        <w:rPr>
          <w:rFonts w:ascii="Times New Roman" w:hAnsi="Times New Roman" w:cs="Times New Roman"/>
        </w:rPr>
        <w:t xml:space="preserve">Nanomedicine </w:t>
      </w:r>
      <w:r w:rsidR="00280B69" w:rsidRPr="00733569">
        <w:rPr>
          <w:rFonts w:ascii="Times New Roman" w:hAnsi="Times New Roman" w:cs="Times New Roman"/>
        </w:rPr>
        <w:t xml:space="preserve">is </w:t>
      </w:r>
      <w:r w:rsidR="005D28D9" w:rsidRPr="00733569">
        <w:rPr>
          <w:rFonts w:ascii="Times New Roman" w:hAnsi="Times New Roman" w:cs="Times New Roman"/>
        </w:rPr>
        <w:t>anticipated to have a great impact on public health</w:t>
      </w:r>
      <w:r w:rsidR="008B1723">
        <w:rPr>
          <w:rFonts w:ascii="Times New Roman" w:hAnsi="Times New Roman" w:cs="Times New Roman"/>
        </w:rPr>
        <w:t xml:space="preserve">. Many of its uses are illustrated </w:t>
      </w:r>
      <w:r w:rsidR="0039418F">
        <w:rPr>
          <w:rFonts w:ascii="Times New Roman" w:hAnsi="Times New Roman" w:cs="Times New Roman"/>
        </w:rPr>
        <w:t>(</w:t>
      </w:r>
      <w:r w:rsidR="00B050D0">
        <w:rPr>
          <w:rFonts w:ascii="Times New Roman" w:hAnsi="Times New Roman" w:cs="Times New Roman"/>
        </w:rPr>
        <w:t>F</w:t>
      </w:r>
      <w:r w:rsidR="008B1723">
        <w:rPr>
          <w:rFonts w:ascii="Times New Roman" w:hAnsi="Times New Roman" w:cs="Times New Roman"/>
        </w:rPr>
        <w:t>igure 1</w:t>
      </w:r>
      <w:r w:rsidR="0039418F">
        <w:rPr>
          <w:rFonts w:ascii="Times New Roman" w:hAnsi="Times New Roman" w:cs="Times New Roman"/>
        </w:rPr>
        <w:t>)</w:t>
      </w:r>
      <w:r w:rsidR="005D28D9" w:rsidRPr="00733569">
        <w:rPr>
          <w:rFonts w:ascii="Times New Roman" w:hAnsi="Times New Roman" w:cs="Times New Roman"/>
        </w:rPr>
        <w:t xml:space="preserve">. It uses nanosized tools for the diagnosis, prevention and treatment of diseases and </w:t>
      </w:r>
      <w:r w:rsidR="00D478B1" w:rsidRPr="00733569">
        <w:rPr>
          <w:rFonts w:ascii="Times New Roman" w:hAnsi="Times New Roman" w:cs="Times New Roman"/>
        </w:rPr>
        <w:t>e</w:t>
      </w:r>
      <w:r w:rsidR="00D478B1">
        <w:rPr>
          <w:rFonts w:ascii="Times New Roman" w:hAnsi="Times New Roman" w:cs="Times New Roman"/>
        </w:rPr>
        <w:t>n</w:t>
      </w:r>
      <w:r w:rsidR="00D478B1" w:rsidRPr="00733569">
        <w:rPr>
          <w:rFonts w:ascii="Times New Roman" w:hAnsi="Times New Roman" w:cs="Times New Roman"/>
        </w:rPr>
        <w:t xml:space="preserve">compasses </w:t>
      </w:r>
      <w:r w:rsidR="00A5013A" w:rsidRPr="00733569">
        <w:rPr>
          <w:rFonts w:ascii="Times New Roman" w:hAnsi="Times New Roman" w:cs="Times New Roman"/>
        </w:rPr>
        <w:t>drug delivery</w:t>
      </w:r>
      <w:r w:rsidR="00A40A5B">
        <w:rPr>
          <w:rFonts w:ascii="Times New Roman" w:hAnsi="Times New Roman" w:cs="Times New Roman"/>
        </w:rPr>
        <w:t xml:space="preserve"> </w:t>
      </w:r>
      <w:r w:rsidR="00766D79">
        <w:rPr>
          <w:rFonts w:ascii="Times New Roman" w:hAnsi="Times New Roman" w:cs="Times New Roman"/>
        </w:rPr>
        <w:fldChar w:fldCharType="begin"/>
      </w:r>
      <w:r w:rsidR="007F418A">
        <w:rPr>
          <w:rFonts w:ascii="Times New Roman" w:hAnsi="Times New Roman" w:cs="Times New Roman"/>
        </w:rPr>
        <w:instrText xml:space="preserve"> ADDIN EN.CITE &lt;EndNote&gt;&lt;Cite&gt;&lt;Author&gt;Babu&lt;/Author&gt;&lt;Year&gt;2014&lt;/Year&gt;&lt;RecNum&gt;33&lt;/RecNum&gt;&lt;DisplayText&gt;[1]&lt;/DisplayText&gt;&lt;record&gt;&lt;rec-number&gt;33&lt;/rec-number&gt;&lt;foreign-keys&gt;&lt;key app="EN" db-id="p99z55ww6zse5depfwvvdzrhsav0twaexde2" timestamp="1398695737"&gt;33&lt;/key&gt;&lt;/foreign-keys&gt;&lt;ref-type name="Journal Article"&gt;17&lt;/ref-type&gt;&lt;contributors&gt;&lt;authors&gt;&lt;author&gt;Babu, A.&lt;/author&gt;&lt;author&gt;Templeton, A. K.&lt;/author&gt;&lt;author&gt;Munshi, A.&lt;/author&gt;&lt;author&gt;Ramesh, R.&lt;/author&gt;&lt;/authors&gt;&lt;/contributors&gt;&lt;auth-address&gt;Department of Pathology, University of Oklahoma Health Sciences Center, Oklahoma City, Oklahoma, 73104, USA.&lt;/auth-address&gt;&lt;titles&gt;&lt;title&gt;Nanodrug Delivery Systems: A Promising Technology for Detection, Diagnosis, and Treatment of Cancer&lt;/title&gt;&lt;secondary-title&gt;AAPS PharmSciTech&lt;/secondary-title&gt;&lt;alt-title&gt;AAPS PharmSciTech&lt;/alt-title&gt;&lt;/titles&gt;&lt;periodical&gt;&lt;full-title&gt;AAPS PharmSciTech&lt;/full-title&gt;&lt;abbr-1&gt;AAPS PharmSciTech&lt;/abbr-1&gt;&lt;/periodical&gt;&lt;alt-periodical&gt;&lt;full-title&gt;AAPS PharmSciTech&lt;/full-title&gt;&lt;abbr-1&gt;AAPS PharmSciTech&lt;/abbr-1&gt;&lt;/alt-periodical&gt;&lt;dates&gt;&lt;year&gt;2014&lt;/year&gt;&lt;pub-dates&gt;&lt;date&gt;Feb 19&lt;/date&gt;&lt;/pub-dates&gt;&lt;/dates&gt;&lt;isbn&gt;1530-9932 (Electronic)&amp;#xD;1530-9932 (Linking)&lt;/isbn&gt;&lt;accession-num&gt;24550101&lt;/accession-num&gt;&lt;urls&gt;&lt;related-urls&gt;&lt;url&gt;http://www.ncbi.nlm.nih.gov/pubmed/24550101&lt;/url&gt;&lt;/related-urls&gt;&lt;/urls&gt;&lt;electronic-resource-num&gt;10.1208/s12249-014-0089-8&lt;/electronic-resource-num&gt;&lt;/record&gt;&lt;/Cite&gt;&lt;/EndNote&gt;</w:instrText>
      </w:r>
      <w:r w:rsidR="00766D79">
        <w:rPr>
          <w:rFonts w:ascii="Times New Roman" w:hAnsi="Times New Roman" w:cs="Times New Roman"/>
        </w:rPr>
        <w:fldChar w:fldCharType="separate"/>
      </w:r>
      <w:r w:rsidR="007F418A">
        <w:rPr>
          <w:rFonts w:ascii="Times New Roman" w:hAnsi="Times New Roman" w:cs="Times New Roman"/>
          <w:noProof/>
        </w:rPr>
        <w:t>[1]</w:t>
      </w:r>
      <w:r w:rsidR="00766D79">
        <w:rPr>
          <w:rFonts w:ascii="Times New Roman" w:hAnsi="Times New Roman" w:cs="Times New Roman"/>
        </w:rPr>
        <w:fldChar w:fldCharType="end"/>
      </w:r>
      <w:r w:rsidR="00A5013A" w:rsidRPr="00733569">
        <w:rPr>
          <w:rFonts w:ascii="Times New Roman" w:hAnsi="Times New Roman" w:cs="Times New Roman"/>
        </w:rPr>
        <w:t xml:space="preserve">, </w:t>
      </w:r>
      <w:r w:rsidR="00A5013A" w:rsidRPr="00895A65">
        <w:rPr>
          <w:rFonts w:ascii="Times New Roman" w:hAnsi="Times New Roman" w:cs="Times New Roman"/>
          <w:i/>
        </w:rPr>
        <w:t>in vivo</w:t>
      </w:r>
      <w:r w:rsidR="00A5013A" w:rsidRPr="00733569">
        <w:rPr>
          <w:rFonts w:ascii="Times New Roman" w:hAnsi="Times New Roman" w:cs="Times New Roman"/>
        </w:rPr>
        <w:t xml:space="preserve"> imaging</w:t>
      </w:r>
      <w:r w:rsidR="00766D79">
        <w:rPr>
          <w:rFonts w:ascii="Times New Roman" w:hAnsi="Times New Roman" w:cs="Times New Roman"/>
        </w:rPr>
        <w:t xml:space="preserve"> </w:t>
      </w:r>
      <w:r w:rsidR="00766D79">
        <w:rPr>
          <w:rFonts w:ascii="Times New Roman" w:hAnsi="Times New Roman" w:cs="Times New Roman"/>
        </w:rPr>
        <w:fldChar w:fldCharType="begin"/>
      </w:r>
      <w:r w:rsidR="007F418A">
        <w:rPr>
          <w:rFonts w:ascii="Times New Roman" w:hAnsi="Times New Roman" w:cs="Times New Roman"/>
        </w:rPr>
        <w:instrText xml:space="preserve"> ADDIN EN.CITE &lt;EndNote&gt;&lt;Cite&gt;&lt;Author&gt;Key&lt;/Author&gt;&lt;Year&gt;2014&lt;/Year&gt;&lt;RecNum&gt;34&lt;/RecNum&gt;&lt;DisplayText&gt;[2]&lt;/DisplayText&gt;&lt;record&gt;&lt;rec-number&gt;34&lt;/rec-number&gt;&lt;foreign-keys&gt;&lt;key app="EN" db-id="p99z55ww6zse5depfwvvdzrhsav0twaexde2" timestamp="1398696109"&gt;34&lt;/key&gt;&lt;/foreign-keys&gt;&lt;ref-type name="Journal Article"&gt;17&lt;/ref-type&gt;&lt;contributors&gt;&lt;authors&gt;&lt;author&gt;Key, J.&lt;/author&gt;&lt;author&gt;Leary, J. F.&lt;/author&gt;&lt;/authors&gt;&lt;/contributors&gt;&lt;auth-address&gt;Weldon School of Biomedical Engineering, West Lafayette, IN, USA ; Birck Nanotechnology Center, West Lafayette, IN, USA ; Bindley Bioscience Center, West Lafayette, IN, USA.&amp;#xD;Weldon School of Biomedical Engineering, West Lafayette, IN, USA ; Birck Nanotechnology Center, West Lafayette, IN, USA ; Bindley Bioscience Center, West Lafayette, IN, USA ; College of Veterinary Medicine, Purdue University, West Lafayette, IN, USA.&lt;/auth-address&gt;&lt;titles&gt;&lt;title&gt;Nanoparticles for multimodal in vivo imaging in nanomedicine&lt;/title&gt;&lt;secondary-title&gt;Int J Nanomedicine&lt;/secondary-title&gt;&lt;alt-title&gt;International journal of nanomedicine&lt;/alt-title&gt;&lt;/titles&gt;&lt;periodical&gt;&lt;full-title&gt;Int J Nanomedicine&lt;/full-title&gt;&lt;abbr-1&gt;International journal of nanomedicine&lt;/abbr-1&gt;&lt;/periodical&gt;&lt;alt-periodical&gt;&lt;full-title&gt;Int J Nanomedicine&lt;/full-title&gt;&lt;abbr-1&gt;International journal of nanomedicine&lt;/abbr-1&gt;&lt;/alt-periodical&gt;&lt;pages&gt;711-26&lt;/pages&gt;&lt;volume&gt;9&lt;/volume&gt;&lt;dates&gt;&lt;year&gt;2014&lt;/year&gt;&lt;/dates&gt;&lt;isbn&gt;1178-2013 (Electronic)&amp;#xD;1176-9114 (Linking)&lt;/isbn&gt;&lt;accession-num&gt;24511229&lt;/accession-num&gt;&lt;urls&gt;&lt;related-urls&gt;&lt;url&gt;http://www.ncbi.nlm.nih.gov/pubmed/24511229&lt;/url&gt;&lt;/related-urls&gt;&lt;/urls&gt;&lt;custom2&gt;3915020&lt;/custom2&gt;&lt;electronic-resource-num&gt;10.2147/IJN.S53717&lt;/electronic-resource-num&gt;&lt;/record&gt;&lt;/Cite&gt;&lt;/EndNote&gt;</w:instrText>
      </w:r>
      <w:r w:rsidR="00766D79">
        <w:rPr>
          <w:rFonts w:ascii="Times New Roman" w:hAnsi="Times New Roman" w:cs="Times New Roman"/>
        </w:rPr>
        <w:fldChar w:fldCharType="separate"/>
      </w:r>
      <w:r w:rsidR="007F418A">
        <w:rPr>
          <w:rFonts w:ascii="Times New Roman" w:hAnsi="Times New Roman" w:cs="Times New Roman"/>
          <w:noProof/>
        </w:rPr>
        <w:t>[2]</w:t>
      </w:r>
      <w:r w:rsidR="00766D79">
        <w:rPr>
          <w:rFonts w:ascii="Times New Roman" w:hAnsi="Times New Roman" w:cs="Times New Roman"/>
        </w:rPr>
        <w:fldChar w:fldCharType="end"/>
      </w:r>
      <w:r w:rsidR="00A5013A" w:rsidRPr="00733569">
        <w:rPr>
          <w:rFonts w:ascii="Times New Roman" w:hAnsi="Times New Roman" w:cs="Times New Roman"/>
        </w:rPr>
        <w:t xml:space="preserve"> and</w:t>
      </w:r>
      <w:r w:rsidR="005D28D9" w:rsidRPr="00733569">
        <w:rPr>
          <w:rFonts w:ascii="Times New Roman" w:hAnsi="Times New Roman" w:cs="Times New Roman"/>
        </w:rPr>
        <w:t xml:space="preserve"> </w:t>
      </w:r>
      <w:r w:rsidR="005D28D9" w:rsidRPr="00895A65">
        <w:rPr>
          <w:rFonts w:ascii="Times New Roman" w:hAnsi="Times New Roman" w:cs="Times New Roman"/>
          <w:i/>
        </w:rPr>
        <w:t>i</w:t>
      </w:r>
      <w:r w:rsidR="00A5013A" w:rsidRPr="00895A65">
        <w:rPr>
          <w:rFonts w:ascii="Times New Roman" w:hAnsi="Times New Roman" w:cs="Times New Roman"/>
          <w:i/>
        </w:rPr>
        <w:t>n vitro</w:t>
      </w:r>
      <w:r w:rsidR="00A5013A" w:rsidRPr="00733569">
        <w:rPr>
          <w:rFonts w:ascii="Times New Roman" w:hAnsi="Times New Roman" w:cs="Times New Roman"/>
        </w:rPr>
        <w:t xml:space="preserve"> diagnostics</w:t>
      </w:r>
      <w:r w:rsidR="00766D79">
        <w:rPr>
          <w:rFonts w:ascii="Times New Roman" w:hAnsi="Times New Roman" w:cs="Times New Roman"/>
        </w:rPr>
        <w:t xml:space="preserve"> </w:t>
      </w:r>
      <w:r w:rsidR="00766D79">
        <w:rPr>
          <w:rFonts w:ascii="Times New Roman" w:hAnsi="Times New Roman" w:cs="Times New Roman"/>
        </w:rPr>
        <w:fldChar w:fldCharType="begin">
          <w:fldData xml:space="preserve">PEVuZE5vdGU+PENpdGU+PEF1dGhvcj5DaGVuPC9BdXRob3I+PFllYXI+MjAxMzwvWWVhcj48UmVj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</w:fldData>
        </w:fldChar>
      </w:r>
      <w:r w:rsidR="007F418A">
        <w:rPr>
          <w:rFonts w:ascii="Times New Roman" w:hAnsi="Times New Roman" w:cs="Times New Roman"/>
        </w:rPr>
        <w:instrText xml:space="preserve"> ADDIN EN.CITE </w:instrText>
      </w:r>
      <w:r w:rsidR="007F418A">
        <w:rPr>
          <w:rFonts w:ascii="Times New Roman" w:hAnsi="Times New Roman" w:cs="Times New Roman"/>
        </w:rPr>
        <w:fldChar w:fldCharType="begin">
          <w:fldData xml:space="preserve">PEVuZE5vdGU+PENpdGU+PEF1dGhvcj5DaGVuPC9BdXRob3I+PFllYXI+MjAxMzwvWWVhcj48UmVj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</w:fldData>
        </w:fldChar>
      </w:r>
      <w:r w:rsidR="007F418A">
        <w:rPr>
          <w:rFonts w:ascii="Times New Roman" w:hAnsi="Times New Roman" w:cs="Times New Roman"/>
        </w:rPr>
        <w:instrText xml:space="preserve"> ADDIN EN.CITE.DATA </w:instrText>
      </w:r>
      <w:r w:rsidR="007F418A">
        <w:rPr>
          <w:rFonts w:ascii="Times New Roman" w:hAnsi="Times New Roman" w:cs="Times New Roman"/>
        </w:rPr>
      </w:r>
      <w:r w:rsidR="007F418A">
        <w:rPr>
          <w:rFonts w:ascii="Times New Roman" w:hAnsi="Times New Roman" w:cs="Times New Roman"/>
        </w:rPr>
        <w:fldChar w:fldCharType="end"/>
      </w:r>
      <w:r w:rsidR="00766D79">
        <w:rPr>
          <w:rFonts w:ascii="Times New Roman" w:hAnsi="Times New Roman" w:cs="Times New Roman"/>
        </w:rPr>
      </w:r>
      <w:r w:rsidR="00766D79">
        <w:rPr>
          <w:rFonts w:ascii="Times New Roman" w:hAnsi="Times New Roman" w:cs="Times New Roman"/>
        </w:rPr>
        <w:fldChar w:fldCharType="separate"/>
      </w:r>
      <w:r w:rsidR="007F418A">
        <w:rPr>
          <w:rFonts w:ascii="Times New Roman" w:hAnsi="Times New Roman" w:cs="Times New Roman"/>
          <w:noProof/>
        </w:rPr>
        <w:t>[3-5]</w:t>
      </w:r>
      <w:r w:rsidR="00766D79">
        <w:rPr>
          <w:rFonts w:ascii="Times New Roman" w:hAnsi="Times New Roman" w:cs="Times New Roman"/>
        </w:rPr>
        <w:fldChar w:fldCharType="end"/>
      </w:r>
      <w:r w:rsidR="005D28D9" w:rsidRPr="00733569">
        <w:rPr>
          <w:rFonts w:ascii="Times New Roman" w:hAnsi="Times New Roman" w:cs="Times New Roman"/>
        </w:rPr>
        <w:t>.</w:t>
      </w:r>
      <w:r w:rsidR="00B5003B">
        <w:rPr>
          <w:rFonts w:ascii="Times New Roman" w:hAnsi="Times New Roman" w:cs="Times New Roman"/>
        </w:rPr>
        <w:t xml:space="preserve"> </w:t>
      </w:r>
      <w:r w:rsidR="00D43209">
        <w:rPr>
          <w:rFonts w:ascii="Times New Roman" w:hAnsi="Times New Roman" w:cs="Times New Roman"/>
        </w:rPr>
        <w:t>Nanomedicine’s role</w:t>
      </w:r>
      <w:r w:rsidR="005D28D9" w:rsidRPr="00733569">
        <w:rPr>
          <w:rFonts w:ascii="Times New Roman" w:hAnsi="Times New Roman" w:cs="Times New Roman"/>
        </w:rPr>
        <w:t xml:space="preserve"> in</w:t>
      </w:r>
      <w:r w:rsidR="00D43209">
        <w:rPr>
          <w:rFonts w:ascii="Times New Roman" w:hAnsi="Times New Roman" w:cs="Times New Roman"/>
        </w:rPr>
        <w:t xml:space="preserve"> the</w:t>
      </w:r>
      <w:r w:rsidR="005D28D9" w:rsidRPr="00733569">
        <w:rPr>
          <w:rFonts w:ascii="Times New Roman" w:hAnsi="Times New Roman" w:cs="Times New Roman"/>
        </w:rPr>
        <w:t xml:space="preserve"> pharmaceutica</w:t>
      </w:r>
      <w:r w:rsidR="008B1723">
        <w:rPr>
          <w:rFonts w:ascii="Times New Roman" w:hAnsi="Times New Roman" w:cs="Times New Roman"/>
        </w:rPr>
        <w:t>l research and development</w:t>
      </w:r>
      <w:r w:rsidR="00D43209">
        <w:rPr>
          <w:rFonts w:ascii="Times New Roman" w:hAnsi="Times New Roman" w:cs="Times New Roman"/>
        </w:rPr>
        <w:t xml:space="preserve"> area is increasing primarily in the</w:t>
      </w:r>
      <w:r w:rsidR="005D28D9" w:rsidRPr="00733569">
        <w:rPr>
          <w:rFonts w:ascii="Times New Roman" w:hAnsi="Times New Roman" w:cs="Times New Roman"/>
        </w:rPr>
        <w:t xml:space="preserve"> nanoparticle-based delivery systems </w:t>
      </w:r>
      <w:r w:rsidR="00280B69" w:rsidRPr="00733569">
        <w:rPr>
          <w:rFonts w:ascii="Times New Roman" w:hAnsi="Times New Roman" w:cs="Times New Roman"/>
        </w:rPr>
        <w:t>for drugs and imaging agents</w:t>
      </w:r>
      <w:r w:rsidR="00C61B0D">
        <w:rPr>
          <w:rFonts w:ascii="Times New Roman" w:hAnsi="Times New Roman" w:cs="Times New Roman"/>
        </w:rPr>
        <w:t xml:space="preserve"> </w:t>
      </w:r>
      <w:r w:rsidR="00C61B0D">
        <w:rPr>
          <w:rFonts w:ascii="Times New Roman" w:hAnsi="Times New Roman" w:cs="Times New Roman"/>
        </w:rPr>
        <w:fldChar w:fldCharType="begin"/>
      </w:r>
      <w:r w:rsidR="007F418A">
        <w:rPr>
          <w:rFonts w:ascii="Times New Roman" w:hAnsi="Times New Roman" w:cs="Times New Roman"/>
        </w:rPr>
        <w:instrText xml:space="preserve"> ADDIN EN.CITE &lt;EndNote&gt;&lt;Cite&gt;&lt;Author&gt;Hafner&lt;/Author&gt;&lt;Year&gt;2014&lt;/Year&gt;&lt;RecNum&gt;39&lt;/RecNum&gt;&lt;DisplayText&gt;[6]&lt;/DisplayText&gt;&lt;record&gt;&lt;rec-number&gt;39&lt;/rec-number&gt;&lt;foreign-keys&gt;&lt;key app="EN" db-id="p99z55ww6zse5depfwvvdzrhsav0twaexde2" timestamp="1398696499"&gt;39&lt;/key&gt;&lt;/foreign-keys&gt;&lt;ref-type name="Journal Article"&gt;17&lt;/ref-type&gt;&lt;contributors&gt;&lt;authors&gt;&lt;author&gt;Hafner, A.&lt;/author&gt;&lt;author&gt;Lovric, J.&lt;/author&gt;&lt;author&gt;Lakos, G. P.&lt;/author&gt;&lt;author&gt;Pepic, I.&lt;/author&gt;&lt;/authors&gt;&lt;/contributors&gt;&lt;auth-address&gt;Department of Pharmaceutical Technology, University of Zagreb, Faculty of Pharmacy and Biochemistry, Zagreb, Croatia.&amp;#xD;Medicines Authorisation Division, Agency for Medicinal Products and Medical Devices, Zagreb, Croatia.&amp;#xD;Department of Pharmaceutical Technology, University of Zagreb, Faculty of Pharmacy and Biochemistry, Zagreb, Croatia ; Centre for Applied Pharmacy, University of Zagreb, Faculty of Pharmacy and Biochemistry, Zagreb, Croatia.&lt;/auth-address&gt;&lt;titles&gt;&lt;title&gt;Nanotherapeutics in the EU: an overview on current state and future directions&lt;/title&gt;&lt;secondary-title&gt;Int J Nanomedicine&lt;/secondary-title&gt;&lt;alt-title&gt;International journal of nanomedicine&lt;/alt-title&gt;&lt;/titles&gt;&lt;periodical&gt;&lt;full-title&gt;Int J Nanomedicine&lt;/full-title&gt;&lt;abbr-1&gt;International journal of nanomedicine&lt;/abbr-1&gt;&lt;/periodical&gt;&lt;alt-periodical&gt;&lt;full-title&gt;Int J Nanomedicine&lt;/full-title&gt;&lt;abbr-1&gt;International journal of nanomedicine&lt;/abbr-1&gt;&lt;/alt-periodical&gt;&lt;pages&gt;1005-23&lt;/pages&gt;&lt;volume&gt;9&lt;/volume&gt;&lt;dates&gt;&lt;year&gt;2014&lt;/year&gt;&lt;/dates&gt;&lt;isbn&gt;1178-2013 (Electronic)&amp;#xD;1176-9114 (Linking)&lt;/isbn&gt;&lt;accession-num&gt;24600222&lt;/accession-num&gt;&lt;urls&gt;&lt;related-urls&gt;&lt;url&gt;http://www.ncbi.nlm.nih.gov/pubmed/24600222&lt;/url&gt;&lt;/related-urls&gt;&lt;/urls&gt;&lt;custom2&gt;3933707&lt;/custom2&gt;&lt;electronic-resource-num&gt;10.2147/IJN.S55359&lt;/electronic-resource-num&gt;&lt;/record&gt;&lt;/Cite&gt;&lt;/EndNote&gt;</w:instrText>
      </w:r>
      <w:r w:rsidR="00C61B0D">
        <w:rPr>
          <w:rFonts w:ascii="Times New Roman" w:hAnsi="Times New Roman" w:cs="Times New Roman"/>
        </w:rPr>
        <w:fldChar w:fldCharType="separate"/>
      </w:r>
      <w:r w:rsidR="007F418A">
        <w:rPr>
          <w:rFonts w:ascii="Times New Roman" w:hAnsi="Times New Roman" w:cs="Times New Roman"/>
          <w:noProof/>
        </w:rPr>
        <w:t>[6]</w:t>
      </w:r>
      <w:r w:rsidR="00C61B0D">
        <w:rPr>
          <w:rFonts w:ascii="Times New Roman" w:hAnsi="Times New Roman" w:cs="Times New Roman"/>
        </w:rPr>
        <w:fldChar w:fldCharType="end"/>
      </w:r>
      <w:r w:rsidR="00280B69" w:rsidRPr="00733569">
        <w:rPr>
          <w:rFonts w:ascii="Times New Roman" w:hAnsi="Times New Roman" w:cs="Times New Roman"/>
        </w:rPr>
        <w:t xml:space="preserve">. </w:t>
      </w:r>
      <w:r w:rsidR="000D6B8B">
        <w:rPr>
          <w:rFonts w:ascii="Times New Roman" w:hAnsi="Times New Roman" w:cs="Times New Roman"/>
        </w:rPr>
        <w:t>This is evident by the</w:t>
      </w:r>
      <w:r w:rsidR="00DB7239">
        <w:rPr>
          <w:rFonts w:ascii="Times New Roman" w:hAnsi="Times New Roman" w:cs="Times New Roman"/>
        </w:rPr>
        <w:t xml:space="preserve"> upsurge</w:t>
      </w:r>
      <w:r w:rsidR="005D28D9" w:rsidRPr="00733569">
        <w:rPr>
          <w:rFonts w:ascii="Times New Roman" w:hAnsi="Times New Roman" w:cs="Times New Roman"/>
        </w:rPr>
        <w:t xml:space="preserve"> in</w:t>
      </w:r>
      <w:r w:rsidR="000D6B8B">
        <w:rPr>
          <w:rFonts w:ascii="Times New Roman" w:hAnsi="Times New Roman" w:cs="Times New Roman"/>
        </w:rPr>
        <w:t xml:space="preserve"> publications, </w:t>
      </w:r>
      <w:r w:rsidR="005D28D9" w:rsidRPr="00733569">
        <w:rPr>
          <w:rFonts w:ascii="Times New Roman" w:hAnsi="Times New Roman" w:cs="Times New Roman"/>
        </w:rPr>
        <w:t>clini</w:t>
      </w:r>
      <w:r w:rsidR="000D6B8B">
        <w:rPr>
          <w:rFonts w:ascii="Times New Roman" w:hAnsi="Times New Roman" w:cs="Times New Roman"/>
        </w:rPr>
        <w:t>cal trials and patents in recent years</w:t>
      </w:r>
      <w:r w:rsidR="00C61B0D">
        <w:rPr>
          <w:rFonts w:ascii="Times New Roman" w:hAnsi="Times New Roman" w:cs="Times New Roman"/>
        </w:rPr>
        <w:t xml:space="preserve"> </w:t>
      </w:r>
      <w:r w:rsidR="00C61B0D">
        <w:rPr>
          <w:rFonts w:ascii="Times New Roman" w:hAnsi="Times New Roman" w:cs="Times New Roman"/>
        </w:rPr>
        <w:fldChar w:fldCharType="begin"/>
      </w:r>
      <w:r w:rsidR="007F418A">
        <w:rPr>
          <w:rFonts w:ascii="Times New Roman" w:hAnsi="Times New Roman" w:cs="Times New Roman"/>
        </w:rPr>
        <w:instrText xml:space="preserve"> ADDIN EN.CITE &lt;EndNote&gt;&lt;Cite&gt;&lt;Author&gt;Etheridge&lt;/Author&gt;&lt;Year&gt;2013&lt;/Year&gt;&lt;RecNum&gt;40&lt;/RecNum&gt;&lt;DisplayText&gt;[7]&lt;/DisplayText&gt;&lt;record&gt;&lt;rec-number&gt;40&lt;/rec-number&gt;&lt;foreign-keys&gt;&lt;key app="EN" db-id="p99z55ww6zse5depfwvvdzrhsav0twaexde2" timestamp="1398696587"&gt;40&lt;/key&gt;&lt;/foreign-keys&gt;&lt;ref-type name="Journal Article"&gt;17&lt;/ref-type&gt;&lt;contributors&gt;&lt;authors&gt;&lt;author&gt;Etheridge, M. L.&lt;/author&gt;&lt;author&gt;Campbell, S. A.&lt;/author&gt;&lt;author&gt;Erdman, A. G.&lt;/author&gt;&lt;author&gt;Haynes, C. L.&lt;/author&gt;&lt;author&gt;Wolf, S. M.&lt;/author&gt;&lt;author&gt;McCullough, J.&lt;/author&gt;&lt;/authors&gt;&lt;/contributors&gt;&lt;auth-address&gt;Department of Biomedical Engineering, University of Minnesota, Minneapolis, MN, USA.&lt;/auth-address&gt;&lt;titles&gt;&lt;title&gt;The big picture on nanomedicine: the state of investigational and approved nanomedicine products&lt;/title&gt;&lt;secondary-title&gt;Nanomedicine&lt;/secondary-title&gt;&lt;alt-title&gt;Nanomedicine : nanotechnology, biology, and medicine&lt;/alt-title&gt;&lt;/titles&gt;&lt;periodical&gt;&lt;full-title&gt;Nanomedicine&lt;/full-title&gt;&lt;abbr-1&gt;Nanomedicine : nanotechnology, biology, and medicine&lt;/abbr-1&gt;&lt;/periodical&gt;&lt;alt-periodical&gt;&lt;full-title&gt;Nanomedicine&lt;/full-title&gt;&lt;abbr-1&gt;Nanomedicine : nanotechnology, biology, and medicine&lt;/abbr-1&gt;&lt;/alt-periodical&gt;&lt;pages&gt;1-14&lt;/pages&gt;&lt;volume&gt;9&lt;/volume&gt;&lt;number&gt;1&lt;/number&gt;&lt;keywords&gt;&lt;keyword&gt;*Nanomedicine&lt;/keyword&gt;&lt;keyword&gt;United States&lt;/keyword&gt;&lt;keyword&gt;United States Food and Drug Administration&lt;/keyword&gt;&lt;/keywords&gt;&lt;dates&gt;&lt;year&gt;2013&lt;/year&gt;&lt;pub-dates&gt;&lt;date&gt;Jan&lt;/date&gt;&lt;/pub-dates&gt;&lt;/dates&gt;&lt;isbn&gt;1549-9642 (Electronic)&amp;#xD;1549-9634 (Linking)&lt;/isbn&gt;&lt;accession-num&gt;22684017&lt;/accession-num&gt;&lt;urls&gt;&lt;related-urls&gt;&lt;url&gt;http://www.ncbi.nlm.nih.gov/pubmed/22684017&lt;/url&gt;&lt;/related-urls&gt;&lt;/urls&gt;&lt;electronic-resource-num&gt;10.1016/j.nano.2012.05.013&lt;/electronic-resource-num&gt;&lt;/record&gt;&lt;/Cite&gt;&lt;/EndNote&gt;</w:instrText>
      </w:r>
      <w:r w:rsidR="00C61B0D">
        <w:rPr>
          <w:rFonts w:ascii="Times New Roman" w:hAnsi="Times New Roman" w:cs="Times New Roman"/>
        </w:rPr>
        <w:fldChar w:fldCharType="separate"/>
      </w:r>
      <w:r w:rsidR="007F418A">
        <w:rPr>
          <w:rFonts w:ascii="Times New Roman" w:hAnsi="Times New Roman" w:cs="Times New Roman"/>
          <w:noProof/>
        </w:rPr>
        <w:t>[7]</w:t>
      </w:r>
      <w:r w:rsidR="00C61B0D">
        <w:rPr>
          <w:rFonts w:ascii="Times New Roman" w:hAnsi="Times New Roman" w:cs="Times New Roman"/>
        </w:rPr>
        <w:fldChar w:fldCharType="end"/>
      </w:r>
      <w:r w:rsidR="005D28D9" w:rsidRPr="00733569">
        <w:rPr>
          <w:rFonts w:ascii="Times New Roman" w:hAnsi="Times New Roman" w:cs="Times New Roman"/>
        </w:rPr>
        <w:t xml:space="preserve">. However amidst this enthusiasm, </w:t>
      </w:r>
      <w:r w:rsidR="00A5013A" w:rsidRPr="00733569">
        <w:rPr>
          <w:rFonts w:ascii="Times New Roman" w:hAnsi="Times New Roman" w:cs="Times New Roman"/>
        </w:rPr>
        <w:t xml:space="preserve">concern </w:t>
      </w:r>
      <w:r w:rsidR="00D478B1" w:rsidRPr="00733569">
        <w:rPr>
          <w:rFonts w:ascii="Times New Roman" w:hAnsi="Times New Roman" w:cs="Times New Roman"/>
        </w:rPr>
        <w:t>ha</w:t>
      </w:r>
      <w:r w:rsidR="00D478B1">
        <w:rPr>
          <w:rFonts w:ascii="Times New Roman" w:hAnsi="Times New Roman" w:cs="Times New Roman"/>
        </w:rPr>
        <w:t>s</w:t>
      </w:r>
      <w:r w:rsidR="00D478B1" w:rsidRPr="00733569">
        <w:rPr>
          <w:rFonts w:ascii="Times New Roman" w:hAnsi="Times New Roman" w:cs="Times New Roman"/>
        </w:rPr>
        <w:t xml:space="preserve"> </w:t>
      </w:r>
      <w:r w:rsidR="00A5013A" w:rsidRPr="00733569">
        <w:rPr>
          <w:rFonts w:ascii="Times New Roman" w:hAnsi="Times New Roman" w:cs="Times New Roman"/>
        </w:rPr>
        <w:t>been expressed</w:t>
      </w:r>
      <w:r w:rsidR="00DB7239">
        <w:rPr>
          <w:rFonts w:ascii="Times New Roman" w:hAnsi="Times New Roman" w:cs="Times New Roman"/>
        </w:rPr>
        <w:t xml:space="preserve">. </w:t>
      </w:r>
      <w:r w:rsidR="00D478B1">
        <w:rPr>
          <w:rFonts w:ascii="Times New Roman" w:hAnsi="Times New Roman" w:cs="Times New Roman"/>
        </w:rPr>
        <w:t>T</w:t>
      </w:r>
      <w:r w:rsidR="00DB7239">
        <w:rPr>
          <w:rFonts w:ascii="Times New Roman" w:hAnsi="Times New Roman" w:cs="Times New Roman"/>
        </w:rPr>
        <w:t>here is some s</w:t>
      </w:r>
      <w:r w:rsidR="002E10AE">
        <w:rPr>
          <w:rFonts w:ascii="Times New Roman" w:hAnsi="Times New Roman" w:cs="Times New Roman"/>
        </w:rPr>
        <w:t>k</w:t>
      </w:r>
      <w:r w:rsidR="00DB7239">
        <w:rPr>
          <w:rFonts w:ascii="Times New Roman" w:hAnsi="Times New Roman" w:cs="Times New Roman"/>
        </w:rPr>
        <w:t>epti</w:t>
      </w:r>
      <w:r w:rsidR="00D478B1">
        <w:rPr>
          <w:rFonts w:ascii="Times New Roman" w:hAnsi="Times New Roman" w:cs="Times New Roman"/>
        </w:rPr>
        <w:t>ci</w:t>
      </w:r>
      <w:r w:rsidR="00DB7239">
        <w:rPr>
          <w:rFonts w:ascii="Times New Roman" w:hAnsi="Times New Roman" w:cs="Times New Roman"/>
        </w:rPr>
        <w:t xml:space="preserve">sm </w:t>
      </w:r>
      <w:r w:rsidR="005D28D9" w:rsidRPr="00733569">
        <w:rPr>
          <w:rFonts w:ascii="Times New Roman" w:hAnsi="Times New Roman" w:cs="Times New Roman"/>
        </w:rPr>
        <w:t>in relation to the numerous publications and paten</w:t>
      </w:r>
      <w:r w:rsidR="00165293">
        <w:rPr>
          <w:rFonts w:ascii="Times New Roman" w:hAnsi="Times New Roman" w:cs="Times New Roman"/>
        </w:rPr>
        <w:t>ts</w:t>
      </w:r>
      <w:r w:rsidR="00D478B1">
        <w:rPr>
          <w:rFonts w:ascii="Times New Roman" w:hAnsi="Times New Roman" w:cs="Times New Roman"/>
        </w:rPr>
        <w:t xml:space="preserve"> </w:t>
      </w:r>
      <w:r w:rsidR="002E10AE">
        <w:rPr>
          <w:rFonts w:ascii="Times New Roman" w:hAnsi="Times New Roman" w:cs="Times New Roman"/>
        </w:rPr>
        <w:t xml:space="preserve">confidently expressing </w:t>
      </w:r>
      <w:r w:rsidR="00D478B1">
        <w:rPr>
          <w:rFonts w:ascii="Times New Roman" w:hAnsi="Times New Roman" w:cs="Times New Roman"/>
        </w:rPr>
        <w:t>great ambition for applications</w:t>
      </w:r>
      <w:r w:rsidR="00165293">
        <w:rPr>
          <w:rFonts w:ascii="Times New Roman" w:hAnsi="Times New Roman" w:cs="Times New Roman"/>
        </w:rPr>
        <w:t xml:space="preserve">, but </w:t>
      </w:r>
      <w:r w:rsidR="000E1B07">
        <w:rPr>
          <w:rFonts w:ascii="Times New Roman" w:hAnsi="Times New Roman" w:cs="Times New Roman"/>
        </w:rPr>
        <w:t xml:space="preserve">then </w:t>
      </w:r>
      <w:r w:rsidR="002E10AE">
        <w:rPr>
          <w:rFonts w:ascii="Times New Roman" w:hAnsi="Times New Roman" w:cs="Times New Roman"/>
        </w:rPr>
        <w:t>few</w:t>
      </w:r>
      <w:r w:rsidR="00D478B1">
        <w:rPr>
          <w:rFonts w:ascii="Times New Roman" w:hAnsi="Times New Roman" w:cs="Times New Roman"/>
        </w:rPr>
        <w:t xml:space="preserve"> </w:t>
      </w:r>
      <w:r w:rsidR="00165293">
        <w:rPr>
          <w:rFonts w:ascii="Times New Roman" w:hAnsi="Times New Roman" w:cs="Times New Roman"/>
        </w:rPr>
        <w:t xml:space="preserve">nanomedicines </w:t>
      </w:r>
      <w:r w:rsidR="000E1B07">
        <w:rPr>
          <w:rFonts w:ascii="Times New Roman" w:hAnsi="Times New Roman" w:cs="Times New Roman"/>
        </w:rPr>
        <w:t>have reached</w:t>
      </w:r>
      <w:r w:rsidR="00165293">
        <w:rPr>
          <w:rFonts w:ascii="Times New Roman" w:hAnsi="Times New Roman" w:cs="Times New Roman"/>
        </w:rPr>
        <w:t xml:space="preserve"> the</w:t>
      </w:r>
      <w:r w:rsidR="005D28D9" w:rsidRPr="00733569">
        <w:rPr>
          <w:rFonts w:ascii="Times New Roman" w:hAnsi="Times New Roman" w:cs="Times New Roman"/>
        </w:rPr>
        <w:t xml:space="preserve"> market</w:t>
      </w:r>
      <w:r w:rsidR="00F20D6F">
        <w:rPr>
          <w:rFonts w:ascii="Times New Roman" w:hAnsi="Times New Roman" w:cs="Times New Roman"/>
        </w:rPr>
        <w:t xml:space="preserve"> to date</w:t>
      </w:r>
      <w:r w:rsidR="005D28D9" w:rsidRPr="00733569">
        <w:rPr>
          <w:rFonts w:ascii="Times New Roman" w:hAnsi="Times New Roman" w:cs="Times New Roman"/>
        </w:rPr>
        <w:t xml:space="preserve"> </w:t>
      </w:r>
      <w:r w:rsidR="00C44D2A">
        <w:rPr>
          <w:rFonts w:ascii="Times New Roman" w:hAnsi="Times New Roman" w:cs="Times New Roman"/>
        </w:rPr>
        <w:fldChar w:fldCharType="begin">
          <w:fldData xml:space="preserve">PEVuZE5vdGU+PENpdGU+PEF1dGhvcj5KdWxpYW5vPC9BdXRob3I+PFllYXI+MjAxMzwvWWVhcj48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</w:fldData>
        </w:fldChar>
      </w:r>
      <w:r w:rsidR="007F418A">
        <w:rPr>
          <w:rFonts w:ascii="Times New Roman" w:hAnsi="Times New Roman" w:cs="Times New Roman"/>
        </w:rPr>
        <w:instrText xml:space="preserve"> ADDIN EN.CITE </w:instrText>
      </w:r>
      <w:r w:rsidR="007F418A">
        <w:rPr>
          <w:rFonts w:ascii="Times New Roman" w:hAnsi="Times New Roman" w:cs="Times New Roman"/>
        </w:rPr>
        <w:fldChar w:fldCharType="begin">
          <w:fldData xml:space="preserve">PEVuZE5vdGU+PENpdGU+PEF1dGhvcj5KdWxpYW5vPC9BdXRob3I+PFllYXI+MjAxMzwvWWVhcj48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</w:fldData>
        </w:fldChar>
      </w:r>
      <w:r w:rsidR="007F418A">
        <w:rPr>
          <w:rFonts w:ascii="Times New Roman" w:hAnsi="Times New Roman" w:cs="Times New Roman"/>
        </w:rPr>
        <w:instrText xml:space="preserve"> ADDIN EN.CITE.DATA </w:instrText>
      </w:r>
      <w:r w:rsidR="007F418A">
        <w:rPr>
          <w:rFonts w:ascii="Times New Roman" w:hAnsi="Times New Roman" w:cs="Times New Roman"/>
        </w:rPr>
      </w:r>
      <w:r w:rsidR="007F418A">
        <w:rPr>
          <w:rFonts w:ascii="Times New Roman" w:hAnsi="Times New Roman" w:cs="Times New Roman"/>
        </w:rPr>
        <w:fldChar w:fldCharType="end"/>
      </w:r>
      <w:r w:rsidR="00C44D2A">
        <w:rPr>
          <w:rFonts w:ascii="Times New Roman" w:hAnsi="Times New Roman" w:cs="Times New Roman"/>
        </w:rPr>
      </w:r>
      <w:r w:rsidR="00C44D2A">
        <w:rPr>
          <w:rFonts w:ascii="Times New Roman" w:hAnsi="Times New Roman" w:cs="Times New Roman"/>
        </w:rPr>
        <w:fldChar w:fldCharType="separate"/>
      </w:r>
      <w:r w:rsidR="007F418A">
        <w:rPr>
          <w:rFonts w:ascii="Times New Roman" w:hAnsi="Times New Roman" w:cs="Times New Roman"/>
          <w:noProof/>
        </w:rPr>
        <w:t>[8,9]</w:t>
      </w:r>
      <w:r w:rsidR="00C44D2A">
        <w:rPr>
          <w:rFonts w:ascii="Times New Roman" w:hAnsi="Times New Roman" w:cs="Times New Roman"/>
        </w:rPr>
        <w:fldChar w:fldCharType="end"/>
      </w:r>
      <w:r w:rsidR="005D28D9" w:rsidRPr="00733569">
        <w:rPr>
          <w:rFonts w:ascii="Times New Roman" w:hAnsi="Times New Roman" w:cs="Times New Roman"/>
        </w:rPr>
        <w:t>.</w:t>
      </w:r>
      <w:r w:rsidR="00D478B1">
        <w:rPr>
          <w:rFonts w:ascii="Times New Roman" w:hAnsi="Times New Roman" w:cs="Times New Roman"/>
        </w:rPr>
        <w:t xml:space="preserve"> While the time line </w:t>
      </w:r>
      <w:r w:rsidR="002E10AE">
        <w:rPr>
          <w:rFonts w:ascii="Times New Roman" w:hAnsi="Times New Roman" w:cs="Times New Roman"/>
        </w:rPr>
        <w:t xml:space="preserve">estimated </w:t>
      </w:r>
      <w:r w:rsidR="00D478B1">
        <w:rPr>
          <w:rFonts w:ascii="Times New Roman" w:hAnsi="Times New Roman" w:cs="Times New Roman"/>
        </w:rPr>
        <w:t xml:space="preserve">for such approvals may be regarded as ambitious, there are </w:t>
      </w:r>
      <w:r w:rsidR="00F20D6F">
        <w:rPr>
          <w:rFonts w:ascii="Times New Roman" w:hAnsi="Times New Roman" w:cs="Times New Roman"/>
        </w:rPr>
        <w:t>few</w:t>
      </w:r>
      <w:r w:rsidR="00D478B1">
        <w:rPr>
          <w:rFonts w:ascii="Times New Roman" w:hAnsi="Times New Roman" w:cs="Times New Roman"/>
        </w:rPr>
        <w:t xml:space="preserve"> </w:t>
      </w:r>
      <w:r w:rsidR="002E10AE">
        <w:rPr>
          <w:rFonts w:ascii="Times New Roman" w:hAnsi="Times New Roman" w:cs="Times New Roman"/>
        </w:rPr>
        <w:t xml:space="preserve">nanomedicines </w:t>
      </w:r>
      <w:r w:rsidR="00D478B1">
        <w:rPr>
          <w:rFonts w:ascii="Times New Roman" w:hAnsi="Times New Roman" w:cs="Times New Roman"/>
        </w:rPr>
        <w:t xml:space="preserve">in clinical trials compared to traditional injectable or non-injectable </w:t>
      </w:r>
      <w:r w:rsidR="002E10AE">
        <w:rPr>
          <w:rFonts w:ascii="Times New Roman" w:hAnsi="Times New Roman" w:cs="Times New Roman"/>
        </w:rPr>
        <w:t xml:space="preserve">drug </w:t>
      </w:r>
      <w:r w:rsidR="00D478B1">
        <w:rPr>
          <w:rFonts w:ascii="Times New Roman" w:hAnsi="Times New Roman" w:cs="Times New Roman"/>
        </w:rPr>
        <w:t>formulations.</w:t>
      </w:r>
      <w:r w:rsidR="00895A65">
        <w:rPr>
          <w:rFonts w:ascii="Times New Roman" w:hAnsi="Times New Roman" w:cs="Times New Roman"/>
        </w:rPr>
        <w:t xml:space="preserve"> </w:t>
      </w:r>
      <w:r w:rsidR="00D5765E">
        <w:rPr>
          <w:rFonts w:ascii="Times New Roman" w:hAnsi="Times New Roman" w:cs="Times New Roman"/>
        </w:rPr>
        <w:t xml:space="preserve">Although </w:t>
      </w:r>
      <w:r w:rsidR="00D5765E" w:rsidRPr="00F867BD">
        <w:rPr>
          <w:rFonts w:ascii="Times New Roman" w:hAnsi="Times New Roman" w:cs="Times New Roman"/>
        </w:rPr>
        <w:t>there have been</w:t>
      </w:r>
      <w:r w:rsidR="00DB7239">
        <w:rPr>
          <w:rFonts w:ascii="Times New Roman" w:hAnsi="Times New Roman" w:cs="Times New Roman"/>
        </w:rPr>
        <w:t xml:space="preserve"> many</w:t>
      </w:r>
      <w:r w:rsidR="00D5765E" w:rsidRPr="00F867BD">
        <w:rPr>
          <w:rFonts w:ascii="Times New Roman" w:hAnsi="Times New Roman" w:cs="Times New Roman"/>
        </w:rPr>
        <w:t xml:space="preserve"> articles des</w:t>
      </w:r>
      <w:r w:rsidR="00D5765E">
        <w:rPr>
          <w:rFonts w:ascii="Times New Roman" w:hAnsi="Times New Roman" w:cs="Times New Roman"/>
        </w:rPr>
        <w:t xml:space="preserve">cribing the </w:t>
      </w:r>
      <w:r w:rsidR="000D6B8B">
        <w:rPr>
          <w:rFonts w:ascii="Times New Roman" w:hAnsi="Times New Roman" w:cs="Times New Roman"/>
        </w:rPr>
        <w:t>anticipated</w:t>
      </w:r>
      <w:r w:rsidR="00D5765E">
        <w:rPr>
          <w:rFonts w:ascii="Times New Roman" w:hAnsi="Times New Roman" w:cs="Times New Roman"/>
        </w:rPr>
        <w:t xml:space="preserve"> beneﬁts of </w:t>
      </w:r>
      <w:r w:rsidR="000D6B8B">
        <w:rPr>
          <w:rFonts w:ascii="Times New Roman" w:hAnsi="Times New Roman" w:cs="Times New Roman"/>
        </w:rPr>
        <w:t>nanotechnology</w:t>
      </w:r>
      <w:r w:rsidR="00D5765E" w:rsidRPr="00F867BD">
        <w:rPr>
          <w:rFonts w:ascii="Times New Roman" w:hAnsi="Times New Roman" w:cs="Times New Roman"/>
        </w:rPr>
        <w:t>, there</w:t>
      </w:r>
      <w:r w:rsidR="00D5765E">
        <w:rPr>
          <w:rFonts w:ascii="Times New Roman" w:hAnsi="Times New Roman" w:cs="Times New Roman"/>
        </w:rPr>
        <w:t xml:space="preserve"> has been less effort placed on </w:t>
      </w:r>
      <w:r w:rsidR="00D5765E" w:rsidRPr="00F867BD">
        <w:rPr>
          <w:rFonts w:ascii="Times New Roman" w:hAnsi="Times New Roman" w:cs="Times New Roman"/>
        </w:rPr>
        <w:t>providing a comprehensive picture of its current status an</w:t>
      </w:r>
      <w:r w:rsidR="00D5765E">
        <w:rPr>
          <w:rFonts w:ascii="Times New Roman" w:hAnsi="Times New Roman" w:cs="Times New Roman"/>
        </w:rPr>
        <w:t xml:space="preserve">d how </w:t>
      </w:r>
      <w:r w:rsidR="00D5765E" w:rsidRPr="00F867BD">
        <w:rPr>
          <w:rFonts w:ascii="Times New Roman" w:hAnsi="Times New Roman" w:cs="Times New Roman"/>
        </w:rPr>
        <w:t>this will guide the future</w:t>
      </w:r>
      <w:r w:rsidR="00D5765E">
        <w:rPr>
          <w:rFonts w:ascii="Times New Roman" w:hAnsi="Times New Roman" w:cs="Times New Roman"/>
        </w:rPr>
        <w:t xml:space="preserve"> trajectory.</w:t>
      </w:r>
      <w:r w:rsidR="00F16F56">
        <w:rPr>
          <w:rFonts w:ascii="Times New Roman" w:hAnsi="Times New Roman" w:cs="Times New Roman"/>
        </w:rPr>
        <w:t xml:space="preserve"> </w:t>
      </w:r>
      <w:r w:rsidR="00A5013A" w:rsidRPr="00733569">
        <w:rPr>
          <w:rFonts w:ascii="Times New Roman" w:hAnsi="Times New Roman" w:cs="Times New Roman"/>
        </w:rPr>
        <w:t>This review</w:t>
      </w:r>
      <w:r w:rsidR="00DB7239">
        <w:rPr>
          <w:rFonts w:ascii="Times New Roman" w:hAnsi="Times New Roman" w:cs="Times New Roman"/>
        </w:rPr>
        <w:t xml:space="preserve"> aims</w:t>
      </w:r>
      <w:r w:rsidR="002E10AE">
        <w:rPr>
          <w:rFonts w:ascii="Times New Roman" w:hAnsi="Times New Roman" w:cs="Times New Roman"/>
        </w:rPr>
        <w:t xml:space="preserve"> in part</w:t>
      </w:r>
      <w:r w:rsidR="00DB7239">
        <w:rPr>
          <w:rFonts w:ascii="Times New Roman" w:hAnsi="Times New Roman" w:cs="Times New Roman"/>
        </w:rPr>
        <w:t xml:space="preserve"> to fill  this gap by</w:t>
      </w:r>
      <w:r w:rsidR="00A5013A" w:rsidRPr="00733569">
        <w:rPr>
          <w:rFonts w:ascii="Times New Roman" w:hAnsi="Times New Roman" w:cs="Times New Roman"/>
        </w:rPr>
        <w:t xml:space="preserve"> </w:t>
      </w:r>
      <w:r w:rsidR="00DB7239">
        <w:rPr>
          <w:rFonts w:ascii="Times New Roman" w:hAnsi="Times New Roman" w:cs="Times New Roman"/>
        </w:rPr>
        <w:t>looking</w:t>
      </w:r>
      <w:r w:rsidR="004F04E3">
        <w:rPr>
          <w:rFonts w:ascii="Times New Roman" w:hAnsi="Times New Roman" w:cs="Times New Roman"/>
        </w:rPr>
        <w:t xml:space="preserve"> at the current status</w:t>
      </w:r>
      <w:r w:rsidR="00A578F4">
        <w:rPr>
          <w:rFonts w:ascii="Times New Roman" w:hAnsi="Times New Roman" w:cs="Times New Roman"/>
        </w:rPr>
        <w:t xml:space="preserve"> and</w:t>
      </w:r>
      <w:r w:rsidR="00DB7239">
        <w:rPr>
          <w:rFonts w:ascii="Times New Roman" w:hAnsi="Times New Roman" w:cs="Times New Roman"/>
        </w:rPr>
        <w:t xml:space="preserve"> highlighting the</w:t>
      </w:r>
      <w:r w:rsidR="00A5013A" w:rsidRPr="00733569">
        <w:rPr>
          <w:rFonts w:ascii="Times New Roman" w:hAnsi="Times New Roman" w:cs="Times New Roman"/>
        </w:rPr>
        <w:t xml:space="preserve"> progress made in clinical </w:t>
      </w:r>
      <w:r w:rsidR="00D478B1" w:rsidRPr="00733569">
        <w:rPr>
          <w:rFonts w:ascii="Times New Roman" w:hAnsi="Times New Roman" w:cs="Times New Roman"/>
        </w:rPr>
        <w:t>a</w:t>
      </w:r>
      <w:r w:rsidR="00D478B1">
        <w:rPr>
          <w:rFonts w:ascii="Times New Roman" w:hAnsi="Times New Roman" w:cs="Times New Roman"/>
        </w:rPr>
        <w:t>spects</w:t>
      </w:r>
      <w:r w:rsidR="00D478B1" w:rsidRPr="00733569">
        <w:rPr>
          <w:rFonts w:ascii="Times New Roman" w:hAnsi="Times New Roman" w:cs="Times New Roman"/>
        </w:rPr>
        <w:t xml:space="preserve"> </w:t>
      </w:r>
      <w:r w:rsidR="00A5013A" w:rsidRPr="00733569">
        <w:rPr>
          <w:rFonts w:ascii="Times New Roman" w:hAnsi="Times New Roman" w:cs="Times New Roman"/>
        </w:rPr>
        <w:t>of</w:t>
      </w:r>
      <w:r w:rsidR="00A578F4">
        <w:rPr>
          <w:rFonts w:ascii="Times New Roman" w:hAnsi="Times New Roman" w:cs="Times New Roman"/>
        </w:rPr>
        <w:t xml:space="preserve"> nanoparticle delivery</w:t>
      </w:r>
      <w:r w:rsidR="00A5013A" w:rsidRPr="00733569">
        <w:rPr>
          <w:rFonts w:ascii="Times New Roman" w:hAnsi="Times New Roman" w:cs="Times New Roman"/>
        </w:rPr>
        <w:t>.</w:t>
      </w:r>
      <w:r w:rsidR="00A578F4">
        <w:rPr>
          <w:rFonts w:ascii="Times New Roman" w:hAnsi="Times New Roman" w:cs="Times New Roman"/>
        </w:rPr>
        <w:t xml:space="preserve"> </w:t>
      </w:r>
    </w:p>
    <w:p w14:paraId="2A28B6AC" w14:textId="77777777" w:rsidR="00D5765E" w:rsidRDefault="00D5765E" w:rsidP="00CB22EB">
      <w:pPr>
        <w:spacing w:line="360" w:lineRule="auto"/>
        <w:jc w:val="both"/>
        <w:rPr>
          <w:rFonts w:ascii="Times New Roman" w:hAnsi="Times New Roman" w:cs="Times New Roman"/>
        </w:rPr>
      </w:pPr>
    </w:p>
    <w:p w14:paraId="53A72830" w14:textId="20A78285" w:rsidR="00CC7353" w:rsidRDefault="00895A65" w:rsidP="00CB22EB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Nanomedicine translation and commercialis</w:t>
      </w:r>
      <w:r w:rsidR="008369E1">
        <w:rPr>
          <w:rFonts w:ascii="Times New Roman" w:hAnsi="Times New Roman" w:cs="Times New Roman"/>
          <w:b/>
        </w:rPr>
        <w:t>ation</w:t>
      </w:r>
    </w:p>
    <w:p w14:paraId="1197B4A0" w14:textId="30689CBE" w:rsidR="00503742" w:rsidRDefault="008369E1" w:rsidP="00CB22EB">
      <w:pPr>
        <w:spacing w:line="360" w:lineRule="auto"/>
        <w:jc w:val="both"/>
        <w:rPr>
          <w:rFonts w:ascii="Times New Roman" w:hAnsi="Times New Roman" w:cs="Times New Roman"/>
        </w:rPr>
      </w:pPr>
      <w:r w:rsidRPr="008369E1">
        <w:rPr>
          <w:rFonts w:ascii="Times New Roman" w:hAnsi="Times New Roman" w:cs="Times New Roman"/>
        </w:rPr>
        <w:t xml:space="preserve">The </w:t>
      </w:r>
      <w:r w:rsidR="00D478B1">
        <w:rPr>
          <w:rFonts w:ascii="Times New Roman" w:hAnsi="Times New Roman" w:cs="Times New Roman"/>
        </w:rPr>
        <w:t>ultimate</w:t>
      </w:r>
      <w:r w:rsidR="00D478B1" w:rsidRPr="008369E1">
        <w:rPr>
          <w:rFonts w:ascii="Times New Roman" w:hAnsi="Times New Roman" w:cs="Times New Roman"/>
        </w:rPr>
        <w:t xml:space="preserve"> </w:t>
      </w:r>
      <w:r w:rsidRPr="008369E1">
        <w:rPr>
          <w:rFonts w:ascii="Times New Roman" w:hAnsi="Times New Roman" w:cs="Times New Roman"/>
        </w:rPr>
        <w:t>goal of the rese</w:t>
      </w:r>
      <w:r w:rsidR="00FA4E46">
        <w:rPr>
          <w:rFonts w:ascii="Times New Roman" w:hAnsi="Times New Roman" w:cs="Times New Roman"/>
        </w:rPr>
        <w:t xml:space="preserve">arch and development of a </w:t>
      </w:r>
      <w:r w:rsidR="00D478B1">
        <w:rPr>
          <w:rFonts w:ascii="Times New Roman" w:hAnsi="Times New Roman" w:cs="Times New Roman"/>
        </w:rPr>
        <w:t>nanomedicine</w:t>
      </w:r>
      <w:r w:rsidRPr="008369E1">
        <w:rPr>
          <w:rFonts w:ascii="Times New Roman" w:hAnsi="Times New Roman" w:cs="Times New Roman"/>
        </w:rPr>
        <w:t xml:space="preserve"> is its successful translation from bench to bedside. However, there are significant obstacles and challenges</w:t>
      </w:r>
      <w:r w:rsidR="00D20F65">
        <w:rPr>
          <w:rFonts w:ascii="Times New Roman" w:hAnsi="Times New Roman" w:cs="Times New Roman"/>
        </w:rPr>
        <w:t xml:space="preserve"> </w:t>
      </w:r>
      <w:r w:rsidR="000378FF">
        <w:rPr>
          <w:rFonts w:ascii="Times New Roman" w:hAnsi="Times New Roman" w:cs="Times New Roman"/>
        </w:rPr>
        <w:t>in bringing nanomedicine</w:t>
      </w:r>
      <w:r w:rsidRPr="008369E1">
        <w:rPr>
          <w:rFonts w:ascii="Times New Roman" w:hAnsi="Times New Roman" w:cs="Times New Roman"/>
        </w:rPr>
        <w:t xml:space="preserve"> pr</w:t>
      </w:r>
      <w:r w:rsidR="00D20F65">
        <w:rPr>
          <w:rFonts w:ascii="Times New Roman" w:hAnsi="Times New Roman" w:cs="Times New Roman"/>
        </w:rPr>
        <w:t>oducts to the market</w:t>
      </w:r>
      <w:r w:rsidR="00D478B1">
        <w:rPr>
          <w:rFonts w:ascii="Times New Roman" w:hAnsi="Times New Roman" w:cs="Times New Roman"/>
        </w:rPr>
        <w:t>,</w:t>
      </w:r>
      <w:r w:rsidR="00D478B1" w:rsidRPr="00D478B1">
        <w:rPr>
          <w:rFonts w:ascii="Times New Roman" w:hAnsi="Times New Roman" w:cs="Times New Roman"/>
        </w:rPr>
        <w:t xml:space="preserve"> which are discussed in detail elsewhere </w:t>
      </w:r>
      <w:r w:rsidR="00D478B1" w:rsidRPr="00D478B1">
        <w:rPr>
          <w:rFonts w:ascii="Times New Roman" w:hAnsi="Times New Roman" w:cs="Times New Roman"/>
        </w:rPr>
        <w:fldChar w:fldCharType="begin">
          <w:fldData xml:space="preserve">PEVuZE5vdGU+PENpdGU+PEF1dGhvcj5IYWZuZXI8L0F1dGhvcj48WWVhcj4yMDE0PC9ZZWFyPjxS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</w:fldData>
        </w:fldChar>
      </w:r>
      <w:r w:rsidR="00CC5E0C">
        <w:rPr>
          <w:rFonts w:ascii="Times New Roman" w:hAnsi="Times New Roman" w:cs="Times New Roman"/>
        </w:rPr>
        <w:instrText xml:space="preserve"> ADDIN EN.CITE </w:instrText>
      </w:r>
      <w:r w:rsidR="00CC5E0C">
        <w:rPr>
          <w:rFonts w:ascii="Times New Roman" w:hAnsi="Times New Roman" w:cs="Times New Roman"/>
        </w:rPr>
        <w:fldChar w:fldCharType="begin">
          <w:fldData xml:space="preserve">PEVuZE5vdGU+PENpdGU+PEF1dGhvcj5IYWZuZXI8L0F1dGhvcj48WWVhcj4yMDE0PC9ZZWFyPjxS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</w:fldData>
        </w:fldChar>
      </w:r>
      <w:r w:rsidR="00CC5E0C">
        <w:rPr>
          <w:rFonts w:ascii="Times New Roman" w:hAnsi="Times New Roman" w:cs="Times New Roman"/>
        </w:rPr>
        <w:instrText xml:space="preserve"> ADDIN EN.CITE.DATA </w:instrText>
      </w:r>
      <w:r w:rsidR="00CC5E0C">
        <w:rPr>
          <w:rFonts w:ascii="Times New Roman" w:hAnsi="Times New Roman" w:cs="Times New Roman"/>
        </w:rPr>
      </w:r>
      <w:r w:rsidR="00CC5E0C">
        <w:rPr>
          <w:rFonts w:ascii="Times New Roman" w:hAnsi="Times New Roman" w:cs="Times New Roman"/>
        </w:rPr>
        <w:fldChar w:fldCharType="end"/>
      </w:r>
      <w:r w:rsidR="00D478B1" w:rsidRPr="00D478B1">
        <w:rPr>
          <w:rFonts w:ascii="Times New Roman" w:hAnsi="Times New Roman" w:cs="Times New Roman"/>
        </w:rPr>
      </w:r>
      <w:r w:rsidR="00D478B1" w:rsidRPr="00D478B1">
        <w:rPr>
          <w:rFonts w:ascii="Times New Roman" w:hAnsi="Times New Roman" w:cs="Times New Roman"/>
        </w:rPr>
        <w:fldChar w:fldCharType="separate"/>
      </w:r>
      <w:r w:rsidR="00CC5E0C">
        <w:rPr>
          <w:rFonts w:ascii="Times New Roman" w:hAnsi="Times New Roman" w:cs="Times New Roman"/>
          <w:noProof/>
        </w:rPr>
        <w:t>[6,10-12]</w:t>
      </w:r>
      <w:r w:rsidR="00D478B1" w:rsidRPr="00D478B1">
        <w:rPr>
          <w:rFonts w:ascii="Times New Roman" w:hAnsi="Times New Roman" w:cs="Times New Roman"/>
        </w:rPr>
        <w:fldChar w:fldCharType="end"/>
      </w:r>
      <w:r w:rsidR="00D20F65">
        <w:rPr>
          <w:rFonts w:ascii="Times New Roman" w:hAnsi="Times New Roman" w:cs="Times New Roman"/>
        </w:rPr>
        <w:t xml:space="preserve">. The following </w:t>
      </w:r>
      <w:r w:rsidR="00D478B1">
        <w:rPr>
          <w:rFonts w:ascii="Times New Roman" w:hAnsi="Times New Roman" w:cs="Times New Roman"/>
        </w:rPr>
        <w:t>are significant</w:t>
      </w:r>
      <w:r w:rsidR="00D20F65">
        <w:rPr>
          <w:rFonts w:ascii="Times New Roman" w:hAnsi="Times New Roman" w:cs="Times New Roman"/>
        </w:rPr>
        <w:t xml:space="preserve"> challenges</w:t>
      </w:r>
      <w:r w:rsidRPr="008369E1">
        <w:rPr>
          <w:rFonts w:ascii="Times New Roman" w:hAnsi="Times New Roman" w:cs="Times New Roman"/>
        </w:rPr>
        <w:t xml:space="preserve"> </w:t>
      </w:r>
      <w:r w:rsidR="00D20F65">
        <w:rPr>
          <w:rFonts w:ascii="Times New Roman" w:hAnsi="Times New Roman" w:cs="Times New Roman"/>
        </w:rPr>
        <w:t>1</w:t>
      </w:r>
      <w:r w:rsidR="003E43EF">
        <w:rPr>
          <w:rFonts w:ascii="Times New Roman" w:hAnsi="Times New Roman" w:cs="Times New Roman"/>
        </w:rPr>
        <w:t>) scalability</w:t>
      </w:r>
      <w:r w:rsidRPr="008369E1">
        <w:rPr>
          <w:rFonts w:ascii="Times New Roman" w:hAnsi="Times New Roman" w:cs="Times New Roman"/>
        </w:rPr>
        <w:t xml:space="preserve">; </w:t>
      </w:r>
      <w:r w:rsidR="00D20F65">
        <w:rPr>
          <w:rFonts w:ascii="Times New Roman" w:hAnsi="Times New Roman" w:cs="Times New Roman"/>
        </w:rPr>
        <w:t>2</w:t>
      </w:r>
      <w:r w:rsidRPr="008369E1">
        <w:rPr>
          <w:rFonts w:ascii="Times New Roman" w:hAnsi="Times New Roman" w:cs="Times New Roman"/>
        </w:rPr>
        <w:t xml:space="preserve">) reproducibility from batch to batch with respect </w:t>
      </w:r>
      <w:r w:rsidR="002D5885">
        <w:rPr>
          <w:rFonts w:ascii="Times New Roman" w:hAnsi="Times New Roman" w:cs="Times New Roman"/>
        </w:rPr>
        <w:t>physicochemical characteristics;</w:t>
      </w:r>
      <w:r w:rsidRPr="008369E1">
        <w:rPr>
          <w:rFonts w:ascii="Times New Roman" w:hAnsi="Times New Roman" w:cs="Times New Roman"/>
        </w:rPr>
        <w:t xml:space="preserve"> </w:t>
      </w:r>
      <w:r w:rsidR="0067435F">
        <w:rPr>
          <w:rFonts w:ascii="Times New Roman" w:hAnsi="Times New Roman" w:cs="Times New Roman"/>
        </w:rPr>
        <w:t>3</w:t>
      </w:r>
      <w:r w:rsidRPr="008369E1">
        <w:rPr>
          <w:rFonts w:ascii="Times New Roman" w:hAnsi="Times New Roman" w:cs="Times New Roman"/>
        </w:rPr>
        <w:t xml:space="preserve">) lack of knowledge regarding the interaction between nanosystems and living </w:t>
      </w:r>
      <w:r w:rsidR="00D478B1">
        <w:rPr>
          <w:rFonts w:ascii="Times New Roman" w:hAnsi="Times New Roman" w:cs="Times New Roman"/>
        </w:rPr>
        <w:t xml:space="preserve">tissue </w:t>
      </w:r>
      <w:r w:rsidR="00D478B1" w:rsidRPr="00CC0872">
        <w:rPr>
          <w:rFonts w:ascii="Times New Roman" w:hAnsi="Times New Roman" w:cs="Times New Roman"/>
          <w:i/>
        </w:rPr>
        <w:t>in vivo</w:t>
      </w:r>
      <w:r w:rsidR="00D478B1" w:rsidRPr="008369E1">
        <w:rPr>
          <w:rFonts w:ascii="Times New Roman" w:hAnsi="Times New Roman" w:cs="Times New Roman"/>
        </w:rPr>
        <w:t xml:space="preserve"> </w:t>
      </w:r>
      <w:r w:rsidRPr="008369E1">
        <w:rPr>
          <w:rFonts w:ascii="Times New Roman" w:hAnsi="Times New Roman" w:cs="Times New Roman"/>
        </w:rPr>
        <w:t xml:space="preserve">(eg, </w:t>
      </w:r>
      <w:r w:rsidR="00D478B1">
        <w:rPr>
          <w:rFonts w:ascii="Times New Roman" w:hAnsi="Times New Roman" w:cs="Times New Roman"/>
        </w:rPr>
        <w:t>behaviour as colloids in blood and interstitial fluid, receptor targeting of ligand-conjugated particles</w:t>
      </w:r>
      <w:r w:rsidR="0067435F">
        <w:rPr>
          <w:rFonts w:ascii="Times New Roman" w:hAnsi="Times New Roman" w:cs="Times New Roman"/>
        </w:rPr>
        <w:t xml:space="preserve"> and toxicity); 4</w:t>
      </w:r>
      <w:r w:rsidRPr="008369E1">
        <w:rPr>
          <w:rFonts w:ascii="Times New Roman" w:hAnsi="Times New Roman" w:cs="Times New Roman"/>
        </w:rPr>
        <w:t>) nanotherapeutic optim</w:t>
      </w:r>
      <w:r w:rsidR="005E30CD">
        <w:rPr>
          <w:rFonts w:ascii="Times New Roman" w:hAnsi="Times New Roman" w:cs="Times New Roman"/>
        </w:rPr>
        <w:t>iz</w:t>
      </w:r>
      <w:r w:rsidRPr="008369E1">
        <w:rPr>
          <w:rFonts w:ascii="Times New Roman" w:hAnsi="Times New Roman" w:cs="Times New Roman"/>
        </w:rPr>
        <w:t xml:space="preserve">ation for maximum therapeutic potential; </w:t>
      </w:r>
      <w:r w:rsidR="0067435F">
        <w:rPr>
          <w:rFonts w:ascii="Times New Roman" w:hAnsi="Times New Roman" w:cs="Times New Roman"/>
        </w:rPr>
        <w:t>5</w:t>
      </w:r>
      <w:r w:rsidRPr="008369E1">
        <w:rPr>
          <w:rFonts w:ascii="Times New Roman" w:hAnsi="Times New Roman" w:cs="Times New Roman"/>
        </w:rPr>
        <w:t xml:space="preserve">) the pharmaceutical industry’s reluctance to </w:t>
      </w:r>
      <w:r w:rsidR="000378FF">
        <w:rPr>
          <w:rFonts w:ascii="Times New Roman" w:hAnsi="Times New Roman" w:cs="Times New Roman"/>
        </w:rPr>
        <w:t>invest in nanotechnology</w:t>
      </w:r>
      <w:r w:rsidR="0067435F">
        <w:rPr>
          <w:rFonts w:ascii="Times New Roman" w:hAnsi="Times New Roman" w:cs="Times New Roman"/>
        </w:rPr>
        <w:t>; 6</w:t>
      </w:r>
      <w:r w:rsidRPr="008369E1">
        <w:rPr>
          <w:rFonts w:ascii="Times New Roman" w:hAnsi="Times New Roman" w:cs="Times New Roman"/>
        </w:rPr>
        <w:t>) relative unpredictability of the E</w:t>
      </w:r>
      <w:r w:rsidR="0067435F">
        <w:rPr>
          <w:rFonts w:ascii="Times New Roman" w:hAnsi="Times New Roman" w:cs="Times New Roman"/>
        </w:rPr>
        <w:t xml:space="preserve">uropean </w:t>
      </w:r>
      <w:r w:rsidRPr="008369E1">
        <w:rPr>
          <w:rFonts w:ascii="Times New Roman" w:hAnsi="Times New Roman" w:cs="Times New Roman"/>
        </w:rPr>
        <w:t>M</w:t>
      </w:r>
      <w:r w:rsidR="0067435F">
        <w:rPr>
          <w:rFonts w:ascii="Times New Roman" w:hAnsi="Times New Roman" w:cs="Times New Roman"/>
        </w:rPr>
        <w:t xml:space="preserve">edicines </w:t>
      </w:r>
      <w:r w:rsidRPr="008369E1">
        <w:rPr>
          <w:rFonts w:ascii="Times New Roman" w:hAnsi="Times New Roman" w:cs="Times New Roman"/>
        </w:rPr>
        <w:t>A</w:t>
      </w:r>
      <w:r w:rsidR="0067435F">
        <w:rPr>
          <w:rFonts w:ascii="Times New Roman" w:hAnsi="Times New Roman" w:cs="Times New Roman"/>
        </w:rPr>
        <w:t>gency</w:t>
      </w:r>
      <w:r w:rsidR="00E537E1">
        <w:rPr>
          <w:rFonts w:ascii="Times New Roman" w:hAnsi="Times New Roman" w:cs="Times New Roman"/>
        </w:rPr>
        <w:t xml:space="preserve"> and Food Drug Administration</w:t>
      </w:r>
      <w:r w:rsidR="007A00D2">
        <w:rPr>
          <w:rFonts w:ascii="Times New Roman" w:hAnsi="Times New Roman" w:cs="Times New Roman"/>
        </w:rPr>
        <w:t xml:space="preserve"> with respect to</w:t>
      </w:r>
      <w:r w:rsidRPr="008369E1">
        <w:rPr>
          <w:rFonts w:ascii="Times New Roman" w:hAnsi="Times New Roman" w:cs="Times New Roman"/>
        </w:rPr>
        <w:t xml:space="preserve"> regulatory and safety guidelines pertai</w:t>
      </w:r>
      <w:r w:rsidR="00131C57">
        <w:rPr>
          <w:rFonts w:ascii="Times New Roman" w:hAnsi="Times New Roman" w:cs="Times New Roman"/>
        </w:rPr>
        <w:t>ning to nanomedicines</w:t>
      </w:r>
      <w:r w:rsidR="00E537E1">
        <w:rPr>
          <w:rFonts w:ascii="Times New Roman" w:hAnsi="Times New Roman" w:cs="Times New Roman"/>
        </w:rPr>
        <w:t xml:space="preserve">. </w:t>
      </w:r>
      <w:r w:rsidR="00AA1F4C">
        <w:rPr>
          <w:rFonts w:ascii="Times New Roman" w:hAnsi="Times New Roman" w:cs="Times New Roman"/>
        </w:rPr>
        <w:t>P</w:t>
      </w:r>
      <w:r w:rsidRPr="008369E1">
        <w:rPr>
          <w:rFonts w:ascii="Times New Roman" w:hAnsi="Times New Roman" w:cs="Times New Roman"/>
        </w:rPr>
        <w:t>ot</w:t>
      </w:r>
      <w:r w:rsidR="00131C57">
        <w:rPr>
          <w:rFonts w:ascii="Times New Roman" w:hAnsi="Times New Roman" w:cs="Times New Roman"/>
        </w:rPr>
        <w:t>ential health benefits of nanomedicine</w:t>
      </w:r>
      <w:r w:rsidR="0067435F">
        <w:rPr>
          <w:rFonts w:ascii="Times New Roman" w:hAnsi="Times New Roman" w:cs="Times New Roman"/>
        </w:rPr>
        <w:t xml:space="preserve"> products can</w:t>
      </w:r>
      <w:r w:rsidR="00FA4E46">
        <w:rPr>
          <w:rFonts w:ascii="Times New Roman" w:hAnsi="Times New Roman" w:cs="Times New Roman"/>
        </w:rPr>
        <w:t xml:space="preserve"> only</w:t>
      </w:r>
      <w:r w:rsidR="005E30CD">
        <w:rPr>
          <w:rFonts w:ascii="Times New Roman" w:hAnsi="Times New Roman" w:cs="Times New Roman"/>
        </w:rPr>
        <w:t xml:space="preserve"> be realiz</w:t>
      </w:r>
      <w:r w:rsidRPr="008369E1">
        <w:rPr>
          <w:rFonts w:ascii="Times New Roman" w:hAnsi="Times New Roman" w:cs="Times New Roman"/>
        </w:rPr>
        <w:t xml:space="preserve">ed only if such products </w:t>
      </w:r>
      <w:r w:rsidR="00AA1F4C">
        <w:rPr>
          <w:rFonts w:ascii="Times New Roman" w:hAnsi="Times New Roman" w:cs="Times New Roman"/>
        </w:rPr>
        <w:t xml:space="preserve">can be made reproducibly </w:t>
      </w:r>
      <w:r w:rsidRPr="008369E1">
        <w:rPr>
          <w:rFonts w:ascii="Times New Roman" w:hAnsi="Times New Roman" w:cs="Times New Roman"/>
        </w:rPr>
        <w:t>a</w:t>
      </w:r>
      <w:r w:rsidR="0067435F">
        <w:rPr>
          <w:rFonts w:ascii="Times New Roman" w:hAnsi="Times New Roman" w:cs="Times New Roman"/>
        </w:rPr>
        <w:t xml:space="preserve">nd </w:t>
      </w:r>
      <w:r w:rsidR="00AA1F4C">
        <w:rPr>
          <w:rFonts w:ascii="Times New Roman" w:hAnsi="Times New Roman" w:cs="Times New Roman"/>
        </w:rPr>
        <w:t xml:space="preserve">are </w:t>
      </w:r>
      <w:r w:rsidR="0067435F">
        <w:rPr>
          <w:rFonts w:ascii="Times New Roman" w:hAnsi="Times New Roman" w:cs="Times New Roman"/>
        </w:rPr>
        <w:t>com</w:t>
      </w:r>
      <w:r w:rsidR="007A00D2">
        <w:rPr>
          <w:rFonts w:ascii="Times New Roman" w:hAnsi="Times New Roman" w:cs="Times New Roman"/>
        </w:rPr>
        <w:t>mercially viable and are differentiated from current products in respect of improved efficacy, safety and pharmacokinetics.</w:t>
      </w:r>
      <w:r w:rsidR="00B5003B">
        <w:rPr>
          <w:rFonts w:ascii="Times New Roman" w:hAnsi="Times New Roman" w:cs="Times New Roman"/>
        </w:rPr>
        <w:t xml:space="preserve"> </w:t>
      </w:r>
      <w:r w:rsidR="00C12F1A">
        <w:rPr>
          <w:rFonts w:ascii="Times New Roman" w:hAnsi="Times New Roman" w:cs="Times New Roman"/>
        </w:rPr>
        <w:t>Etheridge et al</w:t>
      </w:r>
      <w:r w:rsidR="00767C0A">
        <w:rPr>
          <w:rFonts w:ascii="Times New Roman" w:hAnsi="Times New Roman" w:cs="Times New Roman"/>
        </w:rPr>
        <w:t xml:space="preserve">., </w:t>
      </w:r>
      <w:r w:rsidR="00892C3F">
        <w:rPr>
          <w:rFonts w:ascii="Times New Roman" w:hAnsi="Times New Roman" w:cs="Times New Roman"/>
        </w:rPr>
        <w:fldChar w:fldCharType="begin"/>
      </w:r>
      <w:r w:rsidR="007F418A">
        <w:rPr>
          <w:rFonts w:ascii="Times New Roman" w:hAnsi="Times New Roman" w:cs="Times New Roman"/>
        </w:rPr>
        <w:instrText xml:space="preserve"> ADDIN EN.CITE &lt;EndNote&gt;&lt;Cite&gt;&lt;Author&gt;Etheridge&lt;/Author&gt;&lt;Year&gt;2013&lt;/Year&gt;&lt;RecNum&gt;40&lt;/RecNum&gt;&lt;DisplayText&gt;[7]&lt;/DisplayText&gt;&lt;record&gt;&lt;rec-number&gt;40&lt;/rec-number&gt;&lt;foreign-keys&gt;&lt;key app="EN" db-id="p99z55ww6zse5depfwvvdzrhsav0twaexde2" timestamp="1398696587"&gt;40&lt;/key&gt;&lt;/foreign-keys&gt;&lt;ref-type name="Journal Article"&gt;17&lt;/ref-type&gt;&lt;contributors&gt;&lt;authors&gt;&lt;author&gt;Etheridge, M. L.&lt;/author&gt;&lt;author&gt;Campbell, S. A.&lt;/author&gt;&lt;author&gt;Erdman, A. G.&lt;/author&gt;&lt;author&gt;Haynes, C. L.&lt;/author&gt;&lt;author&gt;Wolf, S. M.&lt;/author&gt;&lt;author&gt;McCullough, J.&lt;/author&gt;&lt;/authors&gt;&lt;/contributors&gt;&lt;auth-address&gt;Department of Biomedical Engineering, University of Minnesota, Minneapolis, MN, USA.&lt;/auth-address&gt;&lt;titles&gt;&lt;title&gt;The big picture on nanomedicine: the state of investigational and approved nanomedicine products&lt;/title&gt;&lt;secondary-title&gt;Nanomedicine&lt;/secondary-title&gt;&lt;alt-title&gt;Nanomedicine : nanotechnology, biology, and medicine&lt;/alt-title&gt;&lt;/titles&gt;&lt;periodical&gt;&lt;full-title&gt;Nanomedicine&lt;/full-title&gt;&lt;abbr-1&gt;Nanomedicine : nanotechnology, biology, and medicine&lt;/abbr-1&gt;&lt;/periodical&gt;&lt;alt-periodical&gt;&lt;full-title&gt;Nanomedicine&lt;/full-title&gt;&lt;abbr-1&gt;Nanomedicine : nanotechnology, biology, and medicine&lt;/abbr-1&gt;&lt;/alt-periodical&gt;&lt;pages&gt;1-14&lt;/pages&gt;&lt;volume&gt;9&lt;/volume&gt;&lt;number&gt;1&lt;/number&gt;&lt;keywords&gt;&lt;keyword&gt;*Nanomedicine&lt;/keyword&gt;&lt;keyword&gt;United States&lt;/keyword&gt;&lt;keyword&gt;United States Food and Drug Administration&lt;/keyword&gt;&lt;/keywords&gt;&lt;dates&gt;&lt;year&gt;2013&lt;/year&gt;&lt;pub-dates&gt;&lt;date&gt;Jan&lt;/date&gt;&lt;/pub-dates&gt;&lt;/dates&gt;&lt;isbn&gt;1549-9642 (Electronic)&amp;#xD;1549-9634 (Linking)&lt;/isbn&gt;&lt;accession-num&gt;22684017&lt;/accession-num&gt;&lt;urls&gt;&lt;related-urls&gt;&lt;url&gt;http://www.ncbi.nlm.nih.gov/pubmed/22684017&lt;/url&gt;&lt;/related-urls&gt;&lt;/urls&gt;&lt;electronic-resource-num&gt;10.1016/j.nano.2012.05.013&lt;/electronic-resource-num&gt;&lt;/record&gt;&lt;/Cite&gt;&lt;/EndNote&gt;</w:instrText>
      </w:r>
      <w:r w:rsidR="00892C3F">
        <w:rPr>
          <w:rFonts w:ascii="Times New Roman" w:hAnsi="Times New Roman" w:cs="Times New Roman"/>
        </w:rPr>
        <w:fldChar w:fldCharType="separate"/>
      </w:r>
      <w:r w:rsidR="007F418A">
        <w:rPr>
          <w:rFonts w:ascii="Times New Roman" w:hAnsi="Times New Roman" w:cs="Times New Roman"/>
          <w:noProof/>
        </w:rPr>
        <w:t>[7]</w:t>
      </w:r>
      <w:r w:rsidR="00892C3F">
        <w:rPr>
          <w:rFonts w:ascii="Times New Roman" w:hAnsi="Times New Roman" w:cs="Times New Roman"/>
        </w:rPr>
        <w:fldChar w:fldCharType="end"/>
      </w:r>
      <w:r w:rsidR="00C41821">
        <w:rPr>
          <w:rFonts w:ascii="Times New Roman" w:hAnsi="Times New Roman" w:cs="Times New Roman"/>
        </w:rPr>
        <w:t xml:space="preserve"> provides</w:t>
      </w:r>
      <w:r w:rsidR="00CF18CE">
        <w:rPr>
          <w:rFonts w:ascii="Times New Roman" w:hAnsi="Times New Roman" w:cs="Times New Roman"/>
        </w:rPr>
        <w:t xml:space="preserve"> an interesting</w:t>
      </w:r>
      <w:r w:rsidR="005E30CD">
        <w:rPr>
          <w:rFonts w:ascii="Times New Roman" w:hAnsi="Times New Roman" w:cs="Times New Roman"/>
        </w:rPr>
        <w:t xml:space="preserve"> study</w:t>
      </w:r>
      <w:r w:rsidR="00C12F1A">
        <w:rPr>
          <w:rFonts w:ascii="Times New Roman" w:hAnsi="Times New Roman" w:cs="Times New Roman"/>
        </w:rPr>
        <w:t xml:space="preserve"> </w:t>
      </w:r>
      <w:r w:rsidR="00AA1F4C">
        <w:rPr>
          <w:rFonts w:ascii="Times New Roman" w:hAnsi="Times New Roman" w:cs="Times New Roman"/>
        </w:rPr>
        <w:t xml:space="preserve">of </w:t>
      </w:r>
      <w:r w:rsidR="00C12F1A">
        <w:rPr>
          <w:rFonts w:ascii="Times New Roman" w:hAnsi="Times New Roman" w:cs="Times New Roman"/>
        </w:rPr>
        <w:t>the number and type of</w:t>
      </w:r>
      <w:r w:rsidR="00B906B0">
        <w:rPr>
          <w:rFonts w:ascii="Times New Roman" w:hAnsi="Times New Roman" w:cs="Times New Roman"/>
        </w:rPr>
        <w:t xml:space="preserve"> </w:t>
      </w:r>
      <w:r w:rsidR="00B906B0" w:rsidRPr="00803767">
        <w:rPr>
          <w:rFonts w:ascii="Times New Roman" w:hAnsi="Times New Roman" w:cs="Times New Roman"/>
        </w:rPr>
        <w:t>nanomedicine</w:t>
      </w:r>
      <w:r w:rsidR="00B906B0">
        <w:rPr>
          <w:rFonts w:ascii="Times New Roman" w:hAnsi="Times New Roman" w:cs="Times New Roman"/>
        </w:rPr>
        <w:t xml:space="preserve"> </w:t>
      </w:r>
      <w:r w:rsidR="00B906B0" w:rsidRPr="00803767">
        <w:rPr>
          <w:rFonts w:ascii="Times New Roman" w:hAnsi="Times New Roman" w:cs="Times New Roman"/>
        </w:rPr>
        <w:t>products</w:t>
      </w:r>
      <w:r w:rsidR="00B906B0">
        <w:rPr>
          <w:rFonts w:ascii="Times New Roman" w:hAnsi="Times New Roman" w:cs="Times New Roman"/>
        </w:rPr>
        <w:t xml:space="preserve"> </w:t>
      </w:r>
      <w:r w:rsidR="00B906B0" w:rsidRPr="00803767">
        <w:rPr>
          <w:rFonts w:ascii="Times New Roman" w:hAnsi="Times New Roman" w:cs="Times New Roman"/>
        </w:rPr>
        <w:t>approved</w:t>
      </w:r>
      <w:r w:rsidR="00B906B0">
        <w:rPr>
          <w:rFonts w:ascii="Times New Roman" w:hAnsi="Times New Roman" w:cs="Times New Roman"/>
        </w:rPr>
        <w:t xml:space="preserve"> </w:t>
      </w:r>
      <w:r w:rsidR="00C41821">
        <w:rPr>
          <w:rFonts w:ascii="Times New Roman" w:hAnsi="Times New Roman" w:cs="Times New Roman"/>
        </w:rPr>
        <w:t>for commercial use.</w:t>
      </w:r>
      <w:r w:rsidR="00B906B0" w:rsidRPr="00803767">
        <w:rPr>
          <w:rFonts w:ascii="Times New Roman" w:hAnsi="Times New Roman" w:cs="Times New Roman"/>
        </w:rPr>
        <w:t xml:space="preserve"> </w:t>
      </w:r>
      <w:r w:rsidR="005E30CD">
        <w:rPr>
          <w:rFonts w:ascii="Times New Roman" w:hAnsi="Times New Roman" w:cs="Times New Roman"/>
        </w:rPr>
        <w:t>S</w:t>
      </w:r>
      <w:r w:rsidR="00C41821" w:rsidRPr="00803767">
        <w:rPr>
          <w:rFonts w:ascii="Times New Roman" w:hAnsi="Times New Roman" w:cs="Times New Roman"/>
        </w:rPr>
        <w:t>even fall under the FDA classiﬁ</w:t>
      </w:r>
      <w:r w:rsidR="00C41821">
        <w:rPr>
          <w:rFonts w:ascii="Times New Roman" w:hAnsi="Times New Roman" w:cs="Times New Roman"/>
        </w:rPr>
        <w:t xml:space="preserve">cation for </w:t>
      </w:r>
      <w:r w:rsidR="00C41821" w:rsidRPr="00803767">
        <w:rPr>
          <w:rFonts w:ascii="Times New Roman" w:hAnsi="Times New Roman" w:cs="Times New Roman"/>
        </w:rPr>
        <w:t>biologicals, 38 for devices, and 3</w:t>
      </w:r>
      <w:r w:rsidR="00C41821">
        <w:rPr>
          <w:rFonts w:ascii="Times New Roman" w:hAnsi="Times New Roman" w:cs="Times New Roman"/>
        </w:rPr>
        <w:t xml:space="preserve">2 for </w:t>
      </w:r>
      <w:r w:rsidR="000378FF">
        <w:rPr>
          <w:rFonts w:ascii="Times New Roman" w:hAnsi="Times New Roman" w:cs="Times New Roman"/>
        </w:rPr>
        <w:t>small molecules</w:t>
      </w:r>
      <w:r w:rsidR="00B65ABD">
        <w:rPr>
          <w:rFonts w:ascii="Times New Roman" w:hAnsi="Times New Roman" w:cs="Times New Roman"/>
        </w:rPr>
        <w:t>.</w:t>
      </w:r>
      <w:r w:rsidR="003777B5">
        <w:rPr>
          <w:rFonts w:ascii="Times New Roman" w:hAnsi="Times New Roman" w:cs="Times New Roman"/>
        </w:rPr>
        <w:t xml:space="preserve"> </w:t>
      </w:r>
      <w:r w:rsidR="00503742" w:rsidRPr="00503742">
        <w:rPr>
          <w:rFonts w:ascii="Times New Roman" w:hAnsi="Times New Roman" w:cs="Times New Roman"/>
        </w:rPr>
        <w:t>There are many nanoparticle technologies under d</w:t>
      </w:r>
      <w:r w:rsidR="00094958">
        <w:rPr>
          <w:rFonts w:ascii="Times New Roman" w:hAnsi="Times New Roman" w:cs="Times New Roman"/>
        </w:rPr>
        <w:t>evelopment, many of them</w:t>
      </w:r>
      <w:r w:rsidR="00503742" w:rsidRPr="00503742">
        <w:rPr>
          <w:rFonts w:ascii="Times New Roman" w:hAnsi="Times New Roman" w:cs="Times New Roman"/>
        </w:rPr>
        <w:t xml:space="preserve"> still </w:t>
      </w:r>
      <w:r w:rsidR="00CC0872">
        <w:rPr>
          <w:rFonts w:ascii="Times New Roman" w:hAnsi="Times New Roman" w:cs="Times New Roman"/>
        </w:rPr>
        <w:t xml:space="preserve">in the preclinical </w:t>
      </w:r>
      <w:r w:rsidR="000378FF">
        <w:rPr>
          <w:rFonts w:ascii="Times New Roman" w:hAnsi="Times New Roman" w:cs="Times New Roman"/>
        </w:rPr>
        <w:t xml:space="preserve">testing </w:t>
      </w:r>
      <w:r w:rsidR="00CC0872">
        <w:rPr>
          <w:rFonts w:ascii="Times New Roman" w:hAnsi="Times New Roman" w:cs="Times New Roman"/>
        </w:rPr>
        <w:t>stage</w:t>
      </w:r>
      <w:r w:rsidR="00C006EA">
        <w:rPr>
          <w:rFonts w:ascii="Times New Roman" w:hAnsi="Times New Roman" w:cs="Times New Roman"/>
        </w:rPr>
        <w:t>.</w:t>
      </w:r>
      <w:r w:rsidR="003E43EF">
        <w:rPr>
          <w:rFonts w:ascii="Times New Roman" w:hAnsi="Times New Roman" w:cs="Times New Roman"/>
        </w:rPr>
        <w:t xml:space="preserve"> Examples for cancer treatment are provided</w:t>
      </w:r>
      <w:r w:rsidR="00E43D34">
        <w:rPr>
          <w:rFonts w:ascii="Times New Roman" w:hAnsi="Times New Roman" w:cs="Times New Roman"/>
        </w:rPr>
        <w:t xml:space="preserve"> in Table 1</w:t>
      </w:r>
      <w:r w:rsidR="003E43EF">
        <w:rPr>
          <w:rFonts w:ascii="Times New Roman" w:hAnsi="Times New Roman" w:cs="Times New Roman"/>
        </w:rPr>
        <w:t>a and other diseases in Table 1b</w:t>
      </w:r>
      <w:r w:rsidR="00E43D34">
        <w:rPr>
          <w:rFonts w:ascii="Times New Roman" w:hAnsi="Times New Roman" w:cs="Times New Roman"/>
        </w:rPr>
        <w:t>.</w:t>
      </w:r>
      <w:r w:rsidR="002120D0">
        <w:rPr>
          <w:rFonts w:ascii="Times New Roman" w:hAnsi="Times New Roman" w:cs="Times New Roman"/>
        </w:rPr>
        <w:t xml:space="preserve"> </w:t>
      </w:r>
      <w:r w:rsidR="003E43EF">
        <w:rPr>
          <w:rFonts w:ascii="Times New Roman" w:hAnsi="Times New Roman" w:cs="Times New Roman"/>
        </w:rPr>
        <w:t xml:space="preserve"> O</w:t>
      </w:r>
      <w:r w:rsidR="00AA002B">
        <w:rPr>
          <w:rFonts w:ascii="Times New Roman" w:hAnsi="Times New Roman" w:cs="Times New Roman"/>
        </w:rPr>
        <w:t xml:space="preserve">f the </w:t>
      </w:r>
      <w:r w:rsidR="00C006EA">
        <w:rPr>
          <w:rFonts w:ascii="Times New Roman" w:hAnsi="Times New Roman" w:cs="Times New Roman"/>
        </w:rPr>
        <w:t>7,666</w:t>
      </w:r>
      <w:r w:rsidR="00503742" w:rsidRPr="00503742">
        <w:rPr>
          <w:rFonts w:ascii="Times New Roman" w:hAnsi="Times New Roman" w:cs="Times New Roman"/>
        </w:rPr>
        <w:t xml:space="preserve"> articles on </w:t>
      </w:r>
      <w:r w:rsidR="00503742" w:rsidRPr="00503742">
        <w:rPr>
          <w:rFonts w:ascii="Times New Roman" w:hAnsi="Times New Roman" w:cs="Times New Roman" w:hint="eastAsia"/>
        </w:rPr>
        <w:t>“</w:t>
      </w:r>
      <w:r w:rsidR="00503742" w:rsidRPr="00503742">
        <w:rPr>
          <w:rFonts w:ascii="Times New Roman" w:hAnsi="Times New Roman" w:cs="Times New Roman"/>
        </w:rPr>
        <w:t>nano</w:t>
      </w:r>
      <w:r w:rsidR="00C006EA">
        <w:rPr>
          <w:rFonts w:ascii="Times New Roman" w:hAnsi="Times New Roman" w:cs="Times New Roman"/>
        </w:rPr>
        <w:t>medicine”</w:t>
      </w:r>
      <w:r w:rsidR="00503742" w:rsidRPr="00503742">
        <w:rPr>
          <w:rFonts w:ascii="Times New Roman" w:hAnsi="Times New Roman" w:cs="Times New Roman"/>
        </w:rPr>
        <w:t xml:space="preserve"> r</w:t>
      </w:r>
      <w:r w:rsidR="00AA002B">
        <w:rPr>
          <w:rFonts w:ascii="Times New Roman" w:hAnsi="Times New Roman" w:cs="Times New Roman"/>
        </w:rPr>
        <w:t xml:space="preserve">eported in Pubmed </w:t>
      </w:r>
      <w:r w:rsidR="00AA1F4C">
        <w:rPr>
          <w:rFonts w:ascii="Times New Roman" w:hAnsi="Times New Roman" w:cs="Times New Roman"/>
        </w:rPr>
        <w:t>(</w:t>
      </w:r>
      <w:r w:rsidR="00AA002B">
        <w:rPr>
          <w:rFonts w:ascii="Times New Roman" w:hAnsi="Times New Roman" w:cs="Times New Roman"/>
        </w:rPr>
        <w:t>May 2014</w:t>
      </w:r>
      <w:r w:rsidR="00AA1F4C">
        <w:rPr>
          <w:rFonts w:ascii="Times New Roman" w:hAnsi="Times New Roman" w:cs="Times New Roman"/>
        </w:rPr>
        <w:t>)</w:t>
      </w:r>
      <w:r w:rsidR="00503742" w:rsidRPr="00503742">
        <w:rPr>
          <w:rFonts w:ascii="Times New Roman" w:hAnsi="Times New Roman" w:cs="Times New Roman"/>
        </w:rPr>
        <w:t xml:space="preserve">, more than half were published </w:t>
      </w:r>
      <w:r w:rsidR="00C006EA">
        <w:rPr>
          <w:rFonts w:ascii="Times New Roman" w:hAnsi="Times New Roman" w:cs="Times New Roman"/>
        </w:rPr>
        <w:t xml:space="preserve">only </w:t>
      </w:r>
      <w:r w:rsidR="00503742" w:rsidRPr="00503742">
        <w:rPr>
          <w:rFonts w:ascii="Times New Roman" w:hAnsi="Times New Roman" w:cs="Times New Roman"/>
        </w:rPr>
        <w:t>since 201</w:t>
      </w:r>
      <w:r w:rsidR="00C006EA">
        <w:rPr>
          <w:rFonts w:ascii="Times New Roman" w:hAnsi="Times New Roman" w:cs="Times New Roman"/>
        </w:rPr>
        <w:t>2</w:t>
      </w:r>
      <w:r w:rsidR="00131C57">
        <w:rPr>
          <w:rFonts w:ascii="Times New Roman" w:hAnsi="Times New Roman" w:cs="Times New Roman"/>
        </w:rPr>
        <w:t>, emphasis</w:t>
      </w:r>
      <w:r w:rsidR="00503742" w:rsidRPr="00503742">
        <w:rPr>
          <w:rFonts w:ascii="Times New Roman" w:hAnsi="Times New Roman" w:cs="Times New Roman"/>
        </w:rPr>
        <w:t xml:space="preserve">ing that research efforts </w:t>
      </w:r>
      <w:r w:rsidR="0028216A">
        <w:rPr>
          <w:rFonts w:ascii="Times New Roman" w:hAnsi="Times New Roman" w:cs="Times New Roman"/>
        </w:rPr>
        <w:t>in this area</w:t>
      </w:r>
      <w:r w:rsidR="00C006EA">
        <w:rPr>
          <w:rFonts w:ascii="Times New Roman" w:hAnsi="Times New Roman" w:cs="Times New Roman"/>
        </w:rPr>
        <w:t xml:space="preserve"> have grown</w:t>
      </w:r>
      <w:r w:rsidR="00503742" w:rsidRPr="00503742">
        <w:rPr>
          <w:rFonts w:ascii="Times New Roman" w:hAnsi="Times New Roman" w:cs="Times New Roman"/>
        </w:rPr>
        <w:t xml:space="preserve"> exponentially</w:t>
      </w:r>
      <w:r w:rsidR="00C006EA">
        <w:rPr>
          <w:rFonts w:ascii="Times New Roman" w:hAnsi="Times New Roman" w:cs="Times New Roman"/>
        </w:rPr>
        <w:t xml:space="preserve"> in</w:t>
      </w:r>
      <w:r w:rsidR="00CF18CE">
        <w:rPr>
          <w:rFonts w:ascii="Times New Roman" w:hAnsi="Times New Roman" w:cs="Times New Roman"/>
        </w:rPr>
        <w:t xml:space="preserve"> </w:t>
      </w:r>
      <w:r w:rsidR="00C006EA">
        <w:rPr>
          <w:rFonts w:ascii="Times New Roman" w:hAnsi="Times New Roman" w:cs="Times New Roman"/>
        </w:rPr>
        <w:t>recent years</w:t>
      </w:r>
      <w:r w:rsidR="00503742" w:rsidRPr="00503742">
        <w:rPr>
          <w:rFonts w:ascii="Times New Roman" w:hAnsi="Times New Roman" w:cs="Times New Roman"/>
        </w:rPr>
        <w:t>.</w:t>
      </w:r>
    </w:p>
    <w:p w14:paraId="4190772F" w14:textId="77777777" w:rsidR="00B906B0" w:rsidRDefault="00B906B0" w:rsidP="00CB22EB">
      <w:pPr>
        <w:spacing w:line="360" w:lineRule="auto"/>
        <w:jc w:val="both"/>
        <w:rPr>
          <w:rFonts w:ascii="Times New Roman" w:hAnsi="Times New Roman" w:cs="Times New Roman"/>
        </w:rPr>
      </w:pPr>
    </w:p>
    <w:p w14:paraId="25B4063D" w14:textId="094EEAFE" w:rsidR="00B906B0" w:rsidRDefault="00727D28" w:rsidP="00CB22EB">
      <w:pPr>
        <w:spacing w:line="360" w:lineRule="auto"/>
        <w:jc w:val="both"/>
        <w:rPr>
          <w:rFonts w:ascii="Times New Roman" w:hAnsi="Times New Roman" w:cs="Times New Roman"/>
        </w:rPr>
      </w:pPr>
      <w:r w:rsidRPr="00727D28">
        <w:rPr>
          <w:rFonts w:ascii="Times New Roman" w:hAnsi="Times New Roman" w:cs="Times New Roman"/>
        </w:rPr>
        <w:t>Disease</w:t>
      </w:r>
      <w:r w:rsidR="00AA1F4C">
        <w:rPr>
          <w:rFonts w:ascii="Times New Roman" w:hAnsi="Times New Roman" w:cs="Times New Roman"/>
        </w:rPr>
        <w:t>s</w:t>
      </w:r>
      <w:r w:rsidRPr="00727D28">
        <w:rPr>
          <w:rFonts w:ascii="Times New Roman" w:hAnsi="Times New Roman" w:cs="Times New Roman"/>
        </w:rPr>
        <w:t xml:space="preserve"> expected to benefit most from nanotec</w:t>
      </w:r>
      <w:r w:rsidR="008A7853">
        <w:rPr>
          <w:rFonts w:ascii="Times New Roman" w:hAnsi="Times New Roman" w:cs="Times New Roman"/>
        </w:rPr>
        <w:t xml:space="preserve">hnology </w:t>
      </w:r>
      <w:r w:rsidR="007A00D2">
        <w:rPr>
          <w:rFonts w:ascii="Times New Roman" w:hAnsi="Times New Roman" w:cs="Times New Roman"/>
        </w:rPr>
        <w:t xml:space="preserve">are osteoarthritis </w:t>
      </w:r>
      <w:r w:rsidR="007978C9">
        <w:rPr>
          <w:rFonts w:ascii="Times New Roman" w:hAnsi="Times New Roman" w:cs="Times New Roman"/>
        </w:rPr>
        <w:fldChar w:fldCharType="begin">
          <w:fldData xml:space="preserve">PEVuZE5vdGU+PENpdGU+PEF1dGhvcj5SeWFuPC9BdXRob3I+PFllYXI+MjAxMzwvWWVhcj48UmVj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==
</w:fldData>
        </w:fldChar>
      </w:r>
      <w:r w:rsidR="00CC5E0C">
        <w:rPr>
          <w:rFonts w:ascii="Times New Roman" w:hAnsi="Times New Roman" w:cs="Times New Roman"/>
        </w:rPr>
        <w:instrText xml:space="preserve"> ADDIN EN.CITE </w:instrText>
      </w:r>
      <w:r w:rsidR="00CC5E0C">
        <w:rPr>
          <w:rFonts w:ascii="Times New Roman" w:hAnsi="Times New Roman" w:cs="Times New Roman"/>
        </w:rPr>
        <w:fldChar w:fldCharType="begin">
          <w:fldData xml:space="preserve">PEVuZE5vdGU+PENpdGU+PEF1dGhvcj5SeWFuPC9BdXRob3I+PFllYXI+MjAxMzwvWWVhcj48UmVj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==
</w:fldData>
        </w:fldChar>
      </w:r>
      <w:r w:rsidR="00CC5E0C">
        <w:rPr>
          <w:rFonts w:ascii="Times New Roman" w:hAnsi="Times New Roman" w:cs="Times New Roman"/>
        </w:rPr>
        <w:instrText xml:space="preserve"> ADDIN EN.CITE.DATA </w:instrText>
      </w:r>
      <w:r w:rsidR="00CC5E0C">
        <w:rPr>
          <w:rFonts w:ascii="Times New Roman" w:hAnsi="Times New Roman" w:cs="Times New Roman"/>
        </w:rPr>
      </w:r>
      <w:r w:rsidR="00CC5E0C">
        <w:rPr>
          <w:rFonts w:ascii="Times New Roman" w:hAnsi="Times New Roman" w:cs="Times New Roman"/>
        </w:rPr>
        <w:fldChar w:fldCharType="end"/>
      </w:r>
      <w:r w:rsidR="007978C9">
        <w:rPr>
          <w:rFonts w:ascii="Times New Roman" w:hAnsi="Times New Roman" w:cs="Times New Roman"/>
        </w:rPr>
      </w:r>
      <w:r w:rsidR="007978C9">
        <w:rPr>
          <w:rFonts w:ascii="Times New Roman" w:hAnsi="Times New Roman" w:cs="Times New Roman"/>
        </w:rPr>
        <w:fldChar w:fldCharType="separate"/>
      </w:r>
      <w:r w:rsidR="00CC5E0C">
        <w:rPr>
          <w:rFonts w:ascii="Times New Roman" w:hAnsi="Times New Roman" w:cs="Times New Roman"/>
          <w:noProof/>
        </w:rPr>
        <w:t>[13]</w:t>
      </w:r>
      <w:r w:rsidR="007978C9">
        <w:rPr>
          <w:rFonts w:ascii="Times New Roman" w:hAnsi="Times New Roman" w:cs="Times New Roman"/>
        </w:rPr>
        <w:fldChar w:fldCharType="end"/>
      </w:r>
      <w:r w:rsidR="007A00D2">
        <w:rPr>
          <w:rFonts w:ascii="Times New Roman" w:hAnsi="Times New Roman" w:cs="Times New Roman"/>
        </w:rPr>
        <w:t>, diabetes, heart disease, HIV and currently many types of cancer</w:t>
      </w:r>
      <w:r w:rsidR="008A6A98">
        <w:rPr>
          <w:rFonts w:ascii="Times New Roman" w:hAnsi="Times New Roman" w:cs="Times New Roman"/>
        </w:rPr>
        <w:t xml:space="preserve"> </w:t>
      </w:r>
      <w:r w:rsidR="003266B2">
        <w:rPr>
          <w:rFonts w:ascii="Times New Roman" w:hAnsi="Times New Roman" w:cs="Times New Roman"/>
        </w:rPr>
        <w:fldChar w:fldCharType="begin"/>
      </w:r>
      <w:r w:rsidR="00CC5E0C">
        <w:rPr>
          <w:rFonts w:ascii="Times New Roman" w:hAnsi="Times New Roman" w:cs="Times New Roman"/>
        </w:rPr>
        <w:instrText xml:space="preserve"> ADDIN EN.CITE &lt;EndNote&gt;&lt;Cite&gt;&lt;Author&gt;Scheinberg&lt;/Author&gt;&lt;Year&gt;2010&lt;/Year&gt;&lt;RecNum&gt;66&lt;/RecNum&gt;&lt;DisplayText&gt;[14]&lt;/DisplayText&gt;&lt;record&gt;&lt;rec-number&gt;66&lt;/rec-number&gt;&lt;foreign-keys&gt;&lt;key app="EN" db-id="p99z55ww6zse5depfwvvdzrhsav0twaexde2" timestamp="1400160495"&gt;66&lt;/key&gt;&lt;/foreign-keys&gt;&lt;ref-type name="Journal Article"&gt;17&lt;/ref-type&gt;&lt;contributors&gt;&lt;authors&gt;&lt;author&gt;Scheinberg, D. A.&lt;/author&gt;&lt;author&gt;Villa, C. H.&lt;/author&gt;&lt;author&gt;Escorcia, F. E.&lt;/author&gt;&lt;author&gt;McDevitt, M. R.&lt;/author&gt;&lt;/authors&gt;&lt;/contributors&gt;&lt;auth-address&gt;Molecular Pharmacology and Chemistry Program, Memorial Sloan-Kettering Cancer Center, New York, NY 10021, USA. d-scheinberg@ski.mskcc.org&lt;/auth-address&gt;&lt;titles&gt;&lt;title&gt;Conscripts of the infinite armada: systemic cancer therapy using nanomaterials&lt;/title&gt;&lt;secondary-title&gt;Nat Rev Clin Oncol&lt;/secondary-title&gt;&lt;alt-title&gt;Nature reviews. Clinical oncology&lt;/alt-title&gt;&lt;/titles&gt;&lt;periodical&gt;&lt;full-title&gt;Nat Rev Clin Oncol&lt;/full-title&gt;&lt;abbr-1&gt;Nature reviews. Clinical oncology&lt;/abbr-1&gt;&lt;/periodical&gt;&lt;alt-periodical&gt;&lt;full-title&gt;Nat Rev Clin Oncol&lt;/full-title&gt;&lt;abbr-1&gt;Nature reviews. Clinical oncology&lt;/abbr-1&gt;&lt;/alt-periodical&gt;&lt;pages&gt;266-76&lt;/pages&gt;&lt;volume&gt;7&lt;/volume&gt;&lt;number&gt;5&lt;/number&gt;&lt;keywords&gt;&lt;keyword&gt;Animals&lt;/keyword&gt;&lt;keyword&gt;Antineoplastic Agents/*therapeutic use&lt;/keyword&gt;&lt;keyword&gt;Diagnostic Imaging/methods&lt;/keyword&gt;&lt;keyword&gt;Forecasting&lt;/keyword&gt;&lt;keyword&gt;Humans&lt;/keyword&gt;&lt;keyword&gt;Nanostructures/*therapeutic use&lt;/keyword&gt;&lt;keyword&gt;Neoplasms/*drug therapy/radionuclide imaging&lt;/keyword&gt;&lt;keyword&gt;Nervous System Neoplasms&lt;/keyword&gt;&lt;/keywords&gt;&lt;dates&gt;&lt;year&gt;2010&lt;/year&gt;&lt;pub-dates&gt;&lt;date&gt;May&lt;/date&gt;&lt;/pub-dates&gt;&lt;/dates&gt;&lt;isbn&gt;1759-4782 (Electronic)&amp;#xD;1759-4774 (Linking)&lt;/isbn&gt;&lt;accession-num&gt;20351700&lt;/accession-num&gt;&lt;urls&gt;&lt;related-urls&gt;&lt;url&gt;http://www.ncbi.nlm.nih.gov/pubmed/20351700&lt;/url&gt;&lt;/related-urls&gt;&lt;/urls&gt;&lt;electronic-resource-num&gt;10.1038/nrclinonc.2010.38&lt;/electronic-resource-num&gt;&lt;/record&gt;&lt;/Cite&gt;&lt;/EndNote&gt;</w:instrText>
      </w:r>
      <w:r w:rsidR="003266B2">
        <w:rPr>
          <w:rFonts w:ascii="Times New Roman" w:hAnsi="Times New Roman" w:cs="Times New Roman"/>
        </w:rPr>
        <w:fldChar w:fldCharType="separate"/>
      </w:r>
      <w:r w:rsidR="00CC5E0C">
        <w:rPr>
          <w:rFonts w:ascii="Times New Roman" w:hAnsi="Times New Roman" w:cs="Times New Roman"/>
          <w:noProof/>
        </w:rPr>
        <w:t>[14]</w:t>
      </w:r>
      <w:r w:rsidR="003266B2">
        <w:rPr>
          <w:rFonts w:ascii="Times New Roman" w:hAnsi="Times New Roman" w:cs="Times New Roman"/>
        </w:rPr>
        <w:fldChar w:fldCharType="end"/>
      </w:r>
      <w:r w:rsidR="003266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74A27">
        <w:rPr>
          <w:rFonts w:ascii="Times New Roman" w:hAnsi="Times New Roman" w:cs="Times New Roman"/>
        </w:rPr>
        <w:t xml:space="preserve">Reasons for </w:t>
      </w:r>
      <w:r w:rsidR="002E10AE">
        <w:rPr>
          <w:rFonts w:ascii="Times New Roman" w:hAnsi="Times New Roman" w:cs="Times New Roman"/>
        </w:rPr>
        <w:t>is the latter are that</w:t>
      </w:r>
      <w:r w:rsidR="00FD00AE">
        <w:rPr>
          <w:rFonts w:ascii="Times New Roman" w:hAnsi="Times New Roman" w:cs="Times New Roman"/>
        </w:rPr>
        <w:t xml:space="preserve"> </w:t>
      </w:r>
      <w:r w:rsidR="00FD00AE" w:rsidRPr="00803767">
        <w:rPr>
          <w:rFonts w:ascii="Times New Roman" w:hAnsi="Times New Roman" w:cs="Times New Roman"/>
        </w:rPr>
        <w:t>many cancer treatments</w:t>
      </w:r>
      <w:r w:rsidR="00B74A27">
        <w:rPr>
          <w:rFonts w:ascii="Times New Roman" w:hAnsi="Times New Roman" w:cs="Times New Roman"/>
        </w:rPr>
        <w:t xml:space="preserve"> are</w:t>
      </w:r>
      <w:r w:rsidR="00FD00AE" w:rsidRPr="00803767">
        <w:rPr>
          <w:rFonts w:ascii="Times New Roman" w:hAnsi="Times New Roman" w:cs="Times New Roman"/>
        </w:rPr>
        <w:t xml:space="preserve"> under</w:t>
      </w:r>
      <w:r w:rsidR="00B74A27">
        <w:rPr>
          <w:rFonts w:ascii="Times New Roman" w:hAnsi="Times New Roman" w:cs="Times New Roman"/>
        </w:rPr>
        <w:t xml:space="preserve"> development, c</w:t>
      </w:r>
      <w:r w:rsidR="00FD00AE" w:rsidRPr="00803767">
        <w:rPr>
          <w:rFonts w:ascii="Times New Roman" w:hAnsi="Times New Roman" w:cs="Times New Roman"/>
        </w:rPr>
        <w:t>ancer</w:t>
      </w:r>
      <w:r w:rsidR="00FD00AE">
        <w:rPr>
          <w:rFonts w:ascii="Times New Roman" w:hAnsi="Times New Roman" w:cs="Times New Roman"/>
        </w:rPr>
        <w:t xml:space="preserve"> </w:t>
      </w:r>
      <w:r w:rsidR="00FD00AE" w:rsidRPr="00803767">
        <w:rPr>
          <w:rFonts w:ascii="Times New Roman" w:hAnsi="Times New Roman" w:cs="Times New Roman"/>
        </w:rPr>
        <w:t>is</w:t>
      </w:r>
      <w:r w:rsidR="00FD00AE">
        <w:rPr>
          <w:rFonts w:ascii="Times New Roman" w:hAnsi="Times New Roman" w:cs="Times New Roman"/>
        </w:rPr>
        <w:t xml:space="preserve"> the </w:t>
      </w:r>
      <w:r w:rsidR="00FD00AE" w:rsidRPr="00803767">
        <w:rPr>
          <w:rFonts w:ascii="Times New Roman" w:hAnsi="Times New Roman" w:cs="Times New Roman"/>
        </w:rPr>
        <w:t>worldwide leading cause of de</w:t>
      </w:r>
      <w:r w:rsidR="00B906B0">
        <w:rPr>
          <w:rFonts w:ascii="Times New Roman" w:hAnsi="Times New Roman" w:cs="Times New Roman"/>
        </w:rPr>
        <w:t>ath</w:t>
      </w:r>
      <w:r w:rsidR="00B560F1">
        <w:rPr>
          <w:rFonts w:ascii="Times New Roman" w:hAnsi="Times New Roman" w:cs="Times New Roman"/>
        </w:rPr>
        <w:t xml:space="preserve"> </w:t>
      </w:r>
      <w:r w:rsidR="00B560F1">
        <w:rPr>
          <w:rFonts w:ascii="Times New Roman" w:hAnsi="Times New Roman" w:cs="Times New Roman"/>
        </w:rPr>
        <w:fldChar w:fldCharType="begin"/>
      </w:r>
      <w:r w:rsidR="00CC5E0C">
        <w:rPr>
          <w:rFonts w:ascii="Times New Roman" w:hAnsi="Times New Roman" w:cs="Times New Roman"/>
        </w:rPr>
        <w:instrText xml:space="preserve"> ADDIN EN.CITE &lt;EndNote&gt;&lt;Cite&gt;&lt;Author&gt;Stewart&lt;/Author&gt;&lt;Year&gt;2014&lt;/Year&gt;&lt;RecNum&gt;43&lt;/RecNum&gt;&lt;DisplayText&gt;[15]&lt;/DisplayText&gt;&lt;record&gt;&lt;rec-number&gt;43&lt;/rec-number&gt;&lt;foreign-keys&gt;&lt;key app="EN" db-id="p99z55ww6zse5depfwvvdzrhsav0twaexde2" timestamp="1399456863"&gt;43&lt;/key&gt;&lt;/foreign-keys&gt;&lt;ref-type name="Book"&gt;6&lt;/ref-type&gt;&lt;contributors&gt;&lt;authors&gt;&lt;author&gt;Stewart, B.W.&lt;/author&gt;&lt;author&gt;Wild, C.P.&lt;/author&gt;&lt;/authors&gt;&lt;/contributors&gt;&lt;titles&gt;&lt;title&gt;World Cancer Report 2014&lt;/title&gt;&lt;/titles&gt;&lt;dates&gt;&lt;year&gt;2014&lt;/year&gt;&lt;/dates&gt;&lt;publisher&gt;IARC&lt;/publisher&gt;&lt;isbn&gt;9789283204299&lt;/isbn&gt;&lt;urls&gt;&lt;/urls&gt;&lt;/record&gt;&lt;/Cite&gt;&lt;/EndNote&gt;</w:instrText>
      </w:r>
      <w:r w:rsidR="00B560F1">
        <w:rPr>
          <w:rFonts w:ascii="Times New Roman" w:hAnsi="Times New Roman" w:cs="Times New Roman"/>
        </w:rPr>
        <w:fldChar w:fldCharType="separate"/>
      </w:r>
      <w:r w:rsidR="00CC5E0C">
        <w:rPr>
          <w:rFonts w:ascii="Times New Roman" w:hAnsi="Times New Roman" w:cs="Times New Roman"/>
          <w:noProof/>
        </w:rPr>
        <w:t>[15]</w:t>
      </w:r>
      <w:r w:rsidR="00B560F1">
        <w:rPr>
          <w:rFonts w:ascii="Times New Roman" w:hAnsi="Times New Roman" w:cs="Times New Roman"/>
        </w:rPr>
        <w:fldChar w:fldCharType="end"/>
      </w:r>
      <w:r w:rsidR="007F5B83">
        <w:rPr>
          <w:rFonts w:ascii="Times New Roman" w:hAnsi="Times New Roman" w:cs="Times New Roman"/>
        </w:rPr>
        <w:t xml:space="preserve"> and</w:t>
      </w:r>
      <w:r w:rsidR="00FD00AE">
        <w:rPr>
          <w:rFonts w:ascii="Times New Roman" w:hAnsi="Times New Roman" w:cs="Times New Roman"/>
        </w:rPr>
        <w:t xml:space="preserve"> </w:t>
      </w:r>
      <w:r w:rsidR="00FD00AE" w:rsidRPr="00803767">
        <w:rPr>
          <w:rFonts w:ascii="Times New Roman" w:hAnsi="Times New Roman" w:cs="Times New Roman"/>
        </w:rPr>
        <w:t>life-threatening</w:t>
      </w:r>
      <w:r w:rsidR="00FD00AE">
        <w:rPr>
          <w:rFonts w:ascii="Times New Roman" w:hAnsi="Times New Roman" w:cs="Times New Roman"/>
        </w:rPr>
        <w:t xml:space="preserve"> </w:t>
      </w:r>
      <w:r w:rsidR="00AA1F4C">
        <w:rPr>
          <w:rFonts w:ascii="Times New Roman" w:hAnsi="Times New Roman" w:cs="Times New Roman"/>
        </w:rPr>
        <w:t xml:space="preserve">late stage </w:t>
      </w:r>
      <w:r w:rsidR="00FD00AE">
        <w:rPr>
          <w:rFonts w:ascii="Times New Roman" w:hAnsi="Times New Roman" w:cs="Times New Roman"/>
        </w:rPr>
        <w:t xml:space="preserve">cancers </w:t>
      </w:r>
      <w:r w:rsidR="00FD00AE" w:rsidRPr="00803767">
        <w:rPr>
          <w:rFonts w:ascii="Times New Roman" w:hAnsi="Times New Roman" w:cs="Times New Roman"/>
        </w:rPr>
        <w:t xml:space="preserve">warrant the investigation </w:t>
      </w:r>
      <w:r w:rsidR="00AA1F4C">
        <w:rPr>
          <w:rFonts w:ascii="Times New Roman" w:hAnsi="Times New Roman" w:cs="Times New Roman"/>
        </w:rPr>
        <w:t>with pioneering</w:t>
      </w:r>
      <w:r w:rsidR="00AA1F4C" w:rsidRPr="00803767">
        <w:rPr>
          <w:rFonts w:ascii="Times New Roman" w:hAnsi="Times New Roman" w:cs="Times New Roman"/>
        </w:rPr>
        <w:t xml:space="preserve"> </w:t>
      </w:r>
      <w:r w:rsidR="00FD00AE" w:rsidRPr="00803767">
        <w:rPr>
          <w:rFonts w:ascii="Times New Roman" w:hAnsi="Times New Roman" w:cs="Times New Roman"/>
        </w:rPr>
        <w:t>treatme</w:t>
      </w:r>
      <w:r w:rsidR="00FD00AE">
        <w:rPr>
          <w:rFonts w:ascii="Times New Roman" w:hAnsi="Times New Roman" w:cs="Times New Roman"/>
        </w:rPr>
        <w:t xml:space="preserve">nts using emerging technologies </w:t>
      </w:r>
      <w:r w:rsidR="00FD00AE" w:rsidRPr="00803767">
        <w:rPr>
          <w:rFonts w:ascii="Times New Roman" w:hAnsi="Times New Roman" w:cs="Times New Roman"/>
        </w:rPr>
        <w:t>such as nanotechnology.</w:t>
      </w:r>
      <w:r w:rsidR="00165293">
        <w:rPr>
          <w:rFonts w:ascii="Times New Roman" w:hAnsi="Times New Roman" w:cs="Times New Roman"/>
        </w:rPr>
        <w:t xml:space="preserve"> </w:t>
      </w:r>
      <w:r w:rsidR="008A7853">
        <w:rPr>
          <w:rFonts w:ascii="Times New Roman" w:hAnsi="Times New Roman" w:cs="Times New Roman"/>
        </w:rPr>
        <w:t xml:space="preserve">Etheridge et </w:t>
      </w:r>
      <w:r w:rsidR="00CF18CE">
        <w:rPr>
          <w:rFonts w:ascii="Times New Roman" w:hAnsi="Times New Roman" w:cs="Times New Roman"/>
        </w:rPr>
        <w:t>a</w:t>
      </w:r>
      <w:r w:rsidR="008A7853">
        <w:rPr>
          <w:rFonts w:ascii="Times New Roman" w:hAnsi="Times New Roman" w:cs="Times New Roman"/>
        </w:rPr>
        <w:t>l</w:t>
      </w:r>
      <w:r w:rsidR="00CF18CE">
        <w:rPr>
          <w:rFonts w:ascii="Times New Roman" w:hAnsi="Times New Roman" w:cs="Times New Roman"/>
        </w:rPr>
        <w:t>.</w:t>
      </w:r>
      <w:r w:rsidR="00AB40BD">
        <w:rPr>
          <w:rFonts w:ascii="Times New Roman" w:hAnsi="Times New Roman" w:cs="Times New Roman"/>
        </w:rPr>
        <w:t>,</w:t>
      </w:r>
      <w:r w:rsidR="008A7853">
        <w:rPr>
          <w:rFonts w:ascii="Times New Roman" w:hAnsi="Times New Roman" w:cs="Times New Roman"/>
        </w:rPr>
        <w:t xml:space="preserve"> </w:t>
      </w:r>
      <w:r w:rsidR="00AA1F4C">
        <w:rPr>
          <w:rFonts w:ascii="Times New Roman" w:hAnsi="Times New Roman" w:cs="Times New Roman"/>
        </w:rPr>
        <w:t xml:space="preserve">confirms </w:t>
      </w:r>
      <w:r w:rsidR="008A7853">
        <w:rPr>
          <w:rFonts w:ascii="Times New Roman" w:hAnsi="Times New Roman" w:cs="Times New Roman"/>
        </w:rPr>
        <w:t>that f</w:t>
      </w:r>
      <w:r w:rsidR="00B906B0">
        <w:rPr>
          <w:rFonts w:ascii="Times New Roman" w:hAnsi="Times New Roman" w:cs="Times New Roman"/>
        </w:rPr>
        <w:t xml:space="preserve">orty-seven percent of </w:t>
      </w:r>
      <w:r w:rsidR="00AA1F4C">
        <w:rPr>
          <w:rFonts w:ascii="Times New Roman" w:hAnsi="Times New Roman" w:cs="Times New Roman"/>
        </w:rPr>
        <w:t xml:space="preserve">the nanomedicine constructs </w:t>
      </w:r>
      <w:r w:rsidR="00B906B0">
        <w:rPr>
          <w:rFonts w:ascii="Times New Roman" w:hAnsi="Times New Roman" w:cs="Times New Roman"/>
        </w:rPr>
        <w:t xml:space="preserve">were intended for acutely </w:t>
      </w:r>
      <w:r w:rsidR="00B906B0" w:rsidRPr="00803767">
        <w:rPr>
          <w:rFonts w:ascii="Times New Roman" w:hAnsi="Times New Roman" w:cs="Times New Roman"/>
        </w:rPr>
        <w:t xml:space="preserve">life-threatening </w:t>
      </w:r>
      <w:r w:rsidR="00B906B0">
        <w:rPr>
          <w:rFonts w:ascii="Times New Roman" w:hAnsi="Times New Roman" w:cs="Times New Roman"/>
        </w:rPr>
        <w:t xml:space="preserve">advanced cancers. </w:t>
      </w:r>
      <w:r w:rsidR="00B906B0" w:rsidRPr="00803767">
        <w:rPr>
          <w:rFonts w:ascii="Times New Roman" w:hAnsi="Times New Roman" w:cs="Times New Roman"/>
        </w:rPr>
        <w:t>The</w:t>
      </w:r>
      <w:r w:rsidR="00B906B0">
        <w:rPr>
          <w:rFonts w:ascii="Times New Roman" w:hAnsi="Times New Roman" w:cs="Times New Roman"/>
        </w:rPr>
        <w:t xml:space="preserve"> </w:t>
      </w:r>
      <w:r w:rsidR="00B906B0" w:rsidRPr="00803767">
        <w:rPr>
          <w:rFonts w:ascii="Times New Roman" w:hAnsi="Times New Roman" w:cs="Times New Roman"/>
        </w:rPr>
        <w:t>majority</w:t>
      </w:r>
      <w:r w:rsidR="00B906B0">
        <w:rPr>
          <w:rFonts w:ascii="Times New Roman" w:hAnsi="Times New Roman" w:cs="Times New Roman"/>
        </w:rPr>
        <w:t xml:space="preserve"> </w:t>
      </w:r>
      <w:r w:rsidR="00B906B0" w:rsidRPr="00803767">
        <w:rPr>
          <w:rFonts w:ascii="Times New Roman" w:hAnsi="Times New Roman" w:cs="Times New Roman"/>
        </w:rPr>
        <w:t>of</w:t>
      </w:r>
      <w:r w:rsidR="00B906B0">
        <w:rPr>
          <w:rFonts w:ascii="Times New Roman" w:hAnsi="Times New Roman" w:cs="Times New Roman"/>
        </w:rPr>
        <w:t xml:space="preserve"> </w:t>
      </w:r>
      <w:r w:rsidR="00B906B0" w:rsidRPr="00803767">
        <w:rPr>
          <w:rFonts w:ascii="Times New Roman" w:hAnsi="Times New Roman" w:cs="Times New Roman"/>
        </w:rPr>
        <w:t>the</w:t>
      </w:r>
      <w:r w:rsidR="00B906B0">
        <w:rPr>
          <w:rFonts w:ascii="Times New Roman" w:hAnsi="Times New Roman" w:cs="Times New Roman"/>
        </w:rPr>
        <w:t xml:space="preserve"> </w:t>
      </w:r>
      <w:r w:rsidR="00B906B0" w:rsidRPr="00803767">
        <w:rPr>
          <w:rFonts w:ascii="Times New Roman" w:hAnsi="Times New Roman" w:cs="Times New Roman"/>
        </w:rPr>
        <w:t>cancer</w:t>
      </w:r>
      <w:r w:rsidR="00B906B0">
        <w:rPr>
          <w:rFonts w:ascii="Times New Roman" w:hAnsi="Times New Roman" w:cs="Times New Roman"/>
        </w:rPr>
        <w:t xml:space="preserve"> </w:t>
      </w:r>
      <w:r w:rsidR="00B906B0" w:rsidRPr="00803767">
        <w:rPr>
          <w:rFonts w:ascii="Times New Roman" w:hAnsi="Times New Roman" w:cs="Times New Roman"/>
        </w:rPr>
        <w:t>treatment</w:t>
      </w:r>
      <w:r w:rsidR="00B906B0">
        <w:rPr>
          <w:rFonts w:ascii="Times New Roman" w:hAnsi="Times New Roman" w:cs="Times New Roman"/>
        </w:rPr>
        <w:t xml:space="preserve"> </w:t>
      </w:r>
      <w:r w:rsidR="00B906B0" w:rsidRPr="00803767">
        <w:rPr>
          <w:rFonts w:ascii="Times New Roman" w:hAnsi="Times New Roman" w:cs="Times New Roman"/>
        </w:rPr>
        <w:t>applications</w:t>
      </w:r>
      <w:r w:rsidR="00B906B0">
        <w:rPr>
          <w:rFonts w:ascii="Times New Roman" w:hAnsi="Times New Roman" w:cs="Times New Roman"/>
        </w:rPr>
        <w:t xml:space="preserve"> </w:t>
      </w:r>
      <w:r w:rsidR="00B906B0" w:rsidRPr="00803767">
        <w:rPr>
          <w:rFonts w:ascii="Times New Roman" w:hAnsi="Times New Roman" w:cs="Times New Roman"/>
        </w:rPr>
        <w:t>identiﬁed</w:t>
      </w:r>
      <w:r w:rsidR="00B906B0">
        <w:rPr>
          <w:rFonts w:ascii="Times New Roman" w:hAnsi="Times New Roman" w:cs="Times New Roman"/>
        </w:rPr>
        <w:t xml:space="preserve"> in </w:t>
      </w:r>
      <w:r w:rsidR="00B906B0" w:rsidRPr="00803767">
        <w:rPr>
          <w:rFonts w:ascii="Times New Roman" w:hAnsi="Times New Roman" w:cs="Times New Roman"/>
        </w:rPr>
        <w:t>this study were aimed at increa</w:t>
      </w:r>
      <w:r w:rsidR="00B906B0">
        <w:rPr>
          <w:rFonts w:ascii="Times New Roman" w:hAnsi="Times New Roman" w:cs="Times New Roman"/>
        </w:rPr>
        <w:t xml:space="preserve">sing the efﬁcacy of therapeutic </w:t>
      </w:r>
      <w:r w:rsidR="00AB40BD">
        <w:rPr>
          <w:rFonts w:ascii="Times New Roman" w:hAnsi="Times New Roman" w:cs="Times New Roman"/>
        </w:rPr>
        <w:t>delivery</w:t>
      </w:r>
      <w:r w:rsidR="00AA1F4C">
        <w:rPr>
          <w:rFonts w:ascii="Times New Roman" w:hAnsi="Times New Roman" w:cs="Times New Roman"/>
        </w:rPr>
        <w:t xml:space="preserve"> by improving pharmacokinetics and reducing side-effects of the</w:t>
      </w:r>
      <w:r w:rsidR="002E10AE">
        <w:rPr>
          <w:rFonts w:ascii="Times New Roman" w:hAnsi="Times New Roman" w:cs="Times New Roman"/>
        </w:rPr>
        <w:t xml:space="preserve"> already-approved</w:t>
      </w:r>
      <w:r w:rsidR="00AA1F4C">
        <w:rPr>
          <w:rFonts w:ascii="Times New Roman" w:hAnsi="Times New Roman" w:cs="Times New Roman"/>
        </w:rPr>
        <w:t xml:space="preserve"> active pharmaceutical ingredient</w:t>
      </w:r>
      <w:r w:rsidR="00AB40BD">
        <w:rPr>
          <w:rFonts w:ascii="Times New Roman" w:hAnsi="Times New Roman" w:cs="Times New Roman"/>
        </w:rPr>
        <w:t xml:space="preserve">. </w:t>
      </w:r>
    </w:p>
    <w:p w14:paraId="77CD9AAE" w14:textId="77777777" w:rsidR="00B906B0" w:rsidRDefault="00B906B0" w:rsidP="00CB22EB">
      <w:pPr>
        <w:spacing w:line="360" w:lineRule="auto"/>
        <w:jc w:val="both"/>
        <w:rPr>
          <w:rFonts w:ascii="Times New Roman" w:hAnsi="Times New Roman" w:cs="Times New Roman"/>
        </w:rPr>
      </w:pPr>
    </w:p>
    <w:p w14:paraId="7A2B3DE6" w14:textId="77777777" w:rsidR="000C16D4" w:rsidRDefault="000C16D4" w:rsidP="00CB22EB">
      <w:pPr>
        <w:spacing w:line="360" w:lineRule="auto"/>
        <w:jc w:val="both"/>
        <w:rPr>
          <w:rFonts w:ascii="Times New Roman" w:hAnsi="Times New Roman" w:cs="Times New Roman"/>
        </w:rPr>
      </w:pPr>
    </w:p>
    <w:p w14:paraId="6DB1C9AE" w14:textId="5AF6F991" w:rsidR="00A62176" w:rsidRDefault="00A03DED" w:rsidP="00CB22EB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F9619E">
        <w:rPr>
          <w:rFonts w:ascii="Times New Roman" w:hAnsi="Times New Roman" w:cs="Times New Roman"/>
          <w:b/>
          <w:bCs/>
        </w:rPr>
        <w:t xml:space="preserve">linically approved </w:t>
      </w:r>
      <w:r>
        <w:rPr>
          <w:rFonts w:ascii="Times New Roman" w:hAnsi="Times New Roman" w:cs="Times New Roman"/>
          <w:b/>
          <w:bCs/>
        </w:rPr>
        <w:t xml:space="preserve">non-targeted </w:t>
      </w:r>
      <w:r w:rsidR="00F9619E">
        <w:rPr>
          <w:rFonts w:ascii="Times New Roman" w:hAnsi="Times New Roman" w:cs="Times New Roman"/>
          <w:b/>
          <w:bCs/>
        </w:rPr>
        <w:t>nanoparticles in nanomedicines</w:t>
      </w:r>
    </w:p>
    <w:p w14:paraId="6C783CDB" w14:textId="409D910C" w:rsidR="003424E2" w:rsidRPr="003424E2" w:rsidRDefault="002E10AE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Some</w:t>
      </w:r>
      <w:r w:rsidR="00FE0C81">
        <w:rPr>
          <w:rFonts w:ascii="Times New Roman" w:hAnsi="Times New Roman" w:cs="Times New Roman"/>
          <w:bCs/>
        </w:rPr>
        <w:t xml:space="preserve"> of the</w:t>
      </w:r>
      <w:r w:rsidR="002126DE" w:rsidRPr="00104801">
        <w:rPr>
          <w:rFonts w:ascii="Times New Roman" w:hAnsi="Times New Roman" w:cs="Times New Roman"/>
          <w:bCs/>
        </w:rPr>
        <w:t xml:space="preserve"> important nanoparticle platforms</w:t>
      </w:r>
      <w:r w:rsidR="00FE0C81">
        <w:rPr>
          <w:rFonts w:ascii="Times New Roman" w:hAnsi="Times New Roman" w:cs="Times New Roman"/>
          <w:bCs/>
        </w:rPr>
        <w:t xml:space="preserve"> currently used</w:t>
      </w:r>
      <w:r w:rsidR="002126DE" w:rsidRPr="00104801">
        <w:rPr>
          <w:rFonts w:ascii="Times New Roman" w:hAnsi="Times New Roman" w:cs="Times New Roman"/>
          <w:bCs/>
        </w:rPr>
        <w:t xml:space="preserve"> are liposomes, polymer</w:t>
      </w:r>
      <w:r w:rsidR="00AA1F4C">
        <w:rPr>
          <w:rFonts w:ascii="Times New Roman" w:hAnsi="Times New Roman" w:cs="Times New Roman"/>
          <w:bCs/>
        </w:rPr>
        <w:t>ic</w:t>
      </w:r>
      <w:r w:rsidR="002126DE" w:rsidRPr="00104801">
        <w:rPr>
          <w:rFonts w:ascii="Times New Roman" w:hAnsi="Times New Roman" w:cs="Times New Roman"/>
          <w:bCs/>
        </w:rPr>
        <w:t xml:space="preserve"> conjugates, </w:t>
      </w:r>
      <w:r w:rsidR="00FE0C81" w:rsidRPr="00104801">
        <w:rPr>
          <w:rFonts w:ascii="Times New Roman" w:hAnsi="Times New Roman" w:cs="Times New Roman"/>
          <w:bCs/>
        </w:rPr>
        <w:t>nanoshells,</w:t>
      </w:r>
      <w:r w:rsidR="00AC4D89">
        <w:rPr>
          <w:rFonts w:ascii="Times New Roman" w:hAnsi="Times New Roman" w:cs="Times New Roman"/>
          <w:bCs/>
        </w:rPr>
        <w:t xml:space="preserve"> metallic nanoparticles,</w:t>
      </w:r>
      <w:r w:rsidR="00FE0C81">
        <w:rPr>
          <w:rFonts w:ascii="Times New Roman" w:hAnsi="Times New Roman" w:cs="Times New Roman"/>
          <w:bCs/>
        </w:rPr>
        <w:t xml:space="preserve"> </w:t>
      </w:r>
      <w:r w:rsidR="002126DE" w:rsidRPr="00104801">
        <w:rPr>
          <w:rFonts w:ascii="Times New Roman" w:hAnsi="Times New Roman" w:cs="Times New Roman"/>
          <w:bCs/>
        </w:rPr>
        <w:t xml:space="preserve">polymeric micelles, </w:t>
      </w:r>
      <w:r w:rsidR="00FE0C81">
        <w:rPr>
          <w:rFonts w:ascii="Times New Roman" w:hAnsi="Times New Roman" w:cs="Times New Roman"/>
          <w:bCs/>
        </w:rPr>
        <w:t>protein,</w:t>
      </w:r>
      <w:r w:rsidR="002126DE" w:rsidRPr="00104801">
        <w:rPr>
          <w:rFonts w:ascii="Times New Roman" w:hAnsi="Times New Roman" w:cs="Times New Roman"/>
          <w:bCs/>
        </w:rPr>
        <w:t xml:space="preserve"> </w:t>
      </w:r>
      <w:r w:rsidR="00FE0C81">
        <w:rPr>
          <w:rFonts w:ascii="Times New Roman" w:hAnsi="Times New Roman" w:cs="Times New Roman"/>
          <w:bCs/>
        </w:rPr>
        <w:t>cyclodextrins</w:t>
      </w:r>
      <w:r w:rsidR="00AC4D89">
        <w:rPr>
          <w:rFonts w:ascii="Times New Roman" w:hAnsi="Times New Roman" w:cs="Times New Roman"/>
          <w:bCs/>
        </w:rPr>
        <w:t>,</w:t>
      </w:r>
      <w:r w:rsidR="002126DE" w:rsidRPr="00104801">
        <w:rPr>
          <w:rFonts w:ascii="Times New Roman" w:hAnsi="Times New Roman" w:cs="Times New Roman"/>
          <w:bCs/>
        </w:rPr>
        <w:t xml:space="preserve"> and nucleic </w:t>
      </w:r>
      <w:r w:rsidR="00E57218">
        <w:rPr>
          <w:rFonts w:ascii="Times New Roman" w:hAnsi="Times New Roman" w:cs="Times New Roman"/>
          <w:bCs/>
        </w:rPr>
        <w:t xml:space="preserve">acid-based nanoparticles </w:t>
      </w:r>
      <w:r w:rsidR="00A03DED">
        <w:rPr>
          <w:rFonts w:ascii="Times New Roman" w:hAnsi="Times New Roman" w:cs="Times New Roman"/>
          <w:bCs/>
        </w:rPr>
        <w:fldChar w:fldCharType="begin"/>
      </w:r>
      <w:r w:rsidR="00CC5E0C">
        <w:rPr>
          <w:rFonts w:ascii="Times New Roman" w:hAnsi="Times New Roman" w:cs="Times New Roman"/>
          <w:bCs/>
        </w:rPr>
        <w:instrText xml:space="preserve"> ADDIN EN.CITE &lt;EndNote&gt;&lt;Cite&gt;&lt;Author&gt;Davis&lt;/Author&gt;&lt;Year&gt;2008&lt;/Year&gt;&lt;RecNum&gt;77&lt;/RecNum&gt;&lt;DisplayText&gt;[16]&lt;/DisplayText&gt;&lt;record&gt;&lt;rec-number&gt;77&lt;/rec-number&gt;&lt;foreign-keys&gt;&lt;key app="EN" db-id="p99z55ww6zse5depfwvvdzrhsav0twaexde2" timestamp="1400239003"&gt;77&lt;/key&gt;&lt;/foreign-keys&gt;&lt;ref-type name="Journal Article"&gt;17&lt;/ref-type&gt;&lt;contributors&gt;&lt;authors&gt;&lt;author&gt;Davis, M. E.&lt;/author&gt;&lt;author&gt;Chen, Z. G.&lt;/author&gt;&lt;author&gt;Shin, D. M.&lt;/author&gt;&lt;/authors&gt;&lt;/contributors&gt;&lt;auth-address&gt;Chemical Engineering, California Institute of Technology, Pasadena, California 91125, USA. mdavis@cheme.caltech.edu&lt;/auth-address&gt;&lt;titles&gt;&lt;title&gt;Nanoparticle therapeutics: an emerging treatment modality for cancer&lt;/title&gt;&lt;secondary-title&gt;Nat Rev Drug Discov&lt;/secondary-title&gt;&lt;alt-title&gt;Nature reviews. Drug discovery&lt;/alt-title&gt;&lt;/titles&gt;&lt;periodical&gt;&lt;full-title&gt;Nat Rev Drug Discov&lt;/full-title&gt;&lt;abbr-1&gt;Nature reviews. Drug discovery&lt;/abbr-1&gt;&lt;/periodical&gt;&lt;alt-periodical&gt;&lt;full-title&gt;Nat Rev Drug Discov&lt;/full-title&gt;&lt;abbr-1&gt;Nature reviews. Drug discovery&lt;/abbr-1&gt;&lt;/alt-periodical&gt;&lt;pages&gt;771-82&lt;/pages&gt;&lt;volume&gt;7&lt;/volume&gt;&lt;number&gt;9&lt;/number&gt;&lt;keywords&gt;&lt;keyword&gt;Animals&lt;/keyword&gt;&lt;keyword&gt;Antineoplastic Agents/*administration &amp;amp; dosage&lt;/keyword&gt;&lt;keyword&gt;Clinical Trials as Topic&lt;/keyword&gt;&lt;keyword&gt;Drug Delivery Systems&lt;/keyword&gt;&lt;keyword&gt;Drug Evaluation, Preclinical&lt;/keyword&gt;&lt;keyword&gt;Humans&lt;/keyword&gt;&lt;keyword&gt;*Nanoparticles&lt;/keyword&gt;&lt;keyword&gt;Neoplasms/*drug therapy&lt;/keyword&gt;&lt;/keywords&gt;&lt;dates&gt;&lt;year&gt;2008&lt;/year&gt;&lt;pub-dates&gt;&lt;date&gt;Sep&lt;/date&gt;&lt;/pub-dates&gt;&lt;/dates&gt;&lt;isbn&gt;1474-1776 (Print)&amp;#xD;1474-1776 (Linking)&lt;/isbn&gt;&lt;accession-num&gt;18758474&lt;/accession-num&gt;&lt;urls&gt;&lt;related-urls&gt;&lt;url&gt;http://www.ncbi.nlm.nih.gov/pubmed/18758474&lt;/url&gt;&lt;/related-urls&gt;&lt;/urls&gt;&lt;electronic-resource-num&gt;10.1038/nrd2614&lt;/electronic-resource-num&gt;&lt;/record&gt;&lt;/Cite&gt;&lt;/EndNote&gt;</w:instrText>
      </w:r>
      <w:r w:rsidR="00A03DED">
        <w:rPr>
          <w:rFonts w:ascii="Times New Roman" w:hAnsi="Times New Roman" w:cs="Times New Roman"/>
          <w:bCs/>
        </w:rPr>
        <w:fldChar w:fldCharType="separate"/>
      </w:r>
      <w:r w:rsidR="00CC5E0C">
        <w:rPr>
          <w:rFonts w:ascii="Times New Roman" w:hAnsi="Times New Roman" w:cs="Times New Roman"/>
          <w:bCs/>
          <w:noProof/>
        </w:rPr>
        <w:t>[16]</w:t>
      </w:r>
      <w:r w:rsidR="00A03DED">
        <w:rPr>
          <w:rFonts w:ascii="Times New Roman" w:hAnsi="Times New Roman" w:cs="Times New Roman"/>
          <w:bCs/>
        </w:rPr>
        <w:fldChar w:fldCharType="end"/>
      </w:r>
      <w:r w:rsidR="00E57218">
        <w:rPr>
          <w:rFonts w:ascii="Times New Roman" w:hAnsi="Times New Roman" w:cs="Times New Roman"/>
          <w:bCs/>
        </w:rPr>
        <w:t>.</w:t>
      </w:r>
      <w:r w:rsidR="002126DE" w:rsidRPr="00104801">
        <w:rPr>
          <w:rFonts w:ascii="Times New Roman" w:hAnsi="Times New Roman" w:cs="Times New Roman"/>
          <w:bCs/>
        </w:rPr>
        <w:t xml:space="preserve"> </w:t>
      </w:r>
      <w:r w:rsidR="00061376">
        <w:rPr>
          <w:rFonts w:ascii="Times New Roman" w:hAnsi="Times New Roman" w:cs="Times New Roman"/>
          <w:bCs/>
        </w:rPr>
        <w:t xml:space="preserve">Many </w:t>
      </w:r>
      <w:r w:rsidR="002126DE">
        <w:rPr>
          <w:rFonts w:ascii="Times New Roman" w:hAnsi="Times New Roman" w:cs="Times New Roman"/>
          <w:bCs/>
        </w:rPr>
        <w:t>of the nanopar</w:t>
      </w:r>
      <w:r w:rsidR="002126DE" w:rsidRPr="00104801">
        <w:rPr>
          <w:rFonts w:ascii="Times New Roman" w:hAnsi="Times New Roman" w:cs="Times New Roman"/>
          <w:bCs/>
        </w:rPr>
        <w:t>ticle therapeutics available for clinical use</w:t>
      </w:r>
      <w:r w:rsidR="00061376">
        <w:rPr>
          <w:rFonts w:ascii="Times New Roman" w:hAnsi="Times New Roman" w:cs="Times New Roman"/>
          <w:bCs/>
        </w:rPr>
        <w:t xml:space="preserve"> are liposome</w:t>
      </w:r>
      <w:r>
        <w:rPr>
          <w:rFonts w:ascii="Times New Roman" w:hAnsi="Times New Roman" w:cs="Times New Roman"/>
          <w:bCs/>
        </w:rPr>
        <w:t>-</w:t>
      </w:r>
      <w:r w:rsidR="00061376">
        <w:rPr>
          <w:rFonts w:ascii="Times New Roman" w:hAnsi="Times New Roman" w:cs="Times New Roman"/>
          <w:bCs/>
        </w:rPr>
        <w:t>based</w:t>
      </w:r>
      <w:r w:rsidR="002126DE">
        <w:rPr>
          <w:rFonts w:ascii="Times New Roman" w:hAnsi="Times New Roman" w:cs="Times New Roman"/>
          <w:bCs/>
        </w:rPr>
        <w:t xml:space="preserve">. </w:t>
      </w:r>
      <w:r w:rsidR="00B02CAA">
        <w:rPr>
          <w:rFonts w:ascii="Times New Roman" w:hAnsi="Times New Roman" w:cs="Times New Roman"/>
          <w:bCs/>
        </w:rPr>
        <w:t>Some of the main n</w:t>
      </w:r>
      <w:r w:rsidR="00165293">
        <w:rPr>
          <w:rFonts w:ascii="Times New Roman" w:hAnsi="Times New Roman" w:cs="Times New Roman"/>
          <w:bCs/>
        </w:rPr>
        <w:t>on-targeted n</w:t>
      </w:r>
      <w:r w:rsidR="00202620">
        <w:rPr>
          <w:rFonts w:ascii="Times New Roman" w:hAnsi="Times New Roman" w:cs="Times New Roman"/>
          <w:bCs/>
        </w:rPr>
        <w:t>anopart</w:t>
      </w:r>
      <w:r w:rsidR="00C94AF9">
        <w:rPr>
          <w:rFonts w:ascii="Times New Roman" w:hAnsi="Times New Roman" w:cs="Times New Roman"/>
          <w:bCs/>
        </w:rPr>
        <w:t>i</w:t>
      </w:r>
      <w:r w:rsidR="00202620">
        <w:rPr>
          <w:rFonts w:ascii="Times New Roman" w:hAnsi="Times New Roman" w:cs="Times New Roman"/>
          <w:bCs/>
        </w:rPr>
        <w:t>cles clinically approved as na</w:t>
      </w:r>
      <w:r w:rsidR="00E43D34">
        <w:rPr>
          <w:rFonts w:ascii="Times New Roman" w:hAnsi="Times New Roman" w:cs="Times New Roman"/>
          <w:bCs/>
        </w:rPr>
        <w:t>nomedicines are shown in Table 2</w:t>
      </w:r>
      <w:r w:rsidR="000A05BD">
        <w:rPr>
          <w:rFonts w:ascii="Times New Roman" w:hAnsi="Times New Roman" w:cs="Times New Roman"/>
          <w:bCs/>
        </w:rPr>
        <w:t xml:space="preserve"> and discussed below</w:t>
      </w:r>
      <w:r w:rsidR="00202620">
        <w:rPr>
          <w:rFonts w:ascii="Times New Roman" w:hAnsi="Times New Roman" w:cs="Times New Roman"/>
          <w:bCs/>
        </w:rPr>
        <w:t>.</w:t>
      </w:r>
      <w:r w:rsidR="003424E2">
        <w:rPr>
          <w:rFonts w:ascii="Times New Roman" w:hAnsi="Times New Roman" w:cs="Times New Roman"/>
          <w:bCs/>
        </w:rPr>
        <w:t xml:space="preserve"> </w:t>
      </w:r>
      <w:r w:rsidR="00BF03E6">
        <w:rPr>
          <w:rFonts w:ascii="Times New Roman" w:hAnsi="Times New Roman" w:cs="Times New Roman"/>
          <w:bCs/>
        </w:rPr>
        <w:t xml:space="preserve">The first nanomedicine </w:t>
      </w:r>
      <w:r w:rsidR="00BD7CB7">
        <w:rPr>
          <w:rFonts w:ascii="Times New Roman" w:hAnsi="Times New Roman" w:cs="Times New Roman"/>
          <w:bCs/>
        </w:rPr>
        <w:t>approved by the FDA</w:t>
      </w:r>
      <w:r w:rsidR="00F44EF7">
        <w:rPr>
          <w:rFonts w:ascii="Times New Roman" w:hAnsi="Times New Roman" w:cs="Times New Roman"/>
          <w:bCs/>
        </w:rPr>
        <w:t xml:space="preserve"> was </w:t>
      </w:r>
      <w:r w:rsidR="003424E2" w:rsidRPr="00B02CAA">
        <w:rPr>
          <w:rFonts w:ascii="Times New Roman" w:hAnsi="Times New Roman" w:cs="Times New Roman"/>
          <w:bCs/>
        </w:rPr>
        <w:t>Doxil</w:t>
      </w:r>
      <w:r w:rsidR="005929E0" w:rsidRPr="00B02CAA">
        <w:rPr>
          <w:rFonts w:ascii="Times New Roman" w:hAnsi="Times New Roman" w:cs="Times New Roman"/>
          <w:bCs/>
        </w:rPr>
        <w:t>®</w:t>
      </w:r>
      <w:r w:rsidR="003D43DC">
        <w:rPr>
          <w:rFonts w:ascii="Times New Roman" w:hAnsi="Times New Roman" w:cs="Times New Roman"/>
          <w:bCs/>
        </w:rPr>
        <w:t xml:space="preserve"> </w:t>
      </w:r>
      <w:r w:rsidR="003D43DC" w:rsidRPr="003424E2">
        <w:rPr>
          <w:rFonts w:ascii="Times New Roman" w:hAnsi="Times New Roman" w:cs="Times New Roman"/>
          <w:bCs/>
        </w:rPr>
        <w:t>for the treatment of Ka</w:t>
      </w:r>
      <w:r w:rsidR="00B5003B">
        <w:rPr>
          <w:rFonts w:ascii="Times New Roman" w:hAnsi="Times New Roman" w:cs="Times New Roman"/>
          <w:bCs/>
        </w:rPr>
        <w:t>r</w:t>
      </w:r>
      <w:r w:rsidR="003D43DC" w:rsidRPr="003424E2">
        <w:rPr>
          <w:rFonts w:ascii="Times New Roman" w:hAnsi="Times New Roman" w:cs="Times New Roman"/>
          <w:bCs/>
        </w:rPr>
        <w:t>posi’s sarcoma in 1995</w:t>
      </w:r>
      <w:r w:rsidR="003D43DC">
        <w:rPr>
          <w:rFonts w:ascii="Times New Roman" w:hAnsi="Times New Roman" w:cs="Times New Roman"/>
          <w:bCs/>
        </w:rPr>
        <w:t xml:space="preserve">. It was approved </w:t>
      </w:r>
      <w:r w:rsidR="003424E2" w:rsidRPr="003424E2">
        <w:rPr>
          <w:rFonts w:ascii="Times New Roman" w:hAnsi="Times New Roman" w:cs="Times New Roman"/>
          <w:bCs/>
        </w:rPr>
        <w:t>in Europe in 19</w:t>
      </w:r>
      <w:r w:rsidR="003D43DC">
        <w:rPr>
          <w:rFonts w:ascii="Times New Roman" w:hAnsi="Times New Roman" w:cs="Times New Roman"/>
          <w:bCs/>
        </w:rPr>
        <w:t xml:space="preserve">97 with the brand name Caelyx®. </w:t>
      </w:r>
      <w:r w:rsidR="003D43DC" w:rsidRPr="00B02CAA">
        <w:rPr>
          <w:rFonts w:ascii="Times New Roman" w:hAnsi="Times New Roman" w:cs="Times New Roman"/>
          <w:bCs/>
        </w:rPr>
        <w:t>Doxil®</w:t>
      </w:r>
      <w:r w:rsidR="006A3A17">
        <w:rPr>
          <w:rFonts w:ascii="Times New Roman" w:hAnsi="Times New Roman" w:cs="Times New Roman"/>
          <w:bCs/>
        </w:rPr>
        <w:t xml:space="preserve"> </w:t>
      </w:r>
      <w:r w:rsidR="00C102C6">
        <w:rPr>
          <w:rFonts w:ascii="Times New Roman" w:hAnsi="Times New Roman" w:cs="Times New Roman"/>
          <w:bCs/>
        </w:rPr>
        <w:t>contains the active drug</w:t>
      </w:r>
      <w:r w:rsidR="003424E2" w:rsidRPr="003424E2">
        <w:rPr>
          <w:rFonts w:ascii="Times New Roman" w:hAnsi="Times New Roman" w:cs="Times New Roman"/>
          <w:bCs/>
        </w:rPr>
        <w:t xml:space="preserve"> doxorubicin</w:t>
      </w:r>
      <w:r w:rsidR="006A3A17">
        <w:rPr>
          <w:rFonts w:ascii="Times New Roman" w:hAnsi="Times New Roman" w:cs="Times New Roman"/>
          <w:bCs/>
        </w:rPr>
        <w:t xml:space="preserve"> encapsulated</w:t>
      </w:r>
      <w:r w:rsidR="003424E2" w:rsidRPr="003424E2">
        <w:rPr>
          <w:rFonts w:ascii="Times New Roman" w:hAnsi="Times New Roman" w:cs="Times New Roman"/>
          <w:bCs/>
        </w:rPr>
        <w:t xml:space="preserve"> within </w:t>
      </w:r>
      <w:r w:rsidR="005929E0">
        <w:rPr>
          <w:rFonts w:ascii="Times New Roman" w:hAnsi="Times New Roman" w:cs="Times New Roman"/>
          <w:bCs/>
        </w:rPr>
        <w:t xml:space="preserve">PEGylated </w:t>
      </w:r>
      <w:r w:rsidR="003424E2" w:rsidRPr="003424E2">
        <w:rPr>
          <w:rFonts w:ascii="Times New Roman" w:hAnsi="Times New Roman" w:cs="Times New Roman"/>
          <w:bCs/>
        </w:rPr>
        <w:t>liposomes</w:t>
      </w:r>
      <w:r w:rsidR="007F418A">
        <w:rPr>
          <w:rFonts w:ascii="Times New Roman" w:hAnsi="Times New Roman" w:cs="Times New Roman"/>
          <w:bCs/>
        </w:rPr>
        <w:t xml:space="preserve"> </w:t>
      </w:r>
      <w:r w:rsidR="007F418A">
        <w:rPr>
          <w:rFonts w:ascii="Times New Roman" w:hAnsi="Times New Roman" w:cs="Times New Roman"/>
          <w:bCs/>
        </w:rPr>
        <w:fldChar w:fldCharType="begin"/>
      </w:r>
      <w:r w:rsidR="00CC5E0C">
        <w:rPr>
          <w:rFonts w:ascii="Times New Roman" w:hAnsi="Times New Roman" w:cs="Times New Roman"/>
          <w:bCs/>
        </w:rPr>
        <w:instrText xml:space="preserve"> ADDIN EN.CITE &lt;EndNote&gt;&lt;Cite&gt;&lt;Author&gt;Simpson&lt;/Author&gt;&lt;Year&gt;1993&lt;/Year&gt;&lt;RecNum&gt;86&lt;/RecNum&gt;&lt;DisplayText&gt;[17]&lt;/DisplayText&gt;&lt;record&gt;&lt;rec-number&gt;86&lt;/rec-number&gt;&lt;foreign-keys&gt;&lt;key app="EN" db-id="p99z55ww6zse5depfwvvdzrhsav0twaexde2" timestamp="1400510779"&gt;86&lt;/key&gt;&lt;/foreign-keys&gt;&lt;ref-type name="Journal Article"&gt;17&lt;/ref-type&gt;&lt;contributors&gt;&lt;authors&gt;&lt;author&gt;Simpson, J.K, &lt;/author&gt;&lt;author&gt;Miller, R.F, &lt;/author&gt;&lt;author&gt;Spittle, M.F.&lt;/author&gt;&lt;/authors&gt;&lt;/contributors&gt;&lt;titles&gt;&lt;title&gt;Liposomal doxorubicin for treatment of AIDS-related Kaposi&amp;apos;s sarcoma&amp;#xD;&lt;/title&gt;&lt;secondary-title&gt;Clin Oncol (R Coll Radiol)&lt;/secondary-title&gt;&lt;/titles&gt;&lt;periodical&gt;&lt;full-title&gt;Clin Oncol (R Coll Radiol)&lt;/full-title&gt;&lt;/periodical&gt;&lt;pages&gt;372-4&lt;/pages&gt;&lt;volume&gt;5&lt;/volume&gt;&lt;number&gt;6&lt;/number&gt;&lt;dates&gt;&lt;year&gt;1993&lt;/year&gt;&lt;/dates&gt;&lt;urls&gt;&lt;/urls&gt;&lt;/record&gt;&lt;/Cite&gt;&lt;/EndNote&gt;</w:instrText>
      </w:r>
      <w:r w:rsidR="007F418A">
        <w:rPr>
          <w:rFonts w:ascii="Times New Roman" w:hAnsi="Times New Roman" w:cs="Times New Roman"/>
          <w:bCs/>
        </w:rPr>
        <w:fldChar w:fldCharType="separate"/>
      </w:r>
      <w:r w:rsidR="00CC5E0C">
        <w:rPr>
          <w:rFonts w:ascii="Times New Roman" w:hAnsi="Times New Roman" w:cs="Times New Roman"/>
          <w:bCs/>
          <w:noProof/>
        </w:rPr>
        <w:t>[17]</w:t>
      </w:r>
      <w:r w:rsidR="007F418A">
        <w:rPr>
          <w:rFonts w:ascii="Times New Roman" w:hAnsi="Times New Roman" w:cs="Times New Roman"/>
          <w:bCs/>
        </w:rPr>
        <w:fldChar w:fldCharType="end"/>
      </w:r>
      <w:r w:rsidR="00C102C6">
        <w:rPr>
          <w:rFonts w:ascii="Times New Roman" w:hAnsi="Times New Roman" w:cs="Times New Roman"/>
          <w:bCs/>
        </w:rPr>
        <w:t xml:space="preserve"> which improved greatly the</w:t>
      </w:r>
      <w:r w:rsidR="003424E2" w:rsidRPr="003424E2">
        <w:rPr>
          <w:rFonts w:ascii="Times New Roman" w:hAnsi="Times New Roman" w:cs="Times New Roman"/>
          <w:bCs/>
        </w:rPr>
        <w:t xml:space="preserve"> pharmacokinetics and biodistribut</w:t>
      </w:r>
      <w:r w:rsidR="00C102C6">
        <w:rPr>
          <w:rFonts w:ascii="Times New Roman" w:hAnsi="Times New Roman" w:cs="Times New Roman"/>
          <w:bCs/>
        </w:rPr>
        <w:t>ion</w:t>
      </w:r>
      <w:r w:rsidR="00F309D2">
        <w:rPr>
          <w:rFonts w:ascii="Times New Roman" w:hAnsi="Times New Roman" w:cs="Times New Roman"/>
          <w:bCs/>
        </w:rPr>
        <w:t xml:space="preserve"> of the drug</w:t>
      </w:r>
      <w:r w:rsidR="00C102C6">
        <w:rPr>
          <w:rFonts w:ascii="Times New Roman" w:hAnsi="Times New Roman" w:cs="Times New Roman"/>
          <w:bCs/>
        </w:rPr>
        <w:t>, resulting in an extended</w:t>
      </w:r>
      <w:r w:rsidR="003424E2" w:rsidRPr="003424E2">
        <w:rPr>
          <w:rFonts w:ascii="Times New Roman" w:hAnsi="Times New Roman" w:cs="Times New Roman"/>
          <w:bCs/>
        </w:rPr>
        <w:t xml:space="preserve"> circulation half-life</w:t>
      </w:r>
      <w:r w:rsidR="00C102C6">
        <w:rPr>
          <w:rFonts w:ascii="Times New Roman" w:hAnsi="Times New Roman" w:cs="Times New Roman"/>
          <w:bCs/>
        </w:rPr>
        <w:t>.</w:t>
      </w:r>
      <w:r w:rsidR="00F309D2">
        <w:rPr>
          <w:rFonts w:ascii="Times New Roman" w:hAnsi="Times New Roman" w:cs="Times New Roman"/>
          <w:bCs/>
        </w:rPr>
        <w:t xml:space="preserve"> </w:t>
      </w:r>
      <w:r w:rsidR="00F309D2" w:rsidRPr="00B5003B">
        <w:rPr>
          <w:rFonts w:ascii="Times New Roman" w:hAnsi="Times New Roman" w:cs="Times New Roman"/>
          <w:bCs/>
        </w:rPr>
        <w:t>This</w:t>
      </w:r>
      <w:r w:rsidR="00D85157" w:rsidRPr="00B5003B">
        <w:rPr>
          <w:rFonts w:ascii="Times New Roman" w:hAnsi="Times New Roman" w:cs="Times New Roman"/>
          <w:bCs/>
        </w:rPr>
        <w:t xml:space="preserve"> improved the</w:t>
      </w:r>
      <w:r w:rsidR="003424E2" w:rsidRPr="00B5003B">
        <w:rPr>
          <w:rFonts w:ascii="Times New Roman" w:hAnsi="Times New Roman" w:cs="Times New Roman"/>
          <w:bCs/>
        </w:rPr>
        <w:t xml:space="preserve"> accumulation</w:t>
      </w:r>
      <w:r w:rsidR="00F309D2" w:rsidRPr="00B5003B">
        <w:rPr>
          <w:rFonts w:ascii="Times New Roman" w:hAnsi="Times New Roman" w:cs="Times New Roman"/>
          <w:bCs/>
        </w:rPr>
        <w:t xml:space="preserve"> of doxorubicin</w:t>
      </w:r>
      <w:r w:rsidR="00D85157" w:rsidRPr="00B5003B">
        <w:rPr>
          <w:rFonts w:ascii="Times New Roman" w:hAnsi="Times New Roman" w:cs="Times New Roman"/>
          <w:bCs/>
        </w:rPr>
        <w:t xml:space="preserve"> in tumor tissue. Despite</w:t>
      </w:r>
      <w:r w:rsidR="00D37918" w:rsidRPr="00B5003B">
        <w:rPr>
          <w:rFonts w:ascii="Times New Roman" w:hAnsi="Times New Roman" w:cs="Times New Roman"/>
          <w:bCs/>
        </w:rPr>
        <w:t xml:space="preserve"> this liposomal delivery system being</w:t>
      </w:r>
      <w:r w:rsidR="00D85157" w:rsidRPr="00B5003B">
        <w:rPr>
          <w:rFonts w:ascii="Times New Roman" w:hAnsi="Times New Roman" w:cs="Times New Roman"/>
          <w:bCs/>
        </w:rPr>
        <w:t xml:space="preserve"> clinical</w:t>
      </w:r>
      <w:r w:rsidRPr="00B5003B">
        <w:rPr>
          <w:rFonts w:ascii="Times New Roman" w:hAnsi="Times New Roman" w:cs="Times New Roman"/>
          <w:bCs/>
        </w:rPr>
        <w:t>ly</w:t>
      </w:r>
      <w:r w:rsidR="00D85157" w:rsidRPr="00B5003B">
        <w:rPr>
          <w:rFonts w:ascii="Times New Roman" w:hAnsi="Times New Roman" w:cs="Times New Roman"/>
          <w:bCs/>
        </w:rPr>
        <w:t xml:space="preserve"> </w:t>
      </w:r>
      <w:r w:rsidR="00D37918" w:rsidRPr="00B5003B">
        <w:rPr>
          <w:rFonts w:ascii="Times New Roman" w:hAnsi="Times New Roman" w:cs="Times New Roman"/>
          <w:bCs/>
        </w:rPr>
        <w:t>validated</w:t>
      </w:r>
      <w:r w:rsidRPr="00B5003B">
        <w:rPr>
          <w:rFonts w:ascii="Times New Roman" w:hAnsi="Times New Roman" w:cs="Times New Roman"/>
          <w:bCs/>
        </w:rPr>
        <w:t xml:space="preserve"> for</w:t>
      </w:r>
      <w:r w:rsidR="00B5003B" w:rsidRPr="00B5003B">
        <w:rPr>
          <w:rFonts w:ascii="Times New Roman" w:hAnsi="Times New Roman" w:cs="Times New Roman"/>
          <w:bCs/>
        </w:rPr>
        <w:t xml:space="preserve"> Karposi’s sarcoma</w:t>
      </w:r>
      <w:r w:rsidR="00D85157" w:rsidRPr="00B5003B">
        <w:rPr>
          <w:rFonts w:ascii="Times New Roman" w:hAnsi="Times New Roman" w:cs="Times New Roman"/>
          <w:bCs/>
        </w:rPr>
        <w:t xml:space="preserve">, </w:t>
      </w:r>
      <w:r w:rsidR="00D37918" w:rsidRPr="00B5003B">
        <w:rPr>
          <w:rFonts w:ascii="Times New Roman" w:hAnsi="Times New Roman" w:cs="Times New Roman"/>
          <w:bCs/>
        </w:rPr>
        <w:t>it</w:t>
      </w:r>
      <w:r w:rsidR="00D85157" w:rsidRPr="00B5003B">
        <w:rPr>
          <w:rFonts w:ascii="Times New Roman" w:hAnsi="Times New Roman" w:cs="Times New Roman"/>
          <w:bCs/>
        </w:rPr>
        <w:t xml:space="preserve"> did not provide </w:t>
      </w:r>
      <w:r w:rsidR="009D00C1" w:rsidRPr="00B5003B">
        <w:rPr>
          <w:rFonts w:ascii="Times New Roman" w:hAnsi="Times New Roman" w:cs="Times New Roman"/>
          <w:bCs/>
        </w:rPr>
        <w:t>the same</w:t>
      </w:r>
      <w:r w:rsidR="00D85157" w:rsidRPr="00B5003B">
        <w:rPr>
          <w:rFonts w:ascii="Times New Roman" w:hAnsi="Times New Roman" w:cs="Times New Roman"/>
          <w:bCs/>
        </w:rPr>
        <w:t xml:space="preserve"> </w:t>
      </w:r>
      <w:r w:rsidR="00D37918" w:rsidRPr="00B5003B">
        <w:rPr>
          <w:rFonts w:ascii="Times New Roman" w:hAnsi="Times New Roman" w:cs="Times New Roman"/>
          <w:bCs/>
        </w:rPr>
        <w:t xml:space="preserve">stability, controlled </w:t>
      </w:r>
      <w:r w:rsidR="004A3E95" w:rsidRPr="00B5003B">
        <w:rPr>
          <w:rFonts w:ascii="Times New Roman" w:hAnsi="Times New Roman" w:cs="Times New Roman"/>
          <w:bCs/>
        </w:rPr>
        <w:t xml:space="preserve">release </w:t>
      </w:r>
      <w:r w:rsidR="00D37918" w:rsidRPr="00B5003B">
        <w:rPr>
          <w:rFonts w:ascii="Times New Roman" w:hAnsi="Times New Roman" w:cs="Times New Roman"/>
          <w:bCs/>
        </w:rPr>
        <w:t>or drug accumulation at the target tumor tissue for the treatment of multiple myeloma, metastatic breast cancer and ovarian cancer</w:t>
      </w:r>
      <w:r w:rsidR="00D37918">
        <w:rPr>
          <w:rFonts w:ascii="Times New Roman" w:hAnsi="Times New Roman" w:cs="Times New Roman"/>
          <w:bCs/>
        </w:rPr>
        <w:t xml:space="preserve">. </w:t>
      </w:r>
    </w:p>
    <w:p w14:paraId="5607AB56" w14:textId="7CB3F895" w:rsidR="00391422" w:rsidRDefault="007C5E83" w:rsidP="00391422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bCs/>
        </w:rPr>
      </w:pPr>
      <w:r w:rsidRPr="007C5E83">
        <w:rPr>
          <w:rFonts w:ascii="Times New Roman" w:hAnsi="Times New Roman" w:cs="Times New Roman"/>
          <w:bCs/>
        </w:rPr>
        <w:t>DepoCyt</w:t>
      </w:r>
      <w:r w:rsidR="00223AD0" w:rsidRPr="00B02CAA">
        <w:rPr>
          <w:rFonts w:ascii="Times New Roman" w:hAnsi="Times New Roman" w:cs="Times New Roman"/>
          <w:bCs/>
        </w:rPr>
        <w:t>®</w:t>
      </w:r>
      <w:r w:rsidR="00DE1E2E">
        <w:rPr>
          <w:rFonts w:ascii="Times New Roman" w:hAnsi="Times New Roman" w:cs="Times New Roman"/>
          <w:bCs/>
        </w:rPr>
        <w:t xml:space="preserve"> was approved in 1999 </w:t>
      </w:r>
      <w:r w:rsidR="00DE1E2E" w:rsidRPr="007C5E83">
        <w:rPr>
          <w:rFonts w:ascii="Times New Roman" w:hAnsi="Times New Roman" w:cs="Times New Roman"/>
          <w:bCs/>
        </w:rPr>
        <w:t>for loca</w:t>
      </w:r>
      <w:r w:rsidR="00DE1E2E">
        <w:rPr>
          <w:rFonts w:ascii="Times New Roman" w:hAnsi="Times New Roman" w:cs="Times New Roman"/>
          <w:bCs/>
        </w:rPr>
        <w:t>l intrathecal treatment of lym</w:t>
      </w:r>
      <w:r w:rsidR="00391422">
        <w:rPr>
          <w:rFonts w:ascii="Times New Roman" w:hAnsi="Times New Roman" w:cs="Times New Roman"/>
          <w:bCs/>
        </w:rPr>
        <w:t>phomatous m</w:t>
      </w:r>
      <w:r w:rsidR="00DE1E2E" w:rsidRPr="007C5E83">
        <w:rPr>
          <w:rFonts w:ascii="Times New Roman" w:hAnsi="Times New Roman" w:cs="Times New Roman"/>
          <w:bCs/>
        </w:rPr>
        <w:t>ening</w:t>
      </w:r>
      <w:r w:rsidR="00DE1E2E">
        <w:rPr>
          <w:rFonts w:ascii="Times New Roman" w:hAnsi="Times New Roman" w:cs="Times New Roman"/>
          <w:bCs/>
        </w:rPr>
        <w:t>itis</w:t>
      </w:r>
      <w:r w:rsidR="00391422">
        <w:rPr>
          <w:rFonts w:ascii="Times New Roman" w:hAnsi="Times New Roman" w:cs="Times New Roman"/>
          <w:bCs/>
        </w:rPr>
        <w:t>.</w:t>
      </w:r>
    </w:p>
    <w:p w14:paraId="44248B79" w14:textId="77777777" w:rsidR="00391422" w:rsidRDefault="00391422" w:rsidP="00391422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It </w:t>
      </w:r>
      <w:r w:rsidR="00DE1E2E">
        <w:rPr>
          <w:rFonts w:ascii="Times New Roman" w:hAnsi="Times New Roman" w:cs="Times New Roman"/>
          <w:bCs/>
        </w:rPr>
        <w:t>is</w:t>
      </w:r>
      <w:r w:rsidR="007C5E83" w:rsidRPr="007C5E83">
        <w:rPr>
          <w:rFonts w:ascii="Times New Roman" w:hAnsi="Times New Roman" w:cs="Times New Roman"/>
          <w:bCs/>
        </w:rPr>
        <w:t xml:space="preserve"> a non-PEGylate</w:t>
      </w:r>
      <w:r w:rsidR="00DE1E2E">
        <w:rPr>
          <w:rFonts w:ascii="Times New Roman" w:hAnsi="Times New Roman" w:cs="Times New Roman"/>
          <w:bCs/>
        </w:rPr>
        <w:t>d liposomal nanocarrier which provides a sustained release of</w:t>
      </w:r>
      <w:r>
        <w:rPr>
          <w:rFonts w:ascii="Times New Roman" w:hAnsi="Times New Roman" w:cs="Times New Roman"/>
          <w:bCs/>
        </w:rPr>
        <w:t xml:space="preserve"> the active</w:t>
      </w:r>
    </w:p>
    <w:p w14:paraId="50FC206F" w14:textId="77777777" w:rsidR="00391422" w:rsidRDefault="00391422" w:rsidP="00391422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drug </w:t>
      </w:r>
      <w:r w:rsidR="00DE1E2E">
        <w:rPr>
          <w:rFonts w:ascii="Times New Roman" w:hAnsi="Times New Roman" w:cs="Times New Roman"/>
          <w:bCs/>
        </w:rPr>
        <w:t>cytarabine.</w:t>
      </w:r>
      <w:r w:rsidR="0047126E">
        <w:rPr>
          <w:rFonts w:ascii="Times New Roman" w:hAnsi="Times New Roman" w:cs="Times New Roman"/>
          <w:bCs/>
        </w:rPr>
        <w:t xml:space="preserve"> </w:t>
      </w:r>
      <w:r w:rsidR="00DE1E2E">
        <w:rPr>
          <w:rFonts w:ascii="Times New Roman" w:hAnsi="Times New Roman" w:cs="Times New Roman"/>
          <w:bCs/>
        </w:rPr>
        <w:t>It has currently</w:t>
      </w:r>
      <w:r w:rsidR="0047126E">
        <w:rPr>
          <w:rFonts w:ascii="Times New Roman" w:hAnsi="Times New Roman" w:cs="Times New Roman"/>
          <w:bCs/>
        </w:rPr>
        <w:t xml:space="preserve"> entered Phase</w:t>
      </w:r>
      <w:r w:rsidR="00DE1E2E">
        <w:rPr>
          <w:rFonts w:ascii="Times New Roman" w:hAnsi="Times New Roman" w:cs="Times New Roman"/>
          <w:bCs/>
        </w:rPr>
        <w:t xml:space="preserve"> </w:t>
      </w:r>
      <w:r w:rsidR="007C5E83" w:rsidRPr="007C5E83">
        <w:rPr>
          <w:rFonts w:ascii="Times New Roman" w:hAnsi="Times New Roman" w:cs="Times New Roman"/>
          <w:bCs/>
        </w:rPr>
        <w:t>III trials for leukemia and Phase I/II cli</w:t>
      </w:r>
      <w:r>
        <w:rPr>
          <w:rFonts w:ascii="Times New Roman" w:hAnsi="Times New Roman" w:cs="Times New Roman"/>
          <w:bCs/>
        </w:rPr>
        <w:t>nical</w:t>
      </w:r>
    </w:p>
    <w:p w14:paraId="7856C450" w14:textId="73752706" w:rsidR="00391422" w:rsidRDefault="00391422" w:rsidP="00391422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trials </w:t>
      </w:r>
      <w:r w:rsidR="000D7F8D">
        <w:rPr>
          <w:rFonts w:ascii="Times New Roman" w:hAnsi="Times New Roman" w:cs="Times New Roman"/>
          <w:bCs/>
        </w:rPr>
        <w:t>for glioblastoma</w:t>
      </w:r>
      <w:r w:rsidR="0047126E">
        <w:rPr>
          <w:rFonts w:ascii="Times New Roman" w:hAnsi="Times New Roman" w:cs="Times New Roman"/>
          <w:bCs/>
        </w:rPr>
        <w:t xml:space="preserve"> (US clinical trials</w:t>
      </w:r>
      <w:r w:rsidR="00DE1E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database;</w:t>
      </w:r>
    </w:p>
    <w:p w14:paraId="0FEB3B4A" w14:textId="33B61910" w:rsidR="00DE1E2E" w:rsidRDefault="00DE1E2E" w:rsidP="00391422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URL:</w:t>
      </w:r>
      <w:hyperlink r:id="rId11" w:history="1">
        <w:r w:rsidRPr="002711B0">
          <w:rPr>
            <w:rStyle w:val="Hyperlink"/>
            <w:rFonts w:ascii="Times New Roman" w:hAnsi="Times New Roman" w:cs="Times New Roman"/>
          </w:rPr>
          <w:t>http://clinicaltrials.Gov/ct2/show/nct01802333</w:t>
        </w:r>
      </w:hyperlink>
      <w:r>
        <w:t>)</w:t>
      </w:r>
      <w:r w:rsidR="00B02CAA">
        <w:rPr>
          <w:rFonts w:ascii="Times New Roman" w:hAnsi="Times New Roman" w:cs="Times New Roman"/>
          <w:bCs/>
        </w:rPr>
        <w:t>.</w:t>
      </w:r>
    </w:p>
    <w:p w14:paraId="1F505F8C" w14:textId="4E4E3131" w:rsidR="007C5E83" w:rsidRPr="0047126E" w:rsidRDefault="000D7F8D" w:rsidP="00DE1E2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35801403" w14:textId="2F4DE623" w:rsidR="003E56DB" w:rsidRPr="007D71BC" w:rsidRDefault="007C5E83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7C5E83">
        <w:rPr>
          <w:rFonts w:ascii="Times New Roman" w:hAnsi="Times New Roman" w:cs="Times New Roman"/>
          <w:bCs/>
        </w:rPr>
        <w:t>Abraxane</w:t>
      </w:r>
      <w:r w:rsidR="00B02CAA">
        <w:rPr>
          <w:rFonts w:ascii="Times New Roman" w:hAnsi="Times New Roman" w:cs="Times New Roman"/>
          <w:bCs/>
        </w:rPr>
        <w:t>®</w:t>
      </w:r>
      <w:r w:rsidR="001F4728">
        <w:rPr>
          <w:rFonts w:ascii="Times New Roman" w:hAnsi="Times New Roman" w:cs="Times New Roman"/>
          <w:bCs/>
        </w:rPr>
        <w:t xml:space="preserve"> (FDA approval, 2005)</w:t>
      </w:r>
      <w:r w:rsidRPr="007C5E83">
        <w:rPr>
          <w:rFonts w:ascii="Times New Roman" w:hAnsi="Times New Roman" w:cs="Times New Roman"/>
          <w:bCs/>
        </w:rPr>
        <w:t>,</w:t>
      </w:r>
      <w:r w:rsidR="005C0327">
        <w:rPr>
          <w:rFonts w:ascii="Times New Roman" w:hAnsi="Times New Roman" w:cs="Times New Roman"/>
          <w:bCs/>
        </w:rPr>
        <w:t xml:space="preserve"> is a nanoparticle composed of paclitaxel attached to </w:t>
      </w:r>
      <w:r w:rsidR="009A7E04">
        <w:rPr>
          <w:rFonts w:ascii="Times New Roman" w:hAnsi="Times New Roman" w:cs="Times New Roman"/>
          <w:bCs/>
        </w:rPr>
        <w:t xml:space="preserve">the serum protein </w:t>
      </w:r>
      <w:r w:rsidR="005C0327">
        <w:rPr>
          <w:rFonts w:ascii="Times New Roman" w:hAnsi="Times New Roman" w:cs="Times New Roman"/>
          <w:bCs/>
        </w:rPr>
        <w:t xml:space="preserve">albumin, also known as </w:t>
      </w:r>
      <w:r w:rsidR="005C0327" w:rsidRPr="005C0327">
        <w:rPr>
          <w:rFonts w:ascii="Times New Roman" w:hAnsi="Times New Roman" w:cs="Times New Roman"/>
          <w:bCs/>
        </w:rPr>
        <w:t>nab-paclitaxel</w:t>
      </w:r>
      <w:r w:rsidRPr="007C5E83">
        <w:rPr>
          <w:rFonts w:ascii="Times New Roman" w:hAnsi="Times New Roman" w:cs="Times New Roman"/>
          <w:bCs/>
        </w:rPr>
        <w:t xml:space="preserve"> </w:t>
      </w:r>
      <w:r w:rsidR="005C0327">
        <w:rPr>
          <w:rFonts w:ascii="Times New Roman" w:hAnsi="Times New Roman" w:cs="Times New Roman"/>
          <w:bCs/>
        </w:rPr>
        <w:t>(nanoparticle</w:t>
      </w:r>
      <w:r w:rsidR="009A5014">
        <w:rPr>
          <w:rFonts w:ascii="Times New Roman" w:hAnsi="Times New Roman" w:cs="Times New Roman"/>
          <w:bCs/>
        </w:rPr>
        <w:t>-</w:t>
      </w:r>
      <w:r w:rsidR="005C0327">
        <w:rPr>
          <w:rFonts w:ascii="Times New Roman" w:hAnsi="Times New Roman" w:cs="Times New Roman"/>
          <w:bCs/>
        </w:rPr>
        <w:t xml:space="preserve">albumin bound). </w:t>
      </w:r>
      <w:r w:rsidR="009A7E04">
        <w:rPr>
          <w:rFonts w:ascii="Times New Roman" w:hAnsi="Times New Roman" w:cs="Times New Roman"/>
          <w:bCs/>
        </w:rPr>
        <w:t>Albumin helps to make paclitaxel more soluble</w:t>
      </w:r>
      <w:r w:rsidR="00BC6552">
        <w:rPr>
          <w:rFonts w:ascii="Times New Roman" w:hAnsi="Times New Roman" w:cs="Times New Roman"/>
          <w:bCs/>
        </w:rPr>
        <w:t xml:space="preserve"> and </w:t>
      </w:r>
      <w:r w:rsidR="009A5014">
        <w:rPr>
          <w:rFonts w:ascii="Times New Roman" w:hAnsi="Times New Roman" w:cs="Times New Roman"/>
          <w:bCs/>
        </w:rPr>
        <w:t xml:space="preserve">is able to bind </w:t>
      </w:r>
      <w:r w:rsidR="00BC6552">
        <w:rPr>
          <w:rFonts w:ascii="Times New Roman" w:hAnsi="Times New Roman" w:cs="Times New Roman"/>
          <w:bCs/>
        </w:rPr>
        <w:t xml:space="preserve">the </w:t>
      </w:r>
      <w:r w:rsidR="00BC6552" w:rsidRPr="003E56DB">
        <w:rPr>
          <w:rFonts w:ascii="Times New Roman" w:hAnsi="Times New Roman" w:cs="Times New Roman"/>
          <w:bCs/>
        </w:rPr>
        <w:t>drug in circulation</w:t>
      </w:r>
      <w:r w:rsidR="00BC6552">
        <w:rPr>
          <w:rFonts w:ascii="Times New Roman" w:hAnsi="Times New Roman" w:cs="Times New Roman"/>
          <w:bCs/>
        </w:rPr>
        <w:t xml:space="preserve"> </w:t>
      </w:r>
      <w:r w:rsidR="00BC6552">
        <w:rPr>
          <w:rFonts w:ascii="Times New Roman" w:hAnsi="Times New Roman" w:cs="Times New Roman"/>
          <w:bCs/>
        </w:rPr>
        <w:fldChar w:fldCharType="begin"/>
      </w:r>
      <w:r w:rsidR="00CC5E0C">
        <w:rPr>
          <w:rFonts w:ascii="Times New Roman" w:hAnsi="Times New Roman" w:cs="Times New Roman"/>
          <w:bCs/>
        </w:rPr>
        <w:instrText xml:space="preserve"> ADDIN EN.CITE &lt;EndNote&gt;&lt;Cite&gt;&lt;Author&gt;Miele&lt;/Author&gt;&lt;Year&gt;2009&lt;/Year&gt;&lt;RecNum&gt;2&lt;/RecNum&gt;&lt;DisplayText&gt;[18]&lt;/DisplayText&gt;&lt;record&gt;&lt;rec-number&gt;2&lt;/rec-number&gt;&lt;foreign-keys&gt;&lt;key app="EN" db-id="p99z55ww6zse5depfwvvdzrhsav0twaexde2" timestamp="1398346863"&gt;2&lt;/key&gt;&lt;/foreign-keys&gt;&lt;ref-type name="Journal Article"&gt;17&lt;/ref-type&gt;&lt;contributors&gt;&lt;authors&gt;&lt;author&gt;Miele, E.&lt;/author&gt;&lt;author&gt;Spinelli, G. P.&lt;/author&gt;&lt;author&gt;Miele, E.&lt;/author&gt;&lt;author&gt;Tomao, F.&lt;/author&gt;&lt;author&gt;Tomao, S.&lt;/author&gt;&lt;/authors&gt;&lt;/contributors&gt;&lt;auth-address&gt;Department of Experimental Medicine, University of Rome Sapienza, Rome, Italy.&lt;/auth-address&gt;&lt;titles&gt;&lt;title&gt;Albumin-bound formulation of paclitaxel (Abraxane ABI-007) in the treatment of breast cancer&lt;/title&gt;&lt;secondary-title&gt;Int J Nanomedicine&lt;/secondary-title&gt;&lt;alt-title&gt;International journal of nanomedicine&lt;/alt-title&gt;&lt;/titles&gt;&lt;periodical&gt;&lt;full-title&gt;Int J Nanomedicine&lt;/full-title&gt;&lt;abbr-1&gt;International journal of nanomedicine&lt;/abbr-1&gt;&lt;/periodical&gt;&lt;alt-periodical&gt;&lt;full-title&gt;Int J Nanomedicine&lt;/full-title&gt;&lt;abbr-1&gt;International journal of nanomedicine&lt;/abbr-1&gt;&lt;/alt-periodical&gt;&lt;pages&gt;99-105&lt;/pages&gt;&lt;volume&gt;4&lt;/volume&gt;&lt;keywords&gt;&lt;keyword&gt;Antineoplastic Agents, Phytogenic/administration &amp;amp; dosage/chemistry&lt;/keyword&gt;&lt;keyword&gt;Breast Neoplasms/*drug therapy&lt;/keyword&gt;&lt;keyword&gt;Delayed-Action Preparations/*administration &amp;amp; dosage/*chemistry&lt;/keyword&gt;&lt;keyword&gt;Drug Compounding/methods&lt;/keyword&gt;&lt;keyword&gt;Humans&lt;/keyword&gt;&lt;keyword&gt;Paclitaxel/*administration &amp;amp; dosage/*chemistry&lt;/keyword&gt;&lt;keyword&gt;Serum Albumin/*chemistry&lt;/keyword&gt;&lt;/keywords&gt;&lt;dates&gt;&lt;year&gt;2009&lt;/year&gt;&lt;/dates&gt;&lt;isbn&gt;1178-2013 (Electronic)&amp;#xD;1176-9114 (Linking)&lt;/isbn&gt;&lt;accession-num&gt;19516888&lt;/accession-num&gt;&lt;urls&gt;&lt;related-urls&gt;&lt;url&gt;http://www.ncbi.nlm.nih.gov/pubmed/19516888&lt;/url&gt;&lt;/related-urls&gt;&lt;/urls&gt;&lt;custom2&gt;2720743&lt;/custom2&gt;&lt;/record&gt;&lt;/Cite&gt;&lt;/EndNote&gt;</w:instrText>
      </w:r>
      <w:r w:rsidR="00BC6552">
        <w:rPr>
          <w:rFonts w:ascii="Times New Roman" w:hAnsi="Times New Roman" w:cs="Times New Roman"/>
          <w:bCs/>
        </w:rPr>
        <w:fldChar w:fldCharType="separate"/>
      </w:r>
      <w:r w:rsidR="00CC5E0C">
        <w:rPr>
          <w:rFonts w:ascii="Times New Roman" w:hAnsi="Times New Roman" w:cs="Times New Roman"/>
          <w:bCs/>
          <w:noProof/>
        </w:rPr>
        <w:t>[18]</w:t>
      </w:r>
      <w:r w:rsidR="00BC6552">
        <w:rPr>
          <w:rFonts w:ascii="Times New Roman" w:hAnsi="Times New Roman" w:cs="Times New Roman"/>
          <w:bCs/>
        </w:rPr>
        <w:fldChar w:fldCharType="end"/>
      </w:r>
      <w:r w:rsidR="00BC6552" w:rsidRPr="003E56DB">
        <w:rPr>
          <w:rFonts w:ascii="Times New Roman" w:hAnsi="Times New Roman" w:cs="Times New Roman"/>
          <w:bCs/>
        </w:rPr>
        <w:t xml:space="preserve">. </w:t>
      </w:r>
      <w:r w:rsidR="00CB083B">
        <w:rPr>
          <w:rFonts w:ascii="Times New Roman" w:hAnsi="Times New Roman" w:cs="Times New Roman"/>
          <w:bCs/>
        </w:rPr>
        <w:t xml:space="preserve">  </w:t>
      </w:r>
      <w:r w:rsidR="00F923D6" w:rsidRPr="007C5E83">
        <w:rPr>
          <w:rFonts w:ascii="Times New Roman" w:hAnsi="Times New Roman" w:cs="Times New Roman"/>
          <w:bCs/>
        </w:rPr>
        <w:t xml:space="preserve">Cremophor® EL </w:t>
      </w:r>
      <w:r w:rsidR="00F923D6">
        <w:rPr>
          <w:rFonts w:ascii="Times New Roman" w:hAnsi="Times New Roman" w:cs="Times New Roman"/>
          <w:bCs/>
        </w:rPr>
        <w:t xml:space="preserve">is a non-ionic surfactant </w:t>
      </w:r>
      <w:r w:rsidR="00F923D6" w:rsidRPr="00F923D6">
        <w:rPr>
          <w:rFonts w:ascii="Times New Roman" w:hAnsi="Times New Roman" w:cs="Times New Roman"/>
        </w:rPr>
        <w:t xml:space="preserve">used as a </w:t>
      </w:r>
      <w:r w:rsidR="00F923D6">
        <w:rPr>
          <w:rFonts w:ascii="Times New Roman" w:hAnsi="Times New Roman" w:cs="Times New Roman"/>
        </w:rPr>
        <w:t xml:space="preserve">delivery </w:t>
      </w:r>
      <w:r w:rsidR="00F923D6" w:rsidRPr="00F923D6">
        <w:rPr>
          <w:rFonts w:ascii="Times New Roman" w:hAnsi="Times New Roman" w:cs="Times New Roman"/>
        </w:rPr>
        <w:t>vehicle for the sol</w:t>
      </w:r>
      <w:r w:rsidR="00F923D6">
        <w:rPr>
          <w:rFonts w:ascii="Times New Roman" w:hAnsi="Times New Roman" w:cs="Times New Roman"/>
        </w:rPr>
        <w:t>ubi</w:t>
      </w:r>
      <w:r w:rsidR="0029357F">
        <w:rPr>
          <w:rFonts w:ascii="Times New Roman" w:hAnsi="Times New Roman" w:cs="Times New Roman"/>
        </w:rPr>
        <w:t>liz</w:t>
      </w:r>
      <w:r w:rsidR="00F923D6">
        <w:rPr>
          <w:rFonts w:ascii="Times New Roman" w:hAnsi="Times New Roman" w:cs="Times New Roman"/>
        </w:rPr>
        <w:t>ation of</w:t>
      </w:r>
      <w:r w:rsidR="00F923D6" w:rsidRPr="00F923D6">
        <w:rPr>
          <w:rFonts w:ascii="Times New Roman" w:hAnsi="Times New Roman" w:cs="Times New Roman"/>
        </w:rPr>
        <w:t xml:space="preserve"> hydrophobic drugs</w:t>
      </w:r>
      <w:r w:rsidR="009A5014">
        <w:rPr>
          <w:rFonts w:ascii="Times New Roman" w:hAnsi="Times New Roman" w:cs="Times New Roman"/>
        </w:rPr>
        <w:t xml:space="preserve"> including paclitaxel</w:t>
      </w:r>
      <w:r w:rsidR="00F923D6">
        <w:rPr>
          <w:rFonts w:ascii="Times New Roman" w:hAnsi="Times New Roman" w:cs="Times New Roman"/>
        </w:rPr>
        <w:t>.</w:t>
      </w:r>
      <w:r w:rsidR="00F923D6" w:rsidRPr="007C5E83">
        <w:rPr>
          <w:rFonts w:ascii="Times New Roman" w:hAnsi="Times New Roman" w:cs="Times New Roman"/>
          <w:bCs/>
        </w:rPr>
        <w:t xml:space="preserve"> </w:t>
      </w:r>
      <w:r w:rsidRPr="007C5E83">
        <w:rPr>
          <w:rFonts w:ascii="Times New Roman" w:hAnsi="Times New Roman" w:cs="Times New Roman"/>
          <w:bCs/>
        </w:rPr>
        <w:t>In</w:t>
      </w:r>
      <w:r w:rsidR="00905DEC">
        <w:rPr>
          <w:rFonts w:ascii="Times New Roman" w:hAnsi="Times New Roman" w:cs="Times New Roman"/>
          <w:bCs/>
        </w:rPr>
        <w:t xml:space="preserve"> comparison with</w:t>
      </w:r>
      <w:r w:rsidR="009A5014">
        <w:rPr>
          <w:rFonts w:ascii="Times New Roman" w:hAnsi="Times New Roman" w:cs="Times New Roman"/>
          <w:bCs/>
        </w:rPr>
        <w:t xml:space="preserve"> the standard treatment of</w:t>
      </w:r>
      <w:r w:rsidR="00905DEC">
        <w:rPr>
          <w:rFonts w:ascii="Times New Roman" w:hAnsi="Times New Roman" w:cs="Times New Roman"/>
          <w:bCs/>
        </w:rPr>
        <w:t xml:space="preserve"> paclitaxel for</w:t>
      </w:r>
      <w:r w:rsidRPr="007C5E83">
        <w:rPr>
          <w:rFonts w:ascii="Times New Roman" w:hAnsi="Times New Roman" w:cs="Times New Roman"/>
          <w:bCs/>
        </w:rPr>
        <w:t xml:space="preserve">mulated using Cremophor® EL, </w:t>
      </w:r>
      <w:r w:rsidR="00DE50F9">
        <w:rPr>
          <w:rFonts w:ascii="Times New Roman" w:hAnsi="Times New Roman" w:cs="Times New Roman"/>
          <w:bCs/>
        </w:rPr>
        <w:t xml:space="preserve">treatment of </w:t>
      </w:r>
      <w:r w:rsidRPr="007C5E83">
        <w:rPr>
          <w:rFonts w:ascii="Times New Roman" w:hAnsi="Times New Roman" w:cs="Times New Roman"/>
          <w:bCs/>
        </w:rPr>
        <w:t>Abraxane</w:t>
      </w:r>
      <w:r w:rsidR="000D7F8D">
        <w:rPr>
          <w:rFonts w:ascii="Times New Roman" w:hAnsi="Times New Roman" w:cs="Times New Roman"/>
          <w:bCs/>
        </w:rPr>
        <w:t>®</w:t>
      </w:r>
      <w:r w:rsidR="0029357F">
        <w:rPr>
          <w:rFonts w:ascii="Times New Roman" w:hAnsi="Times New Roman" w:cs="Times New Roman"/>
          <w:bCs/>
        </w:rPr>
        <w:t xml:space="preserve"> in patients with metastatic breast cancer,</w:t>
      </w:r>
      <w:r w:rsidR="00DE50F9">
        <w:rPr>
          <w:rFonts w:ascii="Times New Roman" w:hAnsi="Times New Roman" w:cs="Times New Roman"/>
          <w:bCs/>
        </w:rPr>
        <w:t xml:space="preserve"> showed</w:t>
      </w:r>
      <w:r w:rsidR="0029357F">
        <w:rPr>
          <w:rFonts w:ascii="Times New Roman" w:hAnsi="Times New Roman" w:cs="Times New Roman"/>
          <w:bCs/>
        </w:rPr>
        <w:t xml:space="preserve"> a higher tumor response rate along with</w:t>
      </w:r>
      <w:r w:rsidR="000D7F8D">
        <w:rPr>
          <w:rFonts w:ascii="Times New Roman" w:hAnsi="Times New Roman" w:cs="Times New Roman"/>
          <w:bCs/>
        </w:rPr>
        <w:t xml:space="preserve"> longer times to tumor progres</w:t>
      </w:r>
      <w:r w:rsidR="0029357F">
        <w:rPr>
          <w:rFonts w:ascii="Times New Roman" w:hAnsi="Times New Roman" w:cs="Times New Roman"/>
          <w:bCs/>
        </w:rPr>
        <w:t>sion</w:t>
      </w:r>
      <w:r w:rsidR="00DE50F9">
        <w:rPr>
          <w:rFonts w:ascii="Times New Roman" w:hAnsi="Times New Roman" w:cs="Times New Roman"/>
          <w:bCs/>
        </w:rPr>
        <w:t xml:space="preserve"> and reduced hypersensitivity from avoiding </w:t>
      </w:r>
      <w:r w:rsidR="00DE50F9" w:rsidRPr="007C5E83">
        <w:rPr>
          <w:rFonts w:ascii="Times New Roman" w:hAnsi="Times New Roman" w:cs="Times New Roman"/>
          <w:bCs/>
        </w:rPr>
        <w:t>Cremophor®</w:t>
      </w:r>
      <w:r w:rsidR="0029357F">
        <w:rPr>
          <w:rFonts w:ascii="Times New Roman" w:hAnsi="Times New Roman" w:cs="Times New Roman"/>
          <w:bCs/>
        </w:rPr>
        <w:t xml:space="preserve">. </w:t>
      </w:r>
      <w:r w:rsidR="00F97FA9" w:rsidRPr="007C5E83">
        <w:rPr>
          <w:rFonts w:ascii="Times New Roman" w:hAnsi="Times New Roman" w:cs="Times New Roman"/>
          <w:bCs/>
        </w:rPr>
        <w:t xml:space="preserve">Cremophor® EL </w:t>
      </w:r>
      <w:r w:rsidR="00F97FA9">
        <w:rPr>
          <w:rFonts w:ascii="Times New Roman" w:hAnsi="Times New Roman" w:cs="Times New Roman"/>
          <w:bCs/>
        </w:rPr>
        <w:t>is</w:t>
      </w:r>
      <w:r w:rsidRPr="007C5E83">
        <w:rPr>
          <w:rFonts w:ascii="Times New Roman" w:hAnsi="Times New Roman" w:cs="Times New Roman"/>
          <w:bCs/>
        </w:rPr>
        <w:t xml:space="preserve"> limited to improving the therapeutic index of</w:t>
      </w:r>
      <w:r w:rsidR="000D7F8D">
        <w:rPr>
          <w:rFonts w:ascii="Times New Roman" w:hAnsi="Times New Roman" w:cs="Times New Roman"/>
          <w:bCs/>
        </w:rPr>
        <w:t xml:space="preserve"> hydrophobic </w:t>
      </w:r>
      <w:r w:rsidR="005929E0">
        <w:rPr>
          <w:rFonts w:ascii="Times New Roman" w:hAnsi="Times New Roman" w:cs="Times New Roman"/>
          <w:bCs/>
        </w:rPr>
        <w:t>ant</w:t>
      </w:r>
      <w:r w:rsidR="00F27989">
        <w:rPr>
          <w:rFonts w:ascii="Times New Roman" w:hAnsi="Times New Roman" w:cs="Times New Roman"/>
          <w:bCs/>
        </w:rPr>
        <w:t>i</w:t>
      </w:r>
      <w:r w:rsidR="005929E0">
        <w:rPr>
          <w:rFonts w:ascii="Times New Roman" w:hAnsi="Times New Roman" w:cs="Times New Roman"/>
          <w:bCs/>
        </w:rPr>
        <w:t xml:space="preserve">-cancer </w:t>
      </w:r>
      <w:r w:rsidR="000D7F8D">
        <w:rPr>
          <w:rFonts w:ascii="Times New Roman" w:hAnsi="Times New Roman" w:cs="Times New Roman"/>
          <w:bCs/>
        </w:rPr>
        <w:t>agents</w:t>
      </w:r>
      <w:r w:rsidRPr="007C5E83">
        <w:rPr>
          <w:rFonts w:ascii="Times New Roman" w:hAnsi="Times New Roman" w:cs="Times New Roman"/>
          <w:bCs/>
        </w:rPr>
        <w:t>.</w:t>
      </w:r>
      <w:r w:rsidR="000D7F8D">
        <w:rPr>
          <w:rFonts w:ascii="Times New Roman" w:hAnsi="Times New Roman" w:cs="Times New Roman"/>
          <w:bCs/>
        </w:rPr>
        <w:t xml:space="preserve"> </w:t>
      </w:r>
      <w:r w:rsidR="00CB083B">
        <w:rPr>
          <w:rFonts w:ascii="Times New Roman" w:hAnsi="Times New Roman" w:cs="Times New Roman"/>
          <w:bCs/>
        </w:rPr>
        <w:t>A reduction in acute toxicity in patients was reported in c</w:t>
      </w:r>
      <w:r w:rsidR="000D7F8D">
        <w:rPr>
          <w:rFonts w:ascii="Times New Roman" w:hAnsi="Times New Roman" w:cs="Times New Roman"/>
          <w:bCs/>
        </w:rPr>
        <w:t>linical trials</w:t>
      </w:r>
      <w:r w:rsidR="00CB083B">
        <w:rPr>
          <w:rFonts w:ascii="Times New Roman" w:hAnsi="Times New Roman" w:cs="Times New Roman"/>
          <w:bCs/>
        </w:rPr>
        <w:t xml:space="preserve"> using Abraxane®</w:t>
      </w:r>
      <w:r w:rsidR="000D7F8D">
        <w:rPr>
          <w:rFonts w:ascii="Times New Roman" w:hAnsi="Times New Roman" w:cs="Times New Roman"/>
          <w:bCs/>
        </w:rPr>
        <w:t xml:space="preserve"> </w:t>
      </w:r>
      <w:r w:rsidR="0024695A">
        <w:rPr>
          <w:rFonts w:ascii="Times New Roman" w:hAnsi="Times New Roman" w:cs="Times New Roman"/>
          <w:bCs/>
        </w:rPr>
        <w:fldChar w:fldCharType="begin"/>
      </w:r>
      <w:r w:rsidR="00CC5E0C">
        <w:rPr>
          <w:rFonts w:ascii="Times New Roman" w:hAnsi="Times New Roman" w:cs="Times New Roman"/>
          <w:bCs/>
        </w:rPr>
        <w:instrText xml:space="preserve"> ADDIN EN.CITE &lt;EndNote&gt;&lt;Cite&gt;&lt;Author&gt;Stirland&lt;/Author&gt;&lt;Year&gt;2013&lt;/Year&gt;&lt;RecNum&gt;1&lt;/RecNum&gt;&lt;DisplayText&gt;[19]&lt;/DisplayText&gt;&lt;record&gt;&lt;rec-number&gt;1&lt;/rec-number&gt;&lt;foreign-keys&gt;&lt;key app="EN" db-id="p99z55ww6zse5depfwvvdzrhsav0twaexde2" timestamp="1398345978"&gt;1&lt;/key&gt;&lt;/foreign-keys&gt;&lt;ref-type name="Journal Article"&gt;17&lt;/ref-type&gt;&lt;contributors&gt;&lt;authors&gt;&lt;author&gt;Stirland, D. L.&lt;/author&gt;&lt;author&gt;Nichols, J. W.&lt;/author&gt;&lt;author&gt;Miura, S.&lt;/author&gt;&lt;author&gt;Bae, Y. H.&lt;/author&gt;&lt;/authors&gt;&lt;/contributors&gt;&lt;auth-address&gt;University of Utah, Department of Bioengineering, College of Engineering, Salt Lake City, 84112, USA.&lt;/auth-address&gt;&lt;titles&gt;&lt;title&gt;Mind the gap: a survey of how cancer drug carriers are susceptible to the gap between research and practice&lt;/title&gt;&lt;secondary-title&gt;J Control Release&lt;/secondary-title&gt;&lt;alt-title&gt;Journal of controlled release : official journal of the Controlled Release Society&lt;/alt-title&gt;&lt;/titles&gt;&lt;periodical&gt;&lt;full-title&gt;J Control Release&lt;/full-title&gt;&lt;abbr-1&gt;Journal of controlled release : official journal of the Controlled Release Society&lt;/abbr-1&gt;&lt;/periodical&gt;&lt;alt-periodical&gt;&lt;full-title&gt;J Control Release&lt;/full-title&gt;&lt;abbr-1&gt;Journal of controlled release : official journal of the Controlled Release Society&lt;/abbr-1&gt;&lt;/alt-periodical&gt;&lt;pages&gt;1045-64&lt;/pages&gt;&lt;volume&gt;172&lt;/volume&gt;&lt;number&gt;3&lt;/number&gt;&lt;dates&gt;&lt;year&gt;2013&lt;/year&gt;&lt;pub-dates&gt;&lt;date&gt;Dec 28&lt;/date&gt;&lt;/pub-dates&gt;&lt;/dates&gt;&lt;isbn&gt;1873-4995 (Electronic)&amp;#xD;0168-3659 (Linking)&lt;/isbn&gt;&lt;accession-num&gt;24096014&lt;/accession-num&gt;&lt;urls&gt;&lt;related-urls&gt;&lt;url&gt;http://www.ncbi.nlm.nih.gov/pubmed/24096014&lt;/url&gt;&lt;/related-urls&gt;&lt;/urls&gt;&lt;custom2&gt;3889175&lt;/custom2&gt;&lt;electronic-resource-num&gt;10.1016/j.jconrel.2013.09.026&lt;/electronic-resource-num&gt;&lt;/record&gt;&lt;/Cite&gt;&lt;/EndNote&gt;</w:instrText>
      </w:r>
      <w:r w:rsidR="0024695A">
        <w:rPr>
          <w:rFonts w:ascii="Times New Roman" w:hAnsi="Times New Roman" w:cs="Times New Roman"/>
          <w:bCs/>
        </w:rPr>
        <w:fldChar w:fldCharType="separate"/>
      </w:r>
      <w:r w:rsidR="00CC5E0C">
        <w:rPr>
          <w:rFonts w:ascii="Times New Roman" w:hAnsi="Times New Roman" w:cs="Times New Roman"/>
          <w:bCs/>
          <w:noProof/>
        </w:rPr>
        <w:t>[19]</w:t>
      </w:r>
      <w:r w:rsidR="0024695A">
        <w:rPr>
          <w:rFonts w:ascii="Times New Roman" w:hAnsi="Times New Roman" w:cs="Times New Roman"/>
          <w:bCs/>
        </w:rPr>
        <w:fldChar w:fldCharType="end"/>
      </w:r>
      <w:r w:rsidR="0024695A">
        <w:rPr>
          <w:rFonts w:ascii="Times New Roman" w:hAnsi="Times New Roman" w:cs="Times New Roman"/>
          <w:bCs/>
        </w:rPr>
        <w:t>.</w:t>
      </w:r>
      <w:r w:rsidR="00CB083B">
        <w:rPr>
          <w:rFonts w:ascii="Times New Roman" w:hAnsi="Times New Roman" w:cs="Times New Roman"/>
          <w:bCs/>
        </w:rPr>
        <w:t xml:space="preserve"> </w:t>
      </w:r>
      <w:r w:rsidR="00CB083B">
        <w:rPr>
          <w:rFonts w:ascii="Times New Roman" w:hAnsi="Times New Roman" w:cs="Times New Roman"/>
          <w:bCs/>
        </w:rPr>
        <w:lastRenderedPageBreak/>
        <w:t>L</w:t>
      </w:r>
      <w:r w:rsidR="003E56DB">
        <w:rPr>
          <w:rFonts w:ascii="Times New Roman" w:hAnsi="Times New Roman" w:cs="Times New Roman"/>
          <w:bCs/>
        </w:rPr>
        <w:t xml:space="preserve">ower toxicity </w:t>
      </w:r>
      <w:r w:rsidR="003E56DB" w:rsidRPr="003E56DB">
        <w:rPr>
          <w:rFonts w:ascii="Times New Roman" w:hAnsi="Times New Roman" w:cs="Times New Roman"/>
          <w:bCs/>
        </w:rPr>
        <w:t>allows</w:t>
      </w:r>
      <w:r w:rsidR="000768BB">
        <w:rPr>
          <w:rFonts w:ascii="Times New Roman" w:hAnsi="Times New Roman" w:cs="Times New Roman"/>
          <w:bCs/>
        </w:rPr>
        <w:t xml:space="preserve"> higher doses and infusion rates of</w:t>
      </w:r>
      <w:r w:rsidR="003E56DB" w:rsidRPr="003E56DB">
        <w:rPr>
          <w:rFonts w:ascii="Times New Roman" w:hAnsi="Times New Roman" w:cs="Times New Roman"/>
          <w:bCs/>
        </w:rPr>
        <w:t xml:space="preserve"> paclitaxel </w:t>
      </w:r>
      <w:r w:rsidR="000768BB">
        <w:rPr>
          <w:rFonts w:ascii="Times New Roman" w:hAnsi="Times New Roman" w:cs="Times New Roman"/>
          <w:bCs/>
        </w:rPr>
        <w:t xml:space="preserve">to be administered compared to </w:t>
      </w:r>
      <w:r w:rsidR="005929E0">
        <w:rPr>
          <w:rFonts w:ascii="Times New Roman" w:hAnsi="Times New Roman" w:cs="Times New Roman"/>
          <w:bCs/>
        </w:rPr>
        <w:t>paclitaxel</w:t>
      </w:r>
      <w:r w:rsidR="00294952">
        <w:rPr>
          <w:rFonts w:ascii="Times New Roman" w:hAnsi="Times New Roman" w:cs="Times New Roman"/>
          <w:bCs/>
        </w:rPr>
        <w:t xml:space="preserve"> alone</w:t>
      </w:r>
      <w:r w:rsidR="009A5014">
        <w:rPr>
          <w:rFonts w:ascii="Times New Roman" w:hAnsi="Times New Roman" w:cs="Times New Roman"/>
          <w:bCs/>
        </w:rPr>
        <w:t>,</w:t>
      </w:r>
      <w:r w:rsidR="00EB504D">
        <w:rPr>
          <w:rFonts w:ascii="Times New Roman" w:hAnsi="Times New Roman" w:cs="Times New Roman"/>
          <w:bCs/>
        </w:rPr>
        <w:t xml:space="preserve"> with the added advantage of no </w:t>
      </w:r>
      <w:r w:rsidR="003E56DB">
        <w:rPr>
          <w:rFonts w:ascii="Times New Roman" w:hAnsi="Times New Roman" w:cs="Times New Roman"/>
          <w:bCs/>
        </w:rPr>
        <w:t xml:space="preserve">premedication </w:t>
      </w:r>
      <w:r w:rsidR="00EB504D">
        <w:rPr>
          <w:rFonts w:ascii="Times New Roman" w:hAnsi="Times New Roman" w:cs="Times New Roman"/>
          <w:bCs/>
        </w:rPr>
        <w:t>requirements to reduce</w:t>
      </w:r>
      <w:r w:rsidR="003E56DB" w:rsidRPr="003E56DB">
        <w:rPr>
          <w:rFonts w:ascii="Times New Roman" w:hAnsi="Times New Roman" w:cs="Times New Roman"/>
          <w:bCs/>
        </w:rPr>
        <w:t xml:space="preserve"> acute side effects.</w:t>
      </w:r>
      <w:r w:rsidR="00905DEC">
        <w:rPr>
          <w:rFonts w:ascii="Times New Roman" w:hAnsi="Times New Roman" w:cs="Times New Roman"/>
          <w:bCs/>
        </w:rPr>
        <w:t xml:space="preserve"> </w:t>
      </w:r>
      <w:r w:rsidR="00905DEC" w:rsidRPr="00905DEC">
        <w:rPr>
          <w:rFonts w:ascii="Times New Roman" w:hAnsi="Times New Roman" w:cs="Times New Roman"/>
          <w:bCs/>
        </w:rPr>
        <w:t>Researchers in Arizona</w:t>
      </w:r>
      <w:r w:rsidR="007B7837">
        <w:rPr>
          <w:rFonts w:ascii="Times New Roman" w:hAnsi="Times New Roman" w:cs="Times New Roman"/>
          <w:bCs/>
        </w:rPr>
        <w:t xml:space="preserve"> </w:t>
      </w:r>
      <w:r w:rsidR="009A5014">
        <w:rPr>
          <w:rFonts w:ascii="Times New Roman" w:hAnsi="Times New Roman" w:cs="Times New Roman"/>
          <w:bCs/>
        </w:rPr>
        <w:t xml:space="preserve">also </w:t>
      </w:r>
      <w:r w:rsidR="007B7837">
        <w:rPr>
          <w:rFonts w:ascii="Times New Roman" w:hAnsi="Times New Roman" w:cs="Times New Roman"/>
          <w:bCs/>
        </w:rPr>
        <w:t>discovered that the addition of</w:t>
      </w:r>
      <w:r w:rsidR="00905DEC" w:rsidRPr="00905DEC">
        <w:rPr>
          <w:rFonts w:ascii="Times New Roman" w:hAnsi="Times New Roman" w:cs="Times New Roman"/>
          <w:bCs/>
        </w:rPr>
        <w:t xml:space="preserve"> Abraxane</w:t>
      </w:r>
      <w:r w:rsidR="00905DEC">
        <w:rPr>
          <w:rFonts w:ascii="Times New Roman" w:hAnsi="Times New Roman" w:cs="Times New Roman"/>
          <w:bCs/>
        </w:rPr>
        <w:t>®</w:t>
      </w:r>
      <w:r w:rsidR="00905DEC" w:rsidRPr="00905DEC">
        <w:rPr>
          <w:rFonts w:ascii="Times New Roman" w:hAnsi="Times New Roman" w:cs="Times New Roman"/>
          <w:bCs/>
        </w:rPr>
        <w:t xml:space="preserve"> to a standard chemotherapy treatment helped people with advanced pancreatic cancer live </w:t>
      </w:r>
      <w:r w:rsidR="009A5014">
        <w:rPr>
          <w:rFonts w:ascii="Times New Roman" w:hAnsi="Times New Roman" w:cs="Times New Roman"/>
          <w:bCs/>
        </w:rPr>
        <w:t xml:space="preserve">a little </w:t>
      </w:r>
      <w:r w:rsidR="00905DEC" w:rsidRPr="00905DEC">
        <w:rPr>
          <w:rFonts w:ascii="Times New Roman" w:hAnsi="Times New Roman" w:cs="Times New Roman"/>
          <w:bCs/>
        </w:rPr>
        <w:t>longer</w:t>
      </w:r>
      <w:r w:rsidR="007F5B83">
        <w:rPr>
          <w:rFonts w:ascii="Times New Roman" w:hAnsi="Times New Roman" w:cs="Times New Roman"/>
          <w:bCs/>
        </w:rPr>
        <w:t xml:space="preserve"> [17]</w:t>
      </w:r>
      <w:r w:rsidR="00905DEC" w:rsidRPr="00905DEC">
        <w:rPr>
          <w:rFonts w:ascii="Times New Roman" w:hAnsi="Times New Roman" w:cs="Times New Roman"/>
          <w:bCs/>
        </w:rPr>
        <w:t>. Gemzar</w:t>
      </w:r>
      <w:r w:rsidR="00F27989">
        <w:rPr>
          <w:rFonts w:ascii="Times New Roman" w:hAnsi="Times New Roman" w:cs="Times New Roman"/>
          <w:bCs/>
        </w:rPr>
        <w:t>®</w:t>
      </w:r>
      <w:r w:rsidR="00905DEC" w:rsidRPr="00905DEC">
        <w:rPr>
          <w:rFonts w:ascii="Times New Roman" w:hAnsi="Times New Roman" w:cs="Times New Roman"/>
          <w:bCs/>
        </w:rPr>
        <w:t xml:space="preserve"> (gemcitabine) is the chemo</w:t>
      </w:r>
      <w:r w:rsidR="009A5014">
        <w:rPr>
          <w:rFonts w:ascii="Times New Roman" w:hAnsi="Times New Roman" w:cs="Times New Roman"/>
          <w:bCs/>
        </w:rPr>
        <w:t>therapeutic</w:t>
      </w:r>
      <w:r w:rsidR="00905DEC" w:rsidRPr="00905DEC">
        <w:rPr>
          <w:rFonts w:ascii="Times New Roman" w:hAnsi="Times New Roman" w:cs="Times New Roman"/>
          <w:bCs/>
        </w:rPr>
        <w:t xml:space="preserve"> used most often to treat pancreatic cancer.</w:t>
      </w:r>
      <w:r w:rsidR="00264008">
        <w:rPr>
          <w:rFonts w:ascii="Times New Roman" w:hAnsi="Times New Roman" w:cs="Times New Roman"/>
          <w:bCs/>
        </w:rPr>
        <w:t xml:space="preserve"> </w:t>
      </w:r>
      <w:r w:rsidR="002067F9">
        <w:rPr>
          <w:rFonts w:ascii="Times New Roman" w:hAnsi="Times New Roman" w:cs="Times New Roman"/>
          <w:bCs/>
        </w:rPr>
        <w:t xml:space="preserve">Patients with </w:t>
      </w:r>
      <w:r w:rsidR="002067F9" w:rsidRPr="00E22429">
        <w:rPr>
          <w:rFonts w:ascii="Times New Roman" w:hAnsi="Times New Roman" w:cs="Times New Roman"/>
        </w:rPr>
        <w:t>metastat</w:t>
      </w:r>
      <w:r w:rsidR="002067F9">
        <w:rPr>
          <w:rFonts w:ascii="Times New Roman" w:hAnsi="Times New Roman" w:cs="Times New Roman"/>
        </w:rPr>
        <w:t xml:space="preserve">ic pancreatic cancer were treated with </w:t>
      </w:r>
      <w:r w:rsidR="002067F9">
        <w:rPr>
          <w:rFonts w:ascii="Times New Roman" w:hAnsi="Times New Roman" w:cs="Times New Roman"/>
          <w:bCs/>
        </w:rPr>
        <w:t xml:space="preserve">a combination of </w:t>
      </w:r>
      <w:r w:rsidR="002067F9" w:rsidRPr="00905DEC">
        <w:rPr>
          <w:rFonts w:ascii="Times New Roman" w:hAnsi="Times New Roman" w:cs="Times New Roman"/>
          <w:bCs/>
        </w:rPr>
        <w:t>Gemzar</w:t>
      </w:r>
      <w:r w:rsidR="002067F9">
        <w:rPr>
          <w:rFonts w:ascii="Times New Roman" w:hAnsi="Times New Roman" w:cs="Times New Roman"/>
          <w:bCs/>
        </w:rPr>
        <w:t xml:space="preserve">® and </w:t>
      </w:r>
      <w:r w:rsidR="002067F9">
        <w:rPr>
          <w:rFonts w:ascii="Times New Roman" w:hAnsi="Times New Roman" w:cs="Times New Roman"/>
        </w:rPr>
        <w:t>Abraxane® in</w:t>
      </w:r>
      <w:r w:rsidR="00E22429" w:rsidRPr="00E22429">
        <w:rPr>
          <w:rFonts w:ascii="Times New Roman" w:hAnsi="Times New Roman" w:cs="Times New Roman"/>
        </w:rPr>
        <w:t xml:space="preserve"> an </w:t>
      </w:r>
      <w:r w:rsidR="002067F9">
        <w:rPr>
          <w:rFonts w:ascii="Times New Roman" w:hAnsi="Times New Roman" w:cs="Times New Roman"/>
        </w:rPr>
        <w:t xml:space="preserve">randomized phase III trial. </w:t>
      </w:r>
      <w:r w:rsidR="00E22429" w:rsidRPr="00E22429">
        <w:rPr>
          <w:rFonts w:ascii="Times New Roman" w:hAnsi="Times New Roman" w:cs="Times New Roman"/>
        </w:rPr>
        <w:t xml:space="preserve"> </w:t>
      </w:r>
      <w:r w:rsidR="002067F9">
        <w:rPr>
          <w:rFonts w:ascii="Times New Roman" w:hAnsi="Times New Roman" w:cs="Times New Roman"/>
        </w:rPr>
        <w:t xml:space="preserve">Patients who received both drugs </w:t>
      </w:r>
      <w:r w:rsidR="00E22429" w:rsidRPr="00E22429">
        <w:rPr>
          <w:rFonts w:ascii="Times New Roman" w:hAnsi="Times New Roman" w:cs="Times New Roman"/>
        </w:rPr>
        <w:t>lived longer</w:t>
      </w:r>
      <w:r w:rsidR="002067F9">
        <w:rPr>
          <w:rFonts w:ascii="Times New Roman" w:hAnsi="Times New Roman" w:cs="Times New Roman"/>
        </w:rPr>
        <w:t xml:space="preserve"> </w:t>
      </w:r>
      <w:r w:rsidR="009A5014">
        <w:rPr>
          <w:rFonts w:ascii="Times New Roman" w:hAnsi="Times New Roman" w:cs="Times New Roman"/>
        </w:rPr>
        <w:t xml:space="preserve">than </w:t>
      </w:r>
      <w:r w:rsidR="00E22429" w:rsidRPr="00E22429">
        <w:rPr>
          <w:rFonts w:ascii="Times New Roman" w:hAnsi="Times New Roman" w:cs="Times New Roman"/>
        </w:rPr>
        <w:t xml:space="preserve"> patients </w:t>
      </w:r>
      <w:r w:rsidR="002067F9">
        <w:rPr>
          <w:rFonts w:ascii="Times New Roman" w:hAnsi="Times New Roman" w:cs="Times New Roman"/>
        </w:rPr>
        <w:t xml:space="preserve">treated with gemcitabine alone </w:t>
      </w:r>
      <w:r w:rsidR="00E22429">
        <w:rPr>
          <w:rFonts w:ascii="Times New Roman" w:hAnsi="Times New Roman" w:cs="Times New Roman"/>
        </w:rPr>
        <w:fldChar w:fldCharType="begin">
          <w:fldData xml:space="preserve">PEVuZE5vdGU+PENpdGU+PEF1dGhvcj5Wb24gSG9mZjwvQXV0aG9yPjxZZWFyPjIwMTM8L1llYXI+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</w:fldData>
        </w:fldChar>
      </w:r>
      <w:r w:rsidR="00CC5E0C">
        <w:rPr>
          <w:rFonts w:ascii="Times New Roman" w:hAnsi="Times New Roman" w:cs="Times New Roman"/>
        </w:rPr>
        <w:instrText xml:space="preserve"> ADDIN EN.CITE </w:instrText>
      </w:r>
      <w:r w:rsidR="00CC5E0C">
        <w:rPr>
          <w:rFonts w:ascii="Times New Roman" w:hAnsi="Times New Roman" w:cs="Times New Roman"/>
        </w:rPr>
        <w:fldChar w:fldCharType="begin">
          <w:fldData xml:space="preserve">PEVuZE5vdGU+PENpdGU+PEF1dGhvcj5Wb24gSG9mZjwvQXV0aG9yPjxZZWFyPjIwMTM8L1llYXI+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</w:fldData>
        </w:fldChar>
      </w:r>
      <w:r w:rsidR="00CC5E0C">
        <w:rPr>
          <w:rFonts w:ascii="Times New Roman" w:hAnsi="Times New Roman" w:cs="Times New Roman"/>
        </w:rPr>
        <w:instrText xml:space="preserve"> ADDIN EN.CITE.DATA </w:instrText>
      </w:r>
      <w:r w:rsidR="00CC5E0C">
        <w:rPr>
          <w:rFonts w:ascii="Times New Roman" w:hAnsi="Times New Roman" w:cs="Times New Roman"/>
        </w:rPr>
      </w:r>
      <w:r w:rsidR="00CC5E0C">
        <w:rPr>
          <w:rFonts w:ascii="Times New Roman" w:hAnsi="Times New Roman" w:cs="Times New Roman"/>
        </w:rPr>
        <w:fldChar w:fldCharType="end"/>
      </w:r>
      <w:r w:rsidR="00E22429">
        <w:rPr>
          <w:rFonts w:ascii="Times New Roman" w:hAnsi="Times New Roman" w:cs="Times New Roman"/>
        </w:rPr>
      </w:r>
      <w:r w:rsidR="00E22429">
        <w:rPr>
          <w:rFonts w:ascii="Times New Roman" w:hAnsi="Times New Roman" w:cs="Times New Roman"/>
        </w:rPr>
        <w:fldChar w:fldCharType="separate"/>
      </w:r>
      <w:r w:rsidR="00CC5E0C">
        <w:rPr>
          <w:rFonts w:ascii="Times New Roman" w:hAnsi="Times New Roman" w:cs="Times New Roman"/>
          <w:noProof/>
        </w:rPr>
        <w:t>[20]</w:t>
      </w:r>
      <w:r w:rsidR="00E22429">
        <w:rPr>
          <w:rFonts w:ascii="Times New Roman" w:hAnsi="Times New Roman" w:cs="Times New Roman"/>
        </w:rPr>
        <w:fldChar w:fldCharType="end"/>
      </w:r>
      <w:r w:rsidR="00E22429" w:rsidRPr="00E22429">
        <w:rPr>
          <w:rFonts w:ascii="Times New Roman" w:hAnsi="Times New Roman" w:cs="Times New Roman"/>
        </w:rPr>
        <w:t>.</w:t>
      </w:r>
      <w:r w:rsidR="00E22429">
        <w:rPr>
          <w:rFonts w:ascii="Times New Roman" w:hAnsi="Times New Roman" w:cs="Times New Roman"/>
        </w:rPr>
        <w:t xml:space="preserve"> </w:t>
      </w:r>
      <w:r w:rsidR="00AD5903">
        <w:rPr>
          <w:rFonts w:ascii="Times New Roman" w:hAnsi="Times New Roman" w:cs="Times New Roman"/>
        </w:rPr>
        <w:t>In a</w:t>
      </w:r>
      <w:r w:rsidR="00657C3E">
        <w:rPr>
          <w:rFonts w:ascii="Times New Roman" w:hAnsi="Times New Roman" w:cs="Times New Roman"/>
        </w:rPr>
        <w:t xml:space="preserve"> press release i</w:t>
      </w:r>
      <w:r w:rsidR="00E22429">
        <w:rPr>
          <w:rFonts w:ascii="Times New Roman" w:hAnsi="Times New Roman" w:cs="Times New Roman"/>
        </w:rPr>
        <w:t>n Jan 2014</w:t>
      </w:r>
      <w:r w:rsidR="00657C3E">
        <w:rPr>
          <w:rFonts w:ascii="Times New Roman" w:hAnsi="Times New Roman" w:cs="Times New Roman"/>
        </w:rPr>
        <w:t xml:space="preserve"> (</w:t>
      </w:r>
      <w:r w:rsidR="00B5003B" w:rsidRPr="007D71BC">
        <w:rPr>
          <w:rFonts w:ascii="Times New Roman" w:hAnsi="Times New Roman" w:cs="Times New Roman"/>
        </w:rPr>
        <w:t>A</w:t>
      </w:r>
      <w:r w:rsidR="00B5003B">
        <w:rPr>
          <w:rFonts w:ascii="Times New Roman" w:hAnsi="Times New Roman" w:cs="Times New Roman"/>
        </w:rPr>
        <w:t>braxane</w:t>
      </w:r>
      <w:r w:rsidR="007D71BC" w:rsidRPr="007D71BC">
        <w:rPr>
          <w:rFonts w:ascii="Times New Roman" w:hAnsi="Times New Roman" w:cs="Times New Roman"/>
        </w:rPr>
        <w:t>® Plus gemcitabine Receives European Marketing Authorization for First-Line Treatment of Patients with Metastatic Pancreatic Cancer</w:t>
      </w:r>
      <w:r w:rsidR="007D71BC">
        <w:rPr>
          <w:rFonts w:ascii="Times New Roman" w:hAnsi="Times New Roman" w:cs="Times New Roman"/>
        </w:rPr>
        <w:t xml:space="preserve"> URL: </w:t>
      </w:r>
      <w:hyperlink r:id="rId12" w:history="1">
        <w:r w:rsidR="00B5003B" w:rsidRPr="00310052">
          <w:rPr>
            <w:rStyle w:val="Hyperlink"/>
            <w:rFonts w:ascii="Times New Roman" w:hAnsi="Times New Roman" w:cs="Times New Roman"/>
          </w:rPr>
          <w:t>http://ir.celgene.com/releasedetail.cfm?releaseid=821049</w:t>
        </w:r>
      </w:hyperlink>
      <w:r w:rsidR="00B5003B">
        <w:rPr>
          <w:rFonts w:ascii="Times New Roman" w:hAnsi="Times New Roman" w:cs="Times New Roman"/>
        </w:rPr>
        <w:t xml:space="preserve"> </w:t>
      </w:r>
      <w:r w:rsidR="00657C3E">
        <w:rPr>
          <w:rFonts w:ascii="Times New Roman" w:hAnsi="Times New Roman" w:cs="Times New Roman"/>
        </w:rPr>
        <w:t>),</w:t>
      </w:r>
      <w:r w:rsidR="00E22429">
        <w:rPr>
          <w:rFonts w:ascii="Times New Roman" w:hAnsi="Times New Roman" w:cs="Times New Roman"/>
        </w:rPr>
        <w:t xml:space="preserve"> </w:t>
      </w:r>
      <w:r w:rsidR="00B5003B">
        <w:rPr>
          <w:rFonts w:ascii="Times New Roman" w:hAnsi="Times New Roman" w:cs="Times New Roman"/>
        </w:rPr>
        <w:t xml:space="preserve">the </w:t>
      </w:r>
      <w:r w:rsidR="007E7129">
        <w:rPr>
          <w:rFonts w:ascii="Times New Roman" w:hAnsi="Times New Roman" w:cs="Times New Roman"/>
        </w:rPr>
        <w:t xml:space="preserve">combination of </w:t>
      </w:r>
      <w:r w:rsidR="00E22429">
        <w:rPr>
          <w:rFonts w:ascii="Times New Roman" w:hAnsi="Times New Roman" w:cs="Times New Roman"/>
        </w:rPr>
        <w:t>Abraxane</w:t>
      </w:r>
      <w:r w:rsidR="00F50508" w:rsidRPr="007D71BC">
        <w:rPr>
          <w:rFonts w:ascii="Times New Roman" w:hAnsi="Times New Roman" w:cs="Times New Roman"/>
        </w:rPr>
        <w:t>®</w:t>
      </w:r>
      <w:r w:rsidR="00E22429">
        <w:rPr>
          <w:rFonts w:ascii="Times New Roman" w:hAnsi="Times New Roman" w:cs="Times New Roman"/>
        </w:rPr>
        <w:t xml:space="preserve"> and gemcitabine for first line treatment</w:t>
      </w:r>
      <w:r w:rsidR="00AD5903">
        <w:rPr>
          <w:rFonts w:ascii="Times New Roman" w:hAnsi="Times New Roman" w:cs="Times New Roman"/>
        </w:rPr>
        <w:t xml:space="preserve"> </w:t>
      </w:r>
      <w:r w:rsidR="00E22429">
        <w:rPr>
          <w:rFonts w:ascii="Times New Roman" w:hAnsi="Times New Roman" w:cs="Times New Roman"/>
        </w:rPr>
        <w:t>of patients with metastatic pancreatic cancer</w:t>
      </w:r>
      <w:r w:rsidR="007E7129">
        <w:rPr>
          <w:rFonts w:ascii="Times New Roman" w:hAnsi="Times New Roman" w:cs="Times New Roman"/>
        </w:rPr>
        <w:t xml:space="preserve"> received European marketing authorization</w:t>
      </w:r>
      <w:r w:rsidR="00AD5903">
        <w:rPr>
          <w:rFonts w:ascii="Times New Roman" w:hAnsi="Times New Roman" w:cs="Times New Roman"/>
        </w:rPr>
        <w:t>.</w:t>
      </w:r>
    </w:p>
    <w:p w14:paraId="2B5C8A09" w14:textId="06FD8DA2" w:rsidR="001C708B" w:rsidRDefault="0057745A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Cs/>
        </w:rPr>
      </w:pPr>
      <w:r w:rsidRPr="0057745A">
        <w:rPr>
          <w:rFonts w:ascii="Times New Roman" w:hAnsi="Times New Roman" w:cs="Times New Roman"/>
          <w:bCs/>
        </w:rPr>
        <w:t>Samyang Corporation (Seo</w:t>
      </w:r>
      <w:r w:rsidR="00EE0310">
        <w:rPr>
          <w:rFonts w:ascii="Times New Roman" w:hAnsi="Times New Roman" w:cs="Times New Roman"/>
          <w:bCs/>
        </w:rPr>
        <w:t xml:space="preserve">ul, Korea) developed </w:t>
      </w:r>
      <w:r w:rsidRPr="0057745A">
        <w:rPr>
          <w:rFonts w:ascii="Times New Roman" w:hAnsi="Times New Roman" w:cs="Times New Roman"/>
          <w:bCs/>
        </w:rPr>
        <w:t>Genexol-PM</w:t>
      </w:r>
      <w:r w:rsidR="007E13F6">
        <w:rPr>
          <w:rFonts w:ascii="Times New Roman" w:hAnsi="Times New Roman" w:cs="Times New Roman"/>
          <w:bCs/>
        </w:rPr>
        <w:t xml:space="preserve"> </w:t>
      </w:r>
      <w:r w:rsidR="007E13F6" w:rsidRPr="003E56DB">
        <w:rPr>
          <w:rFonts w:ascii="Times New Roman" w:hAnsi="Times New Roman" w:cs="Times New Roman"/>
          <w:bCs/>
        </w:rPr>
        <w:t>for</w:t>
      </w:r>
      <w:r w:rsidR="007E4755">
        <w:rPr>
          <w:rFonts w:ascii="Times New Roman" w:hAnsi="Times New Roman" w:cs="Times New Roman"/>
          <w:bCs/>
        </w:rPr>
        <w:t xml:space="preserve"> the treatment of</w:t>
      </w:r>
      <w:r w:rsidR="007E13F6" w:rsidRPr="003E56DB">
        <w:rPr>
          <w:rFonts w:ascii="Times New Roman" w:hAnsi="Times New Roman" w:cs="Times New Roman"/>
          <w:bCs/>
        </w:rPr>
        <w:t xml:space="preserve"> breast cancer and non-small cell lung cancer</w:t>
      </w:r>
      <w:r w:rsidR="007E13F6">
        <w:rPr>
          <w:rFonts w:ascii="Times New Roman" w:hAnsi="Times New Roman" w:cs="Times New Roman"/>
          <w:bCs/>
        </w:rPr>
        <w:t xml:space="preserve"> in 2007, which was approved </w:t>
      </w:r>
      <w:r w:rsidR="00A2085E">
        <w:rPr>
          <w:rFonts w:ascii="Times New Roman" w:hAnsi="Times New Roman" w:cs="Times New Roman"/>
          <w:bCs/>
        </w:rPr>
        <w:fldChar w:fldCharType="begin"/>
      </w:r>
      <w:r w:rsidR="00CC5E0C">
        <w:rPr>
          <w:rFonts w:ascii="Times New Roman" w:hAnsi="Times New Roman" w:cs="Times New Roman"/>
          <w:bCs/>
        </w:rPr>
        <w:instrText xml:space="preserve"> ADDIN EN.CITE &lt;EndNote&gt;&lt;Cite&gt;&lt;Author&gt;M.&lt;/Author&gt;&lt;Year&gt;2011&lt;/Year&gt;&lt;RecNum&gt;19&lt;/RecNum&gt;&lt;DisplayText&gt;[21]&lt;/DisplayText&gt;&lt;record&gt;&lt;rec-number&gt;19&lt;/rec-number&gt;&lt;foreign-keys&gt;&lt;key app="EN" db-id="p99z55ww6zse5depfwvvdzrhsav0twaexde2" timestamp="1398347811"&gt;19&lt;/key&gt;&lt;/foreign-keys&gt;&lt;ref-type name="Journal Article"&gt;17&lt;/ref-type&gt;&lt;contributors&gt;&lt;authors&gt;&lt;author&gt;Yokoyama, M. &lt;/author&gt;&lt;/authors&gt;&lt;/contributors&gt;&lt;titles&gt;&lt;title&gt;Clinical applications of polymeric micelle carrier systems in chemotherapy and image diagnosis of solid tumors.&lt;/title&gt;&lt;secondary-title&gt;J Exp Clin Med.&lt;/secondary-title&gt;&lt;/titles&gt;&lt;periodical&gt;&lt;full-title&gt;J Exp Clin Med.&lt;/full-title&gt;&lt;/periodical&gt;&lt;pages&gt;151-158&lt;/pages&gt;&lt;volume&gt;3&lt;/volume&gt;&lt;number&gt;4&lt;/number&gt;&lt;dates&gt;&lt;year&gt;2011&lt;/year&gt;&lt;/dates&gt;&lt;urls&gt;&lt;/urls&gt;&lt;/record&gt;&lt;/Cite&gt;&lt;/EndNote&gt;</w:instrText>
      </w:r>
      <w:r w:rsidR="00A2085E">
        <w:rPr>
          <w:rFonts w:ascii="Times New Roman" w:hAnsi="Times New Roman" w:cs="Times New Roman"/>
          <w:bCs/>
        </w:rPr>
        <w:fldChar w:fldCharType="separate"/>
      </w:r>
      <w:r w:rsidR="00CC5E0C">
        <w:rPr>
          <w:rFonts w:ascii="Times New Roman" w:hAnsi="Times New Roman" w:cs="Times New Roman"/>
          <w:bCs/>
          <w:noProof/>
        </w:rPr>
        <w:t>[21]</w:t>
      </w:r>
      <w:r w:rsidR="00A2085E">
        <w:rPr>
          <w:rFonts w:ascii="Times New Roman" w:hAnsi="Times New Roman" w:cs="Times New Roman"/>
          <w:bCs/>
        </w:rPr>
        <w:fldChar w:fldCharType="end"/>
      </w:r>
      <w:r w:rsidR="003E56DB">
        <w:rPr>
          <w:rFonts w:ascii="Times New Roman" w:hAnsi="Times New Roman" w:cs="Times New Roman"/>
          <w:bCs/>
        </w:rPr>
        <w:t>.</w:t>
      </w:r>
      <w:r w:rsidR="006B3E18">
        <w:rPr>
          <w:rFonts w:ascii="Times New Roman" w:hAnsi="Times New Roman" w:cs="Times New Roman"/>
          <w:bCs/>
        </w:rPr>
        <w:t xml:space="preserve"> </w:t>
      </w:r>
      <w:r w:rsidR="006B3E18" w:rsidRPr="006B3E18">
        <w:rPr>
          <w:rFonts w:ascii="Times New Roman" w:hAnsi="Times New Roman" w:cs="Times New Roman"/>
          <w:bCs/>
        </w:rPr>
        <w:t>Genexol-P</w:t>
      </w:r>
      <w:r w:rsidR="006B3E18">
        <w:rPr>
          <w:rFonts w:ascii="Times New Roman" w:hAnsi="Times New Roman" w:cs="Times New Roman"/>
          <w:bCs/>
        </w:rPr>
        <w:t xml:space="preserve">M </w:t>
      </w:r>
      <w:r w:rsidR="002571E2" w:rsidRPr="002571E2">
        <w:rPr>
          <w:rFonts w:ascii="Times New Roman" w:hAnsi="Times New Roman" w:cs="Times New Roman"/>
          <w:bCs/>
        </w:rPr>
        <w:t>is a</w:t>
      </w:r>
      <w:r w:rsidR="002571E2">
        <w:rPr>
          <w:rFonts w:ascii="Times New Roman" w:hAnsi="Times New Roman" w:cs="Times New Roman"/>
          <w:bCs/>
        </w:rPr>
        <w:t xml:space="preserve"> Cremophor EL-free</w:t>
      </w:r>
      <w:r w:rsidR="002571E2" w:rsidRPr="002571E2">
        <w:rPr>
          <w:rFonts w:ascii="Times New Roman" w:hAnsi="Times New Roman" w:cs="Times New Roman"/>
          <w:bCs/>
        </w:rPr>
        <w:t xml:space="preserve"> micellar paclitaxel formulation consisting of</w:t>
      </w:r>
      <w:r w:rsidR="00221B14">
        <w:rPr>
          <w:rFonts w:ascii="Times New Roman" w:hAnsi="Times New Roman" w:cs="Times New Roman"/>
          <w:bCs/>
        </w:rPr>
        <w:t xml:space="preserve"> the block co-polymers</w:t>
      </w:r>
      <w:r w:rsidR="002571E2" w:rsidRPr="002571E2">
        <w:rPr>
          <w:rFonts w:ascii="Times New Roman" w:hAnsi="Times New Roman" w:cs="Times New Roman"/>
          <w:bCs/>
        </w:rPr>
        <w:t xml:space="preserve"> PEG</w:t>
      </w:r>
      <w:r w:rsidR="00221B14">
        <w:rPr>
          <w:rFonts w:ascii="Times New Roman" w:hAnsi="Times New Roman" w:cs="Times New Roman"/>
          <w:bCs/>
        </w:rPr>
        <w:t xml:space="preserve"> (</w:t>
      </w:r>
      <w:r w:rsidR="00221B14" w:rsidRPr="0057745A">
        <w:rPr>
          <w:rFonts w:ascii="Times New Roman" w:hAnsi="Times New Roman" w:cs="Times New Roman"/>
          <w:bCs/>
        </w:rPr>
        <w:t>non</w:t>
      </w:r>
      <w:r w:rsidR="00221B14">
        <w:rPr>
          <w:rFonts w:ascii="Times New Roman" w:hAnsi="Times New Roman" w:cs="Times New Roman"/>
          <w:bCs/>
        </w:rPr>
        <w:t>-</w:t>
      </w:r>
      <w:r w:rsidR="00221B14" w:rsidRPr="0057745A">
        <w:rPr>
          <w:rFonts w:ascii="Times New Roman" w:hAnsi="Times New Roman" w:cs="Times New Roman"/>
          <w:bCs/>
        </w:rPr>
        <w:t>immunogenic</w:t>
      </w:r>
      <w:r w:rsidR="00221B14">
        <w:rPr>
          <w:rFonts w:ascii="Times New Roman" w:hAnsi="Times New Roman" w:cs="Times New Roman"/>
          <w:bCs/>
        </w:rPr>
        <w:t>)</w:t>
      </w:r>
      <w:r w:rsidR="002571E2" w:rsidRPr="002571E2">
        <w:rPr>
          <w:rFonts w:ascii="Times New Roman" w:hAnsi="Times New Roman" w:cs="Times New Roman"/>
          <w:bCs/>
        </w:rPr>
        <w:t xml:space="preserve"> and</w:t>
      </w:r>
      <w:r w:rsidR="008616B4">
        <w:rPr>
          <w:rFonts w:ascii="Times New Roman" w:hAnsi="Times New Roman" w:cs="Times New Roman"/>
          <w:bCs/>
        </w:rPr>
        <w:t xml:space="preserve"> a biodegradable core of</w:t>
      </w:r>
      <w:r w:rsidR="002571E2" w:rsidRPr="002571E2">
        <w:rPr>
          <w:rFonts w:ascii="Times New Roman" w:hAnsi="Times New Roman" w:cs="Times New Roman"/>
          <w:bCs/>
        </w:rPr>
        <w:t xml:space="preserve"> poly(D,L-lactic acid)</w:t>
      </w:r>
      <w:r w:rsidR="00221B14">
        <w:rPr>
          <w:rFonts w:ascii="Times New Roman" w:hAnsi="Times New Roman" w:cs="Times New Roman"/>
          <w:bCs/>
        </w:rPr>
        <w:t xml:space="preserve"> for the</w:t>
      </w:r>
      <w:r w:rsidR="008616B4">
        <w:rPr>
          <w:rFonts w:ascii="Times New Roman" w:hAnsi="Times New Roman" w:cs="Times New Roman"/>
          <w:bCs/>
        </w:rPr>
        <w:t xml:space="preserve"> solubilisation of hydrophobic drugs</w:t>
      </w:r>
      <w:r w:rsidR="002571E2">
        <w:rPr>
          <w:rFonts w:ascii="Times New Roman" w:hAnsi="Times New Roman" w:cs="Times New Roman"/>
          <w:bCs/>
        </w:rPr>
        <w:t>.</w:t>
      </w:r>
      <w:r w:rsidR="002571E2" w:rsidRPr="002571E2">
        <w:rPr>
          <w:rFonts w:ascii="Times New Roman" w:hAnsi="Times New Roman" w:cs="Times New Roman"/>
          <w:bCs/>
        </w:rPr>
        <w:t xml:space="preserve"> </w:t>
      </w:r>
      <w:r w:rsidR="003E56DB">
        <w:rPr>
          <w:rFonts w:ascii="Times New Roman" w:hAnsi="Times New Roman" w:cs="Times New Roman"/>
          <w:bCs/>
        </w:rPr>
        <w:t xml:space="preserve">It </w:t>
      </w:r>
      <w:r w:rsidR="007E4755">
        <w:rPr>
          <w:rFonts w:ascii="Times New Roman" w:hAnsi="Times New Roman" w:cs="Times New Roman"/>
          <w:bCs/>
        </w:rPr>
        <w:t>is currently in</w:t>
      </w:r>
      <w:r w:rsidR="003E56DB" w:rsidRPr="003E56DB">
        <w:rPr>
          <w:rFonts w:ascii="Times New Roman" w:hAnsi="Times New Roman" w:cs="Times New Roman"/>
          <w:bCs/>
        </w:rPr>
        <w:t xml:space="preserve"> phase IIa clinical trials in the US for the treatment of advanced pancreatic cancer</w:t>
      </w:r>
      <w:r w:rsidR="0053057D">
        <w:rPr>
          <w:rFonts w:ascii="Times New Roman" w:hAnsi="Times New Roman" w:cs="Times New Roman"/>
          <w:bCs/>
        </w:rPr>
        <w:t xml:space="preserve"> </w:t>
      </w:r>
      <w:r w:rsidR="0053057D">
        <w:rPr>
          <w:rFonts w:ascii="Times New Roman" w:hAnsi="Times New Roman" w:cs="Times New Roman"/>
          <w:bCs/>
        </w:rPr>
        <w:fldChar w:fldCharType="begin"/>
      </w:r>
      <w:r w:rsidR="00CC5E0C">
        <w:rPr>
          <w:rFonts w:ascii="Times New Roman" w:hAnsi="Times New Roman" w:cs="Times New Roman"/>
          <w:bCs/>
        </w:rPr>
        <w:instrText xml:space="preserve"> ADDIN EN.CITE &lt;EndNote&gt;&lt;Cite&gt;&lt;Author&gt;S&lt;/Author&gt;&lt;Year&gt;2012&lt;/Year&gt;&lt;RecNum&gt;31&lt;/RecNum&gt;&lt;DisplayText&gt;[22]&lt;/DisplayText&gt;&lt;record&gt;&lt;rec-number&gt;31&lt;/rec-number&gt;&lt;foreign-keys&gt;&lt;key app="EN" db-id="p99z55ww6zse5depfwvvdzrhsav0twaexde2" timestamp="1398348977"&gt;31&lt;/key&gt;&lt;/foreign-keys&gt;&lt;ref-type name="Journal Article"&gt;17&lt;/ref-type&gt;&lt;contributors&gt;&lt;authors&gt;&lt;author&gt;Svenson, S.&lt;/author&gt;&lt;/authors&gt;&lt;/contributors&gt;&lt;titles&gt;&lt;title&gt;Clinical translation of nanomedicines.&lt;/title&gt;&lt;secondary-title&gt; Curr Opin Solid State Mater Sci&lt;/secondary-title&gt;&lt;/titles&gt;&lt;pages&gt;287-294&lt;/pages&gt;&lt;volume&gt;16&lt;/volume&gt;&lt;number&gt;6&lt;/number&gt;&lt;dates&gt;&lt;year&gt;2012&lt;/year&gt;&lt;/dates&gt;&lt;urls&gt;&lt;/urls&gt;&lt;/record&gt;&lt;/Cite&gt;&lt;/EndNote&gt;</w:instrText>
      </w:r>
      <w:r w:rsidR="0053057D">
        <w:rPr>
          <w:rFonts w:ascii="Times New Roman" w:hAnsi="Times New Roman" w:cs="Times New Roman"/>
          <w:bCs/>
        </w:rPr>
        <w:fldChar w:fldCharType="separate"/>
      </w:r>
      <w:r w:rsidR="00CC5E0C">
        <w:rPr>
          <w:rFonts w:ascii="Times New Roman" w:hAnsi="Times New Roman" w:cs="Times New Roman"/>
          <w:bCs/>
          <w:noProof/>
        </w:rPr>
        <w:t>[22]</w:t>
      </w:r>
      <w:r w:rsidR="0053057D">
        <w:rPr>
          <w:rFonts w:ascii="Times New Roman" w:hAnsi="Times New Roman" w:cs="Times New Roman"/>
          <w:bCs/>
        </w:rPr>
        <w:fldChar w:fldCharType="end"/>
      </w:r>
      <w:r w:rsidR="008706BB">
        <w:rPr>
          <w:rFonts w:ascii="Times New Roman" w:hAnsi="Times New Roman" w:cs="Times New Roman"/>
          <w:bCs/>
        </w:rPr>
        <w:t xml:space="preserve"> and phase I in Korea for</w:t>
      </w:r>
      <w:r w:rsidR="003E56DB" w:rsidRPr="003E56DB">
        <w:rPr>
          <w:rFonts w:ascii="Times New Roman" w:hAnsi="Times New Roman" w:cs="Times New Roman"/>
          <w:bCs/>
        </w:rPr>
        <w:t xml:space="preserve"> ovarian cancer.</w:t>
      </w:r>
      <w:r w:rsidR="0053057D">
        <w:rPr>
          <w:rFonts w:ascii="Times New Roman" w:hAnsi="Times New Roman" w:cs="Times New Roman"/>
          <w:bCs/>
        </w:rPr>
        <w:t xml:space="preserve"> </w:t>
      </w:r>
      <w:r w:rsidR="004030B8">
        <w:rPr>
          <w:rFonts w:ascii="Times New Roman" w:hAnsi="Times New Roman" w:cs="Times New Roman"/>
          <w:bCs/>
        </w:rPr>
        <w:t>Sorrento Therapeutics</w:t>
      </w:r>
      <w:r w:rsidR="00134AAE">
        <w:rPr>
          <w:rFonts w:ascii="Times New Roman" w:hAnsi="Times New Roman" w:cs="Times New Roman"/>
          <w:bCs/>
        </w:rPr>
        <w:t xml:space="preserve"> secured </w:t>
      </w:r>
      <w:r w:rsidR="00681DDD">
        <w:rPr>
          <w:rFonts w:ascii="Times New Roman" w:hAnsi="Times New Roman" w:cs="Times New Roman"/>
          <w:bCs/>
        </w:rPr>
        <w:t>Cynviloq™ in</w:t>
      </w:r>
      <w:r w:rsidR="00134AAE" w:rsidRPr="00134AAE">
        <w:rPr>
          <w:rFonts w:ascii="Times New Roman" w:hAnsi="Times New Roman" w:cs="Times New Roman"/>
          <w:bCs/>
        </w:rPr>
        <w:t xml:space="preserve"> 2013 with IGDRASOL, Inc., </w:t>
      </w:r>
      <w:r w:rsidR="00AC2339">
        <w:rPr>
          <w:rFonts w:ascii="Times New Roman" w:hAnsi="Times New Roman" w:cs="Times New Roman"/>
          <w:bCs/>
        </w:rPr>
        <w:t>with</w:t>
      </w:r>
      <w:r w:rsidR="0055288A">
        <w:rPr>
          <w:rFonts w:ascii="Times New Roman" w:hAnsi="Times New Roman" w:cs="Times New Roman"/>
          <w:bCs/>
        </w:rPr>
        <w:t xml:space="preserve"> exclusive US and European Union</w:t>
      </w:r>
      <w:r w:rsidR="00134AAE" w:rsidRPr="00134AAE">
        <w:rPr>
          <w:rFonts w:ascii="Times New Roman" w:hAnsi="Times New Roman" w:cs="Times New Roman"/>
          <w:bCs/>
        </w:rPr>
        <w:t xml:space="preserve"> distribution rights to Cynviloq™ from Samyang Biopharmaceuticals Corporation.</w:t>
      </w:r>
      <w:r w:rsidR="009A5014">
        <w:rPr>
          <w:rFonts w:ascii="Times New Roman" w:hAnsi="Times New Roman" w:cs="Times New Roman"/>
          <w:bCs/>
        </w:rPr>
        <w:t xml:space="preserve"> </w:t>
      </w:r>
      <w:r w:rsidR="001C708B" w:rsidRPr="001C708B">
        <w:rPr>
          <w:rFonts w:ascii="Times New Roman" w:hAnsi="Times New Roman" w:cs="Times New Roman"/>
          <w:bCs/>
        </w:rPr>
        <w:t xml:space="preserve">Despite </w:t>
      </w:r>
      <w:r w:rsidR="00E27F6D">
        <w:rPr>
          <w:rFonts w:ascii="Times New Roman" w:hAnsi="Times New Roman" w:cs="Times New Roman"/>
          <w:bCs/>
        </w:rPr>
        <w:t>clinical progress</w:t>
      </w:r>
      <w:r w:rsidR="001C708B" w:rsidRPr="001C708B">
        <w:rPr>
          <w:rFonts w:ascii="Times New Roman" w:hAnsi="Times New Roman" w:cs="Times New Roman"/>
          <w:bCs/>
        </w:rPr>
        <w:t xml:space="preserve"> of</w:t>
      </w:r>
      <w:r w:rsidR="001C708B">
        <w:rPr>
          <w:rFonts w:ascii="Times New Roman" w:hAnsi="Times New Roman" w:cs="Times New Roman"/>
          <w:bCs/>
        </w:rPr>
        <w:t xml:space="preserve"> </w:t>
      </w:r>
      <w:r w:rsidR="001237EB">
        <w:rPr>
          <w:rFonts w:ascii="Times New Roman" w:hAnsi="Times New Roman" w:cs="Times New Roman"/>
          <w:bCs/>
        </w:rPr>
        <w:t>non-targeted nanoparticles</w:t>
      </w:r>
      <w:r w:rsidR="005929E0">
        <w:rPr>
          <w:rFonts w:ascii="Times New Roman" w:hAnsi="Times New Roman" w:cs="Times New Roman"/>
          <w:bCs/>
        </w:rPr>
        <w:t>,</w:t>
      </w:r>
      <w:r w:rsidR="001237EB">
        <w:rPr>
          <w:rFonts w:ascii="Times New Roman" w:hAnsi="Times New Roman" w:cs="Times New Roman"/>
          <w:bCs/>
        </w:rPr>
        <w:t xml:space="preserve"> </w:t>
      </w:r>
      <w:r w:rsidR="0008756F">
        <w:rPr>
          <w:rFonts w:ascii="Times New Roman" w:hAnsi="Times New Roman" w:cs="Times New Roman"/>
          <w:bCs/>
        </w:rPr>
        <w:t>the way forward is</w:t>
      </w:r>
      <w:r w:rsidR="007829EB">
        <w:rPr>
          <w:rFonts w:ascii="Times New Roman" w:hAnsi="Times New Roman" w:cs="Times New Roman"/>
          <w:bCs/>
        </w:rPr>
        <w:t xml:space="preserve"> the clinical translation of</w:t>
      </w:r>
      <w:r w:rsidR="00E00150">
        <w:rPr>
          <w:rFonts w:ascii="Times New Roman" w:hAnsi="Times New Roman" w:cs="Times New Roman"/>
          <w:bCs/>
        </w:rPr>
        <w:t xml:space="preserve"> targeting the nanoparticles to diseased tissue with a sustained controlled release of the active drug.</w:t>
      </w:r>
      <w:r w:rsidR="005929E0">
        <w:rPr>
          <w:rFonts w:ascii="Times New Roman" w:hAnsi="Times New Roman" w:cs="Times New Roman"/>
          <w:bCs/>
        </w:rPr>
        <w:t xml:space="preserve"> </w:t>
      </w:r>
    </w:p>
    <w:p w14:paraId="686C8823" w14:textId="5F61F5CF" w:rsidR="001C708B" w:rsidRPr="001C708B" w:rsidRDefault="007B5501" w:rsidP="00CB22EB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</w:rPr>
        <w:t>Clinical development of targeted nanoparticles</w:t>
      </w:r>
    </w:p>
    <w:p w14:paraId="646DE8E6" w14:textId="54555C34" w:rsidR="002A1B15" w:rsidRPr="00DD2AC3" w:rsidRDefault="00D464E1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Theme="minorHAnsi" w:hAnsi="Times New Roman" w:cs="Times New Roman"/>
          <w:bCs/>
        </w:rPr>
      </w:pPr>
      <w:r w:rsidRPr="007B5501">
        <w:rPr>
          <w:rFonts w:ascii="Times New Roman" w:eastAsiaTheme="minorHAnsi" w:hAnsi="Times New Roman" w:cs="Times New Roman"/>
        </w:rPr>
        <w:t>Paul Ehrli</w:t>
      </w:r>
      <w:r>
        <w:rPr>
          <w:rFonts w:ascii="Times New Roman" w:eastAsiaTheme="minorHAnsi" w:hAnsi="Times New Roman" w:cs="Times New Roman"/>
        </w:rPr>
        <w:t>ch, known as the</w:t>
      </w:r>
      <w:r w:rsidRPr="007B5501">
        <w:rPr>
          <w:rFonts w:ascii="Times New Roman" w:eastAsiaTheme="minorHAnsi" w:hAnsi="Times New Roman" w:cs="Times New Roman"/>
        </w:rPr>
        <w:t xml:space="preserve"> “father of chemotherapy”, suggested the </w:t>
      </w:r>
      <w:r>
        <w:rPr>
          <w:rFonts w:ascii="Times New Roman" w:eastAsiaTheme="minorHAnsi" w:hAnsi="Times New Roman" w:cs="Times New Roman"/>
        </w:rPr>
        <w:t>concept of a “magic bullet”, i.e</w:t>
      </w:r>
      <w:r w:rsidRPr="007B5501">
        <w:rPr>
          <w:rFonts w:ascii="Times New Roman" w:eastAsiaTheme="minorHAnsi" w:hAnsi="Times New Roman" w:cs="Times New Roman"/>
        </w:rPr>
        <w:t xml:space="preserve"> “a drug that selectively attaches to diseased cells but is not toxic to healthy ce</w:t>
      </w:r>
      <w:r>
        <w:rPr>
          <w:rFonts w:ascii="Times New Roman" w:eastAsiaTheme="minorHAnsi" w:hAnsi="Times New Roman" w:cs="Times New Roman"/>
        </w:rPr>
        <w:t>lls”,</w:t>
      </w:r>
      <w:r w:rsidRPr="007B5501">
        <w:rPr>
          <w:rFonts w:ascii="Times New Roman" w:eastAsiaTheme="minorHAnsi" w:hAnsi="Times New Roman" w:cs="Times New Roman"/>
          <w:position w:val="8"/>
        </w:rPr>
        <w:t xml:space="preserve"> </w:t>
      </w:r>
      <w:r w:rsidRPr="007B5501">
        <w:rPr>
          <w:rFonts w:ascii="Times New Roman" w:eastAsiaTheme="minorHAnsi" w:hAnsi="Times New Roman" w:cs="Times New Roman"/>
        </w:rPr>
        <w:t>a great dea</w:t>
      </w:r>
      <w:r w:rsidR="007141AF">
        <w:rPr>
          <w:rFonts w:ascii="Times New Roman" w:eastAsiaTheme="minorHAnsi" w:hAnsi="Times New Roman" w:cs="Times New Roman"/>
        </w:rPr>
        <w:t>l of interest has been focused</w:t>
      </w:r>
      <w:r w:rsidRPr="007B5501">
        <w:rPr>
          <w:rFonts w:ascii="Times New Roman" w:eastAsiaTheme="minorHAnsi" w:hAnsi="Times New Roman" w:cs="Times New Roman"/>
        </w:rPr>
        <w:t xml:space="preserve"> in this direction, </w:t>
      </w:r>
      <w:r w:rsidR="007141AF">
        <w:rPr>
          <w:rFonts w:ascii="Times New Roman" w:eastAsiaTheme="minorHAnsi" w:hAnsi="Times New Roman" w:cs="Times New Roman"/>
        </w:rPr>
        <w:t xml:space="preserve">particularly regarding cancer treatment </w:t>
      </w:r>
      <w:r w:rsidR="00B050D0">
        <w:rPr>
          <w:rFonts w:ascii="Times New Roman" w:eastAsiaTheme="minorHAnsi" w:hAnsi="Times New Roman" w:cs="Times New Roman"/>
        </w:rPr>
        <w:fldChar w:fldCharType="begin"/>
      </w:r>
      <w:r w:rsidR="00CC5E0C">
        <w:rPr>
          <w:rFonts w:ascii="Times New Roman" w:eastAsiaTheme="minorHAnsi" w:hAnsi="Times New Roman" w:cs="Times New Roman"/>
        </w:rPr>
        <w:instrText xml:space="preserve"> ADDIN EN.CITE &lt;EndNote&gt;&lt;Cite&gt;&lt;Author&gt;Beech&lt;/Author&gt;&lt;Year&gt;2013&lt;/Year&gt;&lt;RecNum&gt;69&lt;/RecNum&gt;&lt;DisplayText&gt;[23]&lt;/DisplayText&gt;&lt;record&gt;&lt;rec-number&gt;69&lt;/rec-number&gt;&lt;foreign-keys&gt;&lt;key app="EN" db-id="p99z55ww6zse5depfwvvdzrhsav0twaexde2" timestamp="1400235986"&gt;69&lt;/key&gt;&lt;/foreign-keys&gt;&lt;ref-type name="Journal Article"&gt;17&lt;/ref-type&gt;&lt;contributors&gt;&lt;authors&gt;&lt;author&gt;Beech, J. R.&lt;/author&gt;&lt;author&gt;Shin, S. J.&lt;/author&gt;&lt;author&gt;Smith, J. A.&lt;/author&gt;&lt;author&gt;Kelly, K. A.&lt;/author&gt;&lt;/authors&gt;&lt;/contributors&gt;&lt;auth-address&gt;Department of Biomedical Engineering, University of Virginia, PO Box 800759, Health System, Charlottesville, VA 22908, USA. kak3x@virginia.edu.&lt;/auth-address&gt;&lt;titles&gt;&lt;title&gt;Mechanisms for targeted delivery of nanoparticles in cancer&lt;/title&gt;&lt;secondary-title&gt;Curr Pharm Des&lt;/secondary-title&gt;&lt;alt-title&gt;Current pharmaceutical design&lt;/alt-title&gt;&lt;/titles&gt;&lt;periodical&gt;&lt;full-title&gt;Curr Pharm Des&lt;/full-title&gt;&lt;abbr-1&gt;Current pharmaceutical design&lt;/abbr-1&gt;&lt;/periodical&gt;&lt;alt-periodical&gt;&lt;full-title&gt;Curr Pharm Des&lt;/full-title&gt;&lt;abbr-1&gt;Current pharmaceutical design&lt;/abbr-1&gt;&lt;/alt-periodical&gt;&lt;pages&gt;6560-74&lt;/pages&gt;&lt;volume&gt;19&lt;/volume&gt;&lt;number&gt;37&lt;/number&gt;&lt;keywords&gt;&lt;keyword&gt;Animals&lt;/keyword&gt;&lt;keyword&gt;Antineoplastic Agents/*therapeutic use&lt;/keyword&gt;&lt;keyword&gt;*Drug Delivery Systems&lt;/keyword&gt;&lt;keyword&gt;Humans&lt;/keyword&gt;&lt;keyword&gt;Nanoparticles/*therapeutic use&lt;/keyword&gt;&lt;keyword&gt;Neoplasms/*drug therapy&lt;/keyword&gt;&lt;/keywords&gt;&lt;dates&gt;&lt;year&gt;2013&lt;/year&gt;&lt;/dates&gt;&lt;isbn&gt;1873-4286 (Electronic)&amp;#xD;1381-6128 (Linking)&lt;/isbn&gt;&lt;accession-num&gt;23621529&lt;/accession-num&gt;&lt;urls&gt;&lt;related-urls&gt;&lt;url&gt;http://www.ncbi.nlm.nih.gov/pubmed/23621529&lt;/url&gt;&lt;/related-urls&gt;&lt;/urls&gt;&lt;/record&gt;&lt;/Cite&gt;&lt;/EndNote&gt;</w:instrText>
      </w:r>
      <w:r w:rsidR="00B050D0">
        <w:rPr>
          <w:rFonts w:ascii="Times New Roman" w:eastAsiaTheme="minorHAnsi" w:hAnsi="Times New Roman" w:cs="Times New Roman"/>
        </w:rPr>
        <w:fldChar w:fldCharType="separate"/>
      </w:r>
      <w:r w:rsidR="00CC5E0C">
        <w:rPr>
          <w:rFonts w:ascii="Times New Roman" w:eastAsiaTheme="minorHAnsi" w:hAnsi="Times New Roman" w:cs="Times New Roman"/>
          <w:noProof/>
        </w:rPr>
        <w:t>[23]</w:t>
      </w:r>
      <w:r w:rsidR="00B050D0">
        <w:rPr>
          <w:rFonts w:ascii="Times New Roman" w:eastAsiaTheme="minorHAnsi" w:hAnsi="Times New Roman" w:cs="Times New Roman"/>
        </w:rPr>
        <w:fldChar w:fldCharType="end"/>
      </w:r>
      <w:r w:rsidRPr="007B5501">
        <w:rPr>
          <w:rFonts w:ascii="Times New Roman" w:eastAsiaTheme="minorHAnsi" w:hAnsi="Times New Roman" w:cs="Times New Roman"/>
        </w:rPr>
        <w:t>.</w:t>
      </w:r>
      <w:r w:rsidRPr="007B5501">
        <w:rPr>
          <w:rFonts w:ascii="Times New Roman" w:eastAsiaTheme="minorHAnsi" w:hAnsi="Times New Roman" w:cs="Times New Roman"/>
          <w:position w:val="8"/>
        </w:rPr>
        <w:t xml:space="preserve"> </w:t>
      </w:r>
      <w:r w:rsidRPr="007B5501">
        <w:rPr>
          <w:rFonts w:ascii="Times New Roman" w:eastAsiaTheme="minorHAnsi" w:hAnsi="Times New Roman" w:cs="Times New Roman"/>
        </w:rPr>
        <w:t xml:space="preserve">Several strategies </w:t>
      </w:r>
      <w:r w:rsidR="005E2D53">
        <w:rPr>
          <w:rFonts w:ascii="Times New Roman" w:eastAsiaTheme="minorHAnsi" w:hAnsi="Times New Roman" w:cs="Times New Roman"/>
        </w:rPr>
        <w:t xml:space="preserve">such as passive or active drug targeting </w:t>
      </w:r>
      <w:r w:rsidR="00FA0970">
        <w:rPr>
          <w:rFonts w:ascii="Times New Roman" w:eastAsiaTheme="minorHAnsi" w:hAnsi="Times New Roman" w:cs="Times New Roman"/>
        </w:rPr>
        <w:t xml:space="preserve">and ligand </w:t>
      </w:r>
      <w:r w:rsidR="00FA0970" w:rsidRPr="00FA0970">
        <w:rPr>
          <w:rFonts w:ascii="Times New Roman" w:eastAsiaTheme="minorHAnsi" w:hAnsi="Times New Roman" w:cs="Times New Roman"/>
        </w:rPr>
        <w:t xml:space="preserve">mediated targeting technologies </w:t>
      </w:r>
      <w:r w:rsidR="00A10017">
        <w:rPr>
          <w:rFonts w:ascii="Times New Roman" w:eastAsiaTheme="minorHAnsi" w:hAnsi="Times New Roman" w:cs="Times New Roman"/>
        </w:rPr>
        <w:t>are being explored</w:t>
      </w:r>
      <w:r w:rsidRPr="007B5501">
        <w:rPr>
          <w:rFonts w:ascii="Times New Roman" w:eastAsiaTheme="minorHAnsi" w:hAnsi="Times New Roman" w:cs="Times New Roman"/>
        </w:rPr>
        <w:t xml:space="preserve"> to reach a</w:t>
      </w:r>
      <w:r w:rsidR="00F457A4">
        <w:rPr>
          <w:rFonts w:ascii="Times New Roman" w:eastAsiaTheme="minorHAnsi" w:hAnsi="Times New Roman" w:cs="Times New Roman"/>
        </w:rPr>
        <w:t xml:space="preserve"> putative biological target, </w:t>
      </w:r>
      <w:r w:rsidR="009818E5">
        <w:rPr>
          <w:rFonts w:ascii="Times New Roman" w:eastAsiaTheme="minorHAnsi" w:hAnsi="Times New Roman" w:cs="Times New Roman"/>
        </w:rPr>
        <w:fldChar w:fldCharType="begin"/>
      </w:r>
      <w:r w:rsidR="00CC5E0C">
        <w:rPr>
          <w:rFonts w:ascii="Times New Roman" w:eastAsiaTheme="minorHAnsi" w:hAnsi="Times New Roman" w:cs="Times New Roman"/>
        </w:rPr>
        <w:instrText xml:space="preserve"> ADDIN EN.CITE &lt;EndNote&gt;&lt;Cite&gt;&lt;Author&gt;Beech&lt;/Author&gt;&lt;Year&gt;2013&lt;/Year&gt;&lt;RecNum&gt;69&lt;/RecNum&gt;&lt;DisplayText&gt;[23]&lt;/DisplayText&gt;&lt;record&gt;&lt;rec-number&gt;69&lt;/rec-number&gt;&lt;foreign-keys&gt;&lt;key app="EN" db-id="p99z55ww6zse5depfwvvdzrhsav0twaexde2" timestamp="1400235986"&gt;69&lt;/key&gt;&lt;/foreign-keys&gt;&lt;ref-type name="Journal Article"&gt;17&lt;/ref-type&gt;&lt;contributors&gt;&lt;authors&gt;&lt;author&gt;Beech, J. R.&lt;/author&gt;&lt;author&gt;Shin, S. J.&lt;/author&gt;&lt;author&gt;Smith, J. A.&lt;/author&gt;&lt;author&gt;Kelly, K. A.&lt;/author&gt;&lt;/authors&gt;&lt;/contributors&gt;&lt;auth-address&gt;Department of Biomedical Engineering, University of Virginia, PO Box 800759, Health System, Charlottesville, VA 22908, USA. kak3x@virginia.edu.&lt;/auth-address&gt;&lt;titles&gt;&lt;title&gt;Mechanisms for targeted delivery of nanoparticles in cancer&lt;/title&gt;&lt;secondary-title&gt;Curr Pharm Des&lt;/secondary-title&gt;&lt;alt-title&gt;Current pharmaceutical design&lt;/alt-title&gt;&lt;/titles&gt;&lt;periodical&gt;&lt;full-title&gt;Curr Pharm Des&lt;/full-title&gt;&lt;abbr-1&gt;Current pharmaceutical design&lt;/abbr-1&gt;&lt;/periodical&gt;&lt;alt-periodical&gt;&lt;full-title&gt;Curr Pharm Des&lt;/full-title&gt;&lt;abbr-1&gt;Current pharmaceutical design&lt;/abbr-1&gt;&lt;/alt-periodical&gt;&lt;pages&gt;6560-74&lt;/pages&gt;&lt;volume&gt;19&lt;/volume&gt;&lt;number&gt;37&lt;/number&gt;&lt;keywords&gt;&lt;keyword&gt;Animals&lt;/keyword&gt;&lt;keyword&gt;Antineoplastic Agents/*therapeutic use&lt;/keyword&gt;&lt;keyword&gt;*Drug Delivery Systems&lt;/keyword&gt;&lt;keyword&gt;Humans&lt;/keyword&gt;&lt;keyword&gt;Nanoparticles/*therapeutic use&lt;/keyword&gt;&lt;keyword&gt;Neoplasms/*drug therapy&lt;/keyword&gt;&lt;/keywords&gt;&lt;dates&gt;&lt;year&gt;2013&lt;/year&gt;&lt;/dates&gt;&lt;isbn&gt;1873-4286 (Electronic)&amp;#xD;1381-6128 (Linking)&lt;/isbn&gt;&lt;accession-num&gt;23621529&lt;/accession-num&gt;&lt;urls&gt;&lt;related-urls&gt;&lt;url&gt;http://www.ncbi.nlm.nih.gov/pubmed/23621529&lt;/url&gt;&lt;/related-urls&gt;&lt;/urls&gt;&lt;/record&gt;&lt;/Cite&gt;&lt;/EndNote&gt;</w:instrText>
      </w:r>
      <w:r w:rsidR="009818E5">
        <w:rPr>
          <w:rFonts w:ascii="Times New Roman" w:eastAsiaTheme="minorHAnsi" w:hAnsi="Times New Roman" w:cs="Times New Roman"/>
        </w:rPr>
        <w:fldChar w:fldCharType="separate"/>
      </w:r>
      <w:r w:rsidR="00CC5E0C">
        <w:rPr>
          <w:rFonts w:ascii="Times New Roman" w:eastAsiaTheme="minorHAnsi" w:hAnsi="Times New Roman" w:cs="Times New Roman"/>
          <w:noProof/>
        </w:rPr>
        <w:t>[23]</w:t>
      </w:r>
      <w:r w:rsidR="009818E5">
        <w:rPr>
          <w:rFonts w:ascii="Times New Roman" w:eastAsiaTheme="minorHAnsi" w:hAnsi="Times New Roman" w:cs="Times New Roman"/>
        </w:rPr>
        <w:fldChar w:fldCharType="end"/>
      </w:r>
      <w:r w:rsidR="009818E5">
        <w:rPr>
          <w:rFonts w:ascii="Times New Roman" w:eastAsiaTheme="minorHAnsi" w:hAnsi="Times New Roman" w:cs="Times New Roman"/>
        </w:rPr>
        <w:t>.</w:t>
      </w:r>
      <w:r w:rsidR="00B5003B">
        <w:rPr>
          <w:rFonts w:ascii="Times New Roman" w:eastAsiaTheme="minorHAnsi" w:hAnsi="Times New Roman" w:cs="Times New Roman"/>
        </w:rPr>
        <w:t xml:space="preserve"> </w:t>
      </w:r>
      <w:r w:rsidR="00987046" w:rsidRPr="00212D5A">
        <w:rPr>
          <w:rFonts w:ascii="Times New Roman" w:eastAsiaTheme="minorHAnsi" w:hAnsi="Times New Roman" w:cs="Times New Roman"/>
        </w:rPr>
        <w:t xml:space="preserve">Nanoparticles </w:t>
      </w:r>
      <w:r w:rsidR="00987046">
        <w:rPr>
          <w:rFonts w:ascii="Times New Roman" w:eastAsiaTheme="minorHAnsi" w:hAnsi="Times New Roman" w:cs="Times New Roman"/>
        </w:rPr>
        <w:t>c</w:t>
      </w:r>
      <w:r w:rsidR="00987046" w:rsidRPr="00212D5A">
        <w:rPr>
          <w:rFonts w:ascii="Times New Roman" w:eastAsiaTheme="minorHAnsi" w:hAnsi="Times New Roman" w:cs="Times New Roman"/>
        </w:rPr>
        <w:t>onstitute an important medium fo</w:t>
      </w:r>
      <w:r w:rsidR="00987046">
        <w:rPr>
          <w:rFonts w:ascii="Times New Roman" w:eastAsiaTheme="minorHAnsi" w:hAnsi="Times New Roman" w:cs="Times New Roman"/>
        </w:rPr>
        <w:t>r the targeted delivery of therapeutics. Targeting of nanoparticles</w:t>
      </w:r>
      <w:r w:rsidR="00987046" w:rsidRPr="00212D5A">
        <w:rPr>
          <w:rFonts w:ascii="Times New Roman" w:eastAsiaTheme="minorHAnsi" w:hAnsi="Times New Roman" w:cs="Times New Roman"/>
        </w:rPr>
        <w:t xml:space="preserve"> to a specific cell type is traditionally achieved th</w:t>
      </w:r>
      <w:r w:rsidR="00987046">
        <w:rPr>
          <w:rFonts w:ascii="Times New Roman" w:eastAsiaTheme="minorHAnsi" w:hAnsi="Times New Roman" w:cs="Times New Roman"/>
        </w:rPr>
        <w:t xml:space="preserve">rough the </w:t>
      </w:r>
      <w:r w:rsidR="00987046">
        <w:rPr>
          <w:rFonts w:ascii="Times New Roman" w:eastAsiaTheme="minorHAnsi" w:hAnsi="Times New Roman" w:cs="Times New Roman"/>
        </w:rPr>
        <w:lastRenderedPageBreak/>
        <w:t>modification of the nanoparticle</w:t>
      </w:r>
      <w:r w:rsidR="00987046" w:rsidRPr="00212D5A">
        <w:rPr>
          <w:rFonts w:ascii="Times New Roman" w:eastAsiaTheme="minorHAnsi" w:hAnsi="Times New Roman" w:cs="Times New Roman"/>
        </w:rPr>
        <w:t xml:space="preserve"> surface with pep</w:t>
      </w:r>
      <w:r w:rsidR="00987046">
        <w:rPr>
          <w:rFonts w:ascii="Times New Roman" w:eastAsiaTheme="minorHAnsi" w:hAnsi="Times New Roman" w:cs="Times New Roman"/>
        </w:rPr>
        <w:t>tides, aptamers, or other targe</w:t>
      </w:r>
      <w:r w:rsidR="00DD2AC3">
        <w:rPr>
          <w:rFonts w:ascii="Times New Roman" w:eastAsiaTheme="minorHAnsi" w:hAnsi="Times New Roman" w:cs="Times New Roman"/>
        </w:rPr>
        <w:t xml:space="preserve">ting moieties </w:t>
      </w:r>
      <w:r w:rsidR="00DD2AC3" w:rsidRPr="00212D5A">
        <w:rPr>
          <w:rFonts w:ascii="Times New Roman" w:eastAsiaTheme="minorHAnsi" w:hAnsi="Times New Roman" w:cs="Times New Roman"/>
        </w:rPr>
        <w:t>that specifically recognize a cell-surface receptor, leading to internalization</w:t>
      </w:r>
      <w:r w:rsidR="00DD2AC3">
        <w:rPr>
          <w:rFonts w:ascii="Times New Roman" w:eastAsiaTheme="minorHAnsi" w:hAnsi="Times New Roman" w:cs="Times New Roman"/>
        </w:rPr>
        <w:t>.</w:t>
      </w:r>
      <w:r w:rsidR="00987046">
        <w:rPr>
          <w:rFonts w:ascii="Times New Roman" w:eastAsiaTheme="minorHAnsi" w:hAnsi="Times New Roman" w:cs="Times New Roman"/>
        </w:rPr>
        <w:t xml:space="preserve"> </w:t>
      </w:r>
      <w:r w:rsidR="0039418F">
        <w:rPr>
          <w:rFonts w:ascii="Times New Roman" w:eastAsiaTheme="minorHAnsi" w:hAnsi="Times New Roman" w:cs="Times New Roman"/>
        </w:rPr>
        <w:t>A</w:t>
      </w:r>
      <w:r w:rsidR="00987046">
        <w:rPr>
          <w:rFonts w:ascii="Times New Roman" w:eastAsiaTheme="minorHAnsi" w:hAnsi="Times New Roman" w:cs="Times New Roman"/>
        </w:rPr>
        <w:t xml:space="preserve"> list </w:t>
      </w:r>
      <w:r w:rsidR="0039418F">
        <w:rPr>
          <w:rFonts w:ascii="Times New Roman" w:eastAsiaTheme="minorHAnsi" w:hAnsi="Times New Roman" w:cs="Times New Roman"/>
        </w:rPr>
        <w:t xml:space="preserve">of </w:t>
      </w:r>
      <w:r w:rsidR="00987046">
        <w:rPr>
          <w:rFonts w:ascii="Times New Roman" w:eastAsiaTheme="minorHAnsi" w:hAnsi="Times New Roman" w:cs="Times New Roman"/>
        </w:rPr>
        <w:t xml:space="preserve">the </w:t>
      </w:r>
      <w:r w:rsidR="00987046">
        <w:rPr>
          <w:rFonts w:ascii="Times New Roman" w:eastAsiaTheme="minorHAnsi" w:hAnsi="Times New Roman" w:cs="Times New Roman"/>
          <w:bCs/>
        </w:rPr>
        <w:t>m</w:t>
      </w:r>
      <w:r w:rsidR="00987046" w:rsidRPr="00531AE7">
        <w:rPr>
          <w:rFonts w:ascii="Times New Roman" w:eastAsiaTheme="minorHAnsi" w:hAnsi="Times New Roman" w:cs="Times New Roman"/>
          <w:bCs/>
        </w:rPr>
        <w:t>ost active targeting moieties of nanoparticles</w:t>
      </w:r>
      <w:r w:rsidR="00987046">
        <w:rPr>
          <w:rFonts w:ascii="Times New Roman" w:eastAsiaTheme="minorHAnsi" w:hAnsi="Times New Roman" w:cs="Times New Roman"/>
          <w:bCs/>
        </w:rPr>
        <w:t xml:space="preserve"> currently used</w:t>
      </w:r>
      <w:r w:rsidR="0039418F">
        <w:rPr>
          <w:rFonts w:ascii="Times New Roman" w:eastAsiaTheme="minorHAnsi" w:hAnsi="Times New Roman" w:cs="Times New Roman"/>
          <w:bCs/>
        </w:rPr>
        <w:t xml:space="preserve"> is listed (Figure 2)</w:t>
      </w:r>
      <w:r w:rsidR="00987046">
        <w:rPr>
          <w:rFonts w:ascii="Times New Roman" w:eastAsiaTheme="minorHAnsi" w:hAnsi="Times New Roman" w:cs="Times New Roman"/>
          <w:bCs/>
        </w:rPr>
        <w:t>.</w:t>
      </w:r>
      <w:r w:rsidR="00987046" w:rsidRPr="00212D5A">
        <w:rPr>
          <w:rFonts w:ascii="Times New Roman" w:eastAsiaTheme="minorHAnsi" w:hAnsi="Times New Roman" w:cs="Times New Roman"/>
        </w:rPr>
        <w:t xml:space="preserve"> </w:t>
      </w:r>
      <w:r w:rsidR="005929E0">
        <w:rPr>
          <w:rFonts w:ascii="Times New Roman" w:eastAsiaTheme="minorHAnsi" w:hAnsi="Times New Roman" w:cs="Times New Roman"/>
          <w:bCs/>
        </w:rPr>
        <w:t>In theory, t</w:t>
      </w:r>
      <w:r w:rsidR="005929E0" w:rsidRPr="00531AE7">
        <w:rPr>
          <w:rFonts w:ascii="Times New Roman" w:eastAsiaTheme="minorHAnsi" w:hAnsi="Times New Roman" w:cs="Times New Roman"/>
          <w:bCs/>
        </w:rPr>
        <w:t xml:space="preserve">argeting </w:t>
      </w:r>
      <w:r w:rsidR="00531AE7" w:rsidRPr="00531AE7">
        <w:rPr>
          <w:rFonts w:ascii="Times New Roman" w:eastAsiaTheme="minorHAnsi" w:hAnsi="Times New Roman" w:cs="Times New Roman"/>
          <w:bCs/>
        </w:rPr>
        <w:t>increases effic</w:t>
      </w:r>
      <w:r w:rsidR="00154FB1">
        <w:rPr>
          <w:rFonts w:ascii="Times New Roman" w:eastAsiaTheme="minorHAnsi" w:hAnsi="Times New Roman" w:cs="Times New Roman"/>
          <w:bCs/>
        </w:rPr>
        <w:t>acy with reduced side effects and</w:t>
      </w:r>
      <w:r w:rsidR="00531AE7" w:rsidRPr="00531AE7">
        <w:rPr>
          <w:rFonts w:ascii="Times New Roman" w:eastAsiaTheme="minorHAnsi" w:hAnsi="Times New Roman" w:cs="Times New Roman"/>
          <w:bCs/>
        </w:rPr>
        <w:t xml:space="preserve"> syst</w:t>
      </w:r>
      <w:r w:rsidR="006F16ED">
        <w:rPr>
          <w:rFonts w:ascii="Times New Roman" w:eastAsiaTheme="minorHAnsi" w:hAnsi="Times New Roman" w:cs="Times New Roman"/>
          <w:bCs/>
        </w:rPr>
        <w:t>emic drug exposures. N</w:t>
      </w:r>
      <w:r w:rsidR="00531AE7" w:rsidRPr="00531AE7">
        <w:rPr>
          <w:rFonts w:ascii="Times New Roman" w:eastAsiaTheme="minorHAnsi" w:hAnsi="Times New Roman" w:cs="Times New Roman"/>
          <w:bCs/>
        </w:rPr>
        <w:t>anoparticles</w:t>
      </w:r>
      <w:r w:rsidR="006F16ED">
        <w:rPr>
          <w:rFonts w:ascii="Times New Roman" w:eastAsiaTheme="minorHAnsi" w:hAnsi="Times New Roman" w:cs="Times New Roman"/>
          <w:bCs/>
        </w:rPr>
        <w:t xml:space="preserve"> can be designed to incorporate</w:t>
      </w:r>
      <w:r w:rsidR="00531AE7" w:rsidRPr="00531AE7">
        <w:rPr>
          <w:rFonts w:ascii="Times New Roman" w:eastAsiaTheme="minorHAnsi" w:hAnsi="Times New Roman" w:cs="Times New Roman"/>
          <w:bCs/>
        </w:rPr>
        <w:t xml:space="preserve"> targeting moieties</w:t>
      </w:r>
      <w:r w:rsidR="006F16ED">
        <w:rPr>
          <w:rFonts w:ascii="Times New Roman" w:eastAsiaTheme="minorHAnsi" w:hAnsi="Times New Roman" w:cs="Times New Roman"/>
          <w:bCs/>
        </w:rPr>
        <w:t>. This enhances</w:t>
      </w:r>
      <w:r w:rsidR="00531AE7" w:rsidRPr="00531AE7">
        <w:rPr>
          <w:rFonts w:ascii="Times New Roman" w:eastAsiaTheme="minorHAnsi" w:hAnsi="Times New Roman" w:cs="Times New Roman"/>
          <w:bCs/>
        </w:rPr>
        <w:t xml:space="preserve"> drug delivery to the target sites, reduce</w:t>
      </w:r>
      <w:r w:rsidR="00F57E1B">
        <w:rPr>
          <w:rFonts w:ascii="Times New Roman" w:eastAsiaTheme="minorHAnsi" w:hAnsi="Times New Roman" w:cs="Times New Roman"/>
          <w:bCs/>
        </w:rPr>
        <w:t>s</w:t>
      </w:r>
      <w:r w:rsidR="00531AE7" w:rsidRPr="00531AE7">
        <w:rPr>
          <w:rFonts w:ascii="Times New Roman" w:eastAsiaTheme="minorHAnsi" w:hAnsi="Times New Roman" w:cs="Times New Roman"/>
          <w:bCs/>
        </w:rPr>
        <w:t xml:space="preserve"> off-target organ toxicities, and facilitate</w:t>
      </w:r>
      <w:r w:rsidR="006F16ED">
        <w:rPr>
          <w:rFonts w:ascii="Times New Roman" w:eastAsiaTheme="minorHAnsi" w:hAnsi="Times New Roman" w:cs="Times New Roman"/>
          <w:bCs/>
        </w:rPr>
        <w:t>s the</w:t>
      </w:r>
      <w:r w:rsidR="00531AE7" w:rsidRPr="00531AE7">
        <w:rPr>
          <w:rFonts w:ascii="Times New Roman" w:eastAsiaTheme="minorHAnsi" w:hAnsi="Times New Roman" w:cs="Times New Roman"/>
          <w:bCs/>
        </w:rPr>
        <w:t xml:space="preserve"> cellular u</w:t>
      </w:r>
      <w:r w:rsidR="006F16ED">
        <w:rPr>
          <w:rFonts w:ascii="Times New Roman" w:eastAsiaTheme="minorHAnsi" w:hAnsi="Times New Roman" w:cs="Times New Roman"/>
          <w:bCs/>
        </w:rPr>
        <w:t>ptake of the active drug</w:t>
      </w:r>
      <w:r w:rsidR="00531AE7" w:rsidRPr="00531AE7">
        <w:rPr>
          <w:rFonts w:ascii="Times New Roman" w:eastAsiaTheme="minorHAnsi" w:hAnsi="Times New Roman" w:cs="Times New Roman"/>
          <w:bCs/>
        </w:rPr>
        <w:t>. The effect</w:t>
      </w:r>
      <w:r w:rsidR="00F57E1B">
        <w:rPr>
          <w:rFonts w:ascii="Times New Roman" w:eastAsiaTheme="minorHAnsi" w:hAnsi="Times New Roman" w:cs="Times New Roman"/>
          <w:bCs/>
        </w:rPr>
        <w:t>ive delivery of</w:t>
      </w:r>
      <w:r w:rsidR="00531AE7" w:rsidRPr="00531AE7">
        <w:rPr>
          <w:rFonts w:ascii="Times New Roman" w:eastAsiaTheme="minorHAnsi" w:hAnsi="Times New Roman" w:cs="Times New Roman"/>
          <w:bCs/>
        </w:rPr>
        <w:t xml:space="preserve"> antitumor therapeutic</w:t>
      </w:r>
      <w:r w:rsidR="00F27989">
        <w:rPr>
          <w:rFonts w:ascii="Times New Roman" w:eastAsiaTheme="minorHAnsi" w:hAnsi="Times New Roman" w:cs="Times New Roman"/>
          <w:bCs/>
        </w:rPr>
        <w:t>s</w:t>
      </w:r>
      <w:r w:rsidR="00F57E1B">
        <w:rPr>
          <w:rFonts w:ascii="Times New Roman" w:eastAsiaTheme="minorHAnsi" w:hAnsi="Times New Roman" w:cs="Times New Roman"/>
          <w:bCs/>
        </w:rPr>
        <w:t xml:space="preserve"> is a high priority</w:t>
      </w:r>
      <w:r w:rsidR="00F27989">
        <w:rPr>
          <w:rFonts w:ascii="Times New Roman" w:eastAsiaTheme="minorHAnsi" w:hAnsi="Times New Roman" w:cs="Times New Roman"/>
          <w:bCs/>
        </w:rPr>
        <w:t xml:space="preserve">, as well as </w:t>
      </w:r>
      <w:r w:rsidR="00F57E1B">
        <w:rPr>
          <w:rFonts w:ascii="Times New Roman" w:eastAsiaTheme="minorHAnsi" w:hAnsi="Times New Roman" w:cs="Times New Roman"/>
          <w:bCs/>
        </w:rPr>
        <w:t>the identification</w:t>
      </w:r>
      <w:r w:rsidR="00531AE7" w:rsidRPr="00531AE7">
        <w:rPr>
          <w:rFonts w:ascii="Times New Roman" w:eastAsiaTheme="minorHAnsi" w:hAnsi="Times New Roman" w:cs="Times New Roman"/>
          <w:bCs/>
        </w:rPr>
        <w:t xml:space="preserve"> of potential c</w:t>
      </w:r>
      <w:r w:rsidR="00531AE7">
        <w:rPr>
          <w:rFonts w:ascii="Times New Roman" w:eastAsiaTheme="minorHAnsi" w:hAnsi="Times New Roman" w:cs="Times New Roman"/>
          <w:bCs/>
        </w:rPr>
        <w:t>andidates for targeting</w:t>
      </w:r>
      <w:r w:rsidR="00531AE7" w:rsidRPr="00531AE7">
        <w:rPr>
          <w:rFonts w:ascii="Times New Roman" w:eastAsiaTheme="minorHAnsi" w:hAnsi="Times New Roman" w:cs="Times New Roman"/>
          <w:bCs/>
        </w:rPr>
        <w:t>.</w:t>
      </w:r>
      <w:r w:rsidR="00531AE7">
        <w:rPr>
          <w:rFonts w:ascii="Times New Roman" w:eastAsiaTheme="minorHAnsi" w:hAnsi="Times New Roman" w:cs="Times New Roman"/>
          <w:bCs/>
        </w:rPr>
        <w:t xml:space="preserve"> This topic has been extensively </w:t>
      </w:r>
      <w:r w:rsidR="00D67C9F">
        <w:rPr>
          <w:rFonts w:ascii="Times New Roman" w:eastAsiaTheme="minorHAnsi" w:hAnsi="Times New Roman" w:cs="Times New Roman"/>
          <w:bCs/>
        </w:rPr>
        <w:t xml:space="preserve">covered in a recent review by Bertrand et.al, </w:t>
      </w:r>
      <w:r w:rsidR="009818E5">
        <w:rPr>
          <w:rFonts w:ascii="Times New Roman" w:eastAsiaTheme="minorHAnsi" w:hAnsi="Times New Roman" w:cs="Times New Roman"/>
          <w:bCs/>
        </w:rPr>
        <w:fldChar w:fldCharType="begin">
          <w:fldData xml:space="preserve">PEVuZE5vdGU+PENpdGU+PEF1dGhvcj5CZXJ0cmFuZDwvQXV0aG9yPjxZZWFyPjIwMTQ8L1llYXI+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</w:fldData>
        </w:fldChar>
      </w:r>
      <w:r w:rsidR="00CC5E0C">
        <w:rPr>
          <w:rFonts w:ascii="Times New Roman" w:eastAsiaTheme="minorHAnsi" w:hAnsi="Times New Roman" w:cs="Times New Roman"/>
          <w:bCs/>
        </w:rPr>
        <w:instrText xml:space="preserve"> ADDIN EN.CITE </w:instrText>
      </w:r>
      <w:r w:rsidR="00CC5E0C">
        <w:rPr>
          <w:rFonts w:ascii="Times New Roman" w:eastAsiaTheme="minorHAnsi" w:hAnsi="Times New Roman" w:cs="Times New Roman"/>
          <w:bCs/>
        </w:rPr>
        <w:fldChar w:fldCharType="begin">
          <w:fldData xml:space="preserve">PEVuZE5vdGU+PENpdGU+PEF1dGhvcj5CZXJ0cmFuZDwvQXV0aG9yPjxZZWFyPjIwMTQ8L1llYXI+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</w:fldData>
        </w:fldChar>
      </w:r>
      <w:r w:rsidR="00CC5E0C">
        <w:rPr>
          <w:rFonts w:ascii="Times New Roman" w:eastAsiaTheme="minorHAnsi" w:hAnsi="Times New Roman" w:cs="Times New Roman"/>
          <w:bCs/>
        </w:rPr>
        <w:instrText xml:space="preserve"> ADDIN EN.CITE.DATA </w:instrText>
      </w:r>
      <w:r w:rsidR="00CC5E0C">
        <w:rPr>
          <w:rFonts w:ascii="Times New Roman" w:eastAsiaTheme="minorHAnsi" w:hAnsi="Times New Roman" w:cs="Times New Roman"/>
          <w:bCs/>
        </w:rPr>
      </w:r>
      <w:r w:rsidR="00CC5E0C">
        <w:rPr>
          <w:rFonts w:ascii="Times New Roman" w:eastAsiaTheme="minorHAnsi" w:hAnsi="Times New Roman" w:cs="Times New Roman"/>
          <w:bCs/>
        </w:rPr>
        <w:fldChar w:fldCharType="end"/>
      </w:r>
      <w:r w:rsidR="009818E5">
        <w:rPr>
          <w:rFonts w:ascii="Times New Roman" w:eastAsiaTheme="minorHAnsi" w:hAnsi="Times New Roman" w:cs="Times New Roman"/>
          <w:bCs/>
        </w:rPr>
      </w:r>
      <w:r w:rsidR="009818E5">
        <w:rPr>
          <w:rFonts w:ascii="Times New Roman" w:eastAsiaTheme="minorHAnsi" w:hAnsi="Times New Roman" w:cs="Times New Roman"/>
          <w:bCs/>
        </w:rPr>
        <w:fldChar w:fldCharType="separate"/>
      </w:r>
      <w:r w:rsidR="00CC5E0C">
        <w:rPr>
          <w:rFonts w:ascii="Times New Roman" w:eastAsiaTheme="minorHAnsi" w:hAnsi="Times New Roman" w:cs="Times New Roman"/>
          <w:bCs/>
          <w:noProof/>
        </w:rPr>
        <w:t>[24]</w:t>
      </w:r>
      <w:r w:rsidR="009818E5">
        <w:rPr>
          <w:rFonts w:ascii="Times New Roman" w:eastAsiaTheme="minorHAnsi" w:hAnsi="Times New Roman" w:cs="Times New Roman"/>
          <w:bCs/>
        </w:rPr>
        <w:fldChar w:fldCharType="end"/>
      </w:r>
      <w:r w:rsidR="00D67C9F">
        <w:rPr>
          <w:rFonts w:ascii="Times New Roman" w:eastAsiaTheme="minorHAnsi" w:hAnsi="Times New Roman" w:cs="Times New Roman"/>
          <w:bCs/>
        </w:rPr>
        <w:t>.</w:t>
      </w:r>
      <w:r w:rsidR="00531AE7" w:rsidRPr="00D67C9F">
        <w:rPr>
          <w:rFonts w:ascii="Times New Roman" w:eastAsiaTheme="minorHAnsi" w:hAnsi="Times New Roman" w:cs="Times New Roman"/>
          <w:bCs/>
        </w:rPr>
        <w:t xml:space="preserve"> </w:t>
      </w:r>
      <w:r w:rsidR="00297DAD">
        <w:rPr>
          <w:rFonts w:ascii="Times New Roman" w:eastAsiaTheme="minorHAnsi" w:hAnsi="Times New Roman" w:cs="Times New Roman"/>
        </w:rPr>
        <w:t>T</w:t>
      </w:r>
      <w:r w:rsidR="00297DAD" w:rsidRPr="00297DAD">
        <w:rPr>
          <w:rFonts w:ascii="Times New Roman" w:eastAsiaTheme="minorHAnsi" w:hAnsi="Times New Roman" w:cs="Times New Roman"/>
        </w:rPr>
        <w:t>he development o</w:t>
      </w:r>
      <w:r w:rsidR="00297DAD">
        <w:rPr>
          <w:rFonts w:ascii="Times New Roman" w:eastAsiaTheme="minorHAnsi" w:hAnsi="Times New Roman" w:cs="Times New Roman"/>
        </w:rPr>
        <w:t>f targeted nanoparticles</w:t>
      </w:r>
      <w:r w:rsidR="00297DAD" w:rsidRPr="00297DAD">
        <w:rPr>
          <w:rFonts w:ascii="Times New Roman" w:eastAsiaTheme="minorHAnsi" w:hAnsi="Times New Roman" w:cs="Times New Roman"/>
        </w:rPr>
        <w:t xml:space="preserve"> </w:t>
      </w:r>
      <w:r w:rsidR="005929E0">
        <w:rPr>
          <w:rFonts w:ascii="Times New Roman" w:eastAsiaTheme="minorHAnsi" w:hAnsi="Times New Roman" w:cs="Times New Roman"/>
        </w:rPr>
        <w:t>may</w:t>
      </w:r>
      <w:r w:rsidR="00297DAD" w:rsidRPr="00297DAD">
        <w:rPr>
          <w:rFonts w:ascii="Times New Roman" w:eastAsiaTheme="minorHAnsi" w:hAnsi="Times New Roman" w:cs="Times New Roman"/>
        </w:rPr>
        <w:t xml:space="preserve"> contribute to the therapeutic efficacy of anti-cancer drugs and cancer gene therapies compared with n</w:t>
      </w:r>
      <w:r w:rsidR="00297DAD">
        <w:rPr>
          <w:rFonts w:ascii="Times New Roman" w:eastAsiaTheme="minorHAnsi" w:hAnsi="Times New Roman" w:cs="Times New Roman"/>
        </w:rPr>
        <w:t>on</w:t>
      </w:r>
      <w:r w:rsidR="005929E0">
        <w:rPr>
          <w:rFonts w:ascii="Times New Roman" w:eastAsiaTheme="minorHAnsi" w:hAnsi="Times New Roman" w:cs="Times New Roman"/>
        </w:rPr>
        <w:t>-</w:t>
      </w:r>
      <w:r w:rsidR="00297DAD">
        <w:rPr>
          <w:rFonts w:ascii="Times New Roman" w:eastAsiaTheme="minorHAnsi" w:hAnsi="Times New Roman" w:cs="Times New Roman"/>
        </w:rPr>
        <w:t>targeted</w:t>
      </w:r>
      <w:r w:rsidR="00297DAD" w:rsidRPr="00297DAD">
        <w:rPr>
          <w:rFonts w:ascii="Times New Roman" w:eastAsiaTheme="minorHAnsi" w:hAnsi="Times New Roman" w:cs="Times New Roman"/>
        </w:rPr>
        <w:t xml:space="preserve"> s</w:t>
      </w:r>
      <w:r w:rsidR="00BC504C">
        <w:rPr>
          <w:rFonts w:ascii="Times New Roman" w:eastAsiaTheme="minorHAnsi" w:hAnsi="Times New Roman" w:cs="Times New Roman"/>
        </w:rPr>
        <w:t>ystems. Although targeted</w:t>
      </w:r>
      <w:r w:rsidR="00297DAD" w:rsidRPr="00297DAD">
        <w:rPr>
          <w:rFonts w:ascii="Times New Roman" w:eastAsiaTheme="minorHAnsi" w:hAnsi="Times New Roman" w:cs="Times New Roman"/>
        </w:rPr>
        <w:t xml:space="preserve"> nanoparticles offer numerous advantages, thei</w:t>
      </w:r>
      <w:r w:rsidR="00F4257C">
        <w:rPr>
          <w:rFonts w:ascii="Times New Roman" w:eastAsiaTheme="minorHAnsi" w:hAnsi="Times New Roman" w:cs="Times New Roman"/>
        </w:rPr>
        <w:t>r complex nature presents</w:t>
      </w:r>
      <w:r w:rsidR="00297DAD" w:rsidRPr="00297DAD">
        <w:rPr>
          <w:rFonts w:ascii="Times New Roman" w:eastAsiaTheme="minorHAnsi" w:hAnsi="Times New Roman" w:cs="Times New Roman"/>
        </w:rPr>
        <w:t xml:space="preserve"> challenges in reproducibility and concerns of toxicity. </w:t>
      </w:r>
      <w:r w:rsidR="006C461D">
        <w:rPr>
          <w:rFonts w:ascii="Times New Roman" w:eastAsiaTheme="minorHAnsi" w:hAnsi="Times New Roman" w:cs="Times New Roman"/>
        </w:rPr>
        <w:t>Preferably, nanoparticle for</w:t>
      </w:r>
      <w:r w:rsidR="006C461D" w:rsidRPr="006C461D">
        <w:rPr>
          <w:rFonts w:ascii="Times New Roman" w:eastAsiaTheme="minorHAnsi" w:hAnsi="Times New Roman" w:cs="Times New Roman"/>
        </w:rPr>
        <w:t>mulations should be stable</w:t>
      </w:r>
      <w:r w:rsidR="006C461D">
        <w:rPr>
          <w:rFonts w:ascii="Times New Roman" w:eastAsiaTheme="minorHAnsi" w:hAnsi="Times New Roman" w:cs="Times New Roman"/>
        </w:rPr>
        <w:t xml:space="preserve"> and inert towards blood compo</w:t>
      </w:r>
      <w:r w:rsidR="006C461D" w:rsidRPr="006C461D">
        <w:rPr>
          <w:rFonts w:ascii="Times New Roman" w:eastAsiaTheme="minorHAnsi" w:hAnsi="Times New Roman" w:cs="Times New Roman"/>
        </w:rPr>
        <w:t>nents</w:t>
      </w:r>
      <w:r w:rsidR="009A5014">
        <w:rPr>
          <w:rFonts w:ascii="Times New Roman" w:eastAsiaTheme="minorHAnsi" w:hAnsi="Times New Roman" w:cs="Times New Roman"/>
        </w:rPr>
        <w:t xml:space="preserve"> including opsonins</w:t>
      </w:r>
      <w:r w:rsidR="006C461D">
        <w:rPr>
          <w:rFonts w:ascii="Times New Roman" w:eastAsiaTheme="minorHAnsi" w:hAnsi="Times New Roman" w:cs="Times New Roman"/>
        </w:rPr>
        <w:t xml:space="preserve"> while in circulation</w:t>
      </w:r>
      <w:r w:rsidR="006C461D" w:rsidRPr="006C461D">
        <w:rPr>
          <w:rFonts w:ascii="Times New Roman" w:eastAsiaTheme="minorHAnsi" w:hAnsi="Times New Roman" w:cs="Times New Roman"/>
        </w:rPr>
        <w:t xml:space="preserve">. The carrier should protect the drug(s) from systemic degradation while promoting controlled release </w:t>
      </w:r>
      <w:r w:rsidR="005929E0">
        <w:rPr>
          <w:rFonts w:ascii="Times New Roman" w:eastAsiaTheme="minorHAnsi" w:hAnsi="Times New Roman" w:cs="Times New Roman"/>
        </w:rPr>
        <w:t>of the targeted nanoparticle</w:t>
      </w:r>
      <w:r w:rsidR="005929E0" w:rsidRPr="006C461D">
        <w:rPr>
          <w:rFonts w:ascii="Times New Roman" w:eastAsiaTheme="minorHAnsi" w:hAnsi="Times New Roman" w:cs="Times New Roman"/>
        </w:rPr>
        <w:t xml:space="preserve"> </w:t>
      </w:r>
      <w:r w:rsidR="005929E0">
        <w:rPr>
          <w:rFonts w:ascii="Times New Roman" w:eastAsiaTheme="minorHAnsi" w:hAnsi="Times New Roman" w:cs="Times New Roman"/>
        </w:rPr>
        <w:t>close to the target cells, only at which point does targeting become relevant</w:t>
      </w:r>
      <w:r w:rsidR="006C461D">
        <w:rPr>
          <w:rFonts w:ascii="Times New Roman" w:eastAsiaTheme="minorHAnsi" w:hAnsi="Times New Roman" w:cs="Times New Roman"/>
        </w:rPr>
        <w:t>.</w:t>
      </w:r>
      <w:r w:rsidR="00F4257C">
        <w:rPr>
          <w:rFonts w:ascii="Times New Roman" w:eastAsiaTheme="minorHAnsi" w:hAnsi="Times New Roman" w:cs="Times New Roman"/>
        </w:rPr>
        <w:t xml:space="preserve"> </w:t>
      </w:r>
      <w:r w:rsidR="00F4257C" w:rsidRPr="00297DAD">
        <w:rPr>
          <w:rFonts w:ascii="Times New Roman" w:eastAsiaTheme="minorHAnsi" w:hAnsi="Times New Roman" w:cs="Times New Roman"/>
        </w:rPr>
        <w:t>A thorough understanding of t</w:t>
      </w:r>
      <w:r w:rsidR="006C69F6">
        <w:rPr>
          <w:rFonts w:ascii="Times New Roman" w:eastAsiaTheme="minorHAnsi" w:hAnsi="Times New Roman" w:cs="Times New Roman"/>
        </w:rPr>
        <w:t>he biological behavior of nano</w:t>
      </w:r>
      <w:r w:rsidR="00F4257C" w:rsidRPr="00297DAD">
        <w:rPr>
          <w:rFonts w:ascii="Times New Roman" w:eastAsiaTheme="minorHAnsi" w:hAnsi="Times New Roman" w:cs="Times New Roman"/>
        </w:rPr>
        <w:t xml:space="preserve">particle systems </w:t>
      </w:r>
      <w:r w:rsidR="00F4257C">
        <w:rPr>
          <w:rFonts w:ascii="Times New Roman" w:eastAsiaTheme="minorHAnsi" w:hAnsi="Times New Roman" w:cs="Times New Roman"/>
        </w:rPr>
        <w:t xml:space="preserve">in a clinical setting is also important. </w:t>
      </w:r>
      <w:r w:rsidR="00297DAD" w:rsidRPr="00297DAD">
        <w:rPr>
          <w:rFonts w:ascii="Times New Roman" w:eastAsiaTheme="minorHAnsi" w:hAnsi="Times New Roman" w:cs="Times New Roman"/>
        </w:rPr>
        <w:t>Translation of novel nanodrug delivery systems from the bench to the bedside will require a collect</w:t>
      </w:r>
      <w:r w:rsidR="00BC504C">
        <w:rPr>
          <w:rFonts w:ascii="Times New Roman" w:eastAsiaTheme="minorHAnsi" w:hAnsi="Times New Roman" w:cs="Times New Roman"/>
        </w:rPr>
        <w:t xml:space="preserve">ive approach </w:t>
      </w:r>
      <w:r w:rsidR="009818E5">
        <w:rPr>
          <w:rFonts w:ascii="Times New Roman" w:eastAsiaTheme="minorHAnsi" w:hAnsi="Times New Roman" w:cs="Times New Roman"/>
        </w:rPr>
        <w:fldChar w:fldCharType="begin"/>
      </w:r>
      <w:r w:rsidR="00CC5E0C">
        <w:rPr>
          <w:rFonts w:ascii="Times New Roman" w:eastAsiaTheme="minorHAnsi" w:hAnsi="Times New Roman" w:cs="Times New Roman"/>
        </w:rPr>
        <w:instrText xml:space="preserve"> ADDIN EN.CITE &lt;EndNote&gt;&lt;Cite&gt;&lt;Author&gt;Desai&lt;/Author&gt;&lt;Year&gt;2012&lt;/Year&gt;&lt;RecNum&gt;72&lt;/RecNum&gt;&lt;DisplayText&gt;[25]&lt;/DisplayText&gt;&lt;record&gt;&lt;rec-number&gt;72&lt;/rec-number&gt;&lt;foreign-keys&gt;&lt;key app="EN" db-id="p99z55ww6zse5depfwvvdzrhsav0twaexde2" timestamp="1400236177"&gt;72&lt;/key&gt;&lt;/foreign-keys&gt;&lt;ref-type name="Journal Article"&gt;17&lt;/ref-type&gt;&lt;contributors&gt;&lt;authors&gt;&lt;author&gt;Desai, N.&lt;/author&gt;&lt;/authors&gt;&lt;/contributors&gt;&lt;auth-address&gt;Strategic Platforms, Abraxis BioScience, 11755 Wilshire Blvd., Suite 2300, Los Angeles, California 90025, USA. ndesai@celgene.com&lt;/auth-address&gt;&lt;titles&gt;&lt;title&gt;Challenges in development of nanoparticle-based therapeutics&lt;/title&gt;&lt;secondary-title&gt;AAPS J&lt;/secondary-title&gt;&lt;alt-title&gt;The AAPS journal&lt;/alt-title&gt;&lt;/titles&gt;&lt;periodical&gt;&lt;full-title&gt;AAPS J&lt;/full-title&gt;&lt;abbr-1&gt;The AAPS journal&lt;/abbr-1&gt;&lt;/periodical&gt;&lt;alt-periodical&gt;&lt;full-title&gt;AAPS J&lt;/full-title&gt;&lt;abbr-1&gt;The AAPS journal&lt;/abbr-1&gt;&lt;/alt-periodical&gt;&lt;pages&gt;282-95&lt;/pages&gt;&lt;volume&gt;14&lt;/volume&gt;&lt;number&gt;2&lt;/number&gt;&lt;keywords&gt;&lt;keyword&gt;Animals&lt;/keyword&gt;&lt;keyword&gt;Drug Delivery Systems/methods/trends&lt;/keyword&gt;&lt;keyword&gt;Drug Discovery/methods/*trends&lt;/keyword&gt;&lt;keyword&gt;Humans&lt;/keyword&gt;&lt;keyword&gt;Nanomedicine/methods/*trends&lt;/keyword&gt;&lt;keyword&gt;Nanoparticles/*administration &amp;amp; dosage&lt;/keyword&gt;&lt;keyword&gt;Pharmaceutical Preparations/*administration &amp;amp; dosage/metabolism&lt;/keyword&gt;&lt;keyword&gt;Tissue Distribution/drug effects/physiology&lt;/keyword&gt;&lt;/keywords&gt;&lt;dates&gt;&lt;year&gt;2012&lt;/year&gt;&lt;pub-dates&gt;&lt;date&gt;Jun&lt;/date&gt;&lt;/pub-dates&gt;&lt;/dates&gt;&lt;isbn&gt;1550-7416 (Electronic)&amp;#xD;1550-7416 (Linking)&lt;/isbn&gt;&lt;accession-num&gt;22407288&lt;/accession-num&gt;&lt;urls&gt;&lt;related-urls&gt;&lt;url&gt;http://www.ncbi.nlm.nih.gov/pubmed/22407288&lt;/url&gt;&lt;/related-urls&gt;&lt;/urls&gt;&lt;custom2&gt;3326161&lt;/custom2&gt;&lt;electronic-resource-num&gt;10.1208/s12248-012-9339-4&lt;/electronic-resource-num&gt;&lt;/record&gt;&lt;/Cite&gt;&lt;/EndNote&gt;</w:instrText>
      </w:r>
      <w:r w:rsidR="009818E5">
        <w:rPr>
          <w:rFonts w:ascii="Times New Roman" w:eastAsiaTheme="minorHAnsi" w:hAnsi="Times New Roman" w:cs="Times New Roman"/>
        </w:rPr>
        <w:fldChar w:fldCharType="separate"/>
      </w:r>
      <w:r w:rsidR="00CC5E0C">
        <w:rPr>
          <w:rFonts w:ascii="Times New Roman" w:eastAsiaTheme="minorHAnsi" w:hAnsi="Times New Roman" w:cs="Times New Roman"/>
          <w:noProof/>
        </w:rPr>
        <w:t>[25]</w:t>
      </w:r>
      <w:r w:rsidR="009818E5">
        <w:rPr>
          <w:rFonts w:ascii="Times New Roman" w:eastAsiaTheme="minorHAnsi" w:hAnsi="Times New Roman" w:cs="Times New Roman"/>
        </w:rPr>
        <w:fldChar w:fldCharType="end"/>
      </w:r>
      <w:r w:rsidR="009818E5">
        <w:rPr>
          <w:rFonts w:ascii="Times New Roman" w:eastAsiaTheme="minorHAnsi" w:hAnsi="Times New Roman" w:cs="Times New Roman"/>
        </w:rPr>
        <w:t xml:space="preserve">. </w:t>
      </w:r>
      <w:r w:rsidR="00846EAA">
        <w:rPr>
          <w:rFonts w:ascii="Times New Roman" w:eastAsiaTheme="minorHAnsi" w:hAnsi="Times New Roman" w:cs="Times New Roman"/>
        </w:rPr>
        <w:t>The following</w:t>
      </w:r>
      <w:r w:rsidR="00BC504C">
        <w:rPr>
          <w:rFonts w:ascii="Times New Roman" w:eastAsiaTheme="minorHAnsi" w:hAnsi="Times New Roman" w:cs="Times New Roman"/>
        </w:rPr>
        <w:t xml:space="preserve"> section</w:t>
      </w:r>
      <w:r w:rsidR="00297DAD" w:rsidRPr="00297DAD">
        <w:rPr>
          <w:rFonts w:ascii="Times New Roman" w:eastAsiaTheme="minorHAnsi" w:hAnsi="Times New Roman" w:cs="Times New Roman"/>
        </w:rPr>
        <w:t xml:space="preserve"> focuses on recent research efforts citing relevant examples of advanced nanod</w:t>
      </w:r>
      <w:r w:rsidR="00846EAA">
        <w:rPr>
          <w:rFonts w:ascii="Times New Roman" w:eastAsiaTheme="minorHAnsi" w:hAnsi="Times New Roman" w:cs="Times New Roman"/>
        </w:rPr>
        <w:t>rug delivery</w:t>
      </w:r>
      <w:r w:rsidR="00297DAD" w:rsidRPr="00297DAD">
        <w:rPr>
          <w:rFonts w:ascii="Times New Roman" w:eastAsiaTheme="minorHAnsi" w:hAnsi="Times New Roman" w:cs="Times New Roman"/>
        </w:rPr>
        <w:t xml:space="preserve"> </w:t>
      </w:r>
      <w:r w:rsidR="009A5014">
        <w:rPr>
          <w:rFonts w:ascii="Times New Roman" w:eastAsiaTheme="minorHAnsi" w:hAnsi="Times New Roman" w:cs="Times New Roman"/>
        </w:rPr>
        <w:t>in development</w:t>
      </w:r>
      <w:r w:rsidR="009A5014" w:rsidRPr="00297DAD">
        <w:rPr>
          <w:rFonts w:ascii="Times New Roman" w:eastAsiaTheme="minorHAnsi" w:hAnsi="Times New Roman" w:cs="Times New Roman"/>
        </w:rPr>
        <w:t xml:space="preserve"> </w:t>
      </w:r>
      <w:r w:rsidR="00297DAD" w:rsidRPr="00297DAD">
        <w:rPr>
          <w:rFonts w:ascii="Times New Roman" w:eastAsiaTheme="minorHAnsi" w:hAnsi="Times New Roman" w:cs="Times New Roman"/>
        </w:rPr>
        <w:t>for cancer therapy.</w:t>
      </w:r>
    </w:p>
    <w:p w14:paraId="1CC26E70" w14:textId="538F8A5D" w:rsidR="00B5003B" w:rsidRPr="00B5003B" w:rsidRDefault="007B5501" w:rsidP="00B5003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Theme="minorHAnsi" w:hAnsi="Times New Roman" w:cs="Times New Roman"/>
        </w:rPr>
      </w:pPr>
      <w:r w:rsidRPr="007B5501">
        <w:rPr>
          <w:rFonts w:ascii="Times New Roman" w:eastAsiaTheme="minorHAnsi" w:hAnsi="Times New Roman" w:cs="Times New Roman"/>
        </w:rPr>
        <w:t>CALAA-01</w:t>
      </w:r>
      <w:r w:rsidR="00D464E1">
        <w:rPr>
          <w:rFonts w:ascii="Times New Roman" w:eastAsiaTheme="minorHAnsi" w:hAnsi="Times New Roman" w:cs="Times New Roman"/>
        </w:rPr>
        <w:t xml:space="preserve"> was the first </w:t>
      </w:r>
      <w:r w:rsidR="00D464E1" w:rsidRPr="007B5501">
        <w:rPr>
          <w:rFonts w:ascii="Times New Roman" w:eastAsiaTheme="minorHAnsi" w:hAnsi="Times New Roman" w:cs="Times New Roman"/>
        </w:rPr>
        <w:t>targeted polymeric nano</w:t>
      </w:r>
      <w:r w:rsidR="009A5014">
        <w:rPr>
          <w:rFonts w:ascii="Times New Roman" w:eastAsiaTheme="minorHAnsi" w:hAnsi="Times New Roman" w:cs="Times New Roman"/>
        </w:rPr>
        <w:t>-</w:t>
      </w:r>
      <w:r w:rsidR="00D464E1" w:rsidRPr="007B5501">
        <w:rPr>
          <w:rFonts w:ascii="Times New Roman" w:eastAsiaTheme="minorHAnsi" w:hAnsi="Times New Roman" w:cs="Times New Roman"/>
        </w:rPr>
        <w:t>formulation</w:t>
      </w:r>
      <w:r w:rsidRPr="007B5501">
        <w:rPr>
          <w:rFonts w:ascii="Times New Roman" w:eastAsiaTheme="minorHAnsi" w:hAnsi="Times New Roman" w:cs="Times New Roman"/>
        </w:rPr>
        <w:t xml:space="preserve"> to reach clinical</w:t>
      </w:r>
      <w:r>
        <w:rPr>
          <w:rFonts w:ascii="Times New Roman" w:eastAsiaTheme="minorHAnsi" w:hAnsi="Times New Roman" w:cs="Times New Roman"/>
        </w:rPr>
        <w:t xml:space="preserve"> </w:t>
      </w:r>
      <w:r w:rsidRPr="007B5501">
        <w:rPr>
          <w:rFonts w:ascii="Times New Roman" w:eastAsiaTheme="minorHAnsi" w:hAnsi="Times New Roman" w:cs="Times New Roman"/>
        </w:rPr>
        <w:t>developmen</w:t>
      </w:r>
      <w:r w:rsidR="00D464E1">
        <w:rPr>
          <w:rFonts w:ascii="Times New Roman" w:eastAsiaTheme="minorHAnsi" w:hAnsi="Times New Roman" w:cs="Times New Roman"/>
        </w:rPr>
        <w:t xml:space="preserve">t for siRNA delivery in 2008 </w:t>
      </w:r>
      <w:r w:rsidR="00F85A10">
        <w:rPr>
          <w:rFonts w:ascii="Times New Roman" w:eastAsiaTheme="minorHAnsi" w:hAnsi="Times New Roman" w:cs="Times New Roman"/>
        </w:rPr>
        <w:fldChar w:fldCharType="begin"/>
      </w:r>
      <w:r w:rsidR="00CC5E0C">
        <w:rPr>
          <w:rFonts w:ascii="Times New Roman" w:eastAsiaTheme="minorHAnsi" w:hAnsi="Times New Roman" w:cs="Times New Roman"/>
        </w:rPr>
        <w:instrText xml:space="preserve"> ADDIN EN.CITE &lt;EndNote&gt;&lt;Cite&gt;&lt;Author&gt;Davis&lt;/Author&gt;&lt;Year&gt;2009&lt;/Year&gt;&lt;RecNum&gt;79&lt;/RecNum&gt;&lt;DisplayText&gt;[26]&lt;/DisplayText&gt;&lt;record&gt;&lt;rec-number&gt;79&lt;/rec-number&gt;&lt;foreign-keys&gt;&lt;key app="EN" db-id="p99z55ww6zse5depfwvvdzrhsav0twaexde2" timestamp="1400243224"&gt;79&lt;/key&gt;&lt;/foreign-keys&gt;&lt;ref-type name="Journal Article"&gt;17&lt;/ref-type&gt;&lt;contributors&gt;&lt;authors&gt;&lt;author&gt;Davis, M. E.&lt;/author&gt;&lt;/authors&gt;&lt;/contributors&gt;&lt;auth-address&gt;California Institute of Technology, Pasadena, California 91125, USA. mdavis@cheme.caltech.edu&lt;/auth-address&gt;&lt;titles&gt;&lt;title&gt;The first targeted delivery of siRNA in humans via a self-assembling, cyclodextrin polymer-based nanoparticle: from concept to clinic&lt;/title&gt;&lt;secondary-title&gt;Mol Pharm&lt;/secondary-title&gt;&lt;alt-title&gt;Molecular pharmaceutics&lt;/alt-title&gt;&lt;/titles&gt;&lt;periodical&gt;&lt;full-title&gt;Mol Pharm&lt;/full-title&gt;&lt;abbr-1&gt;Molecular pharmaceutics&lt;/abbr-1&gt;&lt;/periodical&gt;&lt;alt-periodical&gt;&lt;full-title&gt;Mol Pharm&lt;/full-title&gt;&lt;abbr-1&gt;Molecular pharmaceutics&lt;/abbr-1&gt;&lt;/alt-periodical&gt;&lt;pages&gt;659-68&lt;/pages&gt;&lt;volume&gt;6&lt;/volume&gt;&lt;number&gt;3&lt;/number&gt;&lt;keywords&gt;&lt;keyword&gt;Animals&lt;/keyword&gt;&lt;keyword&gt;Cellulose/*chemistry&lt;/keyword&gt;&lt;keyword&gt;Cyclodextrins/*chemistry&lt;/keyword&gt;&lt;keyword&gt;Humans&lt;/keyword&gt;&lt;keyword&gt;Mice&lt;/keyword&gt;&lt;keyword&gt;*Nanoparticles&lt;/keyword&gt;&lt;keyword&gt;Nanotechnology/methods&lt;/keyword&gt;&lt;keyword&gt;Polyethylene Glycols/*chemistry&lt;/keyword&gt;&lt;keyword&gt;*RNA Interference&lt;/keyword&gt;&lt;keyword&gt;RNA, Small Interfering/*chemical synthesis/*chemistry&lt;/keyword&gt;&lt;keyword&gt;Transferrin/*chemistry&lt;/keyword&gt;&lt;/keywords&gt;&lt;dates&gt;&lt;year&gt;2009&lt;/year&gt;&lt;pub-dates&gt;&lt;date&gt;May-Jun&lt;/date&gt;&lt;/pub-dates&gt;&lt;/dates&gt;&lt;isbn&gt;1543-8384 (Print)&amp;#xD;1543-8384 (Linking)&lt;/isbn&gt;&lt;accession-num&gt;19267452&lt;/accession-num&gt;&lt;urls&gt;&lt;related-urls&gt;&lt;url&gt;http://www.ncbi.nlm.nih.gov/pubmed/19267452&lt;/url&gt;&lt;/related-urls&gt;&lt;/urls&gt;&lt;electronic-resource-num&gt;10.1021/mp900015y&lt;/electronic-resource-num&gt;&lt;/record&gt;&lt;/Cite&gt;&lt;/EndNote&gt;</w:instrText>
      </w:r>
      <w:r w:rsidR="00F85A10">
        <w:rPr>
          <w:rFonts w:ascii="Times New Roman" w:eastAsiaTheme="minorHAnsi" w:hAnsi="Times New Roman" w:cs="Times New Roman"/>
        </w:rPr>
        <w:fldChar w:fldCharType="separate"/>
      </w:r>
      <w:r w:rsidR="00CC5E0C">
        <w:rPr>
          <w:rFonts w:ascii="Times New Roman" w:eastAsiaTheme="minorHAnsi" w:hAnsi="Times New Roman" w:cs="Times New Roman"/>
          <w:noProof/>
        </w:rPr>
        <w:t>[26]</w:t>
      </w:r>
      <w:r w:rsidR="00F85A10">
        <w:rPr>
          <w:rFonts w:ascii="Times New Roman" w:eastAsiaTheme="minorHAnsi" w:hAnsi="Times New Roman" w:cs="Times New Roman"/>
        </w:rPr>
        <w:fldChar w:fldCharType="end"/>
      </w:r>
      <w:r w:rsidR="00D464E1">
        <w:rPr>
          <w:rFonts w:ascii="Times New Roman" w:eastAsiaTheme="minorHAnsi" w:hAnsi="Times New Roman" w:cs="Times New Roman"/>
        </w:rPr>
        <w:t>. This sys</w:t>
      </w:r>
      <w:r w:rsidRPr="007B5501">
        <w:rPr>
          <w:rFonts w:ascii="Times New Roman" w:eastAsiaTheme="minorHAnsi" w:hAnsi="Times New Roman" w:cs="Times New Roman"/>
        </w:rPr>
        <w:t>tem consists of TfR</w:t>
      </w:r>
      <w:r w:rsidR="00ED460D">
        <w:rPr>
          <w:rFonts w:ascii="Times New Roman" w:eastAsiaTheme="minorHAnsi" w:hAnsi="Times New Roman" w:cs="Times New Roman"/>
        </w:rPr>
        <w:t xml:space="preserve"> (</w:t>
      </w:r>
      <w:r w:rsidR="00ED460D" w:rsidRPr="00ED460D">
        <w:rPr>
          <w:rFonts w:ascii="Times New Roman" w:eastAsiaTheme="minorHAnsi" w:hAnsi="Times New Roman" w:cs="Times New Roman"/>
        </w:rPr>
        <w:t xml:space="preserve">targeting ligand for binding to transferrin receptors </w:t>
      </w:r>
      <w:r w:rsidR="00ED460D">
        <w:rPr>
          <w:rFonts w:ascii="Times New Roman" w:eastAsiaTheme="minorHAnsi" w:hAnsi="Times New Roman" w:cs="Times New Roman"/>
        </w:rPr>
        <w:t>transferrin)</w:t>
      </w:r>
      <w:r w:rsidR="00AD63C1">
        <w:rPr>
          <w:rFonts w:ascii="Times New Roman" w:eastAsiaTheme="minorHAnsi" w:hAnsi="Times New Roman" w:cs="Times New Roman"/>
        </w:rPr>
        <w:t>, associated with</w:t>
      </w:r>
      <w:r w:rsidRPr="007B5501">
        <w:rPr>
          <w:rFonts w:ascii="Times New Roman" w:eastAsiaTheme="minorHAnsi" w:hAnsi="Times New Roman" w:cs="Times New Roman"/>
        </w:rPr>
        <w:t xml:space="preserve">cyclodextrin-based PEGylated nanoparticles containing </w:t>
      </w:r>
      <w:r w:rsidR="006B2B30">
        <w:rPr>
          <w:rFonts w:ascii="Times New Roman" w:eastAsiaTheme="minorHAnsi" w:hAnsi="Times New Roman" w:cs="Times New Roman"/>
        </w:rPr>
        <w:t>anti-R2 siRNA</w:t>
      </w:r>
      <w:r w:rsidR="00AD63C1">
        <w:rPr>
          <w:rFonts w:ascii="Times New Roman" w:eastAsiaTheme="minorHAnsi" w:hAnsi="Times New Roman" w:cs="Times New Roman"/>
        </w:rPr>
        <w:t>,</w:t>
      </w:r>
      <w:r w:rsidR="006B2B30">
        <w:rPr>
          <w:rFonts w:ascii="Times New Roman" w:eastAsiaTheme="minorHAnsi" w:hAnsi="Times New Roman" w:cs="Times New Roman"/>
        </w:rPr>
        <w:t xml:space="preserve"> that</w:t>
      </w:r>
      <w:r w:rsidRPr="007B5501">
        <w:rPr>
          <w:rFonts w:ascii="Times New Roman" w:eastAsiaTheme="minorHAnsi" w:hAnsi="Times New Roman" w:cs="Times New Roman"/>
        </w:rPr>
        <w:t xml:space="preserve"> is capable of reducing expression of the M2 subunit of ribonucleotide reductase. The safety of CALAA-01 was evalua</w:t>
      </w:r>
      <w:r w:rsidR="00156C60">
        <w:rPr>
          <w:rFonts w:ascii="Times New Roman" w:eastAsiaTheme="minorHAnsi" w:hAnsi="Times New Roman" w:cs="Times New Roman"/>
        </w:rPr>
        <w:t xml:space="preserve">ted in a Phase I trial </w:t>
      </w:r>
      <w:r w:rsidRPr="007B5501">
        <w:rPr>
          <w:rFonts w:ascii="Times New Roman" w:eastAsiaTheme="minorHAnsi" w:hAnsi="Times New Roman" w:cs="Times New Roman"/>
        </w:rPr>
        <w:t>by intravenous administration to adults with solid</w:t>
      </w:r>
      <w:r w:rsidR="00E72AE5">
        <w:rPr>
          <w:rFonts w:ascii="Times New Roman" w:eastAsiaTheme="minorHAnsi" w:hAnsi="Times New Roman" w:cs="Times New Roman"/>
        </w:rPr>
        <w:t xml:space="preserve"> </w:t>
      </w:r>
      <w:r w:rsidRPr="007B5501">
        <w:rPr>
          <w:rFonts w:ascii="Times New Roman" w:eastAsiaTheme="minorHAnsi" w:hAnsi="Times New Roman" w:cs="Times New Roman"/>
        </w:rPr>
        <w:t>tumors refractory t</w:t>
      </w:r>
      <w:r w:rsidR="00D464E1">
        <w:rPr>
          <w:rFonts w:ascii="Times New Roman" w:eastAsiaTheme="minorHAnsi" w:hAnsi="Times New Roman" w:cs="Times New Roman"/>
        </w:rPr>
        <w:t xml:space="preserve">o standard of care therapies </w:t>
      </w:r>
      <w:r w:rsidR="007565DD">
        <w:rPr>
          <w:rFonts w:ascii="Times New Roman" w:eastAsiaTheme="minorHAnsi" w:hAnsi="Times New Roman" w:cs="Times New Roman"/>
        </w:rPr>
        <w:fldChar w:fldCharType="begin">
          <w:fldData xml:space="preserve">PEVuZE5vdGU+PENpdGU+PEF1dGhvcj5EYXZpczwvQXV0aG9yPjxZZWFyPjIwMTA8L1llYXI+PFJl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</w:fldData>
        </w:fldChar>
      </w:r>
      <w:r w:rsidR="00CC5E0C">
        <w:rPr>
          <w:rFonts w:ascii="Times New Roman" w:eastAsiaTheme="minorHAnsi" w:hAnsi="Times New Roman" w:cs="Times New Roman"/>
        </w:rPr>
        <w:instrText xml:space="preserve"> ADDIN EN.CITE </w:instrText>
      </w:r>
      <w:r w:rsidR="00CC5E0C">
        <w:rPr>
          <w:rFonts w:ascii="Times New Roman" w:eastAsiaTheme="minorHAnsi" w:hAnsi="Times New Roman" w:cs="Times New Roman"/>
        </w:rPr>
        <w:fldChar w:fldCharType="begin">
          <w:fldData xml:space="preserve">PEVuZE5vdGU+PENpdGU+PEF1dGhvcj5EYXZpczwvQXV0aG9yPjxZZWFyPjIwMTA8L1llYXI+PFJl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</w:fldData>
        </w:fldChar>
      </w:r>
      <w:r w:rsidR="00CC5E0C">
        <w:rPr>
          <w:rFonts w:ascii="Times New Roman" w:eastAsiaTheme="minorHAnsi" w:hAnsi="Times New Roman" w:cs="Times New Roman"/>
        </w:rPr>
        <w:instrText xml:space="preserve"> ADDIN EN.CITE.DATA </w:instrText>
      </w:r>
      <w:r w:rsidR="00CC5E0C">
        <w:rPr>
          <w:rFonts w:ascii="Times New Roman" w:eastAsiaTheme="minorHAnsi" w:hAnsi="Times New Roman" w:cs="Times New Roman"/>
        </w:rPr>
      </w:r>
      <w:r w:rsidR="00CC5E0C">
        <w:rPr>
          <w:rFonts w:ascii="Times New Roman" w:eastAsiaTheme="minorHAnsi" w:hAnsi="Times New Roman" w:cs="Times New Roman"/>
        </w:rPr>
        <w:fldChar w:fldCharType="end"/>
      </w:r>
      <w:r w:rsidR="007565DD">
        <w:rPr>
          <w:rFonts w:ascii="Times New Roman" w:eastAsiaTheme="minorHAnsi" w:hAnsi="Times New Roman" w:cs="Times New Roman"/>
        </w:rPr>
      </w:r>
      <w:r w:rsidR="007565DD">
        <w:rPr>
          <w:rFonts w:ascii="Times New Roman" w:eastAsiaTheme="minorHAnsi" w:hAnsi="Times New Roman" w:cs="Times New Roman"/>
        </w:rPr>
        <w:fldChar w:fldCharType="separate"/>
      </w:r>
      <w:r w:rsidR="00CC5E0C">
        <w:rPr>
          <w:rFonts w:ascii="Times New Roman" w:eastAsiaTheme="minorHAnsi" w:hAnsi="Times New Roman" w:cs="Times New Roman"/>
          <w:noProof/>
        </w:rPr>
        <w:t>[27]</w:t>
      </w:r>
      <w:r w:rsidR="007565DD">
        <w:rPr>
          <w:rFonts w:ascii="Times New Roman" w:eastAsiaTheme="minorHAnsi" w:hAnsi="Times New Roman" w:cs="Times New Roman"/>
        </w:rPr>
        <w:fldChar w:fldCharType="end"/>
      </w:r>
      <w:r w:rsidR="00D464E1">
        <w:rPr>
          <w:rFonts w:ascii="Times New Roman" w:eastAsiaTheme="minorHAnsi" w:hAnsi="Times New Roman" w:cs="Times New Roman"/>
        </w:rPr>
        <w:t>.</w:t>
      </w:r>
      <w:r w:rsidR="00156C60">
        <w:rPr>
          <w:rFonts w:ascii="Times New Roman" w:eastAsiaTheme="minorHAnsi" w:hAnsi="Times New Roman" w:cs="Times New Roman"/>
        </w:rPr>
        <w:t>.</w:t>
      </w:r>
      <w:r w:rsidR="00B5003B" w:rsidRPr="00B5003B">
        <w:rPr>
          <w:rFonts w:ascii="Times New Roman" w:eastAsiaTheme="minorHAnsi" w:hAnsi="Times New Roman" w:cs="Times New Roman"/>
        </w:rPr>
        <w:t xml:space="preserve"> There were no dose limiting toxicity issues reported and </w:t>
      </w:r>
      <w:r w:rsidR="00B5003B">
        <w:rPr>
          <w:rFonts w:ascii="Times New Roman" w:eastAsiaTheme="minorHAnsi" w:hAnsi="Times New Roman" w:cs="Times New Roman"/>
        </w:rPr>
        <w:t xml:space="preserve">the </w:t>
      </w:r>
      <w:r w:rsidR="00B5003B" w:rsidRPr="00B5003B">
        <w:rPr>
          <w:rFonts w:ascii="Times New Roman" w:eastAsiaTheme="minorHAnsi" w:hAnsi="Times New Roman" w:cs="Times New Roman"/>
        </w:rPr>
        <w:t xml:space="preserve">most common side effects were fatigue, constipation, nausea and fever or chills. </w:t>
      </w:r>
    </w:p>
    <w:p w14:paraId="7FD724D8" w14:textId="77BB7143" w:rsidR="007B5501" w:rsidRPr="007B5501" w:rsidRDefault="00CD40FD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Theme="minorHAnsi" w:hAnsi="Times New Roman" w:cs="Times New Roman"/>
        </w:rPr>
      </w:pPr>
      <w:r w:rsidRPr="00CD40FD">
        <w:rPr>
          <w:rFonts w:ascii="Times New Roman" w:eastAsiaTheme="minorHAnsi" w:hAnsi="Times New Roman" w:cs="Times New Roman"/>
        </w:rPr>
        <w:t xml:space="preserve">Antibody-coated immunoliposomes attach more selectively to antigens expressed on the target cells and they are internalized more efficiently. </w:t>
      </w:r>
      <w:r>
        <w:rPr>
          <w:rFonts w:ascii="Times New Roman" w:eastAsiaTheme="minorHAnsi" w:hAnsi="Times New Roman" w:cs="Times New Roman"/>
        </w:rPr>
        <w:t>A</w:t>
      </w:r>
      <w:r w:rsidR="00D448C1">
        <w:rPr>
          <w:rFonts w:ascii="Times New Roman" w:eastAsiaTheme="minorHAnsi" w:hAnsi="Times New Roman" w:cs="Times New Roman"/>
        </w:rPr>
        <w:t>n</w:t>
      </w:r>
      <w:r>
        <w:rPr>
          <w:rFonts w:ascii="Times New Roman" w:eastAsiaTheme="minorHAnsi" w:hAnsi="Times New Roman" w:cs="Times New Roman"/>
        </w:rPr>
        <w:t xml:space="preserve"> </w:t>
      </w:r>
      <w:r w:rsidR="007B5501" w:rsidRPr="007B5501">
        <w:rPr>
          <w:rFonts w:ascii="Times New Roman" w:eastAsiaTheme="minorHAnsi" w:hAnsi="Times New Roman" w:cs="Times New Roman"/>
        </w:rPr>
        <w:t>anti</w:t>
      </w:r>
      <w:r w:rsidR="00D448C1">
        <w:rPr>
          <w:rFonts w:ascii="Times New Roman" w:eastAsiaTheme="minorHAnsi" w:hAnsi="Times New Roman" w:cs="Times New Roman"/>
        </w:rPr>
        <w:t>-</w:t>
      </w:r>
      <w:r w:rsidR="007B5501" w:rsidRPr="007B5501">
        <w:rPr>
          <w:rFonts w:ascii="Times New Roman" w:eastAsiaTheme="minorHAnsi" w:hAnsi="Times New Roman" w:cs="Times New Roman"/>
        </w:rPr>
        <w:t>epide</w:t>
      </w:r>
      <w:r>
        <w:rPr>
          <w:rFonts w:ascii="Times New Roman" w:eastAsiaTheme="minorHAnsi" w:hAnsi="Times New Roman" w:cs="Times New Roman"/>
        </w:rPr>
        <w:t>rmal growth factor</w:t>
      </w:r>
      <w:r w:rsidR="00AD63C1">
        <w:rPr>
          <w:rFonts w:ascii="Times New Roman" w:eastAsiaTheme="minorHAnsi" w:hAnsi="Times New Roman" w:cs="Times New Roman"/>
        </w:rPr>
        <w:t xml:space="preserve"> (EGF)</w:t>
      </w:r>
      <w:r>
        <w:rPr>
          <w:rFonts w:ascii="Times New Roman" w:eastAsiaTheme="minorHAnsi" w:hAnsi="Times New Roman" w:cs="Times New Roman"/>
        </w:rPr>
        <w:t xml:space="preserve"> receptor </w:t>
      </w:r>
      <w:r w:rsidR="007B5501" w:rsidRPr="007B5501">
        <w:rPr>
          <w:rFonts w:ascii="Times New Roman" w:eastAsiaTheme="minorHAnsi" w:hAnsi="Times New Roman" w:cs="Times New Roman"/>
        </w:rPr>
        <w:t>immunoliposome</w:t>
      </w:r>
      <w:r>
        <w:rPr>
          <w:rFonts w:ascii="Times New Roman" w:eastAsiaTheme="minorHAnsi" w:hAnsi="Times New Roman" w:cs="Times New Roman"/>
        </w:rPr>
        <w:t xml:space="preserve"> (</w:t>
      </w:r>
      <w:r w:rsidRPr="00CD40FD">
        <w:rPr>
          <w:rFonts w:ascii="Times New Roman" w:eastAsiaTheme="minorHAnsi" w:hAnsi="Times New Roman" w:cs="Times New Roman"/>
        </w:rPr>
        <w:t>antibody-linked nanoparticle</w:t>
      </w:r>
      <w:r>
        <w:rPr>
          <w:rFonts w:ascii="Times New Roman" w:eastAsiaTheme="minorHAnsi" w:hAnsi="Times New Roman" w:cs="Times New Roman"/>
        </w:rPr>
        <w:t>)</w:t>
      </w:r>
      <w:r w:rsidR="007B5501" w:rsidRPr="007B5501">
        <w:rPr>
          <w:rFonts w:ascii="Times New Roman" w:eastAsiaTheme="minorHAnsi" w:hAnsi="Times New Roman" w:cs="Times New Roman"/>
        </w:rPr>
        <w:t xml:space="preserve"> loa</w:t>
      </w:r>
      <w:r w:rsidR="00E72AE5">
        <w:rPr>
          <w:rFonts w:ascii="Times New Roman" w:eastAsiaTheme="minorHAnsi" w:hAnsi="Times New Roman" w:cs="Times New Roman"/>
        </w:rPr>
        <w:t>ded with doxorubicin (ie, C225-</w:t>
      </w:r>
      <w:r w:rsidR="007B5501" w:rsidRPr="007B5501">
        <w:rPr>
          <w:rFonts w:ascii="Times New Roman" w:eastAsiaTheme="minorHAnsi" w:hAnsi="Times New Roman" w:cs="Times New Roman"/>
        </w:rPr>
        <w:t>ILS-DOX) entered Phase I investigation for t</w:t>
      </w:r>
      <w:r w:rsidR="00E72AE5">
        <w:rPr>
          <w:rFonts w:ascii="Times New Roman" w:eastAsiaTheme="minorHAnsi" w:hAnsi="Times New Roman" w:cs="Times New Roman"/>
        </w:rPr>
        <w:t>he treatment of solid tumors.</w:t>
      </w:r>
      <w:r w:rsidR="007B5501" w:rsidRPr="007B5501">
        <w:rPr>
          <w:rFonts w:ascii="Times New Roman" w:eastAsiaTheme="minorHAnsi" w:hAnsi="Times New Roman" w:cs="Times New Roman"/>
        </w:rPr>
        <w:t xml:space="preserve"> Fab fragments of </w:t>
      </w:r>
      <w:r w:rsidR="007B5501" w:rsidRPr="007B5501">
        <w:rPr>
          <w:rFonts w:ascii="Times New Roman" w:eastAsiaTheme="minorHAnsi" w:hAnsi="Times New Roman" w:cs="Times New Roman"/>
        </w:rPr>
        <w:lastRenderedPageBreak/>
        <w:t>the chimeric monoclonal antibody cetuximab (C225</w:t>
      </w:r>
      <w:r w:rsidR="006C2664">
        <w:rPr>
          <w:rFonts w:ascii="Times New Roman" w:eastAsiaTheme="minorHAnsi" w:hAnsi="Times New Roman" w:cs="Times New Roman"/>
        </w:rPr>
        <w:t>, Erbitux</w:t>
      </w:r>
      <w:r w:rsidR="00AD63C1">
        <w:rPr>
          <w:rFonts w:ascii="Times New Roman" w:eastAsiaTheme="minorHAnsi" w:hAnsi="Times New Roman" w:cs="Times New Roman"/>
        </w:rPr>
        <w:t>®</w:t>
      </w:r>
      <w:r w:rsidR="006C2664">
        <w:rPr>
          <w:rFonts w:ascii="Times New Roman" w:eastAsiaTheme="minorHAnsi" w:hAnsi="Times New Roman" w:cs="Times New Roman"/>
        </w:rPr>
        <w:t>) were covalently con</w:t>
      </w:r>
      <w:r w:rsidR="007B5501" w:rsidRPr="007B5501">
        <w:rPr>
          <w:rFonts w:ascii="Times New Roman" w:eastAsiaTheme="minorHAnsi" w:hAnsi="Times New Roman" w:cs="Times New Roman"/>
        </w:rPr>
        <w:t>jugated to the liposome membrane to target nanoparticles against tumor cells o</w:t>
      </w:r>
      <w:r w:rsidR="00D464E1">
        <w:rPr>
          <w:rFonts w:ascii="Times New Roman" w:eastAsiaTheme="minorHAnsi" w:hAnsi="Times New Roman" w:cs="Times New Roman"/>
        </w:rPr>
        <w:t>verexpressing EGFR</w:t>
      </w:r>
      <w:r w:rsidR="007F418A">
        <w:rPr>
          <w:rFonts w:ascii="Times New Roman" w:eastAsiaTheme="minorHAnsi" w:hAnsi="Times New Roman" w:cs="Times New Roman"/>
        </w:rPr>
        <w:t xml:space="preserve"> (US clinical trials database; </w:t>
      </w:r>
      <w:r w:rsidR="007F418A" w:rsidRPr="007F418A">
        <w:rPr>
          <w:rFonts w:ascii="Times New Roman" w:eastAsiaTheme="minorHAnsi" w:hAnsi="Times New Roman" w:cs="Times New Roman"/>
        </w:rPr>
        <w:t>URL</w:t>
      </w:r>
      <w:r w:rsidR="007F418A">
        <w:rPr>
          <w:rFonts w:ascii="Times New Roman" w:eastAsiaTheme="minorHAnsi" w:hAnsi="Times New Roman" w:cs="Times New Roman"/>
        </w:rPr>
        <w:t xml:space="preserve">: </w:t>
      </w:r>
      <w:hyperlink r:id="rId13" w:history="1">
        <w:r w:rsidR="007F418A" w:rsidRPr="00D55787">
          <w:rPr>
            <w:rStyle w:val="Hyperlink"/>
            <w:rFonts w:ascii="Times New Roman" w:hAnsi="Times New Roman" w:cs="Times New Roman"/>
            <w:noProof/>
          </w:rPr>
          <w:t>http://clinicaltrials.Gov/ct2/show/nct01702129:</w:t>
        </w:r>
      </w:hyperlink>
      <w:r w:rsidR="007F418A">
        <w:rPr>
          <w:noProof/>
        </w:rPr>
        <w:t>)</w:t>
      </w:r>
      <w:r w:rsidR="00D464E1">
        <w:rPr>
          <w:rFonts w:ascii="Times New Roman" w:eastAsiaTheme="minorHAnsi" w:hAnsi="Times New Roman" w:cs="Times New Roman"/>
        </w:rPr>
        <w:t>.</w:t>
      </w:r>
      <w:r w:rsidR="00156C60">
        <w:rPr>
          <w:rFonts w:ascii="Times New Roman" w:eastAsiaTheme="minorHAnsi" w:hAnsi="Times New Roman" w:cs="Times New Roman"/>
        </w:rPr>
        <w:t xml:space="preserve"> This study </w:t>
      </w:r>
      <w:r w:rsidR="00AD63C1">
        <w:rPr>
          <w:rFonts w:ascii="Times New Roman" w:eastAsiaTheme="minorHAnsi" w:hAnsi="Times New Roman" w:cs="Times New Roman"/>
        </w:rPr>
        <w:t xml:space="preserve">was </w:t>
      </w:r>
      <w:r w:rsidR="00156C60">
        <w:rPr>
          <w:rFonts w:ascii="Times New Roman" w:eastAsiaTheme="minorHAnsi" w:hAnsi="Times New Roman" w:cs="Times New Roman"/>
        </w:rPr>
        <w:t>completed</w:t>
      </w:r>
      <w:r w:rsidR="00AD63C1">
        <w:rPr>
          <w:rFonts w:ascii="Times New Roman" w:eastAsiaTheme="minorHAnsi" w:hAnsi="Times New Roman" w:cs="Times New Roman"/>
        </w:rPr>
        <w:t>,</w:t>
      </w:r>
      <w:r w:rsidR="00156C60">
        <w:rPr>
          <w:rFonts w:ascii="Times New Roman" w:eastAsiaTheme="minorHAnsi" w:hAnsi="Times New Roman" w:cs="Times New Roman"/>
        </w:rPr>
        <w:t xml:space="preserve"> but no results have been issued so far.</w:t>
      </w:r>
    </w:p>
    <w:p w14:paraId="65C0E4D3" w14:textId="1C5A87E8" w:rsidR="00D61A1F" w:rsidRDefault="00033EAE" w:rsidP="0042616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</w:t>
      </w:r>
      <w:r w:rsidR="00C02974">
        <w:rPr>
          <w:rFonts w:ascii="Times New Roman" w:eastAsiaTheme="minorHAnsi" w:hAnsi="Times New Roman" w:cs="Times New Roman"/>
        </w:rPr>
        <w:t xml:space="preserve"> new targeted nanoparticle</w:t>
      </w:r>
      <w:r w:rsidRPr="007B5501">
        <w:rPr>
          <w:rFonts w:ascii="Times New Roman" w:eastAsiaTheme="minorHAnsi" w:hAnsi="Times New Roman" w:cs="Times New Roman"/>
        </w:rPr>
        <w:t xml:space="preserve"> formulation</w:t>
      </w:r>
      <w:r w:rsidR="00C02974">
        <w:rPr>
          <w:rFonts w:ascii="Times New Roman" w:eastAsiaTheme="minorHAnsi" w:hAnsi="Times New Roman" w:cs="Times New Roman"/>
        </w:rPr>
        <w:t>,</w:t>
      </w:r>
      <w:r w:rsidR="00D72B64">
        <w:rPr>
          <w:rFonts w:ascii="Times New Roman" w:eastAsiaTheme="minorHAnsi" w:hAnsi="Times New Roman" w:cs="Times New Roman"/>
        </w:rPr>
        <w:t xml:space="preserve"> BIND-014</w:t>
      </w:r>
      <w:r w:rsidR="00C02974">
        <w:rPr>
          <w:rFonts w:ascii="Times New Roman" w:eastAsiaTheme="minorHAnsi" w:hAnsi="Times New Roman" w:cs="Times New Roman"/>
        </w:rPr>
        <w:t xml:space="preserve"> is </w:t>
      </w:r>
      <w:r w:rsidR="00C02974" w:rsidRPr="00C02974">
        <w:rPr>
          <w:rFonts w:ascii="Times New Roman" w:eastAsiaTheme="minorHAnsi" w:hAnsi="Times New Roman" w:cs="Times New Roman"/>
        </w:rPr>
        <w:t xml:space="preserve">composed of a biodegradable and hydrophobic PLA polymeric core and a hydrophilic PEG corona decorated with </w:t>
      </w:r>
      <w:r w:rsidR="000A4B97">
        <w:rPr>
          <w:rFonts w:ascii="Times New Roman" w:eastAsiaTheme="minorHAnsi" w:hAnsi="Times New Roman" w:cs="Times New Roman"/>
        </w:rPr>
        <w:t>small- molecule</w:t>
      </w:r>
      <w:r w:rsidR="00201D07">
        <w:rPr>
          <w:rFonts w:ascii="Times New Roman" w:eastAsiaTheme="minorHAnsi" w:hAnsi="Times New Roman" w:cs="Times New Roman"/>
        </w:rPr>
        <w:t xml:space="preserve"> </w:t>
      </w:r>
      <w:r w:rsidR="00201D07" w:rsidRPr="00C02974">
        <w:rPr>
          <w:rFonts w:ascii="Times New Roman" w:eastAsiaTheme="minorHAnsi" w:hAnsi="Times New Roman" w:cs="Times New Roman"/>
        </w:rPr>
        <w:t>target</w:t>
      </w:r>
      <w:r w:rsidR="00201D07">
        <w:rPr>
          <w:rFonts w:ascii="Times New Roman" w:eastAsiaTheme="minorHAnsi" w:hAnsi="Times New Roman" w:cs="Times New Roman"/>
        </w:rPr>
        <w:t xml:space="preserve">ing ligands, </w:t>
      </w:r>
      <w:r w:rsidR="000A4B97">
        <w:rPr>
          <w:rFonts w:ascii="Times New Roman" w:eastAsiaTheme="minorHAnsi" w:hAnsi="Times New Roman" w:cs="Times New Roman"/>
        </w:rPr>
        <w:t>a</w:t>
      </w:r>
      <w:r w:rsidR="00C02974">
        <w:rPr>
          <w:rFonts w:ascii="Times New Roman" w:eastAsiaTheme="minorHAnsi" w:hAnsi="Times New Roman" w:cs="Times New Roman"/>
        </w:rPr>
        <w:t xml:space="preserve"> p</w:t>
      </w:r>
      <w:r w:rsidR="00C02974" w:rsidRPr="000E539A">
        <w:rPr>
          <w:rFonts w:ascii="Times New Roman" w:eastAsiaTheme="minorHAnsi" w:hAnsi="Times New Roman" w:cs="Times New Roman"/>
        </w:rPr>
        <w:t>rostate-specific membrane antigen</w:t>
      </w:r>
      <w:r w:rsidR="00C02974" w:rsidRPr="00C02974">
        <w:rPr>
          <w:rFonts w:ascii="Times New Roman" w:eastAsiaTheme="minorHAnsi" w:hAnsi="Times New Roman" w:cs="Times New Roman"/>
        </w:rPr>
        <w:t xml:space="preserve"> </w:t>
      </w:r>
      <w:r w:rsidR="00C02974">
        <w:rPr>
          <w:rFonts w:ascii="Times New Roman" w:eastAsiaTheme="minorHAnsi" w:hAnsi="Times New Roman" w:cs="Times New Roman"/>
        </w:rPr>
        <w:t>(</w:t>
      </w:r>
      <w:r w:rsidR="00C02974" w:rsidRPr="00C02974">
        <w:rPr>
          <w:rFonts w:ascii="Times New Roman" w:eastAsiaTheme="minorHAnsi" w:hAnsi="Times New Roman" w:cs="Times New Roman"/>
        </w:rPr>
        <w:t>PSMA</w:t>
      </w:r>
      <w:r w:rsidR="00C02974">
        <w:rPr>
          <w:rFonts w:ascii="Times New Roman" w:eastAsiaTheme="minorHAnsi" w:hAnsi="Times New Roman" w:cs="Times New Roman"/>
        </w:rPr>
        <w:t xml:space="preserve">) </w:t>
      </w:r>
      <w:r w:rsidR="00C02974" w:rsidRPr="00C02974">
        <w:rPr>
          <w:rFonts w:ascii="Times New Roman" w:eastAsiaTheme="minorHAnsi" w:hAnsi="Times New Roman" w:cs="Times New Roman"/>
        </w:rPr>
        <w:t>directed d</w:t>
      </w:r>
      <w:r w:rsidR="00201D07">
        <w:rPr>
          <w:rFonts w:ascii="Times New Roman" w:eastAsiaTheme="minorHAnsi" w:hAnsi="Times New Roman" w:cs="Times New Roman"/>
        </w:rPr>
        <w:t>ipeptide</w:t>
      </w:r>
      <w:r w:rsidR="00C02974" w:rsidRPr="00C02974">
        <w:rPr>
          <w:rFonts w:ascii="Times New Roman" w:eastAsiaTheme="minorHAnsi" w:hAnsi="Times New Roman" w:cs="Times New Roman"/>
        </w:rPr>
        <w:t xml:space="preserve"> </w:t>
      </w:r>
      <w:r w:rsidR="00C02974">
        <w:rPr>
          <w:rFonts w:ascii="Times New Roman" w:eastAsiaTheme="minorHAnsi" w:hAnsi="Times New Roman" w:cs="Times New Roman"/>
        </w:rPr>
        <w:t>and</w:t>
      </w:r>
      <w:r w:rsidR="00C02974" w:rsidRPr="00C02974">
        <w:rPr>
          <w:rFonts w:ascii="Times New Roman" w:eastAsiaTheme="minorHAnsi" w:hAnsi="Times New Roman" w:cs="Times New Roman"/>
        </w:rPr>
        <w:t xml:space="preserve"> </w:t>
      </w:r>
      <w:r w:rsidR="00AD63C1">
        <w:rPr>
          <w:rFonts w:ascii="Times New Roman" w:eastAsiaTheme="minorHAnsi" w:hAnsi="Times New Roman" w:cs="Times New Roman"/>
        </w:rPr>
        <w:t>Taxotere®</w:t>
      </w:r>
      <w:r w:rsidR="00AD63C1" w:rsidRPr="00C02974">
        <w:rPr>
          <w:rFonts w:ascii="Times New Roman" w:eastAsiaTheme="minorHAnsi" w:hAnsi="Times New Roman" w:cs="Times New Roman"/>
        </w:rPr>
        <w:t xml:space="preserve"> </w:t>
      </w:r>
      <w:r w:rsidR="00C02974" w:rsidRPr="00C02974">
        <w:rPr>
          <w:rFonts w:ascii="Times New Roman" w:eastAsiaTheme="minorHAnsi" w:hAnsi="Times New Roman" w:cs="Times New Roman"/>
        </w:rPr>
        <w:t xml:space="preserve">(docetaxel) as </w:t>
      </w:r>
      <w:r w:rsidR="0078285B">
        <w:rPr>
          <w:rFonts w:ascii="Times New Roman" w:eastAsiaTheme="minorHAnsi" w:hAnsi="Times New Roman" w:cs="Times New Roman"/>
        </w:rPr>
        <w:t>the</w:t>
      </w:r>
      <w:r w:rsidR="00C02974" w:rsidRPr="00C02974">
        <w:rPr>
          <w:rFonts w:ascii="Times New Roman" w:eastAsiaTheme="minorHAnsi" w:hAnsi="Times New Roman" w:cs="Times New Roman"/>
        </w:rPr>
        <w:t xml:space="preserve"> encapsulated anticancer drug</w:t>
      </w:r>
      <w:r w:rsidR="00C02974">
        <w:rPr>
          <w:rFonts w:ascii="Times New Roman" w:eastAsiaTheme="minorHAnsi" w:hAnsi="Times New Roman" w:cs="Times New Roman"/>
        </w:rPr>
        <w:t>. PSMA</w:t>
      </w:r>
      <w:r w:rsidR="000E539A" w:rsidRPr="000E539A">
        <w:rPr>
          <w:rFonts w:ascii="Times New Roman" w:eastAsiaTheme="minorHAnsi" w:hAnsi="Times New Roman" w:cs="Times New Roman"/>
        </w:rPr>
        <w:t xml:space="preserve"> is an attractive target in patients with advanced prostate cancer</w:t>
      </w:r>
      <w:r w:rsidR="000E539A">
        <w:rPr>
          <w:rFonts w:ascii="Times New Roman" w:eastAsiaTheme="minorHAnsi" w:hAnsi="Times New Roman" w:cs="Times New Roman"/>
        </w:rPr>
        <w:t xml:space="preserve">. This </w:t>
      </w:r>
      <w:r>
        <w:rPr>
          <w:rFonts w:ascii="Times New Roman" w:eastAsiaTheme="minorHAnsi" w:hAnsi="Times New Roman" w:cs="Times New Roman"/>
        </w:rPr>
        <w:t xml:space="preserve">has been </w:t>
      </w:r>
      <w:r w:rsidRPr="007B5501">
        <w:rPr>
          <w:rFonts w:ascii="Times New Roman" w:eastAsiaTheme="minorHAnsi" w:hAnsi="Times New Roman" w:cs="Times New Roman"/>
        </w:rPr>
        <w:t>developed by a team led by Langer and Farokhzad at the Massach</w:t>
      </w:r>
      <w:r w:rsidR="000E539A">
        <w:rPr>
          <w:rFonts w:ascii="Times New Roman" w:eastAsiaTheme="minorHAnsi" w:hAnsi="Times New Roman" w:cs="Times New Roman"/>
        </w:rPr>
        <w:t>usetts Institute of Technology</w:t>
      </w:r>
      <w:r>
        <w:rPr>
          <w:rFonts w:ascii="Times New Roman" w:eastAsiaTheme="minorHAnsi" w:hAnsi="Times New Roman" w:cs="Times New Roman"/>
        </w:rPr>
        <w:t xml:space="preserve"> and BIND Therapeutics.</w:t>
      </w:r>
      <w:r w:rsidRPr="007B5501">
        <w:rPr>
          <w:rFonts w:ascii="Times New Roman" w:eastAsiaTheme="minorHAnsi" w:hAnsi="Times New Roman" w:cs="Times New Roman"/>
        </w:rPr>
        <w:t xml:space="preserve"> </w:t>
      </w:r>
      <w:r w:rsidR="00A14CC6">
        <w:rPr>
          <w:rFonts w:ascii="Times New Roman" w:eastAsiaTheme="minorHAnsi" w:hAnsi="Times New Roman" w:cs="Times New Roman"/>
        </w:rPr>
        <w:t xml:space="preserve">It is the </w:t>
      </w:r>
      <w:r w:rsidR="0078285B">
        <w:rPr>
          <w:rFonts w:ascii="Times New Roman" w:eastAsiaTheme="minorHAnsi" w:hAnsi="Times New Roman" w:cs="Times New Roman"/>
        </w:rPr>
        <w:t xml:space="preserve">most extensive </w:t>
      </w:r>
      <w:r w:rsidR="00D72B64">
        <w:rPr>
          <w:rFonts w:ascii="Times New Roman" w:eastAsiaTheme="minorHAnsi" w:hAnsi="Times New Roman" w:cs="Times New Roman"/>
        </w:rPr>
        <w:t>clinical</w:t>
      </w:r>
      <w:r w:rsidR="0078285B">
        <w:rPr>
          <w:rFonts w:ascii="Times New Roman" w:eastAsiaTheme="minorHAnsi" w:hAnsi="Times New Roman" w:cs="Times New Roman"/>
        </w:rPr>
        <w:t>ly-</w:t>
      </w:r>
      <w:r w:rsidR="00D72B64">
        <w:rPr>
          <w:rFonts w:ascii="Times New Roman" w:eastAsiaTheme="minorHAnsi" w:hAnsi="Times New Roman" w:cs="Times New Roman"/>
        </w:rPr>
        <w:t xml:space="preserve"> investigated actively </w:t>
      </w:r>
      <w:r w:rsidR="00A14CC6">
        <w:rPr>
          <w:rFonts w:ascii="Times New Roman" w:eastAsiaTheme="minorHAnsi" w:hAnsi="Times New Roman" w:cs="Times New Roman"/>
        </w:rPr>
        <w:t>tar</w:t>
      </w:r>
      <w:r w:rsidR="00D72B64">
        <w:rPr>
          <w:rFonts w:ascii="Times New Roman" w:eastAsiaTheme="minorHAnsi" w:hAnsi="Times New Roman" w:cs="Times New Roman"/>
        </w:rPr>
        <w:t>geted polymeric nanoparticle</w:t>
      </w:r>
      <w:r w:rsidR="0078285B">
        <w:rPr>
          <w:rFonts w:ascii="Times New Roman" w:eastAsiaTheme="minorHAnsi" w:hAnsi="Times New Roman" w:cs="Times New Roman"/>
        </w:rPr>
        <w:t xml:space="preserve"> to date</w:t>
      </w:r>
      <w:r w:rsidR="00D72B64">
        <w:rPr>
          <w:rFonts w:ascii="Times New Roman" w:eastAsiaTheme="minorHAnsi" w:hAnsi="Times New Roman" w:cs="Times New Roman"/>
        </w:rPr>
        <w:t xml:space="preserve"> </w:t>
      </w:r>
      <w:r w:rsidR="009818E5">
        <w:rPr>
          <w:rFonts w:ascii="Times New Roman" w:eastAsiaTheme="minorHAnsi" w:hAnsi="Times New Roman" w:cs="Times New Roman"/>
        </w:rPr>
        <w:fldChar w:fldCharType="begin">
          <w:fldData xml:space="preserve">PEVuZE5vdGU+PENpdGU+PEF1dGhvcj5IcmthY2g8L0F1dGhvcj48WWVhcj4yMDEyPC9ZZWFyPjxS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</w:fldData>
        </w:fldChar>
      </w:r>
      <w:r w:rsidR="00CC5E0C">
        <w:rPr>
          <w:rFonts w:ascii="Times New Roman" w:eastAsiaTheme="minorHAnsi" w:hAnsi="Times New Roman" w:cs="Times New Roman"/>
        </w:rPr>
        <w:instrText xml:space="preserve"> ADDIN EN.CITE </w:instrText>
      </w:r>
      <w:r w:rsidR="00CC5E0C">
        <w:rPr>
          <w:rFonts w:ascii="Times New Roman" w:eastAsiaTheme="minorHAnsi" w:hAnsi="Times New Roman" w:cs="Times New Roman"/>
        </w:rPr>
        <w:fldChar w:fldCharType="begin">
          <w:fldData xml:space="preserve">PEVuZE5vdGU+PENpdGU+PEF1dGhvcj5IcmthY2g8L0F1dGhvcj48WWVhcj4yMDEyPC9ZZWFyPjxS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</w:fldData>
        </w:fldChar>
      </w:r>
      <w:r w:rsidR="00CC5E0C">
        <w:rPr>
          <w:rFonts w:ascii="Times New Roman" w:eastAsiaTheme="minorHAnsi" w:hAnsi="Times New Roman" w:cs="Times New Roman"/>
        </w:rPr>
        <w:instrText xml:space="preserve"> ADDIN EN.CITE.DATA </w:instrText>
      </w:r>
      <w:r w:rsidR="00CC5E0C">
        <w:rPr>
          <w:rFonts w:ascii="Times New Roman" w:eastAsiaTheme="minorHAnsi" w:hAnsi="Times New Roman" w:cs="Times New Roman"/>
        </w:rPr>
      </w:r>
      <w:r w:rsidR="00CC5E0C">
        <w:rPr>
          <w:rFonts w:ascii="Times New Roman" w:eastAsiaTheme="minorHAnsi" w:hAnsi="Times New Roman" w:cs="Times New Roman"/>
        </w:rPr>
        <w:fldChar w:fldCharType="end"/>
      </w:r>
      <w:r w:rsidR="009818E5">
        <w:rPr>
          <w:rFonts w:ascii="Times New Roman" w:eastAsiaTheme="minorHAnsi" w:hAnsi="Times New Roman" w:cs="Times New Roman"/>
        </w:rPr>
      </w:r>
      <w:r w:rsidR="009818E5">
        <w:rPr>
          <w:rFonts w:ascii="Times New Roman" w:eastAsiaTheme="minorHAnsi" w:hAnsi="Times New Roman" w:cs="Times New Roman"/>
        </w:rPr>
        <w:fldChar w:fldCharType="separate"/>
      </w:r>
      <w:r w:rsidR="00CC5E0C">
        <w:rPr>
          <w:rFonts w:ascii="Times New Roman" w:eastAsiaTheme="minorHAnsi" w:hAnsi="Times New Roman" w:cs="Times New Roman"/>
          <w:noProof/>
        </w:rPr>
        <w:t>[28]</w:t>
      </w:r>
      <w:r w:rsidR="009818E5">
        <w:rPr>
          <w:rFonts w:ascii="Times New Roman" w:eastAsiaTheme="minorHAnsi" w:hAnsi="Times New Roman" w:cs="Times New Roman"/>
        </w:rPr>
        <w:fldChar w:fldCharType="end"/>
      </w:r>
      <w:r w:rsidR="009818E5">
        <w:rPr>
          <w:rFonts w:ascii="Times New Roman" w:eastAsiaTheme="minorHAnsi" w:hAnsi="Times New Roman" w:cs="Times New Roman"/>
        </w:rPr>
        <w:t>.</w:t>
      </w:r>
      <w:r w:rsidR="00D72B64">
        <w:rPr>
          <w:rFonts w:ascii="Times New Roman" w:eastAsiaTheme="minorHAnsi" w:hAnsi="Times New Roman" w:cs="Times New Roman"/>
        </w:rPr>
        <w:t xml:space="preserve"> C</w:t>
      </w:r>
      <w:r w:rsidR="00A14CC6">
        <w:rPr>
          <w:rFonts w:ascii="Times New Roman" w:eastAsiaTheme="minorHAnsi" w:hAnsi="Times New Roman" w:cs="Times New Roman"/>
        </w:rPr>
        <w:t>urrently there are three clinical studies taking place with BIND-014</w:t>
      </w:r>
      <w:r w:rsidR="00CE7482">
        <w:rPr>
          <w:rFonts w:ascii="Times New Roman" w:eastAsiaTheme="minorHAnsi" w:hAnsi="Times New Roman" w:cs="Times New Roman"/>
        </w:rPr>
        <w:t xml:space="preserve"> (</w:t>
      </w:r>
      <w:hyperlink r:id="rId14" w:history="1">
        <w:r w:rsidR="00D448C1" w:rsidRPr="00407570">
          <w:rPr>
            <w:rStyle w:val="Hyperlink"/>
            <w:rFonts w:ascii="Times New Roman" w:eastAsiaTheme="minorHAnsi" w:hAnsi="Times New Roman" w:cs="Times New Roman"/>
          </w:rPr>
          <w:t>www.clinicaltrials.gov</w:t>
        </w:r>
      </w:hyperlink>
      <w:r w:rsidR="00CE7482">
        <w:rPr>
          <w:rFonts w:ascii="Times New Roman" w:eastAsiaTheme="minorHAnsi" w:hAnsi="Times New Roman" w:cs="Times New Roman"/>
        </w:rPr>
        <w:t>)</w:t>
      </w:r>
      <w:r w:rsidR="00D448C1">
        <w:rPr>
          <w:rFonts w:ascii="Times New Roman" w:eastAsiaTheme="minorHAnsi" w:hAnsi="Times New Roman" w:cs="Times New Roman"/>
        </w:rPr>
        <w:t xml:space="preserve"> and all use </w:t>
      </w:r>
      <w:r w:rsidR="00201D07">
        <w:rPr>
          <w:rFonts w:ascii="Times New Roman" w:eastAsiaTheme="minorHAnsi" w:hAnsi="Times New Roman" w:cs="Times New Roman"/>
        </w:rPr>
        <w:t>established excipients</w:t>
      </w:r>
      <w:r w:rsidR="0078285B">
        <w:rPr>
          <w:rFonts w:ascii="Times New Roman" w:eastAsiaTheme="minorHAnsi" w:hAnsi="Times New Roman" w:cs="Times New Roman"/>
        </w:rPr>
        <w:t xml:space="preserve"> including</w:t>
      </w:r>
      <w:r w:rsidR="00D448C1">
        <w:rPr>
          <w:rFonts w:ascii="Times New Roman" w:eastAsiaTheme="minorHAnsi" w:hAnsi="Times New Roman" w:cs="Times New Roman"/>
        </w:rPr>
        <w:t xml:space="preserve"> PLG and PEG co-polymers in order to hasten the regulatory pathway</w:t>
      </w:r>
      <w:r w:rsidR="00F3315D">
        <w:rPr>
          <w:rFonts w:ascii="Times New Roman" w:eastAsiaTheme="minorHAnsi" w:hAnsi="Times New Roman" w:cs="Times New Roman"/>
        </w:rPr>
        <w:t xml:space="preserve">. </w:t>
      </w:r>
      <w:r w:rsidR="007D3240">
        <w:rPr>
          <w:rFonts w:ascii="Times New Roman" w:eastAsiaTheme="minorHAnsi" w:hAnsi="Times New Roman" w:cs="Times New Roman"/>
        </w:rPr>
        <w:t>One clinical trial is a</w:t>
      </w:r>
      <w:r w:rsidR="00F3315D">
        <w:rPr>
          <w:rFonts w:ascii="Times New Roman" w:eastAsiaTheme="minorHAnsi" w:hAnsi="Times New Roman" w:cs="Times New Roman"/>
        </w:rPr>
        <w:t xml:space="preserve"> </w:t>
      </w:r>
      <w:r w:rsidR="0078285B">
        <w:rPr>
          <w:rFonts w:ascii="Times New Roman" w:eastAsiaTheme="minorHAnsi" w:hAnsi="Times New Roman" w:cs="Times New Roman"/>
        </w:rPr>
        <w:t>P</w:t>
      </w:r>
      <w:r w:rsidR="00F3315D">
        <w:rPr>
          <w:rFonts w:ascii="Times New Roman" w:eastAsiaTheme="minorHAnsi" w:hAnsi="Times New Roman" w:cs="Times New Roman"/>
        </w:rPr>
        <w:t xml:space="preserve">hase 2 study </w:t>
      </w:r>
      <w:r w:rsidR="00F3315D" w:rsidRPr="00F3315D">
        <w:rPr>
          <w:rFonts w:ascii="Times New Roman" w:eastAsiaTheme="minorHAnsi" w:hAnsi="Times New Roman" w:cs="Times New Roman"/>
        </w:rPr>
        <w:t>to evaluate the efficacy and safety</w:t>
      </w:r>
      <w:r w:rsidR="00CE7482">
        <w:rPr>
          <w:rFonts w:ascii="Times New Roman" w:eastAsiaTheme="minorHAnsi" w:hAnsi="Times New Roman" w:cs="Times New Roman"/>
        </w:rPr>
        <w:t xml:space="preserve"> of</w:t>
      </w:r>
      <w:r w:rsidR="00F3315D" w:rsidRPr="00F3315D">
        <w:rPr>
          <w:rFonts w:ascii="Times New Roman" w:eastAsiaTheme="minorHAnsi" w:hAnsi="Times New Roman" w:cs="Times New Roman"/>
        </w:rPr>
        <w:t xml:space="preserve"> </w:t>
      </w:r>
      <w:r w:rsidR="00F3315D" w:rsidRPr="00F3315D">
        <w:rPr>
          <w:rFonts w:ascii="Times New Roman" w:eastAsiaTheme="minorHAnsi" w:hAnsi="Times New Roman" w:cs="Times New Roman"/>
          <w:bCs/>
        </w:rPr>
        <w:t>BIND-014</w:t>
      </w:r>
      <w:r w:rsidR="00F3315D" w:rsidRPr="00F3315D">
        <w:rPr>
          <w:rFonts w:ascii="Times New Roman" w:eastAsiaTheme="minorHAnsi" w:hAnsi="Times New Roman" w:cs="Times New Roman"/>
        </w:rPr>
        <w:t xml:space="preserve"> in patients with metastatic castration-resistant prostate cancer</w:t>
      </w:r>
      <w:r w:rsidR="007D3240">
        <w:rPr>
          <w:rFonts w:ascii="Times New Roman" w:eastAsiaTheme="minorHAnsi" w:hAnsi="Times New Roman" w:cs="Times New Roman"/>
        </w:rPr>
        <w:t xml:space="preserve">. </w:t>
      </w:r>
      <w:r w:rsidR="0078285B">
        <w:rPr>
          <w:rFonts w:ascii="Times New Roman" w:eastAsiaTheme="minorHAnsi" w:hAnsi="Times New Roman" w:cs="Times New Roman"/>
        </w:rPr>
        <w:t>There is also a</w:t>
      </w:r>
      <w:r w:rsidR="007D3240">
        <w:rPr>
          <w:rFonts w:ascii="Times New Roman" w:eastAsiaTheme="minorHAnsi" w:hAnsi="Times New Roman" w:cs="Times New Roman"/>
        </w:rPr>
        <w:t xml:space="preserve"> </w:t>
      </w:r>
      <w:r w:rsidR="0078285B">
        <w:rPr>
          <w:rFonts w:ascii="Times New Roman" w:eastAsiaTheme="minorHAnsi" w:hAnsi="Times New Roman" w:cs="Times New Roman"/>
        </w:rPr>
        <w:t>P</w:t>
      </w:r>
      <w:r w:rsidR="00F3315D">
        <w:rPr>
          <w:rFonts w:ascii="Times New Roman" w:eastAsiaTheme="minorHAnsi" w:hAnsi="Times New Roman" w:cs="Times New Roman"/>
        </w:rPr>
        <w:t xml:space="preserve">hase 1 study </w:t>
      </w:r>
      <w:r w:rsidR="00F3315D" w:rsidRPr="00F3315D">
        <w:rPr>
          <w:rFonts w:ascii="Times New Roman" w:eastAsiaTheme="minorHAnsi" w:hAnsi="Times New Roman" w:cs="Times New Roman"/>
        </w:rPr>
        <w:t>to find the highest safe dose</w:t>
      </w:r>
      <w:r w:rsidR="00CF20CB">
        <w:rPr>
          <w:rFonts w:ascii="Times New Roman" w:eastAsiaTheme="minorHAnsi" w:hAnsi="Times New Roman" w:cs="Times New Roman"/>
        </w:rPr>
        <w:t xml:space="preserve"> of </w:t>
      </w:r>
      <w:r w:rsidR="00532EDB">
        <w:rPr>
          <w:rFonts w:ascii="Times New Roman" w:eastAsiaTheme="minorHAnsi" w:hAnsi="Times New Roman" w:cs="Times New Roman"/>
        </w:rPr>
        <w:t>docetaxel nanoparticles for injectable s</w:t>
      </w:r>
      <w:r w:rsidR="00532EDB" w:rsidRPr="00532EDB">
        <w:rPr>
          <w:rFonts w:ascii="Times New Roman" w:eastAsiaTheme="minorHAnsi" w:hAnsi="Times New Roman" w:cs="Times New Roman"/>
        </w:rPr>
        <w:t>uspension</w:t>
      </w:r>
      <w:r w:rsidR="00532EDB">
        <w:rPr>
          <w:rFonts w:ascii="Times New Roman" w:eastAsiaTheme="minorHAnsi" w:hAnsi="Times New Roman" w:cs="Times New Roman"/>
        </w:rPr>
        <w:t xml:space="preserve"> </w:t>
      </w:r>
      <w:r w:rsidR="00F3315D" w:rsidRPr="00F3315D">
        <w:rPr>
          <w:rFonts w:ascii="Times New Roman" w:eastAsiaTheme="minorHAnsi" w:hAnsi="Times New Roman" w:cs="Times New Roman"/>
        </w:rPr>
        <w:t>that can be given in the treatment of patients with advanced  metastatic cancer</w:t>
      </w:r>
      <w:r w:rsidR="00201D07">
        <w:rPr>
          <w:rFonts w:ascii="Times New Roman" w:eastAsiaTheme="minorHAnsi" w:hAnsi="Times New Roman" w:cs="Times New Roman"/>
        </w:rPr>
        <w:t>. L</w:t>
      </w:r>
      <w:r w:rsidR="00F3315D">
        <w:rPr>
          <w:rFonts w:ascii="Times New Roman" w:eastAsiaTheme="minorHAnsi" w:hAnsi="Times New Roman" w:cs="Times New Roman"/>
        </w:rPr>
        <w:t>astly</w:t>
      </w:r>
      <w:r w:rsidR="00201D07">
        <w:rPr>
          <w:rFonts w:ascii="Times New Roman" w:eastAsiaTheme="minorHAnsi" w:hAnsi="Times New Roman" w:cs="Times New Roman"/>
        </w:rPr>
        <w:t>,</w:t>
      </w:r>
      <w:r w:rsidR="00F3315D">
        <w:rPr>
          <w:rFonts w:ascii="Times New Roman" w:eastAsiaTheme="minorHAnsi" w:hAnsi="Times New Roman" w:cs="Times New Roman"/>
        </w:rPr>
        <w:t xml:space="preserve"> </w:t>
      </w:r>
      <w:r w:rsidR="0078285B">
        <w:rPr>
          <w:rFonts w:ascii="Times New Roman" w:eastAsiaTheme="minorHAnsi" w:hAnsi="Times New Roman" w:cs="Times New Roman"/>
        </w:rPr>
        <w:t xml:space="preserve">it is being used </w:t>
      </w:r>
      <w:r w:rsidR="00F3315D" w:rsidRPr="00F3315D">
        <w:rPr>
          <w:rFonts w:ascii="Times New Roman" w:eastAsiaTheme="minorHAnsi" w:hAnsi="Times New Roman" w:cs="Times New Roman"/>
        </w:rPr>
        <w:t>to evaluate the efficacy and safety of patients with advanced non-small cell lung cancer</w:t>
      </w:r>
      <w:r w:rsidR="00CE7482">
        <w:rPr>
          <w:rFonts w:ascii="Times New Roman" w:eastAsiaTheme="minorHAnsi" w:hAnsi="Times New Roman" w:cs="Times New Roman"/>
        </w:rPr>
        <w:t xml:space="preserve"> in </w:t>
      </w:r>
      <w:r w:rsidR="0078285B">
        <w:rPr>
          <w:rFonts w:ascii="Times New Roman" w:eastAsiaTheme="minorHAnsi" w:hAnsi="Times New Roman" w:cs="Times New Roman"/>
        </w:rPr>
        <w:t>P</w:t>
      </w:r>
      <w:r w:rsidR="00CE7482">
        <w:rPr>
          <w:rFonts w:ascii="Times New Roman" w:eastAsiaTheme="minorHAnsi" w:hAnsi="Times New Roman" w:cs="Times New Roman"/>
        </w:rPr>
        <w:t>hase 2</w:t>
      </w:r>
      <w:r w:rsidR="00F3315D" w:rsidRPr="00F3315D">
        <w:rPr>
          <w:rFonts w:ascii="Times New Roman" w:eastAsiaTheme="minorHAnsi" w:hAnsi="Times New Roman" w:cs="Times New Roman"/>
        </w:rPr>
        <w:t>.</w:t>
      </w:r>
      <w:r w:rsidR="00C93E7C">
        <w:rPr>
          <w:rFonts w:ascii="Times New Roman" w:eastAsiaTheme="minorHAnsi" w:hAnsi="Times New Roman" w:cs="Times New Roman"/>
        </w:rPr>
        <w:t xml:space="preserve"> All three studies are ongoing.</w:t>
      </w:r>
      <w:r w:rsidR="00CE7482">
        <w:rPr>
          <w:rFonts w:ascii="Times New Roman" w:eastAsiaTheme="minorHAnsi" w:hAnsi="Times New Roman" w:cs="Times New Roman"/>
        </w:rPr>
        <w:t xml:space="preserve"> </w:t>
      </w:r>
      <w:r w:rsidR="002620AB" w:rsidRPr="002620AB">
        <w:rPr>
          <w:rFonts w:ascii="Times New Roman" w:eastAsiaTheme="minorHAnsi" w:hAnsi="Times New Roman" w:cs="Times New Roman"/>
        </w:rPr>
        <w:t>Like Doxil</w:t>
      </w:r>
      <w:r w:rsidR="00D448C1">
        <w:rPr>
          <w:rFonts w:ascii="Arial" w:eastAsiaTheme="minorHAnsi" w:hAnsi="Arial" w:cs="Arial"/>
        </w:rPr>
        <w:t>®</w:t>
      </w:r>
      <w:r w:rsidR="002620AB" w:rsidRPr="002620AB">
        <w:rPr>
          <w:rFonts w:ascii="Times New Roman" w:eastAsiaTheme="minorHAnsi" w:hAnsi="Times New Roman" w:cs="Times New Roman"/>
        </w:rPr>
        <w:t xml:space="preserve">, BIND-014 relies on its </w:t>
      </w:r>
      <w:r w:rsidR="0078285B">
        <w:rPr>
          <w:rFonts w:ascii="Times New Roman" w:eastAsiaTheme="minorHAnsi" w:hAnsi="Times New Roman" w:cs="Times New Roman"/>
        </w:rPr>
        <w:t xml:space="preserve">nanometer </w:t>
      </w:r>
      <w:r w:rsidR="002620AB" w:rsidRPr="002620AB">
        <w:rPr>
          <w:rFonts w:ascii="Times New Roman" w:eastAsiaTheme="minorHAnsi" w:hAnsi="Times New Roman" w:cs="Times New Roman"/>
        </w:rPr>
        <w:t xml:space="preserve">size to </w:t>
      </w:r>
      <w:r w:rsidR="0078285B">
        <w:rPr>
          <w:rFonts w:ascii="Times New Roman" w:eastAsiaTheme="minorHAnsi" w:hAnsi="Times New Roman" w:cs="Times New Roman"/>
        </w:rPr>
        <w:t xml:space="preserve">passively </w:t>
      </w:r>
      <w:r w:rsidR="002620AB" w:rsidRPr="002620AB">
        <w:rPr>
          <w:rFonts w:ascii="Times New Roman" w:eastAsiaTheme="minorHAnsi" w:hAnsi="Times New Roman" w:cs="Times New Roman"/>
        </w:rPr>
        <w:t>leave the tumour vasculature. Unlike Doxil</w:t>
      </w:r>
      <w:r w:rsidR="00B2310D">
        <w:rPr>
          <w:rFonts w:ascii="Arial" w:eastAsiaTheme="minorHAnsi" w:hAnsi="Arial" w:cs="Arial"/>
        </w:rPr>
        <w:t>®</w:t>
      </w:r>
      <w:r w:rsidR="002620AB" w:rsidRPr="002620AB">
        <w:rPr>
          <w:rFonts w:ascii="Times New Roman" w:eastAsiaTheme="minorHAnsi" w:hAnsi="Times New Roman" w:cs="Times New Roman"/>
        </w:rPr>
        <w:t xml:space="preserve">, however, the </w:t>
      </w:r>
      <w:r w:rsidR="00921526">
        <w:rPr>
          <w:rFonts w:ascii="Times New Roman" w:eastAsiaTheme="minorHAnsi" w:hAnsi="Times New Roman" w:cs="Times New Roman"/>
        </w:rPr>
        <w:t>composition</w:t>
      </w:r>
      <w:r w:rsidR="002620AB" w:rsidRPr="002620AB">
        <w:rPr>
          <w:rFonts w:ascii="Times New Roman" w:eastAsiaTheme="minorHAnsi" w:hAnsi="Times New Roman" w:cs="Times New Roman"/>
        </w:rPr>
        <w:t xml:space="preserve"> has been engineered to control drug release, among other things</w:t>
      </w:r>
      <w:r w:rsidR="00C02974">
        <w:rPr>
          <w:rFonts w:ascii="Times New Roman" w:eastAsiaTheme="minorHAnsi" w:hAnsi="Times New Roman" w:cs="Times New Roman"/>
        </w:rPr>
        <w:t xml:space="preserve"> </w:t>
      </w:r>
      <w:r w:rsidR="009818E5">
        <w:rPr>
          <w:rFonts w:ascii="Times New Roman" w:eastAsiaTheme="minorHAnsi" w:hAnsi="Times New Roman" w:cs="Times New Roman"/>
        </w:rPr>
        <w:fldChar w:fldCharType="begin">
          <w:fldData xml:space="preserve">PEVuZE5vdGU+PENpdGU+PEF1dGhvcj5IcmthY2g8L0F1dGhvcj48WWVhcj4yMDEyPC9ZZWFyPjxS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</w:fldData>
        </w:fldChar>
      </w:r>
      <w:r w:rsidR="00CC5E0C">
        <w:rPr>
          <w:rFonts w:ascii="Times New Roman" w:eastAsiaTheme="minorHAnsi" w:hAnsi="Times New Roman" w:cs="Times New Roman"/>
        </w:rPr>
        <w:instrText xml:space="preserve"> ADDIN EN.CITE </w:instrText>
      </w:r>
      <w:r w:rsidR="00CC5E0C">
        <w:rPr>
          <w:rFonts w:ascii="Times New Roman" w:eastAsiaTheme="minorHAnsi" w:hAnsi="Times New Roman" w:cs="Times New Roman"/>
        </w:rPr>
        <w:fldChar w:fldCharType="begin">
          <w:fldData xml:space="preserve">PEVuZE5vdGU+PENpdGU+PEF1dGhvcj5IcmthY2g8L0F1dGhvcj48WWVhcj4yMDEyPC9ZZWFyPjxS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</w:fldData>
        </w:fldChar>
      </w:r>
      <w:r w:rsidR="00CC5E0C">
        <w:rPr>
          <w:rFonts w:ascii="Times New Roman" w:eastAsiaTheme="minorHAnsi" w:hAnsi="Times New Roman" w:cs="Times New Roman"/>
        </w:rPr>
        <w:instrText xml:space="preserve"> ADDIN EN.CITE.DATA </w:instrText>
      </w:r>
      <w:r w:rsidR="00CC5E0C">
        <w:rPr>
          <w:rFonts w:ascii="Times New Roman" w:eastAsiaTheme="minorHAnsi" w:hAnsi="Times New Roman" w:cs="Times New Roman"/>
        </w:rPr>
      </w:r>
      <w:r w:rsidR="00CC5E0C">
        <w:rPr>
          <w:rFonts w:ascii="Times New Roman" w:eastAsiaTheme="minorHAnsi" w:hAnsi="Times New Roman" w:cs="Times New Roman"/>
        </w:rPr>
        <w:fldChar w:fldCharType="end"/>
      </w:r>
      <w:r w:rsidR="009818E5">
        <w:rPr>
          <w:rFonts w:ascii="Times New Roman" w:eastAsiaTheme="minorHAnsi" w:hAnsi="Times New Roman" w:cs="Times New Roman"/>
        </w:rPr>
      </w:r>
      <w:r w:rsidR="009818E5">
        <w:rPr>
          <w:rFonts w:ascii="Times New Roman" w:eastAsiaTheme="minorHAnsi" w:hAnsi="Times New Roman" w:cs="Times New Roman"/>
        </w:rPr>
        <w:fldChar w:fldCharType="separate"/>
      </w:r>
      <w:r w:rsidR="00CC5E0C">
        <w:rPr>
          <w:rFonts w:ascii="Times New Roman" w:eastAsiaTheme="minorHAnsi" w:hAnsi="Times New Roman" w:cs="Times New Roman"/>
          <w:noProof/>
        </w:rPr>
        <w:t>[28]</w:t>
      </w:r>
      <w:r w:rsidR="009818E5">
        <w:rPr>
          <w:rFonts w:ascii="Times New Roman" w:eastAsiaTheme="minorHAnsi" w:hAnsi="Times New Roman" w:cs="Times New Roman"/>
        </w:rPr>
        <w:fldChar w:fldCharType="end"/>
      </w:r>
      <w:r w:rsidR="009818E5">
        <w:rPr>
          <w:rFonts w:ascii="Times New Roman" w:eastAsiaTheme="minorHAnsi" w:hAnsi="Times New Roman" w:cs="Times New Roman"/>
        </w:rPr>
        <w:t>.</w:t>
      </w:r>
      <w:r w:rsidR="00D01743">
        <w:rPr>
          <w:rFonts w:ascii="Times New Roman" w:eastAsiaTheme="minorHAnsi" w:hAnsi="Times New Roman" w:cs="Times New Roman"/>
        </w:rPr>
        <w:t xml:space="preserve"> </w:t>
      </w:r>
    </w:p>
    <w:p w14:paraId="47F74026" w14:textId="0A3474DE" w:rsidR="008D4CD2" w:rsidRPr="006C0E48" w:rsidRDefault="00DD2AC3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Theme="minorHAnsi" w:hAnsi="Times New Roman" w:cs="Times New Roman"/>
        </w:rPr>
      </w:pPr>
      <w:r w:rsidRPr="00212D5A">
        <w:rPr>
          <w:rFonts w:ascii="Times New Roman" w:eastAsiaTheme="minorHAnsi" w:hAnsi="Times New Roman" w:cs="Times New Roman"/>
        </w:rPr>
        <w:t>One of the challenges associated with using disease-based targets for homing of a therapeutic agent is the variability in expression of targets due to patient–patient variability and the stage of the tumo</w:t>
      </w:r>
      <w:r>
        <w:rPr>
          <w:rFonts w:ascii="Times New Roman" w:eastAsiaTheme="minorHAnsi" w:hAnsi="Times New Roman" w:cs="Times New Roman"/>
        </w:rPr>
        <w:t xml:space="preserve">r. </w:t>
      </w:r>
      <w:r w:rsidR="00477311">
        <w:rPr>
          <w:rFonts w:ascii="Times New Roman" w:eastAsiaTheme="minorHAnsi" w:hAnsi="Times New Roman" w:cs="Times New Roman"/>
        </w:rPr>
        <w:t>Shastri</w:t>
      </w:r>
      <w:r w:rsidR="00CB22EB">
        <w:rPr>
          <w:rFonts w:ascii="Times New Roman" w:eastAsiaTheme="minorHAnsi" w:hAnsi="Times New Roman" w:cs="Times New Roman"/>
        </w:rPr>
        <w:t xml:space="preserve"> </w:t>
      </w:r>
      <w:r w:rsidR="00921526" w:rsidRPr="00B5003B">
        <w:rPr>
          <w:rFonts w:ascii="Times New Roman" w:eastAsiaTheme="minorHAnsi" w:hAnsi="Times New Roman" w:cs="Times New Roman"/>
          <w:i/>
        </w:rPr>
        <w:t>et al</w:t>
      </w:r>
      <w:r w:rsidR="00921526">
        <w:rPr>
          <w:rFonts w:ascii="Times New Roman" w:eastAsiaTheme="minorHAnsi" w:hAnsi="Times New Roman" w:cs="Times New Roman"/>
        </w:rPr>
        <w:t>.</w:t>
      </w:r>
      <w:r w:rsidR="00E00EA1">
        <w:rPr>
          <w:rFonts w:ascii="Times New Roman" w:eastAsiaTheme="minorHAnsi" w:hAnsi="Times New Roman" w:cs="Times New Roman"/>
        </w:rPr>
        <w:t xml:space="preserve"> recently published a different approach</w:t>
      </w:r>
      <w:r w:rsidR="00D46CAE">
        <w:rPr>
          <w:rFonts w:ascii="Times New Roman" w:eastAsiaTheme="minorHAnsi" w:hAnsi="Times New Roman" w:cs="Times New Roman"/>
        </w:rPr>
        <w:t xml:space="preserve"> to overcome this challenge</w:t>
      </w:r>
      <w:r w:rsidR="00CB22EB">
        <w:rPr>
          <w:rFonts w:ascii="Times New Roman" w:eastAsiaTheme="minorHAnsi" w:hAnsi="Times New Roman" w:cs="Times New Roman"/>
        </w:rPr>
        <w:t xml:space="preserve"> </w:t>
      </w:r>
      <w:r w:rsidR="00CB22EB">
        <w:rPr>
          <w:rFonts w:ascii="Times New Roman" w:eastAsiaTheme="minorHAnsi" w:hAnsi="Times New Roman" w:cs="Times New Roman"/>
        </w:rPr>
        <w:fldChar w:fldCharType="begin">
          <w:fldData xml:space="preserve">PEVuZE5vdGU+PENpdGU+PEF1dGhvcj5Wb2lndDwvQXV0aG9yPjxZZWFyPjIwMTQ8L1llYXI+PFJl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</w:fldData>
        </w:fldChar>
      </w:r>
      <w:r w:rsidR="00CC5E0C">
        <w:rPr>
          <w:rFonts w:ascii="Times New Roman" w:eastAsiaTheme="minorHAnsi" w:hAnsi="Times New Roman" w:cs="Times New Roman"/>
        </w:rPr>
        <w:instrText xml:space="preserve"> ADDIN EN.CITE </w:instrText>
      </w:r>
      <w:r w:rsidR="00CC5E0C">
        <w:rPr>
          <w:rFonts w:ascii="Times New Roman" w:eastAsiaTheme="minorHAnsi" w:hAnsi="Times New Roman" w:cs="Times New Roman"/>
        </w:rPr>
        <w:fldChar w:fldCharType="begin">
          <w:fldData xml:space="preserve">PEVuZE5vdGU+PENpdGU+PEF1dGhvcj5Wb2lndDwvQXV0aG9yPjxZZWFyPjIwMTQ8L1llYXI+PFJl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</w:fldData>
        </w:fldChar>
      </w:r>
      <w:r w:rsidR="00CC5E0C">
        <w:rPr>
          <w:rFonts w:ascii="Times New Roman" w:eastAsiaTheme="minorHAnsi" w:hAnsi="Times New Roman" w:cs="Times New Roman"/>
        </w:rPr>
        <w:instrText xml:space="preserve"> ADDIN EN.CITE.DATA </w:instrText>
      </w:r>
      <w:r w:rsidR="00CC5E0C">
        <w:rPr>
          <w:rFonts w:ascii="Times New Roman" w:eastAsiaTheme="minorHAnsi" w:hAnsi="Times New Roman" w:cs="Times New Roman"/>
        </w:rPr>
      </w:r>
      <w:r w:rsidR="00CC5E0C">
        <w:rPr>
          <w:rFonts w:ascii="Times New Roman" w:eastAsiaTheme="minorHAnsi" w:hAnsi="Times New Roman" w:cs="Times New Roman"/>
        </w:rPr>
        <w:fldChar w:fldCharType="end"/>
      </w:r>
      <w:r w:rsidR="00CB22EB">
        <w:rPr>
          <w:rFonts w:ascii="Times New Roman" w:eastAsiaTheme="minorHAnsi" w:hAnsi="Times New Roman" w:cs="Times New Roman"/>
        </w:rPr>
      </w:r>
      <w:r w:rsidR="00CB22EB">
        <w:rPr>
          <w:rFonts w:ascii="Times New Roman" w:eastAsiaTheme="minorHAnsi" w:hAnsi="Times New Roman" w:cs="Times New Roman"/>
        </w:rPr>
        <w:fldChar w:fldCharType="separate"/>
      </w:r>
      <w:r w:rsidR="00CC5E0C">
        <w:rPr>
          <w:rFonts w:ascii="Times New Roman" w:eastAsiaTheme="minorHAnsi" w:hAnsi="Times New Roman" w:cs="Times New Roman"/>
          <w:noProof/>
        </w:rPr>
        <w:t>[29]</w:t>
      </w:r>
      <w:r w:rsidR="00CB22EB">
        <w:rPr>
          <w:rFonts w:ascii="Times New Roman" w:eastAsiaTheme="minorHAnsi" w:hAnsi="Times New Roman" w:cs="Times New Roman"/>
        </w:rPr>
        <w:fldChar w:fldCharType="end"/>
      </w:r>
      <w:r w:rsidR="00477311">
        <w:rPr>
          <w:rFonts w:ascii="Times New Roman" w:eastAsiaTheme="minorHAnsi" w:hAnsi="Times New Roman" w:cs="Times New Roman"/>
        </w:rPr>
        <w:t xml:space="preserve">. </w:t>
      </w:r>
      <w:r w:rsidR="00477311" w:rsidRPr="00477311">
        <w:rPr>
          <w:rFonts w:ascii="Times New Roman" w:eastAsiaTheme="minorHAnsi" w:hAnsi="Times New Roman" w:cs="Times New Roman"/>
        </w:rPr>
        <w:t xml:space="preserve">Tumors comprise many cell types including endothelial cells that form </w:t>
      </w:r>
      <w:r w:rsidR="00921526">
        <w:rPr>
          <w:rFonts w:ascii="Times New Roman" w:eastAsiaTheme="minorHAnsi" w:hAnsi="Times New Roman" w:cs="Times New Roman"/>
        </w:rPr>
        <w:t>associated</w:t>
      </w:r>
      <w:r w:rsidR="00921526" w:rsidRPr="00477311">
        <w:rPr>
          <w:rFonts w:ascii="Times New Roman" w:eastAsiaTheme="minorHAnsi" w:hAnsi="Times New Roman" w:cs="Times New Roman"/>
        </w:rPr>
        <w:t xml:space="preserve"> </w:t>
      </w:r>
      <w:r w:rsidR="00477311" w:rsidRPr="00477311">
        <w:rPr>
          <w:rFonts w:ascii="Times New Roman" w:eastAsiaTheme="minorHAnsi" w:hAnsi="Times New Roman" w:cs="Times New Roman"/>
        </w:rPr>
        <w:t xml:space="preserve">blood vessels. </w:t>
      </w:r>
      <w:r w:rsidR="00E00EA1">
        <w:rPr>
          <w:rFonts w:ascii="Times New Roman" w:eastAsiaTheme="minorHAnsi" w:hAnsi="Times New Roman" w:cs="Times New Roman"/>
        </w:rPr>
        <w:t xml:space="preserve"> </w:t>
      </w:r>
      <w:r w:rsidR="00477311">
        <w:rPr>
          <w:rFonts w:ascii="Times New Roman" w:eastAsiaTheme="minorHAnsi" w:hAnsi="Times New Roman" w:cs="Times New Roman"/>
        </w:rPr>
        <w:t xml:space="preserve">They </w:t>
      </w:r>
      <w:r w:rsidR="00E00EA1" w:rsidRPr="00E00EA1">
        <w:rPr>
          <w:rFonts w:ascii="Times New Roman" w:eastAsiaTheme="minorHAnsi" w:hAnsi="Times New Roman" w:cs="Times New Roman"/>
        </w:rPr>
        <w:t>developed particles that are delivered to endothelial cell</w:t>
      </w:r>
      <w:r w:rsidR="00E00EA1">
        <w:rPr>
          <w:rFonts w:ascii="Times New Roman" w:eastAsiaTheme="minorHAnsi" w:hAnsi="Times New Roman" w:cs="Times New Roman"/>
        </w:rPr>
        <w:t>s using a biophysical approach. By u</w:t>
      </w:r>
      <w:r w:rsidR="00E00EA1" w:rsidRPr="00E00EA1">
        <w:rPr>
          <w:rFonts w:ascii="Times New Roman" w:eastAsiaTheme="minorHAnsi" w:hAnsi="Times New Roman" w:cs="Times New Roman"/>
        </w:rPr>
        <w:t>sing charged polymers with the right affinity for cell lipids, the team has developed</w:t>
      </w:r>
      <w:r w:rsidR="00D46CAE">
        <w:rPr>
          <w:rFonts w:ascii="Times New Roman" w:eastAsiaTheme="minorHAnsi" w:hAnsi="Times New Roman" w:cs="Times New Roman"/>
        </w:rPr>
        <w:t xml:space="preserve"> nanoparticles that can recogniz</w:t>
      </w:r>
      <w:r w:rsidR="00E00EA1" w:rsidRPr="00E00EA1">
        <w:rPr>
          <w:rFonts w:ascii="Times New Roman" w:eastAsiaTheme="minorHAnsi" w:hAnsi="Times New Roman" w:cs="Times New Roman"/>
        </w:rPr>
        <w:t>e specific cell types simply by their chemical properties</w:t>
      </w:r>
      <w:r w:rsidR="00477311">
        <w:rPr>
          <w:rFonts w:ascii="Times New Roman" w:eastAsiaTheme="minorHAnsi" w:hAnsi="Times New Roman" w:cs="Times New Roman"/>
        </w:rPr>
        <w:t xml:space="preserve">. </w:t>
      </w:r>
      <w:r w:rsidR="00E00EA1">
        <w:rPr>
          <w:rFonts w:ascii="Times New Roman" w:eastAsiaTheme="minorHAnsi" w:hAnsi="Times New Roman" w:cs="Times New Roman"/>
        </w:rPr>
        <w:t xml:space="preserve">They took the approach </w:t>
      </w:r>
      <w:r w:rsidR="00E00EA1" w:rsidRPr="00E00EA1">
        <w:rPr>
          <w:rFonts w:ascii="Times New Roman" w:eastAsiaTheme="minorHAnsi" w:hAnsi="Times New Roman" w:cs="Times New Roman"/>
        </w:rPr>
        <w:t>that charged polymers containing aromatic sulfonate have pronounced affinity for caveolae, which are highly expressed by endothelial cells.</w:t>
      </w:r>
      <w:r w:rsidR="00477311">
        <w:rPr>
          <w:rFonts w:ascii="Times New Roman" w:eastAsiaTheme="minorHAnsi" w:hAnsi="Times New Roman" w:cs="Times New Roman"/>
        </w:rPr>
        <w:t xml:space="preserve"> </w:t>
      </w:r>
      <w:r w:rsidR="00E00EA1">
        <w:rPr>
          <w:rFonts w:ascii="Times New Roman" w:eastAsiaTheme="minorHAnsi" w:hAnsi="Times New Roman" w:cs="Times New Roman"/>
        </w:rPr>
        <w:t xml:space="preserve">They </w:t>
      </w:r>
      <w:r w:rsidR="00921862">
        <w:rPr>
          <w:rFonts w:ascii="Times New Roman" w:eastAsiaTheme="minorHAnsi" w:hAnsi="Times New Roman" w:cs="Times New Roman"/>
        </w:rPr>
        <w:t>discovered that nanoparticles</w:t>
      </w:r>
      <w:r w:rsidR="008D4CD2" w:rsidRPr="008D4CD2">
        <w:rPr>
          <w:rFonts w:ascii="Times New Roman" w:eastAsiaTheme="minorHAnsi" w:hAnsi="Times New Roman" w:cs="Times New Roman"/>
        </w:rPr>
        <w:t xml:space="preserve"> with specific affinity for caveolae are preferentially taken up by </w:t>
      </w:r>
      <w:r w:rsidR="008D4CD2" w:rsidRPr="008D4CD2">
        <w:rPr>
          <w:rFonts w:ascii="Times New Roman" w:eastAsiaTheme="minorHAnsi" w:hAnsi="Times New Roman" w:cs="Times New Roman"/>
        </w:rPr>
        <w:lastRenderedPageBreak/>
        <w:t>endothelial cells without the need for cell-specific targeting ligands</w:t>
      </w:r>
      <w:r w:rsidR="00477311">
        <w:rPr>
          <w:rFonts w:ascii="Times New Roman" w:eastAsiaTheme="minorHAnsi" w:hAnsi="Times New Roman" w:cs="Times New Roman"/>
        </w:rPr>
        <w:t xml:space="preserve"> </w:t>
      </w:r>
      <w:r w:rsidR="00477311">
        <w:rPr>
          <w:rFonts w:ascii="Times New Roman" w:eastAsiaTheme="minorHAnsi" w:hAnsi="Times New Roman" w:cs="Times New Roman"/>
        </w:rPr>
        <w:fldChar w:fldCharType="begin">
          <w:fldData xml:space="preserve">PEVuZE5vdGU+PENpdGU+PEF1dGhvcj5Wb2lndDwvQXV0aG9yPjxZZWFyPjIwMTQ8L1llYXI+PFJl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</w:fldData>
        </w:fldChar>
      </w:r>
      <w:r w:rsidR="00CC5E0C">
        <w:rPr>
          <w:rFonts w:ascii="Times New Roman" w:eastAsiaTheme="minorHAnsi" w:hAnsi="Times New Roman" w:cs="Times New Roman"/>
        </w:rPr>
        <w:instrText xml:space="preserve"> ADDIN EN.CITE </w:instrText>
      </w:r>
      <w:r w:rsidR="00CC5E0C">
        <w:rPr>
          <w:rFonts w:ascii="Times New Roman" w:eastAsiaTheme="minorHAnsi" w:hAnsi="Times New Roman" w:cs="Times New Roman"/>
        </w:rPr>
        <w:fldChar w:fldCharType="begin">
          <w:fldData xml:space="preserve">PEVuZE5vdGU+PENpdGU+PEF1dGhvcj5Wb2lndDwvQXV0aG9yPjxZZWFyPjIwMTQ8L1llYXI+PFJl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</w:fldData>
        </w:fldChar>
      </w:r>
      <w:r w:rsidR="00CC5E0C">
        <w:rPr>
          <w:rFonts w:ascii="Times New Roman" w:eastAsiaTheme="minorHAnsi" w:hAnsi="Times New Roman" w:cs="Times New Roman"/>
        </w:rPr>
        <w:instrText xml:space="preserve"> ADDIN EN.CITE.DATA </w:instrText>
      </w:r>
      <w:r w:rsidR="00CC5E0C">
        <w:rPr>
          <w:rFonts w:ascii="Times New Roman" w:eastAsiaTheme="minorHAnsi" w:hAnsi="Times New Roman" w:cs="Times New Roman"/>
        </w:rPr>
      </w:r>
      <w:r w:rsidR="00CC5E0C">
        <w:rPr>
          <w:rFonts w:ascii="Times New Roman" w:eastAsiaTheme="minorHAnsi" w:hAnsi="Times New Roman" w:cs="Times New Roman"/>
        </w:rPr>
        <w:fldChar w:fldCharType="end"/>
      </w:r>
      <w:r w:rsidR="00477311">
        <w:rPr>
          <w:rFonts w:ascii="Times New Roman" w:eastAsiaTheme="minorHAnsi" w:hAnsi="Times New Roman" w:cs="Times New Roman"/>
        </w:rPr>
      </w:r>
      <w:r w:rsidR="00477311">
        <w:rPr>
          <w:rFonts w:ascii="Times New Roman" w:eastAsiaTheme="minorHAnsi" w:hAnsi="Times New Roman" w:cs="Times New Roman"/>
        </w:rPr>
        <w:fldChar w:fldCharType="separate"/>
      </w:r>
      <w:r w:rsidR="00CC5E0C">
        <w:rPr>
          <w:rFonts w:ascii="Times New Roman" w:eastAsiaTheme="minorHAnsi" w:hAnsi="Times New Roman" w:cs="Times New Roman"/>
          <w:noProof/>
        </w:rPr>
        <w:t>[29]</w:t>
      </w:r>
      <w:r w:rsidR="00477311">
        <w:rPr>
          <w:rFonts w:ascii="Times New Roman" w:eastAsiaTheme="minorHAnsi" w:hAnsi="Times New Roman" w:cs="Times New Roman"/>
        </w:rPr>
        <w:fldChar w:fldCharType="end"/>
      </w:r>
      <w:r w:rsidR="008D4CD2" w:rsidRPr="008D4CD2">
        <w:rPr>
          <w:rFonts w:ascii="Times New Roman" w:eastAsiaTheme="minorHAnsi" w:hAnsi="Times New Roman" w:cs="Times New Roman"/>
        </w:rPr>
        <w:t xml:space="preserve">. </w:t>
      </w:r>
      <w:r w:rsidR="004A46C6">
        <w:rPr>
          <w:rFonts w:ascii="Times New Roman" w:eastAsiaTheme="minorHAnsi" w:hAnsi="Times New Roman" w:cs="Times New Roman"/>
        </w:rPr>
        <w:t xml:space="preserve">This could overcome </w:t>
      </w:r>
      <w:r w:rsidR="004A46C6" w:rsidRPr="00212D5A">
        <w:rPr>
          <w:rFonts w:ascii="Times New Roman" w:eastAsiaTheme="minorHAnsi" w:hAnsi="Times New Roman" w:cs="Times New Roman"/>
        </w:rPr>
        <w:t>the variability in expression of targets due to patient–patient variability and the stage of the tumo</w:t>
      </w:r>
      <w:r w:rsidR="004A46C6">
        <w:rPr>
          <w:rFonts w:ascii="Times New Roman" w:eastAsiaTheme="minorHAnsi" w:hAnsi="Times New Roman" w:cs="Times New Roman"/>
        </w:rPr>
        <w:t xml:space="preserve">r. </w:t>
      </w:r>
      <w:r w:rsidR="008D4CD2" w:rsidRPr="008D4CD2">
        <w:rPr>
          <w:rFonts w:ascii="Times New Roman" w:eastAsiaTheme="minorHAnsi" w:hAnsi="Times New Roman" w:cs="Times New Roman"/>
        </w:rPr>
        <w:t>By further understand</w:t>
      </w:r>
      <w:r w:rsidR="00921862">
        <w:rPr>
          <w:rFonts w:ascii="Times New Roman" w:eastAsiaTheme="minorHAnsi" w:hAnsi="Times New Roman" w:cs="Times New Roman"/>
        </w:rPr>
        <w:t>ing the relationships between nanoparticle</w:t>
      </w:r>
      <w:r w:rsidR="008D4CD2" w:rsidRPr="008D4CD2">
        <w:rPr>
          <w:rFonts w:ascii="Times New Roman" w:eastAsiaTheme="minorHAnsi" w:hAnsi="Times New Roman" w:cs="Times New Roman"/>
        </w:rPr>
        <w:t xml:space="preserve"> surface physicochemical characterist</w:t>
      </w:r>
      <w:r w:rsidR="00921862">
        <w:rPr>
          <w:rFonts w:ascii="Times New Roman" w:eastAsiaTheme="minorHAnsi" w:hAnsi="Times New Roman" w:cs="Times New Roman"/>
        </w:rPr>
        <w:t>ics and cell-surface domains, nanoparticle</w:t>
      </w:r>
      <w:r w:rsidR="008D4CD2" w:rsidRPr="008D4CD2">
        <w:rPr>
          <w:rFonts w:ascii="Times New Roman" w:eastAsiaTheme="minorHAnsi" w:hAnsi="Times New Roman" w:cs="Times New Roman"/>
        </w:rPr>
        <w:t xml:space="preserve"> systems that can inherently discriminate between healthy </w:t>
      </w:r>
      <w:r w:rsidR="00477311">
        <w:rPr>
          <w:rFonts w:ascii="Times New Roman" w:eastAsiaTheme="minorHAnsi" w:hAnsi="Times New Roman" w:cs="Times New Roman"/>
        </w:rPr>
        <w:t xml:space="preserve">and diseased cells may be </w:t>
      </w:r>
      <w:r w:rsidR="00AA59CA">
        <w:rPr>
          <w:rFonts w:ascii="Times New Roman" w:eastAsiaTheme="minorHAnsi" w:hAnsi="Times New Roman" w:cs="Times New Roman"/>
        </w:rPr>
        <w:t>better understood</w:t>
      </w:r>
      <w:r w:rsidR="008D4CD2" w:rsidRPr="008D4CD2">
        <w:rPr>
          <w:rFonts w:ascii="Times New Roman" w:eastAsiaTheme="minorHAnsi" w:hAnsi="Times New Roman" w:cs="Times New Roman"/>
        </w:rPr>
        <w:t xml:space="preserve"> in the near future</w:t>
      </w:r>
      <w:r w:rsidR="004E3897">
        <w:rPr>
          <w:rFonts w:ascii="Times New Roman" w:eastAsiaTheme="minorHAnsi" w:hAnsi="Times New Roman" w:cs="Times New Roman"/>
        </w:rPr>
        <w:t xml:space="preserve">. </w:t>
      </w:r>
    </w:p>
    <w:p w14:paraId="67F2A314" w14:textId="6ECDBB72" w:rsidR="00733569" w:rsidRDefault="008E13F1" w:rsidP="00CB22EB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Theranostic nanoparticles</w:t>
      </w:r>
    </w:p>
    <w:p w14:paraId="650BD9F6" w14:textId="19741DB3" w:rsidR="007F011F" w:rsidRPr="00986AE5" w:rsidRDefault="00966F68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Cs/>
        </w:rPr>
      </w:pPr>
      <w:r w:rsidRPr="005A62C7">
        <w:rPr>
          <w:rFonts w:ascii="Times" w:hAnsi="Times" w:cs="Times"/>
          <w:bCs/>
        </w:rPr>
        <w:t xml:space="preserve">Much of the forecasted promise of nanotechnology in medicine takes the form of smart technologies, such as theranostic platforms that can target, diagnose, and administer </w:t>
      </w:r>
      <w:r w:rsidR="0012205D">
        <w:rPr>
          <w:rFonts w:ascii="Times" w:hAnsi="Times" w:cs="Times"/>
          <w:bCs/>
        </w:rPr>
        <w:t>optimiz</w:t>
      </w:r>
      <w:r w:rsidR="00CB100A" w:rsidRPr="007F011F">
        <w:rPr>
          <w:rFonts w:ascii="Times" w:hAnsi="Times" w:cs="Times"/>
          <w:bCs/>
        </w:rPr>
        <w:t>ed treatment protocols tailored to each specific patient</w:t>
      </w:r>
      <w:r w:rsidRPr="005A62C7">
        <w:rPr>
          <w:rFonts w:ascii="Times" w:hAnsi="Times" w:cs="Times"/>
          <w:bCs/>
        </w:rPr>
        <w:t xml:space="preserve">. </w:t>
      </w:r>
      <w:r w:rsidR="000C3660" w:rsidRPr="000C3660">
        <w:rPr>
          <w:rFonts w:ascii="Times" w:hAnsi="Times" w:cs="Times"/>
          <w:bCs/>
        </w:rPr>
        <w:t>Nanotheranostics are submicrometer-sized carrier</w:t>
      </w:r>
      <w:r w:rsidR="00921526">
        <w:rPr>
          <w:rFonts w:ascii="Times" w:hAnsi="Times" w:cs="Times"/>
          <w:bCs/>
        </w:rPr>
        <w:t xml:space="preserve">s </w:t>
      </w:r>
      <w:r w:rsidR="000C3660" w:rsidRPr="000C3660">
        <w:rPr>
          <w:rFonts w:ascii="Times" w:hAnsi="Times" w:cs="Times"/>
          <w:bCs/>
        </w:rPr>
        <w:t xml:space="preserve">containing both drugs and imaging agents within a single formulation </w:t>
      </w:r>
      <w:r w:rsidR="00595D2C">
        <w:rPr>
          <w:rFonts w:ascii="Times" w:hAnsi="Times" w:cs="Times"/>
          <w:bCs/>
        </w:rPr>
        <w:fldChar w:fldCharType="begin"/>
      </w:r>
      <w:r w:rsidR="00CC5E0C">
        <w:rPr>
          <w:rFonts w:ascii="Times" w:hAnsi="Times" w:cs="Times"/>
          <w:bCs/>
        </w:rPr>
        <w:instrText xml:space="preserve"> ADDIN EN.CITE &lt;EndNote&gt;&lt;Cite&gt;&lt;Author&gt;Lammers&lt;/Author&gt;&lt;Year&gt;2010&lt;/Year&gt;&lt;RecNum&gt;47&lt;/RecNum&gt;&lt;DisplayText&gt;[30]&lt;/DisplayText&gt;&lt;record&gt;&lt;rec-number&gt;47&lt;/rec-number&gt;&lt;foreign-keys&gt;&lt;key app="EN" db-id="p99z55ww6zse5depfwvvdzrhsav0twaexde2" timestamp="1399889322"&gt;47&lt;/key&gt;&lt;/foreign-keys&gt;&lt;ref-type name="Journal Article"&gt;17&lt;/ref-type&gt;&lt;contributors&gt;&lt;authors&gt;&lt;author&gt;Lammers, T.&lt;/author&gt;&lt;author&gt;Kiessling, F.&lt;/author&gt;&lt;author&gt;Hennink, W. E.&lt;/author&gt;&lt;author&gt;Storm, G.&lt;/author&gt;&lt;/authors&gt;&lt;/contributors&gt;&lt;auth-address&gt;Department of Pharmaceutics, Utrecht Institute for Pharmaceutical Sciences, Utrecht University, Sorbonnelaan 16, 3584 CA Utrecht, The Netherlands. t.lammers@uu.nl&lt;/auth-address&gt;&lt;titles&gt;&lt;title&gt;Nanotheranostics and image-guided drug delivery: current concepts and future directions&lt;/title&gt;&lt;secondary-title&gt;Mol Pharm&lt;/secondary-title&gt;&lt;alt-title&gt;Molecular pharmaceutics&lt;/alt-title&gt;&lt;/titles&gt;&lt;periodical&gt;&lt;full-title&gt;Mol Pharm&lt;/full-title&gt;&lt;abbr-1&gt;Molecular pharmaceutics&lt;/abbr-1&gt;&lt;/periodical&gt;&lt;alt-periodical&gt;&lt;full-title&gt;Mol Pharm&lt;/full-title&gt;&lt;abbr-1&gt;Molecular pharmaceutics&lt;/abbr-1&gt;&lt;/alt-periodical&gt;&lt;pages&gt;1899-912&lt;/pages&gt;&lt;volume&gt;7&lt;/volume&gt;&lt;number&gt;6&lt;/number&gt;&lt;keywords&gt;&lt;keyword&gt;*Diagnostic Imaging&lt;/keyword&gt;&lt;keyword&gt;*Drug Delivery Systems&lt;/keyword&gt;&lt;keyword&gt;Humans&lt;/keyword&gt;&lt;keyword&gt;*Nanomedicine/methods/trends&lt;/keyword&gt;&lt;keyword&gt;*Nanoparticles/diagnostic use/therapeutic use&lt;/keyword&gt;&lt;/keywords&gt;&lt;dates&gt;&lt;year&gt;2010&lt;/year&gt;&lt;pub-dates&gt;&lt;date&gt;Dec 6&lt;/date&gt;&lt;/pub-dates&gt;&lt;/dates&gt;&lt;isbn&gt;1543-8392 (Electronic)&amp;#xD;1543-8384 (Linking)&lt;/isbn&gt;&lt;accession-num&gt;20822168&lt;/accession-num&gt;&lt;urls&gt;&lt;related-urls&gt;&lt;url&gt;http://www.ncbi.nlm.nih.gov/pubmed/20822168&lt;/url&gt;&lt;/related-urls&gt;&lt;/urls&gt;&lt;electronic-resource-num&gt;10.1021/mp100228v&lt;/electronic-resource-num&gt;&lt;/record&gt;&lt;/Cite&gt;&lt;/EndNote&gt;</w:instrText>
      </w:r>
      <w:r w:rsidR="00595D2C">
        <w:rPr>
          <w:rFonts w:ascii="Times" w:hAnsi="Times" w:cs="Times"/>
          <w:bCs/>
        </w:rPr>
        <w:fldChar w:fldCharType="separate"/>
      </w:r>
      <w:r w:rsidR="00CC5E0C">
        <w:rPr>
          <w:rFonts w:ascii="Times" w:hAnsi="Times" w:cs="Times"/>
          <w:bCs/>
          <w:noProof/>
        </w:rPr>
        <w:t>[30]</w:t>
      </w:r>
      <w:r w:rsidR="00595D2C">
        <w:rPr>
          <w:rFonts w:ascii="Times" w:hAnsi="Times" w:cs="Times"/>
          <w:bCs/>
        </w:rPr>
        <w:fldChar w:fldCharType="end"/>
      </w:r>
      <w:r w:rsidR="00595D2C">
        <w:rPr>
          <w:rFonts w:ascii="Times" w:hAnsi="Times" w:cs="Times"/>
          <w:bCs/>
        </w:rPr>
        <w:t>.</w:t>
      </w:r>
      <w:r w:rsidR="0053706E">
        <w:rPr>
          <w:rFonts w:ascii="Times" w:hAnsi="Times" w:cs="Times"/>
          <w:bCs/>
        </w:rPr>
        <w:t xml:space="preserve"> </w:t>
      </w:r>
      <w:r w:rsidR="009B3BC2">
        <w:rPr>
          <w:rFonts w:ascii="Times" w:hAnsi="Times" w:cs="Times"/>
          <w:bCs/>
        </w:rPr>
        <w:t>P</w:t>
      </w:r>
      <w:r w:rsidR="00185A88">
        <w:rPr>
          <w:rFonts w:ascii="Times" w:hAnsi="Times" w:cs="Times"/>
          <w:bCs/>
        </w:rPr>
        <w:t>ersonalized nanomedicine</w:t>
      </w:r>
      <w:r w:rsidR="009B3BC2" w:rsidRPr="007F011F">
        <w:rPr>
          <w:rFonts w:ascii="Times" w:hAnsi="Times" w:cs="Times"/>
          <w:bCs/>
        </w:rPr>
        <w:t xml:space="preserve"> refers to the use of nanosized carriers to elaborate optimized treatment protocols tailored to each specific patient</w:t>
      </w:r>
      <w:r w:rsidR="003B76FD">
        <w:rPr>
          <w:rFonts w:ascii="Times" w:hAnsi="Times" w:cs="Times"/>
          <w:bCs/>
        </w:rPr>
        <w:t xml:space="preserve"> </w:t>
      </w:r>
      <w:r w:rsidR="003B76FD">
        <w:rPr>
          <w:rFonts w:ascii="Times" w:hAnsi="Times" w:cs="Times"/>
          <w:bCs/>
        </w:rPr>
        <w:fldChar w:fldCharType="begin"/>
      </w:r>
      <w:r w:rsidR="00CC5E0C">
        <w:rPr>
          <w:rFonts w:ascii="Times" w:hAnsi="Times" w:cs="Times"/>
          <w:bCs/>
        </w:rPr>
        <w:instrText xml:space="preserve"> ADDIN EN.CITE &lt;EndNote&gt;&lt;Cite&gt;&lt;Author&gt;Lammers&lt;/Author&gt;&lt;Year&gt;2012&lt;/Year&gt;&lt;RecNum&gt;56&lt;/RecNum&gt;&lt;DisplayText&gt;[31]&lt;/DisplayText&gt;&lt;record&gt;&lt;rec-number&gt;56&lt;/rec-number&gt;&lt;foreign-keys&gt;&lt;key app="EN" db-id="p99z55ww6zse5depfwvvdzrhsav0twaexde2" timestamp="1399890039"&gt;56&lt;/key&gt;&lt;/foreign-keys&gt;&lt;ref-type name="Journal Article"&gt;17&lt;/ref-type&gt;&lt;contributors&gt;&lt;authors&gt;&lt;author&gt;Lammers, T.&lt;/author&gt;&lt;author&gt;Rizzo, L. Y.&lt;/author&gt;&lt;author&gt;Storm, G.&lt;/author&gt;&lt;author&gt;Kiessling, F.&lt;/author&gt;&lt;/authors&gt;&lt;/contributors&gt;&lt;auth-address&gt;Department of Experimental Molecular Imaging, RWTH Aachen University, Aachen, Germany. tlammers@ukaachen.de&lt;/auth-address&gt;&lt;titles&gt;&lt;title&gt;Personalized nanomedicine&lt;/title&gt;&lt;secondary-title&gt;Clin Cancer Res&lt;/secondary-title&gt;&lt;alt-title&gt;Clinical cancer research : an official journal of the American Association for Cancer Research&lt;/alt-title&gt;&lt;/titles&gt;&lt;periodical&gt;&lt;full-title&gt;Clin Cancer Res&lt;/full-title&gt;&lt;abbr-1&gt;Clinical cancer research : an official journal of the American Association for Cancer Research&lt;/abbr-1&gt;&lt;/periodical&gt;&lt;alt-periodical&gt;&lt;full-title&gt;Clin Cancer Res&lt;/full-title&gt;&lt;abbr-1&gt;Clinical cancer research : an official journal of the American Association for Cancer Research&lt;/abbr-1&gt;&lt;/alt-periodical&gt;&lt;pages&gt;4889-94&lt;/pages&gt;&lt;volume&gt;18&lt;/volume&gt;&lt;number&gt;18&lt;/number&gt;&lt;keywords&gt;&lt;keyword&gt;Humans&lt;/keyword&gt;&lt;keyword&gt;*Individualized Medicine&lt;/keyword&gt;&lt;keyword&gt;*Nanomedicine&lt;/keyword&gt;&lt;keyword&gt;Translational Medical Research&lt;/keyword&gt;&lt;/keywords&gt;&lt;dates&gt;&lt;year&gt;2012&lt;/year&gt;&lt;pub-dates&gt;&lt;date&gt;Sep 15&lt;/date&gt;&lt;/pub-dates&gt;&lt;/dates&gt;&lt;isbn&gt;1078-0432 (Print)&amp;#xD;1078-0432 (Linking)&lt;/isbn&gt;&lt;accession-num&gt;22829203&lt;/accession-num&gt;&lt;urls&gt;&lt;related-urls&gt;&lt;url&gt;http://www.ncbi.nlm.nih.gov/pubmed/22829203&lt;/url&gt;&lt;/related-urls&gt;&lt;/urls&gt;&lt;electronic-resource-num&gt;10.1158/1078-0432.CCR-12-1414&lt;/electronic-resource-num&gt;&lt;/record&gt;&lt;/Cite&gt;&lt;/EndNote&gt;</w:instrText>
      </w:r>
      <w:r w:rsidR="003B76FD">
        <w:rPr>
          <w:rFonts w:ascii="Times" w:hAnsi="Times" w:cs="Times"/>
          <w:bCs/>
        </w:rPr>
        <w:fldChar w:fldCharType="separate"/>
      </w:r>
      <w:r w:rsidR="00CC5E0C">
        <w:rPr>
          <w:rFonts w:ascii="Times" w:hAnsi="Times" w:cs="Times"/>
          <w:bCs/>
          <w:noProof/>
        </w:rPr>
        <w:t>[31]</w:t>
      </w:r>
      <w:r w:rsidR="003B76FD">
        <w:rPr>
          <w:rFonts w:ascii="Times" w:hAnsi="Times" w:cs="Times"/>
          <w:bCs/>
        </w:rPr>
        <w:fldChar w:fldCharType="end"/>
      </w:r>
      <w:r w:rsidR="009B3BC2" w:rsidRPr="007F011F">
        <w:rPr>
          <w:rFonts w:ascii="Times" w:hAnsi="Times" w:cs="Times"/>
          <w:bCs/>
        </w:rPr>
        <w:t xml:space="preserve">. </w:t>
      </w:r>
      <w:r w:rsidR="009B0851" w:rsidRPr="008E13F1">
        <w:rPr>
          <w:rFonts w:ascii="Times New Roman" w:hAnsi="Times New Roman" w:cs="Times New Roman"/>
          <w:bCs/>
        </w:rPr>
        <w:t>Theranostic nanoparticles integ</w:t>
      </w:r>
      <w:r w:rsidR="009B0851">
        <w:rPr>
          <w:rFonts w:ascii="Times New Roman" w:hAnsi="Times New Roman" w:cs="Times New Roman"/>
          <w:bCs/>
        </w:rPr>
        <w:t xml:space="preserve">rate molecular imaging and drug delivery, allowing the </w:t>
      </w:r>
      <w:r w:rsidR="009B0851" w:rsidRPr="008E13F1">
        <w:rPr>
          <w:rFonts w:ascii="Times New Roman" w:hAnsi="Times New Roman" w:cs="Times New Roman"/>
          <w:bCs/>
        </w:rPr>
        <w:t xml:space="preserve">imaging of </w:t>
      </w:r>
      <w:r w:rsidR="009B0851">
        <w:rPr>
          <w:rFonts w:ascii="Times New Roman" w:hAnsi="Times New Roman" w:cs="Times New Roman"/>
          <w:bCs/>
        </w:rPr>
        <w:t xml:space="preserve">therapeutic delivery as well as </w:t>
      </w:r>
      <w:r w:rsidR="009B0851" w:rsidRPr="008E13F1">
        <w:rPr>
          <w:rFonts w:ascii="Times New Roman" w:hAnsi="Times New Roman" w:cs="Times New Roman"/>
          <w:bCs/>
        </w:rPr>
        <w:t>follow-up studies to assess treatment efﬁcacy</w:t>
      </w:r>
      <w:r w:rsidR="009B0851">
        <w:rPr>
          <w:rFonts w:ascii="Times New Roman" w:hAnsi="Times New Roman" w:cs="Times New Roman"/>
          <w:bCs/>
        </w:rPr>
        <w:t xml:space="preserve"> </w:t>
      </w:r>
      <w:r w:rsidR="009B0851">
        <w:rPr>
          <w:rFonts w:ascii="Times New Roman" w:hAnsi="Times New Roman" w:cs="Times New Roman"/>
          <w:bCs/>
        </w:rPr>
        <w:fldChar w:fldCharType="begin">
          <w:fldData xml:space="preserve">PEVuZE5vdGU+PENpdGU+PEF1dGhvcj5SeXU8L0F1dGhvcj48WWVhcj4yMDE0PC9ZZWFyPjxSZWNO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==
</w:fldData>
        </w:fldChar>
      </w:r>
      <w:r w:rsidR="00CC5E0C">
        <w:rPr>
          <w:rFonts w:ascii="Times New Roman" w:hAnsi="Times New Roman" w:cs="Times New Roman"/>
          <w:bCs/>
        </w:rPr>
        <w:instrText xml:space="preserve"> ADDIN EN.CITE </w:instrText>
      </w:r>
      <w:r w:rsidR="00CC5E0C">
        <w:rPr>
          <w:rFonts w:ascii="Times New Roman" w:hAnsi="Times New Roman" w:cs="Times New Roman"/>
          <w:bCs/>
        </w:rPr>
        <w:fldChar w:fldCharType="begin">
          <w:fldData xml:space="preserve">PEVuZE5vdGU+PENpdGU+PEF1dGhvcj5SeXU8L0F1dGhvcj48WWVhcj4yMDE0PC9ZZWFyPjxSZWNO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==
</w:fldData>
        </w:fldChar>
      </w:r>
      <w:r w:rsidR="00CC5E0C">
        <w:rPr>
          <w:rFonts w:ascii="Times New Roman" w:hAnsi="Times New Roman" w:cs="Times New Roman"/>
          <w:bCs/>
        </w:rPr>
        <w:instrText xml:space="preserve"> ADDIN EN.CITE.DATA </w:instrText>
      </w:r>
      <w:r w:rsidR="00CC5E0C">
        <w:rPr>
          <w:rFonts w:ascii="Times New Roman" w:hAnsi="Times New Roman" w:cs="Times New Roman"/>
          <w:bCs/>
        </w:rPr>
      </w:r>
      <w:r w:rsidR="00CC5E0C">
        <w:rPr>
          <w:rFonts w:ascii="Times New Roman" w:hAnsi="Times New Roman" w:cs="Times New Roman"/>
          <w:bCs/>
        </w:rPr>
        <w:fldChar w:fldCharType="end"/>
      </w:r>
      <w:r w:rsidR="009B0851">
        <w:rPr>
          <w:rFonts w:ascii="Times New Roman" w:hAnsi="Times New Roman" w:cs="Times New Roman"/>
          <w:bCs/>
        </w:rPr>
      </w:r>
      <w:r w:rsidR="009B0851">
        <w:rPr>
          <w:rFonts w:ascii="Times New Roman" w:hAnsi="Times New Roman" w:cs="Times New Roman"/>
          <w:bCs/>
        </w:rPr>
        <w:fldChar w:fldCharType="separate"/>
      </w:r>
      <w:r w:rsidR="00CC5E0C">
        <w:rPr>
          <w:rFonts w:ascii="Times New Roman" w:hAnsi="Times New Roman" w:cs="Times New Roman"/>
          <w:bCs/>
          <w:noProof/>
        </w:rPr>
        <w:t>[32]</w:t>
      </w:r>
      <w:r w:rsidR="009B0851">
        <w:rPr>
          <w:rFonts w:ascii="Times New Roman" w:hAnsi="Times New Roman" w:cs="Times New Roman"/>
          <w:bCs/>
        </w:rPr>
        <w:fldChar w:fldCharType="end"/>
      </w:r>
      <w:r w:rsidR="009B0851">
        <w:rPr>
          <w:rFonts w:ascii="Times New Roman" w:hAnsi="Times New Roman" w:cs="Times New Roman"/>
          <w:bCs/>
        </w:rPr>
        <w:t xml:space="preserve">. Theranostic </w:t>
      </w:r>
      <w:r w:rsidR="009B0851" w:rsidRPr="008E13F1">
        <w:rPr>
          <w:rFonts w:ascii="Times New Roman" w:hAnsi="Times New Roman" w:cs="Times New Roman"/>
          <w:bCs/>
        </w:rPr>
        <w:t>nanoparticles can serve as useful t</w:t>
      </w:r>
      <w:r w:rsidR="009B0851">
        <w:rPr>
          <w:rFonts w:ascii="Times New Roman" w:hAnsi="Times New Roman" w:cs="Times New Roman"/>
          <w:bCs/>
        </w:rPr>
        <w:t xml:space="preserve">ools to explore the fundamental </w:t>
      </w:r>
      <w:r w:rsidR="009B0851" w:rsidRPr="008E13F1">
        <w:rPr>
          <w:rFonts w:ascii="Times New Roman" w:hAnsi="Times New Roman" w:cs="Times New Roman"/>
          <w:bCs/>
        </w:rPr>
        <w:t>process of drug release after cellular in</w:t>
      </w:r>
      <w:r w:rsidR="00123F3C">
        <w:rPr>
          <w:rFonts w:ascii="Times New Roman" w:hAnsi="Times New Roman" w:cs="Times New Roman"/>
          <w:bCs/>
        </w:rPr>
        <w:t>ternalis</w:t>
      </w:r>
      <w:r w:rsidR="009B0851">
        <w:rPr>
          <w:rFonts w:ascii="Times New Roman" w:hAnsi="Times New Roman" w:cs="Times New Roman"/>
          <w:bCs/>
        </w:rPr>
        <w:t xml:space="preserve">ation of nanoparticles, </w:t>
      </w:r>
      <w:r w:rsidR="009B0851" w:rsidRPr="008E13F1">
        <w:rPr>
          <w:rFonts w:ascii="Times New Roman" w:hAnsi="Times New Roman" w:cs="Times New Roman"/>
          <w:bCs/>
        </w:rPr>
        <w:t>which could provide key insights into the rational design of targeted</w:t>
      </w:r>
      <w:r w:rsidR="009B0851">
        <w:rPr>
          <w:rFonts w:ascii="Times New Roman" w:hAnsi="Times New Roman" w:cs="Times New Roman"/>
          <w:bCs/>
        </w:rPr>
        <w:t xml:space="preserve"> </w:t>
      </w:r>
      <w:r w:rsidR="009B0851" w:rsidRPr="008E13F1">
        <w:rPr>
          <w:rFonts w:ascii="Times New Roman" w:hAnsi="Times New Roman" w:cs="Times New Roman"/>
          <w:bCs/>
        </w:rPr>
        <w:t>nanocarriers for personalized treatment.</w:t>
      </w:r>
      <w:r w:rsidR="009B0851">
        <w:rPr>
          <w:rFonts w:ascii="Times New Roman" w:hAnsi="Times New Roman" w:cs="Times New Roman"/>
          <w:bCs/>
        </w:rPr>
        <w:t xml:space="preserve"> </w:t>
      </w:r>
    </w:p>
    <w:p w14:paraId="46327975" w14:textId="1DF050DE" w:rsidR="00F867BD" w:rsidRPr="00671B0E" w:rsidRDefault="00D448C1" w:rsidP="00CB22EB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bCs/>
        </w:rPr>
      </w:pPr>
      <w:r w:rsidRPr="00671B0E">
        <w:rPr>
          <w:rFonts w:ascii="Times" w:hAnsi="Times" w:cs="Times"/>
          <w:b/>
          <w:bCs/>
        </w:rPr>
        <w:t xml:space="preserve">Inorganic </w:t>
      </w:r>
      <w:r w:rsidR="00986AE5" w:rsidRPr="00671B0E">
        <w:rPr>
          <w:rFonts w:ascii="Times" w:hAnsi="Times" w:cs="Times"/>
          <w:b/>
          <w:bCs/>
        </w:rPr>
        <w:t xml:space="preserve">nanoparticles </w:t>
      </w:r>
    </w:p>
    <w:p w14:paraId="24C4AE54" w14:textId="13E2B8C4" w:rsidR="007F418A" w:rsidRPr="007D5B3D" w:rsidRDefault="007D5B3D" w:rsidP="007D5B3D">
      <w:pPr>
        <w:pStyle w:val="EndNoteBibliography"/>
        <w:spacing w:line="360" w:lineRule="auto"/>
        <w:ind w:hanging="709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 </w:t>
      </w:r>
      <w:r>
        <w:rPr>
          <w:rFonts w:ascii="Times" w:hAnsi="Times" w:cs="Times"/>
          <w:bCs/>
        </w:rPr>
        <w:tab/>
        <w:t xml:space="preserve">Magnetic </w:t>
      </w:r>
      <w:r w:rsidR="00C332C9">
        <w:rPr>
          <w:rFonts w:ascii="Times" w:hAnsi="Times" w:cs="Times"/>
          <w:bCs/>
        </w:rPr>
        <w:t>nanoparticles</w:t>
      </w:r>
      <w:r>
        <w:rPr>
          <w:rFonts w:ascii="Times" w:hAnsi="Times" w:cs="Times"/>
          <w:bCs/>
        </w:rPr>
        <w:t xml:space="preserve"> (MNPs)</w:t>
      </w:r>
      <w:r w:rsidR="00C332C9">
        <w:rPr>
          <w:rFonts w:ascii="Times" w:hAnsi="Times" w:cs="Times"/>
          <w:bCs/>
        </w:rPr>
        <w:t xml:space="preserve"> have generated great </w:t>
      </w:r>
      <w:r>
        <w:rPr>
          <w:rFonts w:ascii="Times" w:hAnsi="Times" w:cs="Times"/>
          <w:bCs/>
        </w:rPr>
        <w:t>interest in the field of cancer n</w:t>
      </w:r>
      <w:r w:rsidR="00C332C9">
        <w:rPr>
          <w:rFonts w:ascii="Times" w:hAnsi="Times" w:cs="Times"/>
          <w:bCs/>
        </w:rPr>
        <w:t>anothera</w:t>
      </w:r>
      <w:r w:rsidR="0047126E">
        <w:rPr>
          <w:rFonts w:ascii="Times" w:hAnsi="Times" w:cs="Times"/>
          <w:bCs/>
        </w:rPr>
        <w:t>nostics</w:t>
      </w:r>
      <w:r>
        <w:rPr>
          <w:rFonts w:ascii="Times" w:hAnsi="Times" w:cs="Times"/>
          <w:bCs/>
        </w:rPr>
        <w:t xml:space="preserve"> </w:t>
      </w:r>
      <w:r w:rsidR="00C332C9">
        <w:rPr>
          <w:rFonts w:ascii="Times" w:hAnsi="Times" w:cs="Times"/>
          <w:bCs/>
        </w:rPr>
        <w:t>owing to their intrinsic magnetic property that enables them t</w:t>
      </w:r>
      <w:r w:rsidR="0047126E">
        <w:rPr>
          <w:rFonts w:ascii="Times" w:hAnsi="Times" w:cs="Times"/>
          <w:bCs/>
        </w:rPr>
        <w:t>o be used as contrast agents in</w:t>
      </w:r>
      <w:r>
        <w:rPr>
          <w:rFonts w:ascii="Times" w:hAnsi="Times" w:cs="Times"/>
          <w:bCs/>
        </w:rPr>
        <w:t xml:space="preserve"> </w:t>
      </w:r>
      <w:r w:rsidR="00C332C9">
        <w:rPr>
          <w:rFonts w:ascii="Times" w:hAnsi="Times" w:cs="Times"/>
          <w:bCs/>
        </w:rPr>
        <w:t xml:space="preserve">magnetic resonance imaging and as a therapeutic system. </w:t>
      </w:r>
      <w:r w:rsidR="00041718">
        <w:rPr>
          <w:rFonts w:ascii="Times" w:hAnsi="Times" w:cs="Times"/>
          <w:bCs/>
        </w:rPr>
        <w:t>Th</w:t>
      </w:r>
      <w:r w:rsidR="0047126E">
        <w:rPr>
          <w:rFonts w:ascii="Times" w:hAnsi="Times" w:cs="Times"/>
          <w:bCs/>
        </w:rPr>
        <w:t>e unique physical properties of</w:t>
      </w:r>
      <w:r>
        <w:rPr>
          <w:rFonts w:ascii="Times" w:hAnsi="Times" w:cs="Times"/>
          <w:bCs/>
        </w:rPr>
        <w:t xml:space="preserve"> </w:t>
      </w:r>
      <w:r w:rsidR="00041718">
        <w:rPr>
          <w:rFonts w:ascii="Times" w:hAnsi="Times" w:cs="Times"/>
          <w:bCs/>
        </w:rPr>
        <w:t>MNPs enable them to serve as imaging probes for locating and dia</w:t>
      </w:r>
      <w:r w:rsidR="0047126E">
        <w:rPr>
          <w:rFonts w:ascii="Times" w:hAnsi="Times" w:cs="Times"/>
          <w:bCs/>
        </w:rPr>
        <w:t>gnosing cancerous lesions</w:t>
      </w:r>
      <w:r>
        <w:rPr>
          <w:rFonts w:ascii="Times" w:hAnsi="Times" w:cs="Times"/>
          <w:bCs/>
        </w:rPr>
        <w:t xml:space="preserve"> </w:t>
      </w:r>
      <w:r w:rsidR="00041718">
        <w:rPr>
          <w:rFonts w:ascii="Times" w:hAnsi="Times" w:cs="Times"/>
          <w:bCs/>
        </w:rPr>
        <w:t xml:space="preserve">and simultaneously as drug delivery vehicles that deliver </w:t>
      </w:r>
      <w:r w:rsidR="00882395">
        <w:rPr>
          <w:rFonts w:ascii="Times" w:hAnsi="Times" w:cs="Times"/>
          <w:bCs/>
        </w:rPr>
        <w:t>thera</w:t>
      </w:r>
      <w:r w:rsidR="0047126E">
        <w:rPr>
          <w:rFonts w:ascii="Times" w:hAnsi="Times" w:cs="Times"/>
          <w:bCs/>
        </w:rPr>
        <w:t>peutic agents preferentially to</w:t>
      </w:r>
      <w:r>
        <w:rPr>
          <w:rFonts w:ascii="Times" w:hAnsi="Times" w:cs="Times"/>
          <w:bCs/>
        </w:rPr>
        <w:t xml:space="preserve"> </w:t>
      </w:r>
      <w:r w:rsidR="00882395">
        <w:rPr>
          <w:rFonts w:ascii="Times" w:hAnsi="Times" w:cs="Times"/>
          <w:bCs/>
        </w:rPr>
        <w:t xml:space="preserve">those lesions. </w:t>
      </w:r>
      <w:r w:rsidR="004F0D33">
        <w:rPr>
          <w:rFonts w:ascii="Times" w:hAnsi="Times" w:cs="Times"/>
          <w:bCs/>
        </w:rPr>
        <w:t xml:space="preserve">The current efforts are being carried out to </w:t>
      </w:r>
      <w:r w:rsidR="0047126E">
        <w:rPr>
          <w:rFonts w:ascii="Times" w:hAnsi="Times" w:cs="Times"/>
          <w:bCs/>
        </w:rPr>
        <w:t>combine these properties and to</w:t>
      </w:r>
      <w:r>
        <w:rPr>
          <w:rFonts w:ascii="Times" w:hAnsi="Times" w:cs="Times"/>
          <w:bCs/>
        </w:rPr>
        <w:t xml:space="preserve"> </w:t>
      </w:r>
      <w:r w:rsidR="004F0D33">
        <w:rPr>
          <w:rFonts w:ascii="Times" w:hAnsi="Times" w:cs="Times"/>
          <w:bCs/>
        </w:rPr>
        <w:t>develop MNP based nanotheranostics having imaging and therap</w:t>
      </w:r>
      <w:r w:rsidR="0047126E">
        <w:rPr>
          <w:rFonts w:ascii="Times" w:hAnsi="Times" w:cs="Times"/>
          <w:bCs/>
        </w:rPr>
        <w:t>eutic functionalities that will</w:t>
      </w:r>
      <w:r>
        <w:rPr>
          <w:rFonts w:ascii="Times" w:hAnsi="Times" w:cs="Times"/>
          <w:bCs/>
        </w:rPr>
        <w:t xml:space="preserve"> </w:t>
      </w:r>
      <w:r w:rsidR="004F0D33">
        <w:rPr>
          <w:rFonts w:ascii="Times" w:hAnsi="Times" w:cs="Times"/>
          <w:bCs/>
        </w:rPr>
        <w:t>help towar</w:t>
      </w:r>
      <w:r w:rsidR="00123F3C">
        <w:rPr>
          <w:rFonts w:ascii="Times" w:hAnsi="Times" w:cs="Times"/>
          <w:bCs/>
        </w:rPr>
        <w:t>ds the development of personalis</w:t>
      </w:r>
      <w:r w:rsidR="004F0D33">
        <w:rPr>
          <w:rFonts w:ascii="Times" w:hAnsi="Times" w:cs="Times"/>
          <w:bCs/>
        </w:rPr>
        <w:t>ed medicine</w:t>
      </w:r>
      <w:r w:rsidR="00EC255B">
        <w:rPr>
          <w:rFonts w:ascii="Times" w:hAnsi="Times" w:cs="Times"/>
          <w:bCs/>
        </w:rPr>
        <w:t xml:space="preserve"> with</w:t>
      </w:r>
      <w:r w:rsidR="0047126E">
        <w:rPr>
          <w:rFonts w:ascii="Times" w:hAnsi="Times" w:cs="Times"/>
          <w:bCs/>
        </w:rPr>
        <w:t xml:space="preserve"> scope for real time monitoring</w:t>
      </w:r>
      <w:r>
        <w:rPr>
          <w:rFonts w:ascii="Times" w:hAnsi="Times" w:cs="Times"/>
          <w:bCs/>
        </w:rPr>
        <w:t xml:space="preserve"> </w:t>
      </w:r>
      <w:r w:rsidR="00EC255B">
        <w:rPr>
          <w:rFonts w:ascii="Times" w:hAnsi="Times" w:cs="Times"/>
          <w:bCs/>
        </w:rPr>
        <w:t>of biological responses to the therapy</w:t>
      </w:r>
      <w:r w:rsidR="004F0D33">
        <w:rPr>
          <w:rFonts w:ascii="Times" w:hAnsi="Times" w:cs="Times"/>
          <w:bCs/>
        </w:rPr>
        <w:t xml:space="preserve">. </w:t>
      </w:r>
      <w:r w:rsidR="008B7B18">
        <w:rPr>
          <w:rFonts w:ascii="Times" w:hAnsi="Times" w:cs="Times"/>
          <w:bCs/>
        </w:rPr>
        <w:t>There are a number of</w:t>
      </w:r>
      <w:r w:rsidR="00F867BD" w:rsidRPr="008D1138">
        <w:rPr>
          <w:rFonts w:ascii="Times" w:hAnsi="Times" w:cs="Times"/>
          <w:bCs/>
        </w:rPr>
        <w:t xml:space="preserve"> e</w:t>
      </w:r>
      <w:r w:rsidR="0047126E">
        <w:rPr>
          <w:rFonts w:ascii="Times" w:hAnsi="Times" w:cs="Times"/>
          <w:bCs/>
        </w:rPr>
        <w:t>lectromagnetically activated</w:t>
      </w:r>
      <w:r>
        <w:rPr>
          <w:rFonts w:ascii="Times" w:hAnsi="Times" w:cs="Times"/>
          <w:bCs/>
        </w:rPr>
        <w:t xml:space="preserve"> </w:t>
      </w:r>
      <w:r w:rsidR="00DC4525">
        <w:rPr>
          <w:rFonts w:ascii="Times" w:hAnsi="Times" w:cs="Times"/>
          <w:bCs/>
        </w:rPr>
        <w:t>nanoparticles</w:t>
      </w:r>
      <w:r w:rsidR="00F867BD" w:rsidRPr="008D1138">
        <w:rPr>
          <w:rFonts w:ascii="Times" w:hAnsi="Times" w:cs="Times"/>
          <w:bCs/>
        </w:rPr>
        <w:t xml:space="preserve"> intended for cancer treatment are currently</w:t>
      </w:r>
      <w:r w:rsidR="0047126E">
        <w:rPr>
          <w:rFonts w:ascii="Times" w:hAnsi="Times" w:cs="Times"/>
          <w:bCs/>
        </w:rPr>
        <w:t xml:space="preserve"> nearing or progressing through</w:t>
      </w:r>
      <w:r>
        <w:rPr>
          <w:rFonts w:ascii="Times" w:hAnsi="Times" w:cs="Times"/>
          <w:bCs/>
        </w:rPr>
        <w:t xml:space="preserve"> </w:t>
      </w:r>
      <w:r w:rsidR="00F867BD" w:rsidRPr="008D1138">
        <w:rPr>
          <w:rFonts w:ascii="Times" w:hAnsi="Times" w:cs="Times"/>
          <w:bCs/>
        </w:rPr>
        <w:t xml:space="preserve">clinical development. </w:t>
      </w:r>
      <w:r w:rsidR="0012205D">
        <w:rPr>
          <w:rFonts w:ascii="Times" w:hAnsi="Times" w:cs="Times"/>
          <w:bCs/>
        </w:rPr>
        <w:t>Presently there are</w:t>
      </w:r>
      <w:r w:rsidR="00711437">
        <w:rPr>
          <w:rFonts w:ascii="Times" w:hAnsi="Times" w:cs="Times"/>
          <w:bCs/>
        </w:rPr>
        <w:t xml:space="preserve"> 14 nanoparti</w:t>
      </w:r>
      <w:r w:rsidR="0047126E">
        <w:rPr>
          <w:rFonts w:ascii="Times" w:hAnsi="Times" w:cs="Times"/>
          <w:bCs/>
        </w:rPr>
        <w:t>cle formulations under clinical</w:t>
      </w:r>
      <w:r>
        <w:rPr>
          <w:rFonts w:ascii="Times" w:hAnsi="Times" w:cs="Times"/>
          <w:bCs/>
        </w:rPr>
        <w:t xml:space="preserve"> </w:t>
      </w:r>
      <w:r w:rsidR="00711437">
        <w:rPr>
          <w:rFonts w:ascii="Times" w:hAnsi="Times" w:cs="Times"/>
          <w:bCs/>
        </w:rPr>
        <w:t>investigation for MRI imaging</w:t>
      </w:r>
      <w:r w:rsidR="0047126E">
        <w:rPr>
          <w:rFonts w:ascii="Times" w:hAnsi="Times" w:cs="Times"/>
          <w:bCs/>
        </w:rPr>
        <w:t xml:space="preserve"> </w:t>
      </w:r>
      <w:r w:rsidR="0047126E">
        <w:rPr>
          <w:rFonts w:ascii="Times New Roman" w:hAnsi="Times New Roman" w:cs="Times New Roman"/>
          <w:bCs/>
        </w:rPr>
        <w:t xml:space="preserve">(US clinical trials </w:t>
      </w:r>
      <w:r w:rsidR="0047126E">
        <w:rPr>
          <w:rFonts w:ascii="Times New Roman" w:hAnsi="Times New Roman" w:cs="Times New Roman"/>
          <w:bCs/>
        </w:rPr>
        <w:lastRenderedPageBreak/>
        <w:t>database;</w:t>
      </w:r>
      <w:r>
        <w:rPr>
          <w:rFonts w:ascii="Times" w:hAnsi="Times" w:cs="Times"/>
          <w:bCs/>
        </w:rPr>
        <w:t xml:space="preserve"> </w:t>
      </w:r>
      <w:r w:rsidR="0047126E">
        <w:rPr>
          <w:rFonts w:ascii="Times New Roman" w:hAnsi="Times New Roman" w:cs="Times New Roman"/>
          <w:bCs/>
        </w:rPr>
        <w:t>URL</w:t>
      </w:r>
      <w:r w:rsidR="0047126E">
        <w:rPr>
          <w:b/>
        </w:rPr>
        <w:t>:</w:t>
      </w:r>
      <w:r w:rsidR="007F418A" w:rsidRPr="007F418A">
        <w:rPr>
          <w:rFonts w:ascii="Times New Roman" w:hAnsi="Times New Roman" w:cs="Times New Roman"/>
        </w:rPr>
        <w:fldChar w:fldCharType="begin"/>
      </w:r>
      <w:r w:rsidR="007F418A" w:rsidRPr="007F418A">
        <w:rPr>
          <w:rFonts w:ascii="Times New Roman" w:hAnsi="Times New Roman" w:cs="Times New Roman"/>
        </w:rPr>
        <w:instrText xml:space="preserve"> HYPERLINK "http://www.Clinicaltrials.Gov/ct2/results?Term=%22nanoparticles%22+and+%2</w:instrText>
      </w:r>
    </w:p>
    <w:p w14:paraId="28609160" w14:textId="77777777" w:rsidR="007F418A" w:rsidRPr="007F418A" w:rsidRDefault="007F418A" w:rsidP="00CB22EB">
      <w:pPr>
        <w:pStyle w:val="EndNoteBibliography"/>
        <w:spacing w:line="360" w:lineRule="auto"/>
        <w:ind w:left="720" w:hanging="720"/>
        <w:jc w:val="both"/>
        <w:rPr>
          <w:rStyle w:val="Hyperlink"/>
          <w:rFonts w:ascii="Times New Roman" w:hAnsi="Times New Roman" w:cs="Times New Roman"/>
        </w:rPr>
      </w:pPr>
      <w:r w:rsidRPr="007F418A">
        <w:rPr>
          <w:rFonts w:ascii="Times New Roman" w:hAnsi="Times New Roman" w:cs="Times New Roman"/>
        </w:rPr>
        <w:instrText xml:space="preserve">mri%2&amp;no_unk=y:" </w:instrText>
      </w:r>
      <w:r w:rsidRPr="007F418A">
        <w:rPr>
          <w:rFonts w:ascii="Times New Roman" w:hAnsi="Times New Roman" w:cs="Times New Roman"/>
        </w:rPr>
        <w:fldChar w:fldCharType="separate"/>
      </w:r>
      <w:r w:rsidRPr="007F418A">
        <w:rPr>
          <w:rStyle w:val="Hyperlink"/>
          <w:rFonts w:ascii="Times New Roman" w:hAnsi="Times New Roman" w:cs="Times New Roman"/>
        </w:rPr>
        <w:t>http://www.Clinicaltrials.Gov/ct2/results?Term=%22nanoparticles%22+and+%2</w:t>
      </w:r>
    </w:p>
    <w:p w14:paraId="208649B7" w14:textId="1BB5E6F2" w:rsidR="0047126E" w:rsidRDefault="007F418A" w:rsidP="00CB22EB">
      <w:pPr>
        <w:pStyle w:val="EndNoteBibliography"/>
        <w:spacing w:line="360" w:lineRule="auto"/>
        <w:ind w:left="720" w:hanging="720"/>
        <w:jc w:val="both"/>
        <w:rPr>
          <w:b/>
        </w:rPr>
      </w:pPr>
      <w:r w:rsidRPr="007F418A">
        <w:rPr>
          <w:rStyle w:val="Hyperlink"/>
          <w:rFonts w:ascii="Times New Roman" w:hAnsi="Times New Roman" w:cs="Times New Roman"/>
        </w:rPr>
        <w:t>mri%2&amp;no_unk=y:</w:t>
      </w:r>
      <w:r w:rsidRPr="007F418A">
        <w:rPr>
          <w:rFonts w:ascii="Times New Roman" w:hAnsi="Times New Roman" w:cs="Times New Roman"/>
        </w:rPr>
        <w:fldChar w:fldCharType="end"/>
      </w:r>
      <w:r>
        <w:rPr>
          <w:b/>
        </w:rPr>
        <w:t>)</w:t>
      </w:r>
      <w:r>
        <w:rPr>
          <w:rFonts w:ascii="Times" w:hAnsi="Times" w:cs="Times"/>
          <w:bCs/>
        </w:rPr>
        <w:t>.</w:t>
      </w:r>
    </w:p>
    <w:p w14:paraId="6C33EDC3" w14:textId="5782AD18" w:rsidR="00230F4F" w:rsidRPr="0047126E" w:rsidRDefault="00711437" w:rsidP="00CB22EB">
      <w:pPr>
        <w:pStyle w:val="EndNoteBibliography"/>
        <w:spacing w:line="360" w:lineRule="auto"/>
        <w:ind w:left="720" w:hanging="720"/>
        <w:jc w:val="both"/>
        <w:rPr>
          <w:b/>
          <w:color w:val="0000FF" w:themeColor="hyperlink"/>
          <w:u w:val="single"/>
        </w:rPr>
      </w:pPr>
      <w:r>
        <w:rPr>
          <w:rFonts w:ascii="Times" w:hAnsi="Times" w:cs="Times"/>
          <w:bCs/>
        </w:rPr>
        <w:t xml:space="preserve"> </w:t>
      </w:r>
    </w:p>
    <w:p w14:paraId="1B7AD4EF" w14:textId="105B3B5D" w:rsidR="00C17CE0" w:rsidRDefault="005864C2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Superparamagnetic iron oxide nanoparticles (SPIONS) act as efficient contrast agents for magnetic resonance imaging (MRI) </w:t>
      </w:r>
      <w:r w:rsidR="00450AEA">
        <w:rPr>
          <w:rFonts w:ascii="Times" w:hAnsi="Times" w:cs="Times"/>
          <w:bCs/>
        </w:rPr>
        <w:t xml:space="preserve">as a result of high magnetization in an external magnetic field and prominent T2/T2 relaxation. Currently, </w:t>
      </w:r>
      <w:r w:rsidR="0089150C">
        <w:rPr>
          <w:rFonts w:ascii="Times" w:hAnsi="Times" w:cs="Times"/>
          <w:bCs/>
        </w:rPr>
        <w:t>a variety of MNPs are in early clinical trials and some formulations have been clinically approved for medical imaging and therapeutic applications.</w:t>
      </w:r>
      <w:r w:rsidR="00082061">
        <w:rPr>
          <w:rFonts w:ascii="Times" w:hAnsi="Times" w:cs="Times"/>
          <w:bCs/>
        </w:rPr>
        <w:t xml:space="preserve"> Some of t</w:t>
      </w:r>
      <w:r w:rsidR="00123F3C">
        <w:rPr>
          <w:rFonts w:ascii="Times" w:hAnsi="Times" w:cs="Times"/>
          <w:bCs/>
        </w:rPr>
        <w:t>h</w:t>
      </w:r>
      <w:r w:rsidR="00082061">
        <w:rPr>
          <w:rFonts w:ascii="Times" w:hAnsi="Times" w:cs="Times"/>
          <w:bCs/>
        </w:rPr>
        <w:t>em include Lumiren</w:t>
      </w:r>
      <w:r w:rsidR="00123F3C" w:rsidRPr="00123F3C">
        <w:rPr>
          <w:rFonts w:ascii="Times New Roman" w:hAnsi="Times New Roman" w:cs="Times New Roman"/>
          <w:bCs/>
        </w:rPr>
        <w:t>®</w:t>
      </w:r>
      <w:r w:rsidR="00082061">
        <w:rPr>
          <w:rFonts w:ascii="Times" w:hAnsi="Times" w:cs="Times"/>
          <w:bCs/>
        </w:rPr>
        <w:t xml:space="preserve"> and Gastromark</w:t>
      </w:r>
      <w:r w:rsidR="00123F3C" w:rsidRPr="00123F3C">
        <w:rPr>
          <w:rFonts w:ascii="Times New Roman" w:hAnsi="Times New Roman" w:cs="Times New Roman"/>
          <w:bCs/>
        </w:rPr>
        <w:t>®</w:t>
      </w:r>
      <w:r w:rsidR="00082061">
        <w:rPr>
          <w:rFonts w:ascii="Times" w:hAnsi="Times" w:cs="Times"/>
          <w:bCs/>
        </w:rPr>
        <w:t xml:space="preserve"> for bowel imaging; and Feridex</w:t>
      </w:r>
      <w:r w:rsidR="00123F3C" w:rsidRPr="00123F3C">
        <w:rPr>
          <w:rFonts w:ascii="Times New Roman" w:hAnsi="Times New Roman" w:cs="Times New Roman"/>
          <w:bCs/>
        </w:rPr>
        <w:t>®</w:t>
      </w:r>
      <w:r w:rsidR="00082061">
        <w:rPr>
          <w:rFonts w:ascii="Times" w:hAnsi="Times" w:cs="Times"/>
          <w:bCs/>
        </w:rPr>
        <w:t xml:space="preserve"> I.V and Endorem</w:t>
      </w:r>
      <w:r w:rsidR="00123F3C" w:rsidRPr="00123F3C">
        <w:rPr>
          <w:rFonts w:ascii="Times New Roman" w:hAnsi="Times New Roman" w:cs="Times New Roman"/>
          <w:bCs/>
        </w:rPr>
        <w:t>®</w:t>
      </w:r>
      <w:r w:rsidR="00082061">
        <w:rPr>
          <w:rFonts w:ascii="Times" w:hAnsi="Times" w:cs="Times"/>
          <w:bCs/>
        </w:rPr>
        <w:t xml:space="preserve"> for liver and spleen imaging among others. </w:t>
      </w:r>
      <w:r w:rsidR="0089150C">
        <w:rPr>
          <w:rFonts w:ascii="Times" w:hAnsi="Times" w:cs="Times"/>
          <w:bCs/>
        </w:rPr>
        <w:t xml:space="preserve"> </w:t>
      </w:r>
      <w:r w:rsidR="003B67C0" w:rsidRPr="003B67C0">
        <w:rPr>
          <w:rFonts w:ascii="Times" w:hAnsi="Times" w:cs="Times"/>
          <w:bCs/>
        </w:rPr>
        <w:t xml:space="preserve">Iron oxide nanoparticles were highly used owing to their superparamagnetic effects and acceptable biocompatibility. </w:t>
      </w:r>
      <w:r w:rsidR="00F867BD" w:rsidRPr="008D1138">
        <w:rPr>
          <w:rFonts w:ascii="Times" w:hAnsi="Times" w:cs="Times"/>
          <w:bCs/>
        </w:rPr>
        <w:t>NanoTherm®</w:t>
      </w:r>
      <w:r w:rsidR="00DC4525">
        <w:rPr>
          <w:rFonts w:ascii="Times" w:hAnsi="Times" w:cs="Times"/>
          <w:bCs/>
        </w:rPr>
        <w:t xml:space="preserve"> produced by Magforce</w:t>
      </w:r>
      <w:r w:rsidR="00CA1767">
        <w:rPr>
          <w:rFonts w:ascii="Times" w:hAnsi="Times" w:cs="Times"/>
          <w:bCs/>
        </w:rPr>
        <w:t xml:space="preserve"> AG</w:t>
      </w:r>
      <w:r w:rsidR="00DC4525">
        <w:rPr>
          <w:rFonts w:ascii="Times" w:hAnsi="Times" w:cs="Times"/>
          <w:bCs/>
        </w:rPr>
        <w:t>,</w:t>
      </w:r>
      <w:r w:rsidR="00CA1767">
        <w:rPr>
          <w:rFonts w:ascii="Times" w:hAnsi="Times" w:cs="Times"/>
          <w:bCs/>
        </w:rPr>
        <w:t xml:space="preserve"> is</w:t>
      </w:r>
      <w:r w:rsidR="00D6195D" w:rsidRPr="00D6195D">
        <w:rPr>
          <w:rFonts w:ascii="Times" w:hAnsi="Times" w:cs="Times"/>
          <w:bCs/>
        </w:rPr>
        <w:t xml:space="preserve"> a liquid</w:t>
      </w:r>
      <w:r w:rsidR="00CA1767">
        <w:rPr>
          <w:rFonts w:ascii="Times" w:hAnsi="Times" w:cs="Times"/>
          <w:bCs/>
        </w:rPr>
        <w:t xml:space="preserve"> of iron oxide</w:t>
      </w:r>
      <w:r w:rsidR="00D6195D" w:rsidRPr="00D6195D">
        <w:rPr>
          <w:rFonts w:ascii="Times" w:hAnsi="Times" w:cs="Times"/>
          <w:bCs/>
        </w:rPr>
        <w:t xml:space="preserve"> that reacts to the presence of a magnetic field</w:t>
      </w:r>
      <w:r w:rsidR="003401FA">
        <w:rPr>
          <w:rFonts w:ascii="Times" w:hAnsi="Times" w:cs="Times"/>
          <w:bCs/>
        </w:rPr>
        <w:t xml:space="preserve"> </w:t>
      </w:r>
      <w:r w:rsidR="00026A54">
        <w:rPr>
          <w:rFonts w:ascii="Times" w:hAnsi="Times" w:cs="Times"/>
          <w:bCs/>
        </w:rPr>
        <w:fldChar w:fldCharType="begin"/>
      </w:r>
      <w:r w:rsidR="00CC5E0C">
        <w:rPr>
          <w:rFonts w:ascii="Times" w:hAnsi="Times" w:cs="Times"/>
          <w:bCs/>
        </w:rPr>
        <w:instrText xml:space="preserve"> ADDIN EN.CITE &lt;EndNote&gt;&lt;Cite&gt;&lt;Author&gt;Mura&lt;/Author&gt;&lt;Year&gt;2013&lt;/Year&gt;&lt;RecNum&gt;74&lt;/RecNum&gt;&lt;DisplayText&gt;[33]&lt;/DisplayText&gt;&lt;record&gt;&lt;rec-number&gt;74&lt;/rec-number&gt;&lt;foreign-keys&gt;&lt;key app="EN" db-id="p99z55ww6zse5depfwvvdzrhsav0twaexde2" timestamp="1400236803"&gt;74&lt;/key&gt;&lt;/foreign-keys&gt;&lt;ref-type name="Journal Article"&gt;17&lt;/ref-type&gt;&lt;contributors&gt;&lt;authors&gt;&lt;author&gt;Mura, S.&lt;/author&gt;&lt;author&gt;Nicolas, J.&lt;/author&gt;&lt;author&gt;Couvreur, P.&lt;/author&gt;&lt;/authors&gt;&lt;/contributors&gt;&lt;auth-address&gt;Institut Galien Paris-Sud, Universite Paris-Sud, UMR CNRS 8612, Faculte de Pharmacie, 5 rue Jean-Baptiste Clement, F-92296 Chatenay-Malabry Cedex, France.&lt;/auth-address&gt;&lt;titles&gt;&lt;title&gt;Stimuli-responsive nanocarriers for drug delivery&lt;/title&gt;&lt;secondary-title&gt;Nat Mater&lt;/secondary-title&gt;&lt;alt-title&gt;Nature materials&lt;/alt-title&gt;&lt;/titles&gt;&lt;periodical&gt;&lt;full-title&gt;Nat Mater&lt;/full-title&gt;&lt;abbr-1&gt;Nature materials&lt;/abbr-1&gt;&lt;/periodical&gt;&lt;alt-periodical&gt;&lt;full-title&gt;Nat Mater&lt;/full-title&gt;&lt;abbr-1&gt;Nature materials&lt;/abbr-1&gt;&lt;/alt-periodical&gt;&lt;pages&gt;991-1003&lt;/pages&gt;&lt;volume&gt;12&lt;/volume&gt;&lt;number&gt;11&lt;/number&gt;&lt;keywords&gt;&lt;keyword&gt;Animals&lt;/keyword&gt;&lt;keyword&gt;Clinical Trials as Topic&lt;/keyword&gt;&lt;keyword&gt;*Drug Carriers/chemistry/metabolism&lt;/keyword&gt;&lt;keyword&gt;Humans&lt;/keyword&gt;&lt;keyword&gt;*Nanostructures/chemistry&lt;/keyword&gt;&lt;keyword&gt;Nanotechnology&lt;/keyword&gt;&lt;/keywords&gt;&lt;dates&gt;&lt;year&gt;2013&lt;/year&gt;&lt;pub-dates&gt;&lt;date&gt;Nov&lt;/date&gt;&lt;/pub-dates&gt;&lt;/dates&gt;&lt;isbn&gt;1476-1122 (Print)&amp;#xD;1476-1122 (Linking)&lt;/isbn&gt;&lt;accession-num&gt;24150417&lt;/accession-num&gt;&lt;urls&gt;&lt;related-urls&gt;&lt;url&gt;http://www.ncbi.nlm.nih.gov/pubmed/24150417&lt;/url&gt;&lt;/related-urls&gt;&lt;/urls&gt;&lt;electronic-resource-num&gt;10.1038/nmat3776&lt;/electronic-resource-num&gt;&lt;/record&gt;&lt;/Cite&gt;&lt;/EndNote&gt;</w:instrText>
      </w:r>
      <w:r w:rsidR="00026A54">
        <w:rPr>
          <w:rFonts w:ascii="Times" w:hAnsi="Times" w:cs="Times"/>
          <w:bCs/>
        </w:rPr>
        <w:fldChar w:fldCharType="separate"/>
      </w:r>
      <w:r w:rsidR="00CC5E0C">
        <w:rPr>
          <w:rFonts w:ascii="Times" w:hAnsi="Times" w:cs="Times"/>
          <w:bCs/>
          <w:noProof/>
        </w:rPr>
        <w:t>[33]</w:t>
      </w:r>
      <w:r w:rsidR="00026A54">
        <w:rPr>
          <w:rFonts w:ascii="Times" w:hAnsi="Times" w:cs="Times"/>
          <w:bCs/>
        </w:rPr>
        <w:fldChar w:fldCharType="end"/>
      </w:r>
      <w:r w:rsidR="00026A54">
        <w:rPr>
          <w:rFonts w:ascii="Times" w:hAnsi="Times" w:cs="Times"/>
          <w:bCs/>
        </w:rPr>
        <w:t>.</w:t>
      </w:r>
      <w:r w:rsidR="003401FA" w:rsidRPr="003401FA">
        <w:rPr>
          <w:rFonts w:ascii="Times" w:hAnsi="Times" w:cs="Times"/>
          <w:bCs/>
        </w:rPr>
        <w:t xml:space="preserve"> </w:t>
      </w:r>
      <w:r w:rsidR="008615D2">
        <w:rPr>
          <w:rFonts w:ascii="Times" w:hAnsi="Times" w:cs="Times"/>
          <w:bCs/>
        </w:rPr>
        <w:t>It is administered by intratumoral delivery</w:t>
      </w:r>
      <w:r w:rsidR="00C17CE0">
        <w:rPr>
          <w:rFonts w:ascii="Times" w:hAnsi="Times" w:cs="Times"/>
          <w:bCs/>
        </w:rPr>
        <w:t xml:space="preserve"> and</w:t>
      </w:r>
      <w:r w:rsidR="00F867BD" w:rsidRPr="008D1138">
        <w:rPr>
          <w:rFonts w:ascii="Times" w:hAnsi="Times" w:cs="Times"/>
          <w:bCs/>
        </w:rPr>
        <w:t xml:space="preserve"> then heated by an externally applied alternating magnetic field, to provid</w:t>
      </w:r>
      <w:r w:rsidR="006142B0">
        <w:rPr>
          <w:rFonts w:ascii="Times" w:hAnsi="Times" w:cs="Times"/>
          <w:bCs/>
        </w:rPr>
        <w:t>e hyperthermia treatment localiz</w:t>
      </w:r>
      <w:r w:rsidR="00F867BD" w:rsidRPr="008D1138">
        <w:rPr>
          <w:rFonts w:ascii="Times" w:hAnsi="Times" w:cs="Times"/>
          <w:bCs/>
        </w:rPr>
        <w:t>ed to a tumor.</w:t>
      </w:r>
      <w:r w:rsidR="008615D2">
        <w:rPr>
          <w:rFonts w:ascii="Times" w:hAnsi="Times" w:cs="Times"/>
          <w:bCs/>
        </w:rPr>
        <w:t xml:space="preserve"> It has been reported that the heat generation is limited to the immediate surroundings of the NanoTherm</w:t>
      </w:r>
      <w:r w:rsidR="008615D2" w:rsidRPr="00123F3C">
        <w:rPr>
          <w:rFonts w:ascii="Times New Roman" w:hAnsi="Times New Roman" w:cs="Times New Roman"/>
          <w:bCs/>
        </w:rPr>
        <w:t>®</w:t>
      </w:r>
      <w:r w:rsidR="008615D2">
        <w:rPr>
          <w:rFonts w:ascii="Times" w:hAnsi="Times" w:cs="Times"/>
          <w:bCs/>
        </w:rPr>
        <w:t xml:space="preserve"> nanoparticles so the surrounding healthy tissue is not affected.  It has been licensed in Europe since 2010 for the treatment of brain tumors</w:t>
      </w:r>
      <w:r w:rsidR="00BA7D26">
        <w:rPr>
          <w:rFonts w:ascii="Times" w:hAnsi="Times" w:cs="Times"/>
          <w:bCs/>
        </w:rPr>
        <w:t>.</w:t>
      </w:r>
      <w:r w:rsidR="00F867BD" w:rsidRPr="008D1138">
        <w:rPr>
          <w:rFonts w:ascii="Times" w:hAnsi="Times" w:cs="Times"/>
          <w:bCs/>
        </w:rPr>
        <w:t xml:space="preserve"> </w:t>
      </w:r>
    </w:p>
    <w:p w14:paraId="5710CFE1" w14:textId="7C37C702" w:rsidR="00100FF7" w:rsidRDefault="00100FF7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bCs/>
        </w:rPr>
      </w:pPr>
      <w:r w:rsidRPr="00100FF7">
        <w:rPr>
          <w:rFonts w:ascii="Times" w:hAnsi="Times" w:cs="Times"/>
          <w:bCs/>
        </w:rPr>
        <w:t>GastroMARK® (feru</w:t>
      </w:r>
      <w:r>
        <w:rPr>
          <w:rFonts w:ascii="Times" w:hAnsi="Times" w:cs="Times"/>
          <w:bCs/>
        </w:rPr>
        <w:t>moxsil) is an oral gastrointestinal</w:t>
      </w:r>
      <w:r w:rsidRPr="00100FF7">
        <w:rPr>
          <w:rFonts w:ascii="Times" w:hAnsi="Times" w:cs="Times"/>
          <w:bCs/>
        </w:rPr>
        <w:t xml:space="preserve"> imaging agent</w:t>
      </w:r>
      <w:r w:rsidR="00426271">
        <w:rPr>
          <w:rFonts w:ascii="Times" w:hAnsi="Times" w:cs="Times"/>
          <w:bCs/>
        </w:rPr>
        <w:t xml:space="preserve"> composed of an aqueous suspension of silicone-coated, superparamagnetic iron oxide</w:t>
      </w:r>
      <w:r w:rsidR="009612F0">
        <w:rPr>
          <w:rFonts w:ascii="Times" w:hAnsi="Times" w:cs="Times"/>
          <w:bCs/>
        </w:rPr>
        <w:t xml:space="preserve"> particles 400 nm approximately in size.</w:t>
      </w:r>
      <w:r w:rsidR="00426271" w:rsidRPr="00426271">
        <w:rPr>
          <w:rFonts w:ascii="Times" w:hAnsi="Times" w:cs="Times"/>
          <w:bCs/>
        </w:rPr>
        <w:t xml:space="preserve"> </w:t>
      </w:r>
      <w:r w:rsidR="009612F0">
        <w:rPr>
          <w:rFonts w:ascii="Times" w:hAnsi="Times" w:cs="Times"/>
          <w:bCs/>
        </w:rPr>
        <w:t>It is designed to</w:t>
      </w:r>
      <w:r w:rsidR="004E0FE8" w:rsidRPr="004E0FE8">
        <w:rPr>
          <w:rFonts w:ascii="Times" w:hAnsi="Times" w:cs="Times"/>
          <w:bCs/>
        </w:rPr>
        <w:t xml:space="preserve"> distinguish the loops of the bowel from other abdominal structures and physiology.</w:t>
      </w:r>
      <w:r w:rsidR="004E0FE8"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 xml:space="preserve">Images </w:t>
      </w:r>
      <w:r w:rsidRPr="00100FF7">
        <w:rPr>
          <w:rFonts w:ascii="Times" w:hAnsi="Times" w:cs="Times"/>
          <w:bCs/>
        </w:rPr>
        <w:t>of organs and tissues in the abdomen using MRI without contrast agents can be difficult to re</w:t>
      </w:r>
      <w:r>
        <w:rPr>
          <w:rFonts w:ascii="Times" w:hAnsi="Times" w:cs="Times"/>
          <w:bCs/>
        </w:rPr>
        <w:t xml:space="preserve">ad because the abdominal organs </w:t>
      </w:r>
      <w:r w:rsidRPr="00100FF7">
        <w:rPr>
          <w:rFonts w:ascii="Times" w:hAnsi="Times" w:cs="Times"/>
          <w:bCs/>
        </w:rPr>
        <w:t>and tissues cannot be easily distinguished from the loops of the bowel. GastroMARK® flow</w:t>
      </w:r>
      <w:r>
        <w:rPr>
          <w:rFonts w:ascii="Times" w:hAnsi="Times" w:cs="Times"/>
          <w:bCs/>
        </w:rPr>
        <w:t xml:space="preserve">s through and darkens the bowel </w:t>
      </w:r>
      <w:r w:rsidRPr="00100FF7">
        <w:rPr>
          <w:rFonts w:ascii="Times" w:hAnsi="Times" w:cs="Times"/>
          <w:bCs/>
        </w:rPr>
        <w:t>when ingested. By more clearly identifying the intestinal loops, GastroMARK® enhances the a</w:t>
      </w:r>
      <w:r>
        <w:rPr>
          <w:rFonts w:ascii="Times" w:hAnsi="Times" w:cs="Times"/>
          <w:bCs/>
        </w:rPr>
        <w:t xml:space="preserve">bility to distinguish the bowel </w:t>
      </w:r>
      <w:r w:rsidRPr="00100FF7">
        <w:rPr>
          <w:rFonts w:ascii="Times" w:hAnsi="Times" w:cs="Times"/>
          <w:bCs/>
        </w:rPr>
        <w:t>from adjacent tissues and organs in the upper gastrointestinal tract</w:t>
      </w:r>
      <w:r>
        <w:rPr>
          <w:rFonts w:ascii="Times" w:hAnsi="Times" w:cs="Times"/>
          <w:bCs/>
        </w:rPr>
        <w:t xml:space="preserve">. </w:t>
      </w:r>
      <w:r w:rsidRPr="00100FF7">
        <w:rPr>
          <w:rFonts w:ascii="Times" w:hAnsi="Times" w:cs="Times"/>
          <w:bCs/>
        </w:rPr>
        <w:t xml:space="preserve">GastroMARK® </w:t>
      </w:r>
      <w:r w:rsidR="004E0FE8">
        <w:rPr>
          <w:rFonts w:ascii="Times" w:hAnsi="Times" w:cs="Times"/>
          <w:bCs/>
        </w:rPr>
        <w:t xml:space="preserve">is marketed in the US by </w:t>
      </w:r>
      <w:r w:rsidR="004E0FE8" w:rsidRPr="004E0FE8">
        <w:rPr>
          <w:rFonts w:ascii="Times" w:hAnsi="Times" w:cs="Times"/>
          <w:bCs/>
        </w:rPr>
        <w:t>Mallinckrodt Inc.</w:t>
      </w:r>
      <w:r w:rsidR="004E0FE8">
        <w:rPr>
          <w:rFonts w:ascii="Times" w:hAnsi="Times" w:cs="Times"/>
          <w:bCs/>
        </w:rPr>
        <w:t xml:space="preserve"> and in</w:t>
      </w:r>
      <w:r w:rsidR="006142B0">
        <w:rPr>
          <w:rFonts w:ascii="Times" w:hAnsi="Times" w:cs="Times"/>
          <w:bCs/>
        </w:rPr>
        <w:t xml:space="preserve"> the</w:t>
      </w:r>
      <w:r w:rsidR="004E0FE8">
        <w:rPr>
          <w:rFonts w:ascii="Times" w:hAnsi="Times" w:cs="Times"/>
          <w:bCs/>
        </w:rPr>
        <w:t xml:space="preserve"> EU</w:t>
      </w:r>
      <w:r>
        <w:rPr>
          <w:rFonts w:ascii="Times" w:hAnsi="Times" w:cs="Times"/>
          <w:bCs/>
        </w:rPr>
        <w:t xml:space="preserve"> </w:t>
      </w:r>
      <w:r w:rsidRPr="00100FF7">
        <w:rPr>
          <w:rFonts w:ascii="Times" w:hAnsi="Times" w:cs="Times"/>
          <w:bCs/>
        </w:rPr>
        <w:t>by Guerbet S</w:t>
      </w:r>
      <w:r>
        <w:rPr>
          <w:rFonts w:ascii="Times" w:hAnsi="Times" w:cs="Times"/>
          <w:bCs/>
        </w:rPr>
        <w:t>.A. under the tradename Lumirem™</w:t>
      </w:r>
      <w:r w:rsidRPr="00100FF7">
        <w:rPr>
          <w:rFonts w:ascii="Times" w:hAnsi="Times" w:cs="Times"/>
          <w:bCs/>
        </w:rPr>
        <w:t xml:space="preserve">. </w:t>
      </w:r>
    </w:p>
    <w:p w14:paraId="0A3C25CC" w14:textId="1EDB7DD1" w:rsidR="00F867BD" w:rsidRDefault="00F867BD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bCs/>
        </w:rPr>
      </w:pPr>
      <w:r w:rsidRPr="008D1138">
        <w:rPr>
          <w:rFonts w:ascii="Times" w:hAnsi="Times" w:cs="Times"/>
          <w:bCs/>
        </w:rPr>
        <w:t xml:space="preserve">Two other </w:t>
      </w:r>
      <w:r w:rsidR="007D5B3D">
        <w:rPr>
          <w:rFonts w:ascii="Times" w:hAnsi="Times" w:cs="Times"/>
          <w:bCs/>
        </w:rPr>
        <w:t>interesting products</w:t>
      </w:r>
      <w:r w:rsidR="00921862">
        <w:rPr>
          <w:rFonts w:ascii="Times" w:hAnsi="Times" w:cs="Times"/>
          <w:bCs/>
        </w:rPr>
        <w:t xml:space="preserve"> in which iron oxide nanoparticles</w:t>
      </w:r>
      <w:r w:rsidRPr="008D1138">
        <w:rPr>
          <w:rFonts w:ascii="Times" w:hAnsi="Times" w:cs="Times"/>
          <w:bCs/>
        </w:rPr>
        <w:t xml:space="preserve"> are used for magnetic detection of cells </w:t>
      </w:r>
      <w:r w:rsidRPr="00A25A50">
        <w:rPr>
          <w:rFonts w:ascii="Times" w:hAnsi="Times" w:cs="Times"/>
          <w:bCs/>
          <w:i/>
        </w:rPr>
        <w:t>in vitro</w:t>
      </w:r>
      <w:r w:rsidR="007D5B3D">
        <w:rPr>
          <w:rFonts w:ascii="Times" w:hAnsi="Times" w:cs="Times"/>
          <w:bCs/>
        </w:rPr>
        <w:t xml:space="preserve"> are </w:t>
      </w:r>
      <w:r w:rsidRPr="008D1138">
        <w:rPr>
          <w:rFonts w:ascii="Times" w:hAnsi="Times" w:cs="Times"/>
          <w:bCs/>
        </w:rPr>
        <w:t>CellSearch®</w:t>
      </w:r>
      <w:r w:rsidR="007D5B3D">
        <w:rPr>
          <w:rFonts w:ascii="Times" w:hAnsi="Times" w:cs="Times"/>
          <w:bCs/>
        </w:rPr>
        <w:t xml:space="preserve"> and NanoDXTM</w:t>
      </w:r>
      <w:r w:rsidR="00921862">
        <w:rPr>
          <w:rFonts w:ascii="Times" w:hAnsi="Times" w:cs="Times"/>
          <w:bCs/>
        </w:rPr>
        <w:t>. The magnetic nanopartcles</w:t>
      </w:r>
      <w:r w:rsidRPr="008D1138">
        <w:rPr>
          <w:rFonts w:ascii="Times" w:hAnsi="Times" w:cs="Times"/>
          <w:bCs/>
        </w:rPr>
        <w:t xml:space="preserve"> are tagged with cell-specific markers, and an external field is used to separate or aggregate the bound cells in solu</w:t>
      </w:r>
      <w:r w:rsidR="007D5B3D">
        <w:rPr>
          <w:rFonts w:ascii="Times" w:hAnsi="Times" w:cs="Times"/>
          <w:bCs/>
        </w:rPr>
        <w:t>tion, allowing detection</w:t>
      </w:r>
      <w:r w:rsidR="00E43D34">
        <w:rPr>
          <w:rFonts w:ascii="Times" w:hAnsi="Times" w:cs="Times"/>
          <w:bCs/>
        </w:rPr>
        <w:t>.</w:t>
      </w:r>
      <w:r w:rsidRPr="008D1138">
        <w:rPr>
          <w:rFonts w:ascii="Times" w:hAnsi="Times" w:cs="Times"/>
          <w:bCs/>
        </w:rPr>
        <w:t xml:space="preserve"> </w:t>
      </w:r>
    </w:p>
    <w:p w14:paraId="1076BEF3" w14:textId="7EBEDECF" w:rsidR="00A50AD7" w:rsidRDefault="00F56D2A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bCs/>
        </w:rPr>
      </w:pPr>
      <w:r w:rsidRPr="00F56D2A">
        <w:rPr>
          <w:rFonts w:ascii="Times" w:hAnsi="Times" w:cs="Times"/>
          <w:bCs/>
        </w:rPr>
        <w:t>Ferumoxytol</w:t>
      </w:r>
      <w:r>
        <w:rPr>
          <w:rFonts w:ascii="Times" w:hAnsi="Times" w:cs="Times"/>
          <w:bCs/>
        </w:rPr>
        <w:t xml:space="preserve"> </w:t>
      </w:r>
      <w:r w:rsidRPr="00D7416B">
        <w:rPr>
          <w:rFonts w:ascii="Times" w:hAnsi="Times" w:cs="Times"/>
          <w:bCs/>
        </w:rPr>
        <w:t>(AMAG Pharmaceuticals, Lexington, MA, USA)</w:t>
      </w:r>
      <w:r w:rsidR="008C42F8">
        <w:rPr>
          <w:rFonts w:ascii="Times" w:hAnsi="Times" w:cs="Times"/>
          <w:bCs/>
        </w:rPr>
        <w:t xml:space="preserve"> are</w:t>
      </w:r>
      <w:r w:rsidRPr="00F56D2A">
        <w:rPr>
          <w:rFonts w:ascii="Times" w:hAnsi="Times" w:cs="Times"/>
          <w:bCs/>
        </w:rPr>
        <w:t xml:space="preserve"> </w:t>
      </w:r>
      <w:r w:rsidR="008C42F8">
        <w:rPr>
          <w:rFonts w:ascii="Times" w:hAnsi="Times" w:cs="Times"/>
          <w:bCs/>
        </w:rPr>
        <w:t>SPIONs</w:t>
      </w:r>
      <w:r w:rsidRPr="00F56D2A">
        <w:rPr>
          <w:rFonts w:ascii="Times" w:hAnsi="Times" w:cs="Times"/>
          <w:bCs/>
        </w:rPr>
        <w:t xml:space="preserve"> with</w:t>
      </w:r>
      <w:r>
        <w:rPr>
          <w:rFonts w:ascii="Times" w:hAnsi="Times" w:cs="Times"/>
          <w:bCs/>
        </w:rPr>
        <w:t xml:space="preserve"> </w:t>
      </w:r>
      <w:r w:rsidRPr="00D7416B">
        <w:rPr>
          <w:rFonts w:ascii="Times" w:hAnsi="Times" w:cs="Times"/>
          <w:bCs/>
        </w:rPr>
        <w:t xml:space="preserve">a </w:t>
      </w:r>
      <w:r w:rsidRPr="00D7416B">
        <w:rPr>
          <w:rFonts w:ascii="Times" w:hAnsi="Times" w:cs="Times"/>
          <w:bCs/>
        </w:rPr>
        <w:lastRenderedPageBreak/>
        <w:t>nonstoichiometric magnetite core</w:t>
      </w:r>
      <w:r>
        <w:rPr>
          <w:rFonts w:ascii="Times" w:hAnsi="Times" w:cs="Times"/>
          <w:bCs/>
        </w:rPr>
        <w:t xml:space="preserve"> covered by</w:t>
      </w:r>
      <w:r w:rsidRPr="00F56D2A">
        <w:rPr>
          <w:rFonts w:ascii="Times" w:hAnsi="Times" w:cs="Times"/>
          <w:bCs/>
        </w:rPr>
        <w:t xml:space="preserve"> a polyglucose sorbitol carboxymethylether coating. </w:t>
      </w:r>
      <w:r>
        <w:rPr>
          <w:rFonts w:ascii="Times" w:hAnsi="Times" w:cs="Times"/>
          <w:bCs/>
        </w:rPr>
        <w:t>It has a</w:t>
      </w:r>
      <w:r w:rsidR="00123F3C">
        <w:rPr>
          <w:rFonts w:ascii="Times" w:hAnsi="Times" w:cs="Times"/>
          <w:bCs/>
        </w:rPr>
        <w:t>n</w:t>
      </w:r>
      <w:r>
        <w:rPr>
          <w:rFonts w:ascii="Times" w:hAnsi="Times" w:cs="Times"/>
          <w:bCs/>
        </w:rPr>
        <w:t xml:space="preserve"> </w:t>
      </w:r>
      <w:r w:rsidRPr="00D7416B">
        <w:rPr>
          <w:rFonts w:ascii="Times" w:hAnsi="Times" w:cs="Times"/>
          <w:bCs/>
        </w:rPr>
        <w:t>average colloidal particle s</w:t>
      </w:r>
      <w:r>
        <w:rPr>
          <w:rFonts w:ascii="Times" w:hAnsi="Times" w:cs="Times"/>
          <w:bCs/>
        </w:rPr>
        <w:t>ize of 30 nm</w:t>
      </w:r>
      <w:r w:rsidR="005A4C67">
        <w:rPr>
          <w:rFonts w:ascii="Times" w:hAnsi="Times" w:cs="Times"/>
          <w:bCs/>
        </w:rPr>
        <w:t>.</w:t>
      </w:r>
      <w:r>
        <w:rPr>
          <w:rFonts w:ascii="Times" w:hAnsi="Times" w:cs="Times"/>
          <w:bCs/>
        </w:rPr>
        <w:t xml:space="preserve"> It</w:t>
      </w:r>
      <w:r w:rsidR="00755000" w:rsidRPr="008117B6">
        <w:rPr>
          <w:rFonts w:ascii="Times" w:hAnsi="Times" w:cs="Times"/>
          <w:bCs/>
        </w:rPr>
        <w:t xml:space="preserve"> is an approved iron replace</w:t>
      </w:r>
      <w:r>
        <w:rPr>
          <w:rFonts w:ascii="Times" w:hAnsi="Times" w:cs="Times"/>
          <w:bCs/>
        </w:rPr>
        <w:t>ment therapy agent that has</w:t>
      </w:r>
      <w:r w:rsidR="008C42F8">
        <w:rPr>
          <w:rFonts w:ascii="Times" w:hAnsi="Times" w:cs="Times"/>
          <w:bCs/>
        </w:rPr>
        <w:t xml:space="preserve"> also</w:t>
      </w:r>
      <w:r>
        <w:rPr>
          <w:rFonts w:ascii="Times" w:hAnsi="Times" w:cs="Times"/>
          <w:bCs/>
        </w:rPr>
        <w:t xml:space="preserve"> shown</w:t>
      </w:r>
      <w:r w:rsidR="00755000" w:rsidRPr="008117B6">
        <w:rPr>
          <w:rFonts w:ascii="Times" w:hAnsi="Times" w:cs="Times"/>
          <w:bCs/>
        </w:rPr>
        <w:t xml:space="preserve"> potential for use as a contrast agent in imaging studies</w:t>
      </w:r>
      <w:r>
        <w:rPr>
          <w:rFonts w:ascii="Times" w:hAnsi="Times" w:cs="Times"/>
          <w:bCs/>
        </w:rPr>
        <w:t xml:space="preserve"> for tumors</w:t>
      </w:r>
      <w:r w:rsidR="00755000">
        <w:rPr>
          <w:rFonts w:ascii="Times" w:hAnsi="Times" w:cs="Times"/>
          <w:bCs/>
        </w:rPr>
        <w:t>.</w:t>
      </w:r>
      <w:r w:rsidR="00755000" w:rsidRPr="00C1148C">
        <w:rPr>
          <w:rFonts w:ascii="Times" w:hAnsi="Times" w:cs="Times"/>
          <w:bCs/>
        </w:rPr>
        <w:t xml:space="preserve"> </w:t>
      </w:r>
      <w:r w:rsidR="00C1148C" w:rsidRPr="00C1148C">
        <w:rPr>
          <w:rFonts w:ascii="Times" w:hAnsi="Times" w:cs="Times"/>
          <w:bCs/>
        </w:rPr>
        <w:t>Ferumoxytol, by virtue of its cellular uptake, is more relevant than conventional MRI, which cannot provide information on the tumor margin of aggressive tumors like pancreatic carcinoma. Ferumoxytol-enhanced MRI scans in patients receiving preoperative neoadjuvant therapy may offer enhanced primary tumor delineation, contributing towards achieving disease-free margin at the time of surgery, and thus improving the pro</w:t>
      </w:r>
      <w:r w:rsidR="00A50AD7">
        <w:rPr>
          <w:rFonts w:ascii="Times" w:hAnsi="Times" w:cs="Times"/>
          <w:bCs/>
        </w:rPr>
        <w:t xml:space="preserve">gnosis of pancreatic carcinomas </w:t>
      </w:r>
      <w:r w:rsidR="00E040D7">
        <w:rPr>
          <w:rFonts w:ascii="Times" w:hAnsi="Times" w:cs="Times"/>
          <w:bCs/>
        </w:rPr>
        <w:fldChar w:fldCharType="begin"/>
      </w:r>
      <w:r w:rsidR="00CC5E0C">
        <w:rPr>
          <w:rFonts w:ascii="Times" w:hAnsi="Times" w:cs="Times"/>
          <w:bCs/>
        </w:rPr>
        <w:instrText xml:space="preserve"> ADDIN EN.CITE &lt;EndNote&gt;&lt;Cite&gt;&lt;Author&gt;Hedgire&lt;/Author&gt;&lt;Year&gt;2014&lt;/Year&gt;&lt;RecNum&gt;62&lt;/RecNum&gt;&lt;DisplayText&gt;[34]&lt;/DisplayText&gt;&lt;record&gt;&lt;rec-number&gt;62&lt;/rec-number&gt;&lt;foreign-keys&gt;&lt;key app="EN" db-id="p99z55ww6zse5depfwvvdzrhsav0twaexde2" timestamp="1399906470"&gt;62&lt;/key&gt;&lt;/foreign-keys&gt;&lt;ref-type name="Journal Article"&gt;17&lt;/ref-type&gt;&lt;contributors&gt;&lt;authors&gt;&lt;author&gt;Hedgire, S. S.&lt;/author&gt;&lt;author&gt;Mino-Kenudson, M.&lt;/author&gt;&lt;author&gt;Elmi, A.&lt;/author&gt;&lt;author&gt;Thayer, S.&lt;/author&gt;&lt;author&gt;Fernandez-Del Castillo, C.&lt;/author&gt;&lt;author&gt;Harisinghani, M. G.&lt;/author&gt;&lt;/authors&gt;&lt;/contributors&gt;&lt;auth-address&gt;Department of Abdominal Imaging and Intervention, Massachusetts General Hospital, Boston, MA, USA.&amp;#xD;Department of Pathology, Massachusetts General Hospital, Boston, MA, USA.&amp;#xD;Department of Surgery, Massachusetts General Hospital, Boston, MA, USA.&lt;/auth-address&gt;&lt;titles&gt;&lt;title&gt;Enhanced primary tumor delineation in pancreatic adenocarcinoma using ultrasmall super paramagnetic iron oxide nanoparticle-ferumoxytol: an initial experience with histopathologic correlation&lt;/title&gt;&lt;secondary-title&gt;Int J Nanomedicine&lt;/secondary-title&gt;&lt;alt-title&gt;International journal of nanomedicine&lt;/alt-title&gt;&lt;/titles&gt;&lt;periodical&gt;&lt;full-title&gt;Int J Nanomedicine&lt;/full-title&gt;&lt;abbr-1&gt;International journal of nanomedicine&lt;/abbr-1&gt;&lt;/periodical&gt;&lt;alt-periodical&gt;&lt;full-title&gt;Int J Nanomedicine&lt;/full-title&gt;&lt;abbr-1&gt;International journal of nanomedicine&lt;/abbr-1&gt;&lt;/alt-periodical&gt;&lt;pages&gt;1891-6&lt;/pages&gt;&lt;volume&gt;9&lt;/volume&gt;&lt;dates&gt;&lt;year&gt;2014&lt;/year&gt;&lt;/dates&gt;&lt;isbn&gt;1178-2013 (Electronic)&amp;#xD;1176-9114 (Linking)&lt;/isbn&gt;&lt;accession-num&gt;24790431&lt;/accession-num&gt;&lt;urls&gt;&lt;related-urls&gt;&lt;url&gt;http://www.ncbi.nlm.nih.gov/pubmed/24790431&lt;/url&gt;&lt;/related-urls&gt;&lt;/urls&gt;&lt;custom2&gt;4000182&lt;/custom2&gt;&lt;electronic-resource-num&gt;10.2147/IJN.S59788&lt;/electronic-resource-num&gt;&lt;/record&gt;&lt;/Cite&gt;&lt;/EndNote&gt;</w:instrText>
      </w:r>
      <w:r w:rsidR="00E040D7">
        <w:rPr>
          <w:rFonts w:ascii="Times" w:hAnsi="Times" w:cs="Times"/>
          <w:bCs/>
        </w:rPr>
        <w:fldChar w:fldCharType="separate"/>
      </w:r>
      <w:r w:rsidR="00CC5E0C">
        <w:rPr>
          <w:rFonts w:ascii="Times" w:hAnsi="Times" w:cs="Times"/>
          <w:bCs/>
          <w:noProof/>
        </w:rPr>
        <w:t>[34]</w:t>
      </w:r>
      <w:r w:rsidR="00E040D7">
        <w:rPr>
          <w:rFonts w:ascii="Times" w:hAnsi="Times" w:cs="Times"/>
          <w:bCs/>
        </w:rPr>
        <w:fldChar w:fldCharType="end"/>
      </w:r>
      <w:r w:rsidR="008117B6" w:rsidRPr="008117B6">
        <w:rPr>
          <w:rFonts w:ascii="Times" w:hAnsi="Times" w:cs="Times"/>
          <w:bCs/>
        </w:rPr>
        <w:t xml:space="preserve">. </w:t>
      </w:r>
    </w:p>
    <w:p w14:paraId="7545B72C" w14:textId="77777777" w:rsidR="0047126E" w:rsidRDefault="00A50AD7" w:rsidP="00CB22EB">
      <w:pPr>
        <w:pStyle w:val="EndNoteBibliography"/>
        <w:spacing w:line="360" w:lineRule="auto"/>
        <w:ind w:left="720" w:hanging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Ferumoxytol has also</w:t>
      </w:r>
      <w:r w:rsidRPr="008117B6">
        <w:rPr>
          <w:rFonts w:ascii="Times" w:hAnsi="Times" w:cs="Times"/>
          <w:bCs/>
        </w:rPr>
        <w:t xml:space="preserve"> potential for use as a contrast agent </w:t>
      </w:r>
      <w:r w:rsidR="0047126E">
        <w:rPr>
          <w:rFonts w:ascii="Times" w:hAnsi="Times" w:cs="Times"/>
          <w:bCs/>
        </w:rPr>
        <w:t>in imaging studies of the lymph</w:t>
      </w:r>
    </w:p>
    <w:p w14:paraId="3C5032BD" w14:textId="77777777" w:rsidR="0047126E" w:rsidRDefault="00A50AD7" w:rsidP="00CB22EB">
      <w:pPr>
        <w:pStyle w:val="EndNoteBibliography"/>
        <w:spacing w:line="360" w:lineRule="auto"/>
        <w:ind w:left="720" w:hanging="720"/>
        <w:rPr>
          <w:rFonts w:ascii="Times" w:hAnsi="Times" w:cs="Times"/>
          <w:bCs/>
        </w:rPr>
      </w:pPr>
      <w:r w:rsidRPr="008117B6">
        <w:rPr>
          <w:rFonts w:ascii="Times" w:hAnsi="Times" w:cs="Times"/>
          <w:bCs/>
        </w:rPr>
        <w:t>system, especially involving lymph nodes that have been affected by cancer</w:t>
      </w:r>
      <w:r w:rsidR="00BE0F63">
        <w:rPr>
          <w:rFonts w:ascii="Times" w:hAnsi="Times" w:cs="Times"/>
          <w:bCs/>
        </w:rPr>
        <w:t>.</w:t>
      </w:r>
      <w:r w:rsidRPr="008117B6">
        <w:rPr>
          <w:rFonts w:ascii="Times" w:hAnsi="Times" w:cs="Times"/>
          <w:bCs/>
        </w:rPr>
        <w:t xml:space="preserve"> </w:t>
      </w:r>
      <w:r w:rsidR="008117B6" w:rsidRPr="008117B6">
        <w:rPr>
          <w:rFonts w:ascii="Times" w:hAnsi="Times" w:cs="Times"/>
          <w:bCs/>
        </w:rPr>
        <w:t>Ferumox</w:t>
      </w:r>
      <w:r w:rsidR="0047126E">
        <w:rPr>
          <w:rFonts w:ascii="Times" w:hAnsi="Times" w:cs="Times"/>
          <w:bCs/>
        </w:rPr>
        <w:t>ytol is</w:t>
      </w:r>
    </w:p>
    <w:p w14:paraId="49D4C200" w14:textId="77777777" w:rsidR="0047126E" w:rsidRDefault="008117B6" w:rsidP="00CB22EB">
      <w:pPr>
        <w:pStyle w:val="EndNoteBibliography"/>
        <w:spacing w:line="360" w:lineRule="auto"/>
        <w:ind w:left="720" w:hanging="720"/>
        <w:rPr>
          <w:rFonts w:ascii="Times" w:hAnsi="Times" w:cs="Times"/>
          <w:bCs/>
        </w:rPr>
      </w:pPr>
      <w:r w:rsidRPr="008117B6">
        <w:rPr>
          <w:rFonts w:ascii="Times" w:hAnsi="Times" w:cs="Times"/>
          <w:bCs/>
        </w:rPr>
        <w:t>taken up by normal lymph nodes, but excluded from cancerous lymph node</w:t>
      </w:r>
      <w:r w:rsidR="00BE0F63">
        <w:rPr>
          <w:rFonts w:ascii="Times" w:hAnsi="Times" w:cs="Times"/>
          <w:bCs/>
        </w:rPr>
        <w:t xml:space="preserve"> tissue. It is</w:t>
      </w:r>
      <w:r w:rsidR="0047126E">
        <w:rPr>
          <w:rFonts w:ascii="Times" w:hAnsi="Times" w:cs="Times"/>
          <w:bCs/>
        </w:rPr>
        <w:t xml:space="preserve"> not</w:t>
      </w:r>
    </w:p>
    <w:p w14:paraId="0D903447" w14:textId="77777777" w:rsidR="0047126E" w:rsidRDefault="008117B6" w:rsidP="00CB22EB">
      <w:pPr>
        <w:pStyle w:val="EndNoteBibliography"/>
        <w:spacing w:line="360" w:lineRule="auto"/>
        <w:ind w:left="720" w:hanging="720"/>
        <w:rPr>
          <w:rFonts w:ascii="Times" w:hAnsi="Times" w:cs="Times"/>
          <w:bCs/>
        </w:rPr>
      </w:pPr>
      <w:r w:rsidRPr="008117B6">
        <w:rPr>
          <w:rFonts w:ascii="Times" w:hAnsi="Times" w:cs="Times"/>
          <w:bCs/>
        </w:rPr>
        <w:t xml:space="preserve">yet been approved for use as an imaging agent, </w:t>
      </w:r>
      <w:r w:rsidR="00BE0F63">
        <w:rPr>
          <w:rFonts w:ascii="Times" w:hAnsi="Times" w:cs="Times"/>
          <w:bCs/>
        </w:rPr>
        <w:t xml:space="preserve">however </w:t>
      </w:r>
      <w:r w:rsidRPr="008117B6">
        <w:rPr>
          <w:rFonts w:ascii="Times" w:hAnsi="Times" w:cs="Times"/>
          <w:bCs/>
        </w:rPr>
        <w:t>resear</w:t>
      </w:r>
      <w:r w:rsidR="0047126E">
        <w:rPr>
          <w:rFonts w:ascii="Times" w:hAnsi="Times" w:cs="Times"/>
          <w:bCs/>
        </w:rPr>
        <w:t>chers are interested in testing</w:t>
      </w:r>
    </w:p>
    <w:p w14:paraId="7336EDF0" w14:textId="77777777" w:rsidR="0047126E" w:rsidRDefault="008117B6" w:rsidP="00CB22EB">
      <w:pPr>
        <w:pStyle w:val="EndNoteBibliography"/>
        <w:spacing w:line="360" w:lineRule="auto"/>
        <w:ind w:left="720" w:hanging="720"/>
        <w:rPr>
          <w:rFonts w:ascii="Times" w:hAnsi="Times" w:cs="Times"/>
          <w:bCs/>
        </w:rPr>
      </w:pPr>
      <w:r w:rsidRPr="008117B6">
        <w:rPr>
          <w:rFonts w:ascii="Times" w:hAnsi="Times" w:cs="Times"/>
          <w:bCs/>
        </w:rPr>
        <w:t xml:space="preserve">its effectiveness as a contrast agent for studies of normal lymph </w:t>
      </w:r>
      <w:r w:rsidR="0047126E">
        <w:rPr>
          <w:rFonts w:ascii="Times" w:hAnsi="Times" w:cs="Times"/>
          <w:bCs/>
        </w:rPr>
        <w:t>tissue and cancer tissue in</w:t>
      </w:r>
    </w:p>
    <w:p w14:paraId="470FC656" w14:textId="16A42695" w:rsidR="0047126E" w:rsidRDefault="008117B6" w:rsidP="00CB22E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bCs/>
        </w:rPr>
      </w:pPr>
      <w:r w:rsidRPr="008117B6">
        <w:rPr>
          <w:rFonts w:ascii="Times" w:hAnsi="Times" w:cs="Times"/>
          <w:bCs/>
        </w:rPr>
        <w:t>lymph nodes of individuals with prostate cancer.</w:t>
      </w:r>
      <w:r w:rsidR="00E040D7">
        <w:rPr>
          <w:rFonts w:ascii="Times" w:hAnsi="Times" w:cs="Times"/>
          <w:bCs/>
        </w:rPr>
        <w:t xml:space="preserve"> It is currently in Phase 1 trials</w:t>
      </w:r>
      <w:r w:rsidR="0047126E">
        <w:rPr>
          <w:rFonts w:ascii="Times" w:hAnsi="Times" w:cs="Times"/>
          <w:bCs/>
        </w:rPr>
        <w:t xml:space="preserve"> </w:t>
      </w:r>
      <w:r w:rsidR="0047126E" w:rsidRPr="005B5E1B">
        <w:t xml:space="preserve"> </w:t>
      </w:r>
      <w:r w:rsidR="0047126E">
        <w:rPr>
          <w:rFonts w:ascii="Times New Roman" w:hAnsi="Times New Roman" w:cs="Times New Roman"/>
          <w:bCs/>
        </w:rPr>
        <w:t>(US</w:t>
      </w:r>
    </w:p>
    <w:p w14:paraId="6831F68A" w14:textId="7DC9111A" w:rsidR="008117B6" w:rsidRDefault="0047126E" w:rsidP="00CB22EB">
      <w:pPr>
        <w:pStyle w:val="EndNoteBibliography"/>
        <w:spacing w:line="360" w:lineRule="auto"/>
        <w:ind w:left="720" w:hanging="720"/>
        <w:rPr>
          <w:rFonts w:ascii="Times" w:hAnsi="Times" w:cs="Times"/>
          <w:bCs/>
        </w:rPr>
      </w:pPr>
      <w:r>
        <w:rPr>
          <w:rFonts w:ascii="Times New Roman" w:hAnsi="Times New Roman" w:cs="Times New Roman"/>
          <w:bCs/>
        </w:rPr>
        <w:t>clinical trials database; URL:</w:t>
      </w:r>
      <w:hyperlink r:id="rId15" w:history="1">
        <w:r w:rsidRPr="0047126E">
          <w:rPr>
            <w:rStyle w:val="Hyperlink"/>
            <w:rFonts w:ascii="Times New Roman" w:hAnsi="Times New Roman" w:cs="Times New Roman"/>
          </w:rPr>
          <w:t>http://clinicaltrials.gov/show/NCT01296139</w:t>
        </w:r>
      </w:hyperlink>
      <w:r>
        <w:rPr>
          <w:rFonts w:ascii="Times New Roman" w:hAnsi="Times New Roman" w:cs="Times New Roman"/>
        </w:rPr>
        <w:t>)</w:t>
      </w:r>
      <w:r w:rsidR="00BE5109">
        <w:rPr>
          <w:rFonts w:ascii="Times" w:hAnsi="Times" w:cs="Times"/>
          <w:bCs/>
        </w:rPr>
        <w:t>.</w:t>
      </w:r>
    </w:p>
    <w:p w14:paraId="76E5B36A" w14:textId="77777777" w:rsidR="00EB3809" w:rsidRPr="0047126E" w:rsidRDefault="00EB3809" w:rsidP="00CB22EB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bCs/>
        </w:rPr>
      </w:pPr>
    </w:p>
    <w:p w14:paraId="4082AC3F" w14:textId="3EA1CF92" w:rsidR="00F867BD" w:rsidRPr="00590749" w:rsidRDefault="008F3AB4" w:rsidP="00CB22E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bCs/>
          <w:i/>
          <w:iCs/>
        </w:rPr>
      </w:pPr>
      <w:r>
        <w:rPr>
          <w:rFonts w:ascii="Times" w:hAnsi="Times" w:cs="Times"/>
          <w:bCs/>
        </w:rPr>
        <w:t xml:space="preserve">Besides cancer, </w:t>
      </w:r>
      <w:r w:rsidR="0043411C">
        <w:rPr>
          <w:rFonts w:ascii="Times" w:hAnsi="Times" w:cs="Times"/>
          <w:bCs/>
        </w:rPr>
        <w:t>SPIONs</w:t>
      </w:r>
      <w:r w:rsidR="00F356D0">
        <w:rPr>
          <w:rFonts w:ascii="Times" w:hAnsi="Times" w:cs="Times"/>
          <w:bCs/>
        </w:rPr>
        <w:t xml:space="preserve"> </w:t>
      </w:r>
      <w:r w:rsidR="00123F3C">
        <w:rPr>
          <w:rFonts w:ascii="Times" w:hAnsi="Times" w:cs="Times"/>
          <w:bCs/>
        </w:rPr>
        <w:t xml:space="preserve">more recently </w:t>
      </w:r>
      <w:r w:rsidR="00F356D0">
        <w:rPr>
          <w:rFonts w:ascii="Times" w:hAnsi="Times" w:cs="Times"/>
          <w:bCs/>
        </w:rPr>
        <w:t xml:space="preserve">can also be applied to labeling of stem cells. </w:t>
      </w:r>
      <w:r w:rsidR="00F356D0" w:rsidRPr="00F356D0">
        <w:rPr>
          <w:rFonts w:ascii="Times" w:hAnsi="Times" w:cs="Times"/>
          <w:bCs/>
        </w:rPr>
        <w:t xml:space="preserve">Stem cells hold great promise for the treatment of multiple human diseases and disorders. Tracking and monitoring of stem cells </w:t>
      </w:r>
      <w:r w:rsidR="00F356D0" w:rsidRPr="0043411C">
        <w:rPr>
          <w:rFonts w:ascii="Times" w:hAnsi="Times" w:cs="Times"/>
          <w:bCs/>
          <w:i/>
        </w:rPr>
        <w:t>in vivo</w:t>
      </w:r>
      <w:r w:rsidR="00F356D0" w:rsidRPr="00F356D0">
        <w:rPr>
          <w:rFonts w:ascii="Times" w:hAnsi="Times" w:cs="Times"/>
          <w:bCs/>
        </w:rPr>
        <w:t xml:space="preserve"> after transplantation can supply important information for determining the efficacy of stem cell therapy</w:t>
      </w:r>
      <w:r w:rsidR="008117B6">
        <w:rPr>
          <w:rFonts w:ascii="Times" w:hAnsi="Times" w:cs="Times"/>
          <w:bCs/>
        </w:rPr>
        <w:t xml:space="preserve">. Li </w:t>
      </w:r>
      <w:r w:rsidR="00123F3C">
        <w:rPr>
          <w:rFonts w:ascii="Times" w:hAnsi="Times" w:cs="Times"/>
          <w:bCs/>
        </w:rPr>
        <w:t>et</w:t>
      </w:r>
      <w:r w:rsidR="008117B6">
        <w:rPr>
          <w:rFonts w:ascii="Times" w:hAnsi="Times" w:cs="Times"/>
          <w:bCs/>
        </w:rPr>
        <w:t xml:space="preserve"> al</w:t>
      </w:r>
      <w:r w:rsidR="00123F3C">
        <w:rPr>
          <w:rFonts w:ascii="Times" w:hAnsi="Times" w:cs="Times"/>
          <w:bCs/>
        </w:rPr>
        <w:t>.</w:t>
      </w:r>
      <w:r w:rsidR="008117B6">
        <w:rPr>
          <w:rFonts w:ascii="Times" w:hAnsi="Times" w:cs="Times"/>
          <w:bCs/>
        </w:rPr>
        <w:t xml:space="preserve">, </w:t>
      </w:r>
      <w:r w:rsidR="00C15B2E">
        <w:rPr>
          <w:rFonts w:ascii="Times" w:hAnsi="Times" w:cs="Times"/>
          <w:bCs/>
        </w:rPr>
        <w:t xml:space="preserve">have analysed </w:t>
      </w:r>
      <w:r w:rsidR="008117B6">
        <w:rPr>
          <w:rFonts w:ascii="Times" w:hAnsi="Times" w:cs="Times"/>
          <w:bCs/>
        </w:rPr>
        <w:t xml:space="preserve">the applications and future development of SPIONs in this interesting field </w:t>
      </w:r>
      <w:r w:rsidR="008117B6">
        <w:rPr>
          <w:rFonts w:ascii="Times" w:hAnsi="Times" w:cs="Times"/>
          <w:bCs/>
        </w:rPr>
        <w:fldChar w:fldCharType="begin"/>
      </w:r>
      <w:r w:rsidR="00CC5E0C">
        <w:rPr>
          <w:rFonts w:ascii="Times" w:hAnsi="Times" w:cs="Times"/>
          <w:bCs/>
        </w:rPr>
        <w:instrText xml:space="preserve"> ADDIN EN.CITE &lt;EndNote&gt;&lt;Cite&gt;&lt;Author&gt;Li&lt;/Author&gt;&lt;Year&gt;2013&lt;/Year&gt;&lt;RecNum&gt;60&lt;/RecNum&gt;&lt;DisplayText&gt;[35]&lt;/DisplayText&gt;&lt;record&gt;&lt;rec-number&gt;60&lt;/rec-number&gt;&lt;foreign-keys&gt;&lt;key app="EN" db-id="p99z55ww6zse5depfwvvdzrhsav0twaexde2" timestamp="1399905332"&gt;60&lt;/key&gt;&lt;/foreign-keys&gt;&lt;ref-type name="Journal Article"&gt;17&lt;/ref-type&gt;&lt;contributors&gt;&lt;authors&gt;&lt;author&gt;Li, L.&lt;/author&gt;&lt;author&gt;Jiang, W.&lt;/author&gt;&lt;author&gt;Luo, K.&lt;/author&gt;&lt;author&gt;Song, H.&lt;/author&gt;&lt;author&gt;Lan, F.&lt;/author&gt;&lt;author&gt;Wu, Y.&lt;/author&gt;&lt;author&gt;Gu, Z.&lt;/author&gt;&lt;/authors&gt;&lt;/contributors&gt;&lt;auth-address&gt;National Engineering Research Center for Biomaterials, Sichuan University, 29 Wangjiang Road, Chengdu 610064, Sichuan, China.&lt;/auth-address&gt;&lt;titles&gt;&lt;title&gt;Superparamagnetic iron oxide nanoparticles as MRI contrast agents for non-invasive stem cell labeling and tracking&lt;/title&gt;&lt;secondary-title&gt;Theranostics&lt;/secondary-title&gt;&lt;alt-title&gt;Theranostics&lt;/alt-title&gt;&lt;/titles&gt;&lt;periodical&gt;&lt;full-title&gt;Theranostics&lt;/full-title&gt;&lt;abbr-1&gt;Theranostics&lt;/abbr-1&gt;&lt;/periodical&gt;&lt;alt-periodical&gt;&lt;full-title&gt;Theranostics&lt;/full-title&gt;&lt;abbr-1&gt;Theranostics&lt;/abbr-1&gt;&lt;/alt-periodical&gt;&lt;pages&gt;595-615&lt;/pages&gt;&lt;volume&gt;3&lt;/volume&gt;&lt;number&gt;8&lt;/number&gt;&lt;keywords&gt;&lt;keyword&gt;Animals&lt;/keyword&gt;&lt;keyword&gt;Cell Tracking/*methods&lt;/keyword&gt;&lt;keyword&gt;*Contrast Media/chemistry&lt;/keyword&gt;&lt;keyword&gt;*Ferric Compounds&lt;/keyword&gt;&lt;keyword&gt;Humans&lt;/keyword&gt;&lt;keyword&gt;Magnetic Resonance Imaging/*methods&lt;/keyword&gt;&lt;keyword&gt;Mice&lt;/keyword&gt;&lt;keyword&gt;*Nanoparticles/chemistry&lt;/keyword&gt;&lt;keyword&gt;Stem Cell Transplantation&lt;/keyword&gt;&lt;keyword&gt;Swine&lt;/keyword&gt;&lt;/keywords&gt;&lt;dates&gt;&lt;year&gt;2013&lt;/year&gt;&lt;/dates&gt;&lt;isbn&gt;1838-7640 (Electronic)&amp;#xD;1838-7640 (Linking)&lt;/isbn&gt;&lt;accession-num&gt;23946825&lt;/accession-num&gt;&lt;urls&gt;&lt;related-urls&gt;&lt;url&gt;http://www.ncbi.nlm.nih.gov/pubmed/23946825&lt;/url&gt;&lt;/related-urls&gt;&lt;/urls&gt;&lt;custom2&gt;3741608&lt;/custom2&gt;&lt;electronic-resource-num&gt;10.7150/thno.5366&lt;/electronic-resource-num&gt;&lt;/record&gt;&lt;/Cite&gt;&lt;/EndNote&gt;</w:instrText>
      </w:r>
      <w:r w:rsidR="008117B6">
        <w:rPr>
          <w:rFonts w:ascii="Times" w:hAnsi="Times" w:cs="Times"/>
          <w:bCs/>
        </w:rPr>
        <w:fldChar w:fldCharType="separate"/>
      </w:r>
      <w:r w:rsidR="00CC5E0C">
        <w:rPr>
          <w:rFonts w:ascii="Times" w:hAnsi="Times" w:cs="Times"/>
          <w:bCs/>
          <w:noProof/>
        </w:rPr>
        <w:t>[35]</w:t>
      </w:r>
      <w:r w:rsidR="008117B6">
        <w:rPr>
          <w:rFonts w:ascii="Times" w:hAnsi="Times" w:cs="Times"/>
          <w:bCs/>
        </w:rPr>
        <w:fldChar w:fldCharType="end"/>
      </w:r>
      <w:r w:rsidR="00F356D0" w:rsidRPr="00F356D0">
        <w:rPr>
          <w:rFonts w:ascii="Times" w:hAnsi="Times" w:cs="Times"/>
          <w:bCs/>
        </w:rPr>
        <w:t>.</w:t>
      </w:r>
      <w:r w:rsidR="00F356D0">
        <w:rPr>
          <w:rFonts w:ascii="Times" w:hAnsi="Times" w:cs="Times"/>
          <w:bCs/>
        </w:rPr>
        <w:t xml:space="preserve"> </w:t>
      </w:r>
      <w:r w:rsidR="0043411C">
        <w:rPr>
          <w:rFonts w:ascii="Times" w:hAnsi="Times" w:cs="Times"/>
          <w:bCs/>
        </w:rPr>
        <w:t>However, it is still in the early sta</w:t>
      </w:r>
      <w:r w:rsidR="002049FF">
        <w:rPr>
          <w:rFonts w:ascii="Times" w:hAnsi="Times" w:cs="Times"/>
          <w:bCs/>
        </w:rPr>
        <w:t>ges of development. T</w:t>
      </w:r>
      <w:r w:rsidR="004742D8" w:rsidRPr="004742D8">
        <w:rPr>
          <w:rFonts w:ascii="Times" w:hAnsi="Times" w:cs="Times"/>
          <w:bCs/>
        </w:rPr>
        <w:t xml:space="preserve">he potential toxicity of SPIONs </w:t>
      </w:r>
      <w:r w:rsidR="004742D8" w:rsidRPr="004742D8">
        <w:rPr>
          <w:rFonts w:ascii="Times" w:hAnsi="Times" w:cs="Times"/>
          <w:bCs/>
          <w:i/>
          <w:iCs/>
        </w:rPr>
        <w:t>in vivo</w:t>
      </w:r>
      <w:r w:rsidR="002049FF">
        <w:rPr>
          <w:rFonts w:ascii="Times" w:hAnsi="Times" w:cs="Times"/>
          <w:bCs/>
          <w:i/>
          <w:iCs/>
        </w:rPr>
        <w:t xml:space="preserve"> </w:t>
      </w:r>
      <w:r w:rsidR="002049FF" w:rsidRPr="002049FF">
        <w:rPr>
          <w:rFonts w:ascii="Times" w:hAnsi="Times" w:cs="Times"/>
          <w:bCs/>
          <w:iCs/>
        </w:rPr>
        <w:t>need</w:t>
      </w:r>
      <w:r w:rsidR="002049FF">
        <w:rPr>
          <w:rFonts w:ascii="Times" w:hAnsi="Times" w:cs="Times"/>
          <w:bCs/>
          <w:iCs/>
        </w:rPr>
        <w:t>s</w:t>
      </w:r>
      <w:r w:rsidR="002049FF" w:rsidRPr="002049FF">
        <w:rPr>
          <w:rFonts w:ascii="Times" w:hAnsi="Times" w:cs="Times"/>
          <w:bCs/>
          <w:iCs/>
        </w:rPr>
        <w:t xml:space="preserve"> to be investigated</w:t>
      </w:r>
      <w:r w:rsidR="00123F3C">
        <w:rPr>
          <w:rFonts w:ascii="Times" w:hAnsi="Times" w:cs="Times"/>
          <w:bCs/>
        </w:rPr>
        <w:t>.</w:t>
      </w:r>
      <w:r w:rsidR="004742D8" w:rsidRPr="004742D8">
        <w:rPr>
          <w:rFonts w:ascii="Times" w:hAnsi="Times" w:cs="Times"/>
          <w:bCs/>
        </w:rPr>
        <w:t xml:space="preserve"> For instance, after the SPION labeled cells </w:t>
      </w:r>
      <w:r w:rsidR="00C15B2E">
        <w:rPr>
          <w:rFonts w:ascii="Times" w:hAnsi="Times" w:cs="Times"/>
          <w:bCs/>
        </w:rPr>
        <w:t>are</w:t>
      </w:r>
      <w:r w:rsidR="00C15B2E" w:rsidRPr="004742D8">
        <w:rPr>
          <w:rFonts w:ascii="Times" w:hAnsi="Times" w:cs="Times"/>
          <w:bCs/>
        </w:rPr>
        <w:t xml:space="preserve"> </w:t>
      </w:r>
      <w:r w:rsidR="004742D8" w:rsidRPr="004742D8">
        <w:rPr>
          <w:rFonts w:ascii="Times" w:hAnsi="Times" w:cs="Times"/>
          <w:bCs/>
        </w:rPr>
        <w:t xml:space="preserve">transplanted into the host, </w:t>
      </w:r>
      <w:r w:rsidR="00C15B2E">
        <w:rPr>
          <w:rFonts w:ascii="Times" w:hAnsi="Times" w:cs="Times"/>
          <w:bCs/>
        </w:rPr>
        <w:t>they</w:t>
      </w:r>
      <w:r w:rsidR="00C15B2E" w:rsidRPr="004742D8">
        <w:rPr>
          <w:rFonts w:ascii="Times" w:hAnsi="Times" w:cs="Times"/>
          <w:bCs/>
        </w:rPr>
        <w:t xml:space="preserve"> </w:t>
      </w:r>
      <w:r w:rsidR="004742D8" w:rsidRPr="004742D8">
        <w:rPr>
          <w:rFonts w:ascii="Times" w:hAnsi="Times" w:cs="Times"/>
          <w:bCs/>
        </w:rPr>
        <w:t>influence not only the labeled cells, but also the liver and spleen of the host</w:t>
      </w:r>
      <w:r w:rsidR="00123F3C">
        <w:rPr>
          <w:rFonts w:ascii="Times" w:hAnsi="Times" w:cs="Times"/>
          <w:bCs/>
        </w:rPr>
        <w:t xml:space="preserve"> </w:t>
      </w:r>
      <w:r w:rsidR="00123F3C">
        <w:rPr>
          <w:rFonts w:ascii="Times" w:hAnsi="Times" w:cs="Times"/>
          <w:bCs/>
        </w:rPr>
        <w:fldChar w:fldCharType="begin"/>
      </w:r>
      <w:r w:rsidR="00CC5E0C">
        <w:rPr>
          <w:rFonts w:ascii="Times" w:hAnsi="Times" w:cs="Times"/>
          <w:bCs/>
        </w:rPr>
        <w:instrText xml:space="preserve"> ADDIN EN.CITE &lt;EndNote&gt;&lt;Cite&gt;&lt;Author&gt;Xu&lt;/Author&gt;&lt;Year&gt;2013&lt;/Year&gt;&lt;RecNum&gt;83&lt;/RecNum&gt;&lt;DisplayText&gt;[36]&lt;/DisplayText&gt;&lt;record&gt;&lt;rec-number&gt;83&lt;/rec-number&gt;&lt;foreign-keys&gt;&lt;key app="EN" db-id="p99z55ww6zse5depfwvvdzrhsav0twaexde2" timestamp="1400491618"&gt;83&lt;/key&gt;&lt;/foreign-keys&gt;&lt;ref-type name="Journal Article"&gt;17&lt;/ref-type&gt;&lt;contributors&gt;&lt;authors&gt;&lt;author&gt;Xu, C.&lt;/author&gt;&lt;author&gt;Zhao, W.&lt;/author&gt;&lt;/authors&gt;&lt;/contributors&gt;&lt;titles&gt;&lt;title&gt;Nanoparticle-based Monitoring of Stem Cell Therapy&lt;/title&gt;&lt;secondary-title&gt;Theranostics&lt;/secondary-title&gt;&lt;alt-title&gt;Theranostics&lt;/alt-title&gt;&lt;/titles&gt;&lt;periodical&gt;&lt;full-title&gt;Theranostics&lt;/full-title&gt;&lt;abbr-1&gt;Theranostics&lt;/abbr-1&gt;&lt;/periodical&gt;&lt;alt-periodical&gt;&lt;full-title&gt;Theranostics&lt;/full-title&gt;&lt;abbr-1&gt;Theranostics&lt;/abbr-1&gt;&lt;/alt-periodical&gt;&lt;pages&gt;616-7&lt;/pages&gt;&lt;volume&gt;3&lt;/volume&gt;&lt;number&gt;8&lt;/number&gt;&lt;keywords&gt;&lt;keyword&gt;Cell Tracking&lt;/keyword&gt;&lt;keyword&gt;*Cell- and Tissue-Based Therapy&lt;/keyword&gt;&lt;keyword&gt;Contrast Media&lt;/keyword&gt;&lt;keyword&gt;Humans&lt;/keyword&gt;&lt;keyword&gt;*Nanoparticles&lt;/keyword&gt;&lt;keyword&gt;*Stem Cell Transplantation&lt;/keyword&gt;&lt;/keywords&gt;&lt;dates&gt;&lt;year&gt;2013&lt;/year&gt;&lt;/dates&gt;&lt;isbn&gt;1838-7640 (Electronic)&amp;#xD;1838-7640 (Linking)&lt;/isbn&gt;&lt;accession-num&gt;23946826&lt;/accession-num&gt;&lt;urls&gt;&lt;related-urls&gt;&lt;url&gt;http://www.ncbi.nlm.nih.gov/pubmed/23946826&lt;/url&gt;&lt;/related-urls&gt;&lt;/urls&gt;&lt;custom2&gt;3741609&lt;/custom2&gt;&lt;electronic-resource-num&gt;10.7150/thno.7020&lt;/electronic-resource-num&gt;&lt;/record&gt;&lt;/Cite&gt;&lt;/EndNote&gt;</w:instrText>
      </w:r>
      <w:r w:rsidR="00123F3C">
        <w:rPr>
          <w:rFonts w:ascii="Times" w:hAnsi="Times" w:cs="Times"/>
          <w:bCs/>
        </w:rPr>
        <w:fldChar w:fldCharType="separate"/>
      </w:r>
      <w:r w:rsidR="00CC5E0C">
        <w:rPr>
          <w:rFonts w:ascii="Times" w:hAnsi="Times" w:cs="Times"/>
          <w:bCs/>
          <w:noProof/>
        </w:rPr>
        <w:t>[36]</w:t>
      </w:r>
      <w:r w:rsidR="00123F3C">
        <w:rPr>
          <w:rFonts w:ascii="Times" w:hAnsi="Times" w:cs="Times"/>
          <w:bCs/>
        </w:rPr>
        <w:fldChar w:fldCharType="end"/>
      </w:r>
      <w:r w:rsidR="00123F3C">
        <w:rPr>
          <w:rFonts w:ascii="Times" w:hAnsi="Times" w:cs="Times"/>
          <w:bCs/>
        </w:rPr>
        <w:t>.</w:t>
      </w:r>
      <w:r w:rsidR="0043411C">
        <w:rPr>
          <w:rFonts w:ascii="Times" w:hAnsi="Times" w:cs="Times"/>
          <w:bCs/>
        </w:rPr>
        <w:t xml:space="preserve"> </w:t>
      </w:r>
      <w:r w:rsidR="004742D8" w:rsidRPr="004742D8">
        <w:rPr>
          <w:rFonts w:ascii="Times" w:hAnsi="Times" w:cs="Times"/>
          <w:bCs/>
        </w:rPr>
        <w:t>Systemat</w:t>
      </w:r>
      <w:r w:rsidR="0043411C">
        <w:rPr>
          <w:rFonts w:ascii="Times" w:hAnsi="Times" w:cs="Times"/>
          <w:bCs/>
        </w:rPr>
        <w:t>ic preclinical studies need</w:t>
      </w:r>
      <w:r w:rsidR="004742D8" w:rsidRPr="004742D8">
        <w:rPr>
          <w:rFonts w:ascii="Times" w:hAnsi="Times" w:cs="Times"/>
          <w:bCs/>
        </w:rPr>
        <w:t xml:space="preserve"> to be conducted with standardized assays to assess the potential long-term toxicity of the</w:t>
      </w:r>
      <w:r w:rsidR="004742D8" w:rsidRPr="004742D8">
        <w:rPr>
          <w:rFonts w:ascii="Times" w:hAnsi="Times" w:cs="Times"/>
          <w:bCs/>
          <w:i/>
          <w:iCs/>
        </w:rPr>
        <w:t xml:space="preserve"> in vivo</w:t>
      </w:r>
      <w:r w:rsidR="0043411C">
        <w:rPr>
          <w:rFonts w:ascii="Times" w:hAnsi="Times" w:cs="Times"/>
          <w:bCs/>
        </w:rPr>
        <w:t xml:space="preserve"> use of SPIONs.</w:t>
      </w:r>
      <w:r w:rsidR="004742D8" w:rsidRPr="004742D8">
        <w:rPr>
          <w:rFonts w:ascii="Times" w:hAnsi="Times" w:cs="Times"/>
          <w:bCs/>
        </w:rPr>
        <w:t xml:space="preserve"> How to translate stem cell tracking f</w:t>
      </w:r>
      <w:r w:rsidR="0043411C">
        <w:rPr>
          <w:rFonts w:ascii="Times" w:hAnsi="Times" w:cs="Times"/>
          <w:bCs/>
        </w:rPr>
        <w:t>rom preclinical models to human is another issue.</w:t>
      </w:r>
      <w:r w:rsidR="00590749">
        <w:rPr>
          <w:rFonts w:ascii="Times" w:hAnsi="Times" w:cs="Times"/>
          <w:bCs/>
        </w:rPr>
        <w:t xml:space="preserve"> T</w:t>
      </w:r>
      <w:r w:rsidR="004742D8" w:rsidRPr="004742D8">
        <w:rPr>
          <w:rFonts w:ascii="Times" w:hAnsi="Times" w:cs="Times"/>
          <w:bCs/>
        </w:rPr>
        <w:t xml:space="preserve">here have been very few clinical </w:t>
      </w:r>
      <w:r w:rsidR="00590749">
        <w:rPr>
          <w:rFonts w:ascii="Times" w:hAnsi="Times" w:cs="Times"/>
          <w:bCs/>
        </w:rPr>
        <w:t xml:space="preserve">studies, however, </w:t>
      </w:r>
      <w:r w:rsidR="00590749" w:rsidRPr="00590749">
        <w:rPr>
          <w:rFonts w:ascii="Times" w:hAnsi="Times" w:cs="Times"/>
          <w:bCs/>
        </w:rPr>
        <w:t>a more thorough understanding of label particle-cell-host interactions will greatly improve the applicability of SPIONs-based stem cell tracking and monitoring.</w:t>
      </w:r>
      <w:r w:rsidR="00590749">
        <w:rPr>
          <w:rFonts w:ascii="Times" w:hAnsi="Times" w:cs="Times"/>
          <w:bCs/>
        </w:rPr>
        <w:t xml:space="preserve"> </w:t>
      </w:r>
    </w:p>
    <w:p w14:paraId="7016BC02" w14:textId="1AA75D63" w:rsidR="00A5013A" w:rsidRDefault="00C16C9C" w:rsidP="00CB22E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6C9C">
        <w:rPr>
          <w:rFonts w:ascii="Times New Roman" w:hAnsi="Times New Roman" w:cs="Times New Roman"/>
          <w:b/>
        </w:rPr>
        <w:t>Conclusions</w:t>
      </w:r>
    </w:p>
    <w:p w14:paraId="09F16F10" w14:textId="7CEFC5C5" w:rsidR="005273CF" w:rsidRDefault="00452D0E" w:rsidP="00CB22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Nanomedicine</w:t>
      </w:r>
      <w:r w:rsidR="00C15B2E">
        <w:rPr>
          <w:rFonts w:ascii="Times New Roman" w:hAnsi="Times New Roman" w:cs="Times New Roman"/>
        </w:rPr>
        <w:t xml:space="preserve"> research represents </w:t>
      </w:r>
      <w:r w:rsidR="00CB22EB">
        <w:rPr>
          <w:rFonts w:ascii="Times New Roman" w:hAnsi="Times New Roman" w:cs="Times New Roman"/>
        </w:rPr>
        <w:t>significant investment</w:t>
      </w:r>
      <w:r w:rsidR="00E84F3B">
        <w:rPr>
          <w:rFonts w:ascii="Times New Roman" w:hAnsi="Times New Roman" w:cs="Times New Roman"/>
        </w:rPr>
        <w:t xml:space="preserve"> on drug delivery. </w:t>
      </w:r>
      <w:r w:rsidR="00C62A3F">
        <w:rPr>
          <w:rFonts w:ascii="Times New Roman" w:hAnsi="Times New Roman" w:cs="Times New Roman"/>
        </w:rPr>
        <w:t>G</w:t>
      </w:r>
      <w:r w:rsidR="00C62A3F" w:rsidRPr="00C62A3F">
        <w:rPr>
          <w:rFonts w:ascii="Times New Roman" w:hAnsi="Times New Roman" w:cs="Times New Roman"/>
        </w:rPr>
        <w:t xml:space="preserve">lobal government spending for 2010-11 </w:t>
      </w:r>
      <w:r w:rsidR="00B5003B">
        <w:rPr>
          <w:rFonts w:ascii="Times New Roman" w:hAnsi="Times New Roman" w:cs="Times New Roman"/>
        </w:rPr>
        <w:t xml:space="preserve">in nanotechnology research </w:t>
      </w:r>
      <w:r w:rsidR="00C62A3F">
        <w:rPr>
          <w:rFonts w:ascii="Times New Roman" w:hAnsi="Times New Roman" w:cs="Times New Roman"/>
        </w:rPr>
        <w:t xml:space="preserve">was estimated at </w:t>
      </w:r>
      <w:r w:rsidR="00C62A3F" w:rsidRPr="00C62A3F">
        <w:rPr>
          <w:rFonts w:ascii="Times New Roman" w:hAnsi="Times New Roman" w:cs="Times New Roman"/>
        </w:rPr>
        <w:t>67 billion</w:t>
      </w:r>
      <w:r w:rsidR="00C62A3F">
        <w:rPr>
          <w:rFonts w:ascii="Times New Roman" w:hAnsi="Times New Roman" w:cs="Times New Roman"/>
        </w:rPr>
        <w:t xml:space="preserve"> USD. </w:t>
      </w:r>
      <w:r w:rsidR="00C62A3F" w:rsidRPr="00C62A3F">
        <w:rPr>
          <w:rFonts w:ascii="Times New Roman" w:hAnsi="Times New Roman" w:cs="Times New Roman"/>
        </w:rPr>
        <w:t>This sector is expected to grow from a current val</w:t>
      </w:r>
      <w:r w:rsidR="00E84F3B">
        <w:rPr>
          <w:rFonts w:ascii="Times New Roman" w:hAnsi="Times New Roman" w:cs="Times New Roman"/>
        </w:rPr>
        <w:t xml:space="preserve">ue of USD 2.3 billion to </w:t>
      </w:r>
      <w:r w:rsidR="00C62A3F" w:rsidRPr="00C62A3F">
        <w:rPr>
          <w:rFonts w:ascii="Times New Roman" w:hAnsi="Times New Roman" w:cs="Times New Roman"/>
        </w:rPr>
        <w:t>136 billion</w:t>
      </w:r>
      <w:r w:rsidR="00E84F3B">
        <w:rPr>
          <w:rFonts w:ascii="Times New Roman" w:hAnsi="Times New Roman" w:cs="Times New Roman"/>
        </w:rPr>
        <w:t xml:space="preserve"> USD</w:t>
      </w:r>
      <w:r w:rsidR="00C62A3F" w:rsidRPr="00C62A3F">
        <w:rPr>
          <w:rFonts w:ascii="Times New Roman" w:hAnsi="Times New Roman" w:cs="Times New Roman"/>
        </w:rPr>
        <w:t xml:space="preserve"> by the year 2021</w:t>
      </w:r>
      <w:r w:rsidR="00E84F3B">
        <w:rPr>
          <w:rFonts w:ascii="Times New Roman" w:hAnsi="Times New Roman" w:cs="Times New Roman"/>
        </w:rPr>
        <w:t xml:space="preserve"> (</w:t>
      </w:r>
      <w:r w:rsidR="00E84F3B" w:rsidRPr="00E84F3B">
        <w:rPr>
          <w:rFonts w:ascii="Times New Roman" w:hAnsi="Times New Roman" w:cs="Times New Roman"/>
        </w:rPr>
        <w:t>Swiss Biotech Roundtable on nano-based drug delivery</w:t>
      </w:r>
      <w:r w:rsidR="00E84F3B">
        <w:rPr>
          <w:rFonts w:ascii="Times New Roman" w:hAnsi="Times New Roman" w:cs="Times New Roman"/>
        </w:rPr>
        <w:t xml:space="preserve"> report; URL: </w:t>
      </w:r>
      <w:hyperlink r:id="rId16" w:history="1">
        <w:r w:rsidR="00E84F3B" w:rsidRPr="005F2CDB">
          <w:rPr>
            <w:rStyle w:val="Hyperlink"/>
            <w:rFonts w:ascii="Times New Roman" w:hAnsi="Times New Roman" w:cs="Times New Roman"/>
          </w:rPr>
          <w:t>http://cgd.swissre.com/events/S</w:t>
        </w:r>
        <w:r w:rsidR="00E84F3B">
          <w:rPr>
            <w:rStyle w:val="Hyperlink"/>
            <w:rFonts w:ascii="Times New Roman" w:hAnsi="Times New Roman" w:cs="Times New Roman"/>
          </w:rPr>
          <w:t>wiss_Biotech_Roundtable_on_nano-</w:t>
        </w:r>
        <w:r w:rsidR="00E84F3B" w:rsidRPr="005F2CDB">
          <w:rPr>
            <w:rStyle w:val="Hyperlink"/>
            <w:rFonts w:ascii="Times New Roman" w:hAnsi="Times New Roman" w:cs="Times New Roman"/>
          </w:rPr>
          <w:t>based_drug_delivery.html</w:t>
        </w:r>
      </w:hyperlink>
      <w:r w:rsidR="00E84F3B">
        <w:rPr>
          <w:rFonts w:ascii="Times New Roman" w:hAnsi="Times New Roman" w:cs="Times New Roman"/>
        </w:rPr>
        <w:t>). O</w:t>
      </w:r>
      <w:r w:rsidR="00E84F3B" w:rsidRPr="00133A31">
        <w:rPr>
          <w:rFonts w:ascii="Times New Roman" w:hAnsi="Times New Roman" w:cs="Times New Roman"/>
        </w:rPr>
        <w:t>ver recent</w:t>
      </w:r>
      <w:r w:rsidR="00E84F3B">
        <w:rPr>
          <w:rFonts w:ascii="Times New Roman" w:hAnsi="Times New Roman" w:cs="Times New Roman"/>
        </w:rPr>
        <w:t xml:space="preserve"> years, several non-targeted nanomedicines have reached clinical development</w:t>
      </w:r>
      <w:r w:rsidR="00C15B2E">
        <w:rPr>
          <w:rFonts w:ascii="Times New Roman" w:hAnsi="Times New Roman" w:cs="Times New Roman"/>
        </w:rPr>
        <w:t xml:space="preserve">. </w:t>
      </w:r>
      <w:r w:rsidR="00E84F3B">
        <w:rPr>
          <w:rFonts w:ascii="Times New Roman" w:hAnsi="Times New Roman" w:cs="Times New Roman"/>
        </w:rPr>
        <w:t xml:space="preserve"> </w:t>
      </w:r>
      <w:r w:rsidR="00C15B2E">
        <w:rPr>
          <w:rFonts w:ascii="Times New Roman" w:hAnsi="Times New Roman" w:cs="Times New Roman"/>
        </w:rPr>
        <w:t>O</w:t>
      </w:r>
      <w:r w:rsidR="00AC79DD" w:rsidRPr="00E52154">
        <w:rPr>
          <w:rFonts w:ascii="Times New Roman" w:hAnsi="Times New Roman" w:cs="Times New Roman"/>
        </w:rPr>
        <w:t xml:space="preserve">ther complex targeted nanosystems </w:t>
      </w:r>
      <w:r w:rsidR="00C15B2E">
        <w:rPr>
          <w:rFonts w:ascii="Times New Roman" w:hAnsi="Times New Roman" w:cs="Times New Roman"/>
        </w:rPr>
        <w:t>are being investigated to address</w:t>
      </w:r>
      <w:r w:rsidR="00C15B2E" w:rsidRPr="00E52154">
        <w:rPr>
          <w:rFonts w:ascii="Times New Roman" w:hAnsi="Times New Roman" w:cs="Times New Roman"/>
        </w:rPr>
        <w:t xml:space="preserve"> </w:t>
      </w:r>
      <w:r w:rsidR="00AC79DD" w:rsidRPr="00E52154">
        <w:rPr>
          <w:rFonts w:ascii="Times New Roman" w:hAnsi="Times New Roman" w:cs="Times New Roman"/>
        </w:rPr>
        <w:t xml:space="preserve">to various cancers, </w:t>
      </w:r>
      <w:r w:rsidR="00C15B2E">
        <w:rPr>
          <w:rFonts w:ascii="Times New Roman" w:hAnsi="Times New Roman" w:cs="Times New Roman"/>
        </w:rPr>
        <w:t>some of which</w:t>
      </w:r>
      <w:r w:rsidR="00C15B2E" w:rsidRPr="00E52154">
        <w:rPr>
          <w:rFonts w:ascii="Times New Roman" w:hAnsi="Times New Roman" w:cs="Times New Roman"/>
        </w:rPr>
        <w:t xml:space="preserve"> combin</w:t>
      </w:r>
      <w:r w:rsidR="00C15B2E">
        <w:rPr>
          <w:rFonts w:ascii="Times New Roman" w:hAnsi="Times New Roman" w:cs="Times New Roman"/>
        </w:rPr>
        <w:t>e</w:t>
      </w:r>
      <w:r w:rsidR="00C15B2E" w:rsidRPr="00E52154">
        <w:rPr>
          <w:rFonts w:ascii="Times New Roman" w:hAnsi="Times New Roman" w:cs="Times New Roman"/>
        </w:rPr>
        <w:t xml:space="preserve"> </w:t>
      </w:r>
      <w:r w:rsidR="00AC79DD" w:rsidRPr="00E52154">
        <w:rPr>
          <w:rFonts w:ascii="Times New Roman" w:hAnsi="Times New Roman" w:cs="Times New Roman"/>
        </w:rPr>
        <w:t>diagnostic and therapeutic agents</w:t>
      </w:r>
      <w:r w:rsidR="00C15B2E">
        <w:rPr>
          <w:rFonts w:ascii="Times New Roman" w:hAnsi="Times New Roman" w:cs="Times New Roman"/>
        </w:rPr>
        <w:t>.  Others</w:t>
      </w:r>
      <w:r w:rsidR="00AC79DD" w:rsidRPr="00E52154">
        <w:rPr>
          <w:rFonts w:ascii="Times New Roman" w:hAnsi="Times New Roman" w:cs="Times New Roman"/>
        </w:rPr>
        <w:t xml:space="preserve"> can trigger drug release at the target site when exposed to external stimuli, </w:t>
      </w:r>
      <w:r w:rsidR="00C15B2E">
        <w:rPr>
          <w:rFonts w:ascii="Times New Roman" w:hAnsi="Times New Roman" w:cs="Times New Roman"/>
        </w:rPr>
        <w:t xml:space="preserve">and these </w:t>
      </w:r>
      <w:r w:rsidR="00AC79DD" w:rsidRPr="00E52154">
        <w:rPr>
          <w:rFonts w:ascii="Times New Roman" w:hAnsi="Times New Roman" w:cs="Times New Roman"/>
        </w:rPr>
        <w:t xml:space="preserve">are currently in clinical development. </w:t>
      </w:r>
      <w:r w:rsidR="00901634" w:rsidRPr="00901634">
        <w:rPr>
          <w:rFonts w:ascii="Times New Roman" w:hAnsi="Times New Roman" w:cs="Times New Roman"/>
        </w:rPr>
        <w:t xml:space="preserve">A categorical analysis of the identified applications and products also provides insight into the future directions of the field. We found </w:t>
      </w:r>
      <w:r w:rsidR="00C15B2E">
        <w:rPr>
          <w:rFonts w:ascii="Times New Roman" w:hAnsi="Times New Roman" w:cs="Times New Roman"/>
        </w:rPr>
        <w:t>an overwhelming</w:t>
      </w:r>
      <w:r w:rsidR="00901634" w:rsidRPr="00901634">
        <w:rPr>
          <w:rFonts w:ascii="Times New Roman" w:hAnsi="Times New Roman" w:cs="Times New Roman"/>
        </w:rPr>
        <w:t xml:space="preserve"> focus on development </w:t>
      </w:r>
      <w:r w:rsidR="00C15B2E">
        <w:rPr>
          <w:rFonts w:ascii="Times New Roman" w:hAnsi="Times New Roman" w:cs="Times New Roman"/>
        </w:rPr>
        <w:t>of nanoparticle constructs for</w:t>
      </w:r>
      <w:r w:rsidR="00901634" w:rsidRPr="00901634">
        <w:rPr>
          <w:rFonts w:ascii="Times New Roman" w:hAnsi="Times New Roman" w:cs="Times New Roman"/>
        </w:rPr>
        <w:t xml:space="preserve"> cancer applications. This is </w:t>
      </w:r>
      <w:r w:rsidR="00AC79DD">
        <w:rPr>
          <w:rFonts w:ascii="Times New Roman" w:hAnsi="Times New Roman" w:cs="Times New Roman"/>
        </w:rPr>
        <w:t>likely due</w:t>
      </w:r>
      <w:r w:rsidR="005273CF">
        <w:rPr>
          <w:rFonts w:ascii="Times New Roman" w:hAnsi="Times New Roman" w:cs="Times New Roman"/>
        </w:rPr>
        <w:t xml:space="preserve"> to investment available in this area</w:t>
      </w:r>
      <w:r w:rsidR="00901634" w:rsidRPr="00901634">
        <w:rPr>
          <w:rFonts w:ascii="Times New Roman" w:hAnsi="Times New Roman" w:cs="Times New Roman"/>
        </w:rPr>
        <w:t>, the prevalence and impact of cancer in society, and the reality that the risks of many nanomedicine trials may be offset by the benefit sought in treating life-threatening cancers.</w:t>
      </w:r>
      <w:r w:rsidR="00F94665">
        <w:rPr>
          <w:rFonts w:ascii="Times New Roman" w:hAnsi="Times New Roman" w:cs="Times New Roman"/>
        </w:rPr>
        <w:t xml:space="preserve"> </w:t>
      </w:r>
      <w:r w:rsidR="00C15B2E">
        <w:rPr>
          <w:rFonts w:ascii="Times New Roman" w:hAnsi="Times New Roman" w:cs="Times New Roman"/>
        </w:rPr>
        <w:t xml:space="preserve">While nanomedicines </w:t>
      </w:r>
      <w:r w:rsidR="002049FF">
        <w:rPr>
          <w:rFonts w:ascii="Times New Roman" w:hAnsi="Times New Roman" w:cs="Times New Roman"/>
        </w:rPr>
        <w:t>are being tested in late stage cancers due to the patient running out of options</w:t>
      </w:r>
      <w:r w:rsidR="00C15B2E">
        <w:rPr>
          <w:rFonts w:ascii="Times New Roman" w:hAnsi="Times New Roman" w:cs="Times New Roman"/>
        </w:rPr>
        <w:t>,</w:t>
      </w:r>
      <w:r w:rsidR="002049FF">
        <w:rPr>
          <w:rFonts w:ascii="Times New Roman" w:hAnsi="Times New Roman" w:cs="Times New Roman"/>
        </w:rPr>
        <w:t xml:space="preserve"> </w:t>
      </w:r>
      <w:r w:rsidR="00C15B2E">
        <w:rPr>
          <w:rFonts w:ascii="Times New Roman" w:hAnsi="Times New Roman" w:cs="Times New Roman"/>
        </w:rPr>
        <w:t xml:space="preserve">this </w:t>
      </w:r>
      <w:r w:rsidR="002049FF">
        <w:rPr>
          <w:rFonts w:ascii="Times New Roman" w:hAnsi="Times New Roman" w:cs="Times New Roman"/>
        </w:rPr>
        <w:t xml:space="preserve">presents a major challenge to show efficacy of the nano-drug </w:t>
      </w:r>
      <w:r w:rsidR="00123F3C">
        <w:rPr>
          <w:rFonts w:ascii="Times New Roman" w:hAnsi="Times New Roman" w:cs="Times New Roman"/>
        </w:rPr>
        <w:t>A</w:t>
      </w:r>
      <w:r w:rsidR="00901634" w:rsidRPr="00901634">
        <w:rPr>
          <w:rFonts w:ascii="Times New Roman" w:hAnsi="Times New Roman" w:cs="Times New Roman"/>
        </w:rPr>
        <w:t xml:space="preserve">lthough nanomedicine has already established a substantial presence in today's markets, a large portion of the nanomedicine applications identified are still in the research and development stage. </w:t>
      </w:r>
      <w:r w:rsidR="004C25E1" w:rsidRPr="00B756E3">
        <w:rPr>
          <w:rFonts w:ascii="Times New Roman" w:hAnsi="Times New Roman" w:cs="Times New Roman"/>
        </w:rPr>
        <w:t>The ke</w:t>
      </w:r>
      <w:r w:rsidR="004C25E1">
        <w:rPr>
          <w:rFonts w:ascii="Times New Roman" w:hAnsi="Times New Roman" w:cs="Times New Roman"/>
        </w:rPr>
        <w:t>y to success is an interdisci</w:t>
      </w:r>
      <w:r w:rsidR="004C25E1" w:rsidRPr="00B756E3">
        <w:rPr>
          <w:rFonts w:ascii="Times New Roman" w:hAnsi="Times New Roman" w:cs="Times New Roman"/>
        </w:rPr>
        <w:t>plinary and open-minded approach</w:t>
      </w:r>
      <w:r w:rsidR="00C15B2E">
        <w:rPr>
          <w:rFonts w:ascii="Times New Roman" w:hAnsi="Times New Roman" w:cs="Times New Roman"/>
        </w:rPr>
        <w:t>,</w:t>
      </w:r>
      <w:r w:rsidR="004C25E1" w:rsidRPr="00B756E3">
        <w:rPr>
          <w:rFonts w:ascii="Times New Roman" w:hAnsi="Times New Roman" w:cs="Times New Roman"/>
        </w:rPr>
        <w:t xml:space="preserve"> complemented with the partnership and knowledge exchange between academia, industry, and regulatory agencies.</w:t>
      </w:r>
    </w:p>
    <w:p w14:paraId="4F29BC19" w14:textId="77777777" w:rsidR="00574D47" w:rsidRDefault="00574D47" w:rsidP="00CB22EB">
      <w:pPr>
        <w:spacing w:line="360" w:lineRule="auto"/>
        <w:jc w:val="both"/>
        <w:rPr>
          <w:rFonts w:ascii="Times New Roman" w:hAnsi="Times New Roman" w:cs="Times New Roman"/>
        </w:rPr>
      </w:pPr>
    </w:p>
    <w:p w14:paraId="0F21DF14" w14:textId="2177CD7F" w:rsidR="00574D47" w:rsidRPr="00574D47" w:rsidRDefault="00574D47" w:rsidP="00B955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D47">
        <w:rPr>
          <w:rFonts w:ascii="Times New Roman" w:hAnsi="Times New Roman" w:cs="Times New Roman"/>
          <w:b/>
          <w:sz w:val="28"/>
          <w:szCs w:val="28"/>
        </w:rPr>
        <w:t>Acknowledgements</w:t>
      </w:r>
    </w:p>
    <w:p w14:paraId="7E551BF3" w14:textId="381F73B0" w:rsidR="00574D47" w:rsidRPr="00574D47" w:rsidRDefault="00574D47" w:rsidP="00B9554B">
      <w:pPr>
        <w:spacing w:line="360" w:lineRule="auto"/>
        <w:jc w:val="both"/>
        <w:rPr>
          <w:rFonts w:ascii="Times New Roman" w:hAnsi="Times New Roman" w:cs="Times New Roman"/>
        </w:rPr>
      </w:pPr>
      <w:r w:rsidRPr="00574D47">
        <w:rPr>
          <w:rFonts w:ascii="Times New Roman" w:hAnsi="Times New Roman" w:cs="Times New Roman"/>
          <w:lang w:val="en-IE"/>
        </w:rPr>
        <w:t xml:space="preserve">This work was supported by Department of Agriculture, Food and Marine under FIRM (Food Institutional Research Measure) </w:t>
      </w:r>
      <w:r>
        <w:rPr>
          <w:rFonts w:ascii="Times New Roman" w:hAnsi="Times New Roman" w:cs="Times New Roman"/>
          <w:lang w:val="en-IE"/>
        </w:rPr>
        <w:t>Project Ref</w:t>
      </w:r>
      <w:r w:rsidR="00214664">
        <w:rPr>
          <w:rFonts w:ascii="Times New Roman" w:hAnsi="Times New Roman" w:cs="Times New Roman"/>
          <w:lang w:val="en-IE"/>
        </w:rPr>
        <w:t>erences</w:t>
      </w:r>
      <w:r>
        <w:rPr>
          <w:rFonts w:ascii="Times New Roman" w:hAnsi="Times New Roman" w:cs="Times New Roman"/>
          <w:lang w:val="en-IE"/>
        </w:rPr>
        <w:t>: 11/F/042 and 13/F/510.</w:t>
      </w:r>
      <w:r w:rsidRPr="00574D47">
        <w:rPr>
          <w:rFonts w:ascii="Times New Roman" w:hAnsi="Times New Roman" w:cs="Times New Roman"/>
          <w:lang w:val="en-IE"/>
        </w:rPr>
        <w:t xml:space="preserve"> </w:t>
      </w:r>
      <w:r w:rsidR="00214664">
        <w:rPr>
          <w:rFonts w:ascii="Times New Roman" w:hAnsi="Times New Roman" w:cs="Times New Roman"/>
          <w:lang w:val="en-IE"/>
        </w:rPr>
        <w:t>It was also supported by the EU FP7 Grant “TRANS-INT” number 281035.</w:t>
      </w:r>
    </w:p>
    <w:p w14:paraId="15D0DDC1" w14:textId="77777777" w:rsidR="00D529A5" w:rsidRDefault="00D529A5" w:rsidP="00B9554B">
      <w:pPr>
        <w:spacing w:line="360" w:lineRule="auto"/>
        <w:jc w:val="both"/>
        <w:rPr>
          <w:rFonts w:ascii="Times New Roman" w:hAnsi="Times New Roman" w:cs="Times New Roman"/>
        </w:rPr>
      </w:pPr>
    </w:p>
    <w:p w14:paraId="50BBFF6E" w14:textId="652BB557" w:rsidR="006B311E" w:rsidRPr="00D529A5" w:rsidRDefault="00531AE7" w:rsidP="00B955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9A5">
        <w:rPr>
          <w:rFonts w:ascii="Times New Roman" w:hAnsi="Times New Roman" w:cs="Times New Roman"/>
          <w:b/>
          <w:sz w:val="28"/>
          <w:szCs w:val="28"/>
        </w:rPr>
        <w:t>References</w:t>
      </w:r>
      <w:r w:rsidR="00BA0F78" w:rsidRPr="00D529A5">
        <w:rPr>
          <w:rFonts w:ascii="Times New Roman" w:hAnsi="Times New Roman" w:cs="Times New Roman"/>
          <w:b/>
          <w:sz w:val="28"/>
          <w:szCs w:val="28"/>
        </w:rPr>
        <w:t xml:space="preserve"> and recommended reading</w:t>
      </w:r>
    </w:p>
    <w:p w14:paraId="65794D36" w14:textId="160FFC9F" w:rsidR="00BA0F78" w:rsidRDefault="00BA0F78" w:rsidP="00B9554B">
      <w:pPr>
        <w:spacing w:line="360" w:lineRule="auto"/>
        <w:jc w:val="both"/>
        <w:rPr>
          <w:rFonts w:ascii="Times New Roman" w:hAnsi="Times New Roman" w:cs="Times New Roman"/>
        </w:rPr>
      </w:pPr>
      <w:r w:rsidRPr="00BA0F78">
        <w:rPr>
          <w:rFonts w:ascii="Times New Roman" w:hAnsi="Times New Roman" w:cs="Times New Roman"/>
        </w:rPr>
        <w:t>Papers of particular interest, published within the period of review, have been highlighted as:</w:t>
      </w:r>
    </w:p>
    <w:p w14:paraId="5410F31F" w14:textId="77777777" w:rsidR="00BA0F78" w:rsidRDefault="00BA0F78" w:rsidP="00B9554B">
      <w:pPr>
        <w:spacing w:line="360" w:lineRule="auto"/>
        <w:jc w:val="both"/>
        <w:rPr>
          <w:rFonts w:ascii="Times New Roman" w:hAnsi="Times New Roman" w:cs="Times New Roman"/>
        </w:rPr>
      </w:pPr>
    </w:p>
    <w:p w14:paraId="1AD72563" w14:textId="1106549C" w:rsidR="00BA0F78" w:rsidRPr="00BA0F78" w:rsidRDefault="00BA0F78" w:rsidP="00B955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• </w:t>
      </w:r>
      <w:r w:rsidRPr="00BA0F78">
        <w:rPr>
          <w:rFonts w:ascii="Times New Roman" w:hAnsi="Times New Roman" w:cs="Times New Roman"/>
        </w:rPr>
        <w:t>of special interest</w:t>
      </w:r>
    </w:p>
    <w:p w14:paraId="07F9D0E8" w14:textId="06E86994" w:rsidR="00BA0F78" w:rsidRPr="00BA0F78" w:rsidRDefault="00BA0F78" w:rsidP="00B9554B">
      <w:pPr>
        <w:spacing w:line="360" w:lineRule="auto"/>
        <w:jc w:val="both"/>
        <w:rPr>
          <w:rFonts w:ascii="Times New Roman" w:hAnsi="Times New Roman" w:cs="Times New Roman"/>
        </w:rPr>
      </w:pPr>
      <w:r w:rsidRPr="00BA0F78">
        <w:rPr>
          <w:rFonts w:ascii="Times New Roman" w:hAnsi="Times New Roman" w:cs="Times New Roman"/>
        </w:rPr>
        <w:t>•• of outstanding interest</w:t>
      </w:r>
    </w:p>
    <w:p w14:paraId="3D7B173A" w14:textId="77777777" w:rsidR="006B311E" w:rsidRPr="00BA0F78" w:rsidRDefault="006B311E" w:rsidP="00B9554B">
      <w:pPr>
        <w:spacing w:line="360" w:lineRule="auto"/>
        <w:jc w:val="both"/>
        <w:rPr>
          <w:rFonts w:ascii="Times New Roman" w:hAnsi="Times New Roman" w:cs="Times New Roman"/>
        </w:rPr>
      </w:pPr>
    </w:p>
    <w:p w14:paraId="607DD651" w14:textId="77777777" w:rsidR="00CC5E0C" w:rsidRPr="00CC5E0C" w:rsidRDefault="006B311E" w:rsidP="00B9554B">
      <w:pPr>
        <w:pStyle w:val="EndNoteBibliography"/>
        <w:ind w:left="720" w:hanging="720"/>
        <w:jc w:val="both"/>
        <w:rPr>
          <w:i/>
          <w:sz w:val="20"/>
        </w:rPr>
      </w:pPr>
      <w:r w:rsidRPr="00531AE7">
        <w:rPr>
          <w:rFonts w:ascii="Times New Roman" w:hAnsi="Times New Roman" w:cs="Times New Roman"/>
        </w:rPr>
        <w:lastRenderedPageBreak/>
        <w:fldChar w:fldCharType="begin"/>
      </w:r>
      <w:r w:rsidRPr="00531AE7">
        <w:rPr>
          <w:rFonts w:ascii="Times New Roman" w:hAnsi="Times New Roman" w:cs="Times New Roman"/>
        </w:rPr>
        <w:instrText xml:space="preserve"> ADDIN EN.REFLIST </w:instrText>
      </w:r>
      <w:r w:rsidRPr="00531AE7">
        <w:rPr>
          <w:rFonts w:ascii="Times New Roman" w:hAnsi="Times New Roman" w:cs="Times New Roman"/>
        </w:rPr>
        <w:fldChar w:fldCharType="separate"/>
      </w:r>
      <w:r w:rsidR="00CC5E0C" w:rsidRPr="00CC5E0C">
        <w:rPr>
          <w:sz w:val="20"/>
        </w:rPr>
        <w:t>1.</w:t>
      </w:r>
      <w:r w:rsidR="00CC5E0C" w:rsidRPr="00CC5E0C">
        <w:rPr>
          <w:sz w:val="20"/>
        </w:rPr>
        <w:tab/>
      </w:r>
      <w:r w:rsidR="00CC5E0C" w:rsidRPr="00CC5E0C">
        <w:t xml:space="preserve">Babu A, Templeton AK, Munshi A, Ramesh R: </w:t>
      </w:r>
      <w:r w:rsidR="00CC5E0C" w:rsidRPr="00CC5E0C">
        <w:rPr>
          <w:b/>
        </w:rPr>
        <w:t>Nanodrug delivery systems: A promising technology for detection, diagnosis, and treatment of cancer.</w:t>
      </w:r>
      <w:r w:rsidR="00CC5E0C" w:rsidRPr="00CC5E0C">
        <w:t xml:space="preserve"> </w:t>
      </w:r>
      <w:r w:rsidR="00CC5E0C" w:rsidRPr="00CC5E0C">
        <w:rPr>
          <w:i/>
        </w:rPr>
        <w:t xml:space="preserve">AAPS PharmSciTech </w:t>
      </w:r>
      <w:r w:rsidR="00CC5E0C" w:rsidRPr="00CC5E0C">
        <w:t>(2014).</w:t>
      </w:r>
    </w:p>
    <w:p w14:paraId="7CDFED3C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7DE658E3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2.</w:t>
      </w:r>
      <w:r w:rsidRPr="00CC5E0C">
        <w:rPr>
          <w:sz w:val="20"/>
        </w:rPr>
        <w:tab/>
      </w:r>
      <w:r w:rsidRPr="00CC5E0C">
        <w:t xml:space="preserve">Key J, Leary JF: </w:t>
      </w:r>
      <w:r w:rsidRPr="00CC5E0C">
        <w:rPr>
          <w:b/>
        </w:rPr>
        <w:t>Nanoparticles for multimodal in vivo imaging in nanomedicine.</w:t>
      </w:r>
      <w:r w:rsidRPr="00CC5E0C">
        <w:t xml:space="preserve"> </w:t>
      </w:r>
      <w:r w:rsidRPr="00CC5E0C">
        <w:rPr>
          <w:i/>
        </w:rPr>
        <w:t xml:space="preserve">International journal of nanomedicine </w:t>
      </w:r>
      <w:r w:rsidRPr="00CC5E0C">
        <w:t xml:space="preserve">(2014) </w:t>
      </w:r>
      <w:r w:rsidRPr="00CC5E0C">
        <w:rPr>
          <w:b/>
        </w:rPr>
        <w:t>9</w:t>
      </w:r>
      <w:r w:rsidRPr="00CC5E0C">
        <w:t>(711-726.</w:t>
      </w:r>
    </w:p>
    <w:p w14:paraId="089FE71C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4837C486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3.</w:t>
      </w:r>
      <w:r w:rsidRPr="00CC5E0C">
        <w:rPr>
          <w:sz w:val="20"/>
        </w:rPr>
        <w:tab/>
      </w:r>
      <w:r w:rsidRPr="00CC5E0C">
        <w:t xml:space="preserve">Chen WH, Xu XD, Jia HZ, Lei Q, Luo GF, Cheng SX, Zhuo RX, Zhang XZ: </w:t>
      </w:r>
      <w:r w:rsidRPr="00CC5E0C">
        <w:rPr>
          <w:b/>
        </w:rPr>
        <w:t>Therapeutic nanomedicine based on dual-intelligent functionalized gold nanoparticles for cancer imaging and therapy in vivo.</w:t>
      </w:r>
      <w:r w:rsidRPr="00CC5E0C">
        <w:t xml:space="preserve"> </w:t>
      </w:r>
      <w:r w:rsidRPr="00CC5E0C">
        <w:rPr>
          <w:i/>
        </w:rPr>
        <w:t xml:space="preserve">Biomaterials </w:t>
      </w:r>
      <w:r w:rsidRPr="00CC5E0C">
        <w:t xml:space="preserve">(2013) </w:t>
      </w:r>
      <w:r w:rsidRPr="00CC5E0C">
        <w:rPr>
          <w:b/>
        </w:rPr>
        <w:t>34</w:t>
      </w:r>
      <w:r w:rsidRPr="00CC5E0C">
        <w:t>(34):8798-8807.</w:t>
      </w:r>
    </w:p>
    <w:p w14:paraId="760A6CEC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1E4774AE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4.</w:t>
      </w:r>
      <w:r w:rsidRPr="00CC5E0C">
        <w:rPr>
          <w:sz w:val="20"/>
        </w:rPr>
        <w:tab/>
      </w:r>
      <w:r w:rsidRPr="00CC5E0C">
        <w:t xml:space="preserve">Glinsky GV: </w:t>
      </w:r>
      <w:r w:rsidRPr="00CC5E0C">
        <w:rPr>
          <w:b/>
        </w:rPr>
        <w:t>Rna-guided diagnostics and therapeutics for next-generation individualized nanomedicine.</w:t>
      </w:r>
      <w:r w:rsidRPr="00CC5E0C">
        <w:t xml:space="preserve"> </w:t>
      </w:r>
      <w:r w:rsidRPr="00CC5E0C">
        <w:rPr>
          <w:i/>
        </w:rPr>
        <w:t xml:space="preserve">The Journal of clinical investigation </w:t>
      </w:r>
      <w:r w:rsidRPr="00CC5E0C">
        <w:t xml:space="preserve">(2013) </w:t>
      </w:r>
      <w:r w:rsidRPr="00CC5E0C">
        <w:rPr>
          <w:b/>
        </w:rPr>
        <w:t>123</w:t>
      </w:r>
      <w:r w:rsidRPr="00CC5E0C">
        <w:t>(6):2350-2352.</w:t>
      </w:r>
    </w:p>
    <w:p w14:paraId="4E72FBAF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367F5BA7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5.</w:t>
      </w:r>
      <w:r w:rsidRPr="00CC5E0C">
        <w:rPr>
          <w:sz w:val="20"/>
        </w:rPr>
        <w:tab/>
      </w:r>
      <w:r w:rsidRPr="00CC5E0C">
        <w:t xml:space="preserve">Nagaich U: </w:t>
      </w:r>
      <w:r w:rsidRPr="00CC5E0C">
        <w:rPr>
          <w:b/>
        </w:rPr>
        <w:t>Nanomedicine: Revolutionary trends in drug delivery and diagnostics.</w:t>
      </w:r>
      <w:r w:rsidRPr="00CC5E0C">
        <w:t xml:space="preserve"> </w:t>
      </w:r>
      <w:r w:rsidRPr="00CC5E0C">
        <w:rPr>
          <w:i/>
        </w:rPr>
        <w:t xml:space="preserve">Journal of advanced pharmaceutical technology &amp; research </w:t>
      </w:r>
      <w:r w:rsidRPr="00CC5E0C">
        <w:t xml:space="preserve">(2014) </w:t>
      </w:r>
      <w:r w:rsidRPr="00CC5E0C">
        <w:rPr>
          <w:b/>
        </w:rPr>
        <w:t>5</w:t>
      </w:r>
      <w:r w:rsidRPr="00CC5E0C">
        <w:t>(1):1.</w:t>
      </w:r>
    </w:p>
    <w:p w14:paraId="4822D002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3BD73091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6.</w:t>
      </w:r>
      <w:r w:rsidRPr="00CC5E0C">
        <w:rPr>
          <w:sz w:val="20"/>
        </w:rPr>
        <w:tab/>
      </w:r>
      <w:r w:rsidRPr="00CC5E0C">
        <w:t xml:space="preserve">Hafner A, Lovric J, Lakos GP, Pepic I: </w:t>
      </w:r>
      <w:r w:rsidRPr="00CC5E0C">
        <w:rPr>
          <w:b/>
        </w:rPr>
        <w:t>Nanotherapeutics in the eu: An overview on current state and future directions.</w:t>
      </w:r>
      <w:r w:rsidRPr="00CC5E0C">
        <w:t xml:space="preserve"> </w:t>
      </w:r>
      <w:r w:rsidRPr="00CC5E0C">
        <w:rPr>
          <w:i/>
        </w:rPr>
        <w:t xml:space="preserve">International journal of nanomedicine </w:t>
      </w:r>
      <w:r w:rsidRPr="00CC5E0C">
        <w:t xml:space="preserve">(2014) </w:t>
      </w:r>
      <w:r w:rsidRPr="00CC5E0C">
        <w:rPr>
          <w:b/>
        </w:rPr>
        <w:t>9</w:t>
      </w:r>
      <w:r w:rsidRPr="00CC5E0C">
        <w:t>(1005-1023.</w:t>
      </w:r>
    </w:p>
    <w:p w14:paraId="132B00C4" w14:textId="77777777" w:rsidR="00D42A4A" w:rsidRPr="0090449B" w:rsidRDefault="00D42A4A" w:rsidP="00D42A4A">
      <w:pPr>
        <w:pStyle w:val="EndNoteBibliography"/>
        <w:rPr>
          <w:sz w:val="20"/>
        </w:rPr>
      </w:pPr>
      <w:r w:rsidRPr="0090449B">
        <w:rPr>
          <w:sz w:val="20"/>
        </w:rPr>
        <w:t xml:space="preserve">•   </w:t>
      </w:r>
      <w:r>
        <w:rPr>
          <w:sz w:val="20"/>
        </w:rPr>
        <w:tab/>
      </w:r>
      <w:r w:rsidRPr="0090449B">
        <w:rPr>
          <w:sz w:val="20"/>
        </w:rPr>
        <w:t>Informative review discussing regulatory pathway and initiatives endeavoring to ensure the safe and</w:t>
      </w:r>
    </w:p>
    <w:p w14:paraId="73C91E11" w14:textId="77777777" w:rsidR="00D42A4A" w:rsidRPr="0090449B" w:rsidRDefault="00D42A4A" w:rsidP="00D42A4A">
      <w:pPr>
        <w:pStyle w:val="EndNoteBibliography"/>
        <w:ind w:firstLine="720"/>
        <w:rPr>
          <w:sz w:val="20"/>
        </w:rPr>
      </w:pPr>
      <w:r w:rsidRPr="0090449B">
        <w:rPr>
          <w:sz w:val="20"/>
        </w:rPr>
        <w:t>timely clinical translation of emerging nanotherapeutics, nanotherapeutics marketed in the EU, EU</w:t>
      </w:r>
    </w:p>
    <w:p w14:paraId="05935B3B" w14:textId="77777777" w:rsidR="00D42A4A" w:rsidRDefault="00D42A4A" w:rsidP="00D42A4A">
      <w:pPr>
        <w:pStyle w:val="EndNoteBibliography"/>
        <w:ind w:firstLine="720"/>
        <w:rPr>
          <w:sz w:val="20"/>
        </w:rPr>
      </w:pPr>
      <w:r w:rsidRPr="0090449B">
        <w:rPr>
          <w:sz w:val="20"/>
        </w:rPr>
        <w:t>regulatory procedures and the economy.</w:t>
      </w:r>
    </w:p>
    <w:p w14:paraId="011F8CE0" w14:textId="77777777" w:rsidR="00D42A4A" w:rsidRPr="0090449B" w:rsidRDefault="00D42A4A" w:rsidP="00D42A4A">
      <w:pPr>
        <w:pStyle w:val="EndNoteBibliography"/>
        <w:rPr>
          <w:sz w:val="20"/>
        </w:rPr>
      </w:pPr>
    </w:p>
    <w:p w14:paraId="3FD9D27C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1038564E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7.</w:t>
      </w:r>
      <w:r w:rsidRPr="00CC5E0C">
        <w:rPr>
          <w:sz w:val="20"/>
        </w:rPr>
        <w:tab/>
      </w:r>
      <w:r w:rsidRPr="00CC5E0C">
        <w:t xml:space="preserve">Etheridge ML, Campbell SA, Erdman AG, Haynes CL, Wolf SM, McCullough J: </w:t>
      </w:r>
      <w:r w:rsidRPr="00CC5E0C">
        <w:rPr>
          <w:b/>
        </w:rPr>
        <w:t>The big picture on nanomedicine: The state of investigational and approved nanomedicine products.</w:t>
      </w:r>
      <w:r w:rsidRPr="00CC5E0C">
        <w:t xml:space="preserve"> </w:t>
      </w:r>
      <w:r w:rsidRPr="00CC5E0C">
        <w:rPr>
          <w:i/>
        </w:rPr>
        <w:t xml:space="preserve">Nanomedicine : nanotechnology, biology, and medicine </w:t>
      </w:r>
      <w:r w:rsidRPr="00CC5E0C">
        <w:t xml:space="preserve">(2013) </w:t>
      </w:r>
      <w:r w:rsidRPr="00CC5E0C">
        <w:rPr>
          <w:b/>
        </w:rPr>
        <w:t>9</w:t>
      </w:r>
      <w:r w:rsidRPr="00CC5E0C">
        <w:t>(1):1-14.</w:t>
      </w:r>
    </w:p>
    <w:p w14:paraId="1535CD60" w14:textId="77777777" w:rsidR="00D42A4A" w:rsidRPr="0090449B" w:rsidRDefault="00D42A4A" w:rsidP="00D42A4A">
      <w:pPr>
        <w:pStyle w:val="EndNoteBibliography"/>
        <w:rPr>
          <w:sz w:val="20"/>
        </w:rPr>
      </w:pPr>
      <w:r w:rsidRPr="0090449B">
        <w:rPr>
          <w:i/>
          <w:sz w:val="20"/>
        </w:rPr>
        <w:t xml:space="preserve">•• </w:t>
      </w:r>
      <w:r>
        <w:rPr>
          <w:i/>
          <w:sz w:val="20"/>
        </w:rPr>
        <w:tab/>
      </w:r>
      <w:r w:rsidRPr="0090449B">
        <w:rPr>
          <w:sz w:val="20"/>
        </w:rPr>
        <w:t>This review publication is of interest as it presents a detailed analysis of different types of</w:t>
      </w:r>
    </w:p>
    <w:p w14:paraId="4C148EE7" w14:textId="77777777" w:rsidR="00D42A4A" w:rsidRDefault="00D42A4A" w:rsidP="00D42A4A">
      <w:pPr>
        <w:pStyle w:val="EndNoteBibliography"/>
        <w:ind w:firstLine="720"/>
        <w:rPr>
          <w:sz w:val="20"/>
        </w:rPr>
      </w:pPr>
      <w:r w:rsidRPr="0090449B">
        <w:rPr>
          <w:sz w:val="20"/>
        </w:rPr>
        <w:t>nanomedicines currently under investigation</w:t>
      </w:r>
    </w:p>
    <w:p w14:paraId="0DCFCD1F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3724270F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8.</w:t>
      </w:r>
      <w:r w:rsidRPr="00CC5E0C">
        <w:rPr>
          <w:sz w:val="20"/>
        </w:rPr>
        <w:tab/>
      </w:r>
      <w:r w:rsidRPr="00CC5E0C">
        <w:t xml:space="preserve">Juliano R: </w:t>
      </w:r>
      <w:r w:rsidRPr="00CC5E0C">
        <w:rPr>
          <w:b/>
        </w:rPr>
        <w:t>Nanomedicine: Is the wave cresting?</w:t>
      </w:r>
      <w:r w:rsidRPr="00CC5E0C">
        <w:t xml:space="preserve"> </w:t>
      </w:r>
      <w:r w:rsidRPr="00CC5E0C">
        <w:rPr>
          <w:i/>
        </w:rPr>
        <w:t xml:space="preserve">Nature reviews Drug discovery </w:t>
      </w:r>
      <w:r w:rsidRPr="00CC5E0C">
        <w:t xml:space="preserve">(2013) </w:t>
      </w:r>
      <w:r w:rsidRPr="00CC5E0C">
        <w:rPr>
          <w:b/>
        </w:rPr>
        <w:t>12</w:t>
      </w:r>
      <w:r w:rsidRPr="00CC5E0C">
        <w:t>(3):171-172.</w:t>
      </w:r>
    </w:p>
    <w:p w14:paraId="42AB5A3A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24CB1029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9.</w:t>
      </w:r>
      <w:r w:rsidRPr="00CC5E0C">
        <w:rPr>
          <w:sz w:val="20"/>
        </w:rPr>
        <w:tab/>
      </w:r>
      <w:r w:rsidRPr="00CC5E0C">
        <w:t xml:space="preserve">Duncan R, Gaspar R: </w:t>
      </w:r>
      <w:r w:rsidRPr="00CC5E0C">
        <w:rPr>
          <w:b/>
        </w:rPr>
        <w:t>Nanomedicine(s) under the microscope.</w:t>
      </w:r>
      <w:r w:rsidRPr="00CC5E0C">
        <w:t xml:space="preserve"> </w:t>
      </w:r>
      <w:r w:rsidRPr="00CC5E0C">
        <w:rPr>
          <w:i/>
        </w:rPr>
        <w:t xml:space="preserve">Molecular pharmaceutics </w:t>
      </w:r>
      <w:r w:rsidRPr="00CC5E0C">
        <w:t xml:space="preserve">(2011) </w:t>
      </w:r>
      <w:r w:rsidRPr="00CC5E0C">
        <w:rPr>
          <w:b/>
        </w:rPr>
        <w:t>8</w:t>
      </w:r>
      <w:r w:rsidRPr="00CC5E0C">
        <w:t>(6):2101-2141.</w:t>
      </w:r>
    </w:p>
    <w:p w14:paraId="7FB28319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3D0F4C16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10.</w:t>
      </w:r>
      <w:r w:rsidRPr="00CC5E0C">
        <w:rPr>
          <w:sz w:val="20"/>
        </w:rPr>
        <w:tab/>
      </w:r>
      <w:r w:rsidRPr="00CC5E0C">
        <w:t xml:space="preserve">Ventola CL: </w:t>
      </w:r>
      <w:r w:rsidRPr="00CC5E0C">
        <w:rPr>
          <w:b/>
        </w:rPr>
        <w:t>The nanomedicine revolution: Part 3: Regulatory and safety challenges.</w:t>
      </w:r>
      <w:r w:rsidRPr="00CC5E0C">
        <w:t xml:space="preserve"> </w:t>
      </w:r>
      <w:r w:rsidRPr="00CC5E0C">
        <w:rPr>
          <w:i/>
        </w:rPr>
        <w:t xml:space="preserve">P &amp; T : a peer-reviewed journal for formulary management </w:t>
      </w:r>
      <w:r w:rsidRPr="00CC5E0C">
        <w:t xml:space="preserve">(2012) </w:t>
      </w:r>
      <w:r w:rsidRPr="00CC5E0C">
        <w:rPr>
          <w:b/>
        </w:rPr>
        <w:t>37</w:t>
      </w:r>
      <w:r w:rsidRPr="00CC5E0C">
        <w:t>(11):631-639.</w:t>
      </w:r>
    </w:p>
    <w:p w14:paraId="43B5906D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4523B5C2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11.</w:t>
      </w:r>
      <w:r w:rsidRPr="00CC5E0C">
        <w:rPr>
          <w:sz w:val="20"/>
        </w:rPr>
        <w:tab/>
      </w:r>
      <w:r w:rsidRPr="00CC5E0C">
        <w:t xml:space="preserve">Kaur IP, Kakkar V, Deol PK, Yadav M, Singh M, Sharma I: </w:t>
      </w:r>
      <w:r w:rsidRPr="00CC5E0C">
        <w:rPr>
          <w:b/>
        </w:rPr>
        <w:t>Issues and concerns in nanotech product development and its commercialization.</w:t>
      </w:r>
      <w:r w:rsidRPr="00CC5E0C">
        <w:t xml:space="preserve"> </w:t>
      </w:r>
      <w:r w:rsidRPr="00CC5E0C">
        <w:rPr>
          <w:i/>
        </w:rPr>
        <w:t xml:space="preserve">Journal of controlled release : official journal of the Controlled Release Society </w:t>
      </w:r>
      <w:r w:rsidRPr="00CC5E0C">
        <w:t>(2014).</w:t>
      </w:r>
    </w:p>
    <w:p w14:paraId="607C2B53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5D3F436F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12.</w:t>
      </w:r>
      <w:r w:rsidRPr="00CC5E0C">
        <w:rPr>
          <w:sz w:val="20"/>
        </w:rPr>
        <w:tab/>
      </w:r>
      <w:r w:rsidRPr="00CC5E0C">
        <w:t xml:space="preserve">Hobson DW: </w:t>
      </w:r>
      <w:r w:rsidRPr="00CC5E0C">
        <w:rPr>
          <w:b/>
        </w:rPr>
        <w:t>Commercialization of nanotechnology.</w:t>
      </w:r>
      <w:r w:rsidRPr="00CC5E0C">
        <w:t xml:space="preserve"> </w:t>
      </w:r>
      <w:r w:rsidRPr="00CC5E0C">
        <w:rPr>
          <w:i/>
        </w:rPr>
        <w:t xml:space="preserve">Wiley interdisciplinary reviews Nanomedicine and nanobiotechnology </w:t>
      </w:r>
      <w:r w:rsidRPr="00CC5E0C">
        <w:t xml:space="preserve">(2009) </w:t>
      </w:r>
      <w:r w:rsidRPr="00CC5E0C">
        <w:rPr>
          <w:b/>
        </w:rPr>
        <w:t>1</w:t>
      </w:r>
      <w:r w:rsidRPr="00CC5E0C">
        <w:t>(2):189-202.</w:t>
      </w:r>
    </w:p>
    <w:p w14:paraId="3D792240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538B89DC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13.</w:t>
      </w:r>
      <w:r w:rsidRPr="00CC5E0C">
        <w:rPr>
          <w:sz w:val="20"/>
        </w:rPr>
        <w:tab/>
      </w:r>
      <w:r w:rsidRPr="00CC5E0C">
        <w:t xml:space="preserve">Ryan SM, McMorrow J, Umerska A, Patel HB, Kornerup KN, Tajber L, Murphy EP, Perretti M, Corrigan OI, Brayden DJ: </w:t>
      </w:r>
      <w:r w:rsidRPr="00CC5E0C">
        <w:rPr>
          <w:b/>
        </w:rPr>
        <w:t xml:space="preserve">An intra-articular salmon calcitonin-based </w:t>
      </w:r>
      <w:r w:rsidRPr="00CC5E0C">
        <w:rPr>
          <w:b/>
        </w:rPr>
        <w:lastRenderedPageBreak/>
        <w:t>nanocomplex reduces experimental inflammatory arthritis.</w:t>
      </w:r>
      <w:r w:rsidRPr="00CC5E0C">
        <w:t xml:space="preserve"> </w:t>
      </w:r>
      <w:r w:rsidRPr="00CC5E0C">
        <w:rPr>
          <w:i/>
        </w:rPr>
        <w:t xml:space="preserve">Journal of controlled release : official journal of the Controlled Release Society </w:t>
      </w:r>
      <w:r w:rsidRPr="00CC5E0C">
        <w:t xml:space="preserve">(2013) </w:t>
      </w:r>
      <w:r w:rsidRPr="00CC5E0C">
        <w:rPr>
          <w:b/>
        </w:rPr>
        <w:t>167</w:t>
      </w:r>
      <w:r w:rsidRPr="00CC5E0C">
        <w:t>(2):120-129.</w:t>
      </w:r>
    </w:p>
    <w:p w14:paraId="1A99F340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6AA60545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14.</w:t>
      </w:r>
      <w:r w:rsidRPr="00CC5E0C">
        <w:rPr>
          <w:sz w:val="20"/>
        </w:rPr>
        <w:tab/>
      </w:r>
      <w:r w:rsidRPr="00CC5E0C">
        <w:t xml:space="preserve">Scheinberg DA, Villa CH, Escorcia FE, McDevitt MR: </w:t>
      </w:r>
      <w:r w:rsidRPr="00CC5E0C">
        <w:rPr>
          <w:b/>
        </w:rPr>
        <w:t>Conscripts of the infinite armada: Systemic cancer therapy using nanomaterials.</w:t>
      </w:r>
      <w:r w:rsidRPr="00CC5E0C">
        <w:t xml:space="preserve"> </w:t>
      </w:r>
      <w:r w:rsidRPr="00CC5E0C">
        <w:rPr>
          <w:i/>
        </w:rPr>
        <w:t xml:space="preserve">Nature reviews Clinical oncology </w:t>
      </w:r>
      <w:r w:rsidRPr="00CC5E0C">
        <w:t xml:space="preserve">(2010) </w:t>
      </w:r>
      <w:r w:rsidRPr="00CC5E0C">
        <w:rPr>
          <w:b/>
        </w:rPr>
        <w:t>7</w:t>
      </w:r>
      <w:r w:rsidRPr="00CC5E0C">
        <w:t>(5):266-276.</w:t>
      </w:r>
    </w:p>
    <w:p w14:paraId="6E08E477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19FE9BEB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15.</w:t>
      </w:r>
      <w:r w:rsidRPr="00CC5E0C">
        <w:rPr>
          <w:sz w:val="20"/>
        </w:rPr>
        <w:tab/>
      </w:r>
      <w:r w:rsidRPr="00CC5E0C">
        <w:t xml:space="preserve">Stewart BW, Wild CP: </w:t>
      </w:r>
      <w:r w:rsidRPr="00CC5E0C">
        <w:rPr>
          <w:i/>
        </w:rPr>
        <w:t>World cancer report 2014.</w:t>
      </w:r>
      <w:r w:rsidRPr="00CC5E0C">
        <w:t xml:space="preserve"> IARC, (2014).</w:t>
      </w:r>
    </w:p>
    <w:p w14:paraId="21B8C833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180C6C32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16.</w:t>
      </w:r>
      <w:r w:rsidRPr="00CC5E0C">
        <w:rPr>
          <w:sz w:val="20"/>
        </w:rPr>
        <w:tab/>
      </w:r>
      <w:r w:rsidRPr="00CC5E0C">
        <w:t xml:space="preserve">Davis ME, Chen ZG, Shin DM: </w:t>
      </w:r>
      <w:r w:rsidRPr="00CC5E0C">
        <w:rPr>
          <w:b/>
        </w:rPr>
        <w:t>Nanoparticle therapeutics: An emerging treatment modality for cancer.</w:t>
      </w:r>
      <w:r w:rsidRPr="00CC5E0C">
        <w:t xml:space="preserve"> </w:t>
      </w:r>
      <w:r w:rsidRPr="00CC5E0C">
        <w:rPr>
          <w:i/>
        </w:rPr>
        <w:t xml:space="preserve">Nature reviews Drug discovery </w:t>
      </w:r>
      <w:r w:rsidRPr="00CC5E0C">
        <w:t xml:space="preserve">(2008) </w:t>
      </w:r>
      <w:r w:rsidRPr="00CC5E0C">
        <w:rPr>
          <w:b/>
        </w:rPr>
        <w:t>7</w:t>
      </w:r>
      <w:r w:rsidRPr="00CC5E0C">
        <w:t>(9):771-782.</w:t>
      </w:r>
    </w:p>
    <w:p w14:paraId="1588385C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23304CB5" w14:textId="77777777" w:rsidR="00CC5E0C" w:rsidRPr="00CC5E0C" w:rsidRDefault="00CC5E0C" w:rsidP="00B9554B">
      <w:pPr>
        <w:pStyle w:val="EndNoteBibliography"/>
        <w:ind w:left="720" w:hanging="720"/>
        <w:jc w:val="both"/>
        <w:rPr>
          <w:b/>
        </w:rPr>
      </w:pPr>
      <w:r w:rsidRPr="00CC5E0C">
        <w:rPr>
          <w:sz w:val="20"/>
        </w:rPr>
        <w:t>17.</w:t>
      </w:r>
      <w:r w:rsidRPr="00CC5E0C">
        <w:rPr>
          <w:sz w:val="20"/>
        </w:rPr>
        <w:tab/>
      </w:r>
      <w:r w:rsidRPr="00CC5E0C">
        <w:t xml:space="preserve">Simpson JK, Miller RF, Spittle MF: </w:t>
      </w:r>
      <w:r w:rsidRPr="00CC5E0C">
        <w:rPr>
          <w:b/>
        </w:rPr>
        <w:t>Liposomal doxorubicin for treatment of aids-related kaposi's sarcoma</w:t>
      </w:r>
    </w:p>
    <w:p w14:paraId="606DEA84" w14:textId="77777777" w:rsidR="00CC5E0C" w:rsidRPr="00CC5E0C" w:rsidRDefault="00CC5E0C" w:rsidP="00B9554B">
      <w:pPr>
        <w:pStyle w:val="EndNoteBibliography"/>
        <w:ind w:left="720"/>
        <w:jc w:val="both"/>
        <w:rPr>
          <w:i/>
          <w:sz w:val="20"/>
        </w:rPr>
      </w:pPr>
      <w:r w:rsidRPr="00CC5E0C">
        <w:rPr>
          <w:i/>
        </w:rPr>
        <w:t xml:space="preserve">Clin Oncol (R Coll Radiol) </w:t>
      </w:r>
      <w:r w:rsidRPr="00CC5E0C">
        <w:t xml:space="preserve">(1993) </w:t>
      </w:r>
      <w:r w:rsidRPr="00CC5E0C">
        <w:rPr>
          <w:b/>
        </w:rPr>
        <w:t>5</w:t>
      </w:r>
      <w:r w:rsidRPr="00CC5E0C">
        <w:t>(6):372-374.</w:t>
      </w:r>
    </w:p>
    <w:p w14:paraId="42281B54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1D6DEA04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18.</w:t>
      </w:r>
      <w:r w:rsidRPr="00CC5E0C">
        <w:rPr>
          <w:sz w:val="20"/>
        </w:rPr>
        <w:tab/>
      </w:r>
      <w:r w:rsidRPr="00CC5E0C">
        <w:t xml:space="preserve">Miele E, Spinelli GP, Miele E, Tomao F, Tomao S: </w:t>
      </w:r>
      <w:r w:rsidRPr="00CC5E0C">
        <w:rPr>
          <w:b/>
        </w:rPr>
        <w:t>Albumin-bound formulation of paclitaxel (abraxane abi-007) in the treatment of breast cancer.</w:t>
      </w:r>
      <w:r w:rsidRPr="00CC5E0C">
        <w:t xml:space="preserve"> </w:t>
      </w:r>
      <w:r w:rsidRPr="00CC5E0C">
        <w:rPr>
          <w:i/>
        </w:rPr>
        <w:t xml:space="preserve">International journal of nanomedicine </w:t>
      </w:r>
      <w:r w:rsidRPr="00CC5E0C">
        <w:t xml:space="preserve">(2009) </w:t>
      </w:r>
      <w:r w:rsidRPr="00CC5E0C">
        <w:rPr>
          <w:b/>
        </w:rPr>
        <w:t>4</w:t>
      </w:r>
      <w:r w:rsidRPr="00CC5E0C">
        <w:t>(99-105.</w:t>
      </w:r>
    </w:p>
    <w:p w14:paraId="41E574E8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517BA265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19.</w:t>
      </w:r>
      <w:r w:rsidRPr="00CC5E0C">
        <w:rPr>
          <w:sz w:val="20"/>
        </w:rPr>
        <w:tab/>
      </w:r>
      <w:r w:rsidRPr="00CC5E0C">
        <w:t xml:space="preserve">Stirland DL, Nichols JW, Miura S, Bae YH: </w:t>
      </w:r>
      <w:r w:rsidRPr="00CC5E0C">
        <w:rPr>
          <w:b/>
        </w:rPr>
        <w:t>Mind the gap: A survey of how cancer drug carriers are susceptible to the gap between research and practice.</w:t>
      </w:r>
      <w:r w:rsidRPr="00CC5E0C">
        <w:t xml:space="preserve"> </w:t>
      </w:r>
      <w:r w:rsidRPr="00CC5E0C">
        <w:rPr>
          <w:i/>
        </w:rPr>
        <w:t xml:space="preserve">Journal of controlled release : official journal of the Controlled Release Society </w:t>
      </w:r>
      <w:r w:rsidRPr="00CC5E0C">
        <w:t xml:space="preserve">(2013) </w:t>
      </w:r>
      <w:r w:rsidRPr="00CC5E0C">
        <w:rPr>
          <w:b/>
        </w:rPr>
        <w:t>172</w:t>
      </w:r>
      <w:r w:rsidRPr="00CC5E0C">
        <w:t>(3):1045-1064.</w:t>
      </w:r>
    </w:p>
    <w:p w14:paraId="3BD2C065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4741B254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20.</w:t>
      </w:r>
      <w:r w:rsidRPr="00CC5E0C">
        <w:rPr>
          <w:sz w:val="20"/>
        </w:rPr>
        <w:tab/>
      </w:r>
      <w:r w:rsidRPr="00CC5E0C">
        <w:t>Von Hoff DD, Ervin T, Arena FP, Chiorean EG, Infante J, Moore M, Seay T, Tjulandin SA, Ma WW, Saleh MN, Harris M</w:t>
      </w:r>
      <w:r w:rsidRPr="00CC5E0C">
        <w:rPr>
          <w:i/>
        </w:rPr>
        <w:t xml:space="preserve"> et al</w:t>
      </w:r>
      <w:r w:rsidRPr="00CC5E0C">
        <w:t xml:space="preserve">: </w:t>
      </w:r>
      <w:r w:rsidRPr="00CC5E0C">
        <w:rPr>
          <w:b/>
        </w:rPr>
        <w:t>Increased survival in pancreatic cancer with nab-paclitaxel plus gemcitabine.</w:t>
      </w:r>
      <w:r w:rsidRPr="00CC5E0C">
        <w:t xml:space="preserve"> </w:t>
      </w:r>
      <w:r w:rsidRPr="00CC5E0C">
        <w:rPr>
          <w:i/>
        </w:rPr>
        <w:t xml:space="preserve">The New England journal of medicine </w:t>
      </w:r>
      <w:r w:rsidRPr="00CC5E0C">
        <w:t xml:space="preserve">(2013) </w:t>
      </w:r>
      <w:r w:rsidRPr="00CC5E0C">
        <w:rPr>
          <w:b/>
        </w:rPr>
        <w:t>369</w:t>
      </w:r>
      <w:r w:rsidRPr="00CC5E0C">
        <w:t>(18):1691-1703.</w:t>
      </w:r>
    </w:p>
    <w:p w14:paraId="7CFC4F73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18D1BE5C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21.</w:t>
      </w:r>
      <w:r w:rsidRPr="00CC5E0C">
        <w:rPr>
          <w:sz w:val="20"/>
        </w:rPr>
        <w:tab/>
      </w:r>
      <w:r w:rsidRPr="00CC5E0C">
        <w:t xml:space="preserve">Yokoyama M: </w:t>
      </w:r>
      <w:r w:rsidRPr="00CC5E0C">
        <w:rPr>
          <w:b/>
        </w:rPr>
        <w:t>Clinical applications of polymeric micelle carrier systems in chemotherapy and image diagnosis of solid tumors.</w:t>
      </w:r>
      <w:r w:rsidRPr="00CC5E0C">
        <w:t xml:space="preserve"> </w:t>
      </w:r>
      <w:r w:rsidRPr="00CC5E0C">
        <w:rPr>
          <w:i/>
        </w:rPr>
        <w:t xml:space="preserve">J Exp Clin Med </w:t>
      </w:r>
      <w:r w:rsidRPr="00CC5E0C">
        <w:t xml:space="preserve">(2011) </w:t>
      </w:r>
      <w:r w:rsidRPr="00CC5E0C">
        <w:rPr>
          <w:b/>
        </w:rPr>
        <w:t>3</w:t>
      </w:r>
      <w:r w:rsidRPr="00CC5E0C">
        <w:t>(4):151-158.</w:t>
      </w:r>
    </w:p>
    <w:p w14:paraId="7A5B6106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6796CD8A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22.</w:t>
      </w:r>
      <w:r w:rsidRPr="00CC5E0C">
        <w:rPr>
          <w:sz w:val="20"/>
        </w:rPr>
        <w:tab/>
      </w:r>
      <w:r w:rsidRPr="00CC5E0C">
        <w:t xml:space="preserve">Svenson S: </w:t>
      </w:r>
      <w:r w:rsidRPr="00CC5E0C">
        <w:rPr>
          <w:b/>
        </w:rPr>
        <w:t>Clinical translation of nanomedicines.</w:t>
      </w:r>
      <w:r w:rsidRPr="00CC5E0C">
        <w:rPr>
          <w:i/>
        </w:rPr>
        <w:t xml:space="preserve"> Curr Opin Solid State Mater Sci </w:t>
      </w:r>
      <w:r w:rsidRPr="00CC5E0C">
        <w:t xml:space="preserve">(2012) </w:t>
      </w:r>
      <w:r w:rsidRPr="00CC5E0C">
        <w:rPr>
          <w:b/>
        </w:rPr>
        <w:t>16</w:t>
      </w:r>
      <w:r w:rsidRPr="00CC5E0C">
        <w:t>(6):287-294.</w:t>
      </w:r>
    </w:p>
    <w:p w14:paraId="0E947D59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087069B7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23.</w:t>
      </w:r>
      <w:r w:rsidRPr="00CC5E0C">
        <w:rPr>
          <w:sz w:val="20"/>
        </w:rPr>
        <w:tab/>
      </w:r>
      <w:r w:rsidRPr="00CC5E0C">
        <w:t xml:space="preserve">Beech JR, Shin SJ, Smith JA, Kelly KA: </w:t>
      </w:r>
      <w:r w:rsidRPr="00CC5E0C">
        <w:rPr>
          <w:b/>
        </w:rPr>
        <w:t>Mechanisms for targeted delivery of nanoparticles in cancer.</w:t>
      </w:r>
      <w:r w:rsidRPr="00CC5E0C">
        <w:t xml:space="preserve"> </w:t>
      </w:r>
      <w:r w:rsidRPr="00CC5E0C">
        <w:rPr>
          <w:i/>
        </w:rPr>
        <w:t xml:space="preserve">Current pharmaceutical design </w:t>
      </w:r>
      <w:r w:rsidRPr="00CC5E0C">
        <w:t xml:space="preserve">(2013) </w:t>
      </w:r>
      <w:r w:rsidRPr="00CC5E0C">
        <w:rPr>
          <w:b/>
        </w:rPr>
        <w:t>19</w:t>
      </w:r>
      <w:r w:rsidRPr="00CC5E0C">
        <w:t>(37):6560-6574.</w:t>
      </w:r>
    </w:p>
    <w:p w14:paraId="61D8A02A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6ED486E8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24.</w:t>
      </w:r>
      <w:r w:rsidRPr="00CC5E0C">
        <w:rPr>
          <w:sz w:val="20"/>
        </w:rPr>
        <w:tab/>
      </w:r>
      <w:r w:rsidRPr="00CC5E0C">
        <w:t xml:space="preserve">Bertrand N, Wu J, Xu X, Kamaly N, Farokhzad OC: </w:t>
      </w:r>
      <w:r w:rsidRPr="00CC5E0C">
        <w:rPr>
          <w:b/>
        </w:rPr>
        <w:t>Cancer nanotechnology: The impact of passive and active targeting in the era of modern cancer biology.</w:t>
      </w:r>
      <w:r w:rsidRPr="00CC5E0C">
        <w:t xml:space="preserve"> </w:t>
      </w:r>
      <w:r w:rsidRPr="00CC5E0C">
        <w:rPr>
          <w:i/>
        </w:rPr>
        <w:t xml:space="preserve">Advanced drug delivery reviews </w:t>
      </w:r>
      <w:r w:rsidRPr="00CC5E0C">
        <w:t xml:space="preserve">(2014) </w:t>
      </w:r>
      <w:r w:rsidRPr="00CC5E0C">
        <w:rPr>
          <w:b/>
        </w:rPr>
        <w:t>66</w:t>
      </w:r>
      <w:r w:rsidRPr="00CC5E0C">
        <w:t>(2-25.</w:t>
      </w:r>
    </w:p>
    <w:p w14:paraId="7C7131E2" w14:textId="77777777" w:rsidR="00D42A4A" w:rsidRPr="0090449B" w:rsidRDefault="00D42A4A" w:rsidP="00D42A4A">
      <w:pPr>
        <w:pStyle w:val="EndNoteBibliography"/>
        <w:ind w:left="720" w:hanging="720"/>
        <w:rPr>
          <w:sz w:val="20"/>
        </w:rPr>
      </w:pPr>
      <w:r w:rsidRPr="0090449B">
        <w:rPr>
          <w:i/>
          <w:sz w:val="20"/>
        </w:rPr>
        <w:t xml:space="preserve">•• </w:t>
      </w:r>
      <w:r>
        <w:rPr>
          <w:i/>
          <w:sz w:val="20"/>
        </w:rPr>
        <w:tab/>
      </w:r>
      <w:r w:rsidRPr="0090449B">
        <w:rPr>
          <w:sz w:val="20"/>
        </w:rPr>
        <w:t>This review describes the lessons learned since the commercialization of the first-generation</w:t>
      </w:r>
    </w:p>
    <w:p w14:paraId="1D93A71C" w14:textId="77777777" w:rsidR="00D42A4A" w:rsidRPr="0090449B" w:rsidRDefault="00D42A4A" w:rsidP="00D42A4A">
      <w:pPr>
        <w:pStyle w:val="EndNoteBibliography"/>
        <w:ind w:left="720"/>
        <w:rPr>
          <w:sz w:val="20"/>
        </w:rPr>
      </w:pPr>
      <w:r w:rsidRPr="0090449B">
        <w:rPr>
          <w:sz w:val="20"/>
        </w:rPr>
        <w:t>nanomedicines including DOXIL® and Abraxane®. It highlights the opportunities and challenges faced</w:t>
      </w:r>
    </w:p>
    <w:p w14:paraId="447EA853" w14:textId="77777777" w:rsidR="00D42A4A" w:rsidRPr="0090449B" w:rsidRDefault="00D42A4A" w:rsidP="00D42A4A">
      <w:pPr>
        <w:pStyle w:val="EndNoteBibliography"/>
        <w:ind w:left="720"/>
        <w:rPr>
          <w:sz w:val="20"/>
        </w:rPr>
      </w:pPr>
      <w:r w:rsidRPr="0090449B">
        <w:rPr>
          <w:sz w:val="20"/>
        </w:rPr>
        <w:t>by nanomedicines in oncology.</w:t>
      </w:r>
    </w:p>
    <w:p w14:paraId="4A0C591C" w14:textId="77777777" w:rsidR="00D42A4A" w:rsidRPr="0090449B" w:rsidRDefault="00D42A4A" w:rsidP="00D42A4A">
      <w:pPr>
        <w:pStyle w:val="EndNoteBibliography"/>
        <w:rPr>
          <w:sz w:val="20"/>
        </w:rPr>
      </w:pPr>
    </w:p>
    <w:p w14:paraId="7900A958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32D99DF7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25.</w:t>
      </w:r>
      <w:r w:rsidRPr="00CC5E0C">
        <w:rPr>
          <w:sz w:val="20"/>
        </w:rPr>
        <w:tab/>
      </w:r>
      <w:r w:rsidRPr="00CC5E0C">
        <w:t xml:space="preserve">Desai N: </w:t>
      </w:r>
      <w:r w:rsidRPr="00CC5E0C">
        <w:rPr>
          <w:b/>
        </w:rPr>
        <w:t>Challenges in development of nanoparticle-based therapeutics.</w:t>
      </w:r>
      <w:r w:rsidRPr="00CC5E0C">
        <w:t xml:space="preserve"> </w:t>
      </w:r>
      <w:r w:rsidRPr="00CC5E0C">
        <w:rPr>
          <w:i/>
        </w:rPr>
        <w:t xml:space="preserve">The AAPS journal </w:t>
      </w:r>
      <w:r w:rsidRPr="00CC5E0C">
        <w:t xml:space="preserve">(2012) </w:t>
      </w:r>
      <w:r w:rsidRPr="00CC5E0C">
        <w:rPr>
          <w:b/>
        </w:rPr>
        <w:t>14</w:t>
      </w:r>
      <w:r w:rsidRPr="00CC5E0C">
        <w:t>(2):282-295.</w:t>
      </w:r>
    </w:p>
    <w:p w14:paraId="1BF5BF29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77BC6251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26.</w:t>
      </w:r>
      <w:r w:rsidRPr="00CC5E0C">
        <w:rPr>
          <w:sz w:val="20"/>
        </w:rPr>
        <w:tab/>
      </w:r>
      <w:r w:rsidRPr="00CC5E0C">
        <w:t xml:space="preserve">Davis ME: </w:t>
      </w:r>
      <w:r w:rsidRPr="00CC5E0C">
        <w:rPr>
          <w:b/>
        </w:rPr>
        <w:t>The first targeted delivery of sirna in humans via a self-assembling, cyclodextrin polymer-based nanoparticle: From concept to clinic.</w:t>
      </w:r>
      <w:r w:rsidRPr="00CC5E0C">
        <w:t xml:space="preserve"> </w:t>
      </w:r>
      <w:r w:rsidRPr="00CC5E0C">
        <w:rPr>
          <w:i/>
        </w:rPr>
        <w:t xml:space="preserve">Molecular pharmaceutics </w:t>
      </w:r>
      <w:r w:rsidRPr="00CC5E0C">
        <w:t xml:space="preserve">(2009) </w:t>
      </w:r>
      <w:r w:rsidRPr="00CC5E0C">
        <w:rPr>
          <w:b/>
        </w:rPr>
        <w:t>6</w:t>
      </w:r>
      <w:r w:rsidRPr="00CC5E0C">
        <w:t>(3):659-668.</w:t>
      </w:r>
    </w:p>
    <w:p w14:paraId="64D82E5B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7DF0BBD1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27.</w:t>
      </w:r>
      <w:r w:rsidRPr="00CC5E0C">
        <w:rPr>
          <w:sz w:val="20"/>
        </w:rPr>
        <w:tab/>
      </w:r>
      <w:r w:rsidRPr="00CC5E0C">
        <w:t xml:space="preserve">Davis ME, Zuckerman JE, Choi CH, Seligson D, Tolcher A, Alabi CA, Yen Y, Heidel JD, Ribas A: </w:t>
      </w:r>
      <w:r w:rsidRPr="00CC5E0C">
        <w:rPr>
          <w:b/>
        </w:rPr>
        <w:t>Evidence of rnai in humans from systemically administered sirna via targeted nanoparticles.</w:t>
      </w:r>
      <w:r w:rsidRPr="00CC5E0C">
        <w:t xml:space="preserve"> </w:t>
      </w:r>
      <w:r w:rsidRPr="00CC5E0C">
        <w:rPr>
          <w:i/>
        </w:rPr>
        <w:t xml:space="preserve">Nature </w:t>
      </w:r>
      <w:r w:rsidRPr="00CC5E0C">
        <w:t xml:space="preserve">(2010) </w:t>
      </w:r>
      <w:r w:rsidRPr="00CC5E0C">
        <w:rPr>
          <w:b/>
        </w:rPr>
        <w:t>464</w:t>
      </w:r>
      <w:r w:rsidRPr="00CC5E0C">
        <w:t>(7291):1067-1070.</w:t>
      </w:r>
    </w:p>
    <w:p w14:paraId="2CCB9ECB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6B81975A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28.</w:t>
      </w:r>
      <w:r w:rsidRPr="00CC5E0C">
        <w:rPr>
          <w:sz w:val="20"/>
        </w:rPr>
        <w:tab/>
      </w:r>
      <w:r w:rsidRPr="00CC5E0C">
        <w:t>Hrkach J, Von Hoff D, Mukkaram Ali M, Andrianova E, Auer J, Campbell T, De Witt D, Figa M, Figueiredo M, Horhota A, Low S</w:t>
      </w:r>
      <w:r w:rsidRPr="00CC5E0C">
        <w:rPr>
          <w:i/>
        </w:rPr>
        <w:t xml:space="preserve"> et al</w:t>
      </w:r>
      <w:r w:rsidRPr="00CC5E0C">
        <w:t xml:space="preserve">: </w:t>
      </w:r>
      <w:r w:rsidRPr="00CC5E0C">
        <w:rPr>
          <w:b/>
        </w:rPr>
        <w:t>Preclinical development and clinical translation of a psma-targeted docetaxel nanoparticle with a differentiated pharmacological profile.</w:t>
      </w:r>
      <w:r w:rsidRPr="00CC5E0C">
        <w:t xml:space="preserve"> </w:t>
      </w:r>
      <w:r w:rsidRPr="00CC5E0C">
        <w:rPr>
          <w:i/>
        </w:rPr>
        <w:t xml:space="preserve">Science translational medicine </w:t>
      </w:r>
      <w:r w:rsidRPr="00CC5E0C">
        <w:t xml:space="preserve">(2012) </w:t>
      </w:r>
      <w:r w:rsidRPr="00CC5E0C">
        <w:rPr>
          <w:b/>
        </w:rPr>
        <w:t>4</w:t>
      </w:r>
      <w:r w:rsidRPr="00CC5E0C">
        <w:t>(128):128ra139.</w:t>
      </w:r>
    </w:p>
    <w:p w14:paraId="1F545108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4C9E51F1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29.</w:t>
      </w:r>
      <w:r w:rsidRPr="00CC5E0C">
        <w:rPr>
          <w:sz w:val="20"/>
        </w:rPr>
        <w:tab/>
      </w:r>
      <w:r w:rsidRPr="00CC5E0C">
        <w:t xml:space="preserve">Voigt J, Christensen J, Shastri VP: </w:t>
      </w:r>
      <w:r w:rsidRPr="00CC5E0C">
        <w:rPr>
          <w:b/>
        </w:rPr>
        <w:t>Differential uptake of nanoparticles by endothelial cells through polyelectrolytes with affinity for caveolae.</w:t>
      </w:r>
      <w:r w:rsidRPr="00CC5E0C">
        <w:t xml:space="preserve"> </w:t>
      </w:r>
      <w:r w:rsidRPr="00CC5E0C">
        <w:rPr>
          <w:i/>
        </w:rPr>
        <w:t xml:space="preserve">Proceedings of the National Academy of Sciences of the United States of America </w:t>
      </w:r>
      <w:r w:rsidRPr="00CC5E0C">
        <w:t xml:space="preserve">(2014) </w:t>
      </w:r>
      <w:r w:rsidRPr="00CC5E0C">
        <w:rPr>
          <w:b/>
        </w:rPr>
        <w:t>111</w:t>
      </w:r>
      <w:r w:rsidRPr="00CC5E0C">
        <w:t>(8):2942-2947.</w:t>
      </w:r>
    </w:p>
    <w:p w14:paraId="3A4DFAA1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2D7ADE43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30.</w:t>
      </w:r>
      <w:r w:rsidRPr="00CC5E0C">
        <w:rPr>
          <w:sz w:val="20"/>
        </w:rPr>
        <w:tab/>
      </w:r>
      <w:r w:rsidRPr="00CC5E0C">
        <w:t xml:space="preserve">Lammers T, Kiessling F, Hennink WE, Storm G: </w:t>
      </w:r>
      <w:r w:rsidRPr="00CC5E0C">
        <w:rPr>
          <w:b/>
        </w:rPr>
        <w:t>Nanotheranostics and image-guided drug delivery: Current concepts and future directions.</w:t>
      </w:r>
      <w:r w:rsidRPr="00CC5E0C">
        <w:t xml:space="preserve"> </w:t>
      </w:r>
      <w:r w:rsidRPr="00CC5E0C">
        <w:rPr>
          <w:i/>
        </w:rPr>
        <w:t xml:space="preserve">Molecular pharmaceutics </w:t>
      </w:r>
      <w:r w:rsidRPr="00CC5E0C">
        <w:t xml:space="preserve">(2010) </w:t>
      </w:r>
      <w:r w:rsidRPr="00CC5E0C">
        <w:rPr>
          <w:b/>
        </w:rPr>
        <w:t>7</w:t>
      </w:r>
      <w:r w:rsidRPr="00CC5E0C">
        <w:t>(6):1899-1912.</w:t>
      </w:r>
    </w:p>
    <w:p w14:paraId="65CBB62F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028031F3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31.</w:t>
      </w:r>
      <w:r w:rsidRPr="00CC5E0C">
        <w:rPr>
          <w:sz w:val="20"/>
        </w:rPr>
        <w:tab/>
      </w:r>
      <w:r w:rsidRPr="00CC5E0C">
        <w:t xml:space="preserve">Lammers T, Rizzo LY, Storm G, Kiessling F: </w:t>
      </w:r>
      <w:r w:rsidRPr="00CC5E0C">
        <w:rPr>
          <w:b/>
        </w:rPr>
        <w:t>Personalized nanomedicine.</w:t>
      </w:r>
      <w:r w:rsidRPr="00CC5E0C">
        <w:t xml:space="preserve"> </w:t>
      </w:r>
      <w:r w:rsidRPr="00CC5E0C">
        <w:rPr>
          <w:i/>
        </w:rPr>
        <w:t xml:space="preserve">Clinical cancer research : an official journal of the American Association for Cancer Research </w:t>
      </w:r>
      <w:r w:rsidRPr="00CC5E0C">
        <w:t xml:space="preserve">(2012) </w:t>
      </w:r>
      <w:r w:rsidRPr="00CC5E0C">
        <w:rPr>
          <w:b/>
        </w:rPr>
        <w:t>18</w:t>
      </w:r>
      <w:r w:rsidRPr="00CC5E0C">
        <w:t>(18):4889-4894.</w:t>
      </w:r>
    </w:p>
    <w:p w14:paraId="708D1B00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2F98B91C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32.</w:t>
      </w:r>
      <w:r w:rsidRPr="00CC5E0C">
        <w:rPr>
          <w:sz w:val="20"/>
        </w:rPr>
        <w:tab/>
      </w:r>
      <w:r w:rsidRPr="00CC5E0C">
        <w:t xml:space="preserve">Ryu JH, Lee S, Son S, Kim SH, Leary JF, Choi K, Kwon IC: </w:t>
      </w:r>
      <w:r w:rsidRPr="00CC5E0C">
        <w:rPr>
          <w:b/>
        </w:rPr>
        <w:t>Theranostic nanoparticles for future personalized medicine.</w:t>
      </w:r>
      <w:r w:rsidRPr="00CC5E0C">
        <w:t xml:space="preserve"> </w:t>
      </w:r>
      <w:r w:rsidRPr="00CC5E0C">
        <w:rPr>
          <w:i/>
        </w:rPr>
        <w:t xml:space="preserve">Journal of controlled release : official journal of the Controlled Release Society </w:t>
      </w:r>
      <w:r w:rsidRPr="00CC5E0C">
        <w:t>(2014).</w:t>
      </w:r>
    </w:p>
    <w:p w14:paraId="1D17D230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0B68BF4A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33.</w:t>
      </w:r>
      <w:r w:rsidRPr="00CC5E0C">
        <w:rPr>
          <w:sz w:val="20"/>
        </w:rPr>
        <w:tab/>
      </w:r>
      <w:r w:rsidRPr="00CC5E0C">
        <w:t xml:space="preserve">Mura S, Nicolas J, Couvreur P: </w:t>
      </w:r>
      <w:r w:rsidRPr="00CC5E0C">
        <w:rPr>
          <w:b/>
        </w:rPr>
        <w:t>Stimuli-responsive nanocarriers for drug delivery.</w:t>
      </w:r>
      <w:r w:rsidRPr="00CC5E0C">
        <w:t xml:space="preserve"> </w:t>
      </w:r>
      <w:r w:rsidRPr="00CC5E0C">
        <w:rPr>
          <w:i/>
        </w:rPr>
        <w:t xml:space="preserve">Nature materials </w:t>
      </w:r>
      <w:r w:rsidRPr="00CC5E0C">
        <w:t xml:space="preserve">(2013) </w:t>
      </w:r>
      <w:r w:rsidRPr="00CC5E0C">
        <w:rPr>
          <w:b/>
        </w:rPr>
        <w:t>12</w:t>
      </w:r>
      <w:r w:rsidRPr="00CC5E0C">
        <w:t>(11):991-1003.</w:t>
      </w:r>
    </w:p>
    <w:p w14:paraId="45217DEC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41286AC4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34.</w:t>
      </w:r>
      <w:r w:rsidRPr="00CC5E0C">
        <w:rPr>
          <w:sz w:val="20"/>
        </w:rPr>
        <w:tab/>
      </w:r>
      <w:r w:rsidRPr="00CC5E0C">
        <w:t xml:space="preserve">Hedgire SS, Mino-Kenudson M, Elmi A, Thayer S, Fernandez-Del Castillo C, Harisinghani MG: </w:t>
      </w:r>
      <w:r w:rsidRPr="00CC5E0C">
        <w:rPr>
          <w:b/>
        </w:rPr>
        <w:t>Enhanced primary tumor delineation in pancreatic adenocarcinoma using ultrasmall super paramagnetic iron oxide nanoparticle-ferumoxytol: An initial experience with histopathologic correlation.</w:t>
      </w:r>
      <w:r w:rsidRPr="00CC5E0C">
        <w:t xml:space="preserve"> </w:t>
      </w:r>
      <w:r w:rsidRPr="00CC5E0C">
        <w:rPr>
          <w:i/>
        </w:rPr>
        <w:t xml:space="preserve">International journal of nanomedicine </w:t>
      </w:r>
      <w:r w:rsidRPr="00CC5E0C">
        <w:t xml:space="preserve">(2014) </w:t>
      </w:r>
      <w:r w:rsidRPr="00CC5E0C">
        <w:rPr>
          <w:b/>
        </w:rPr>
        <w:t>9</w:t>
      </w:r>
      <w:r w:rsidRPr="00CC5E0C">
        <w:t>(1891-1896.</w:t>
      </w:r>
    </w:p>
    <w:p w14:paraId="4FBC2A7E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59D96677" w14:textId="77777777" w:rsidR="00CC5E0C" w:rsidRPr="00CC5E0C" w:rsidRDefault="00CC5E0C" w:rsidP="00B9554B">
      <w:pPr>
        <w:pStyle w:val="EndNoteBibliography"/>
        <w:ind w:left="720" w:hanging="720"/>
        <w:jc w:val="both"/>
        <w:rPr>
          <w:i/>
          <w:sz w:val="20"/>
        </w:rPr>
      </w:pPr>
      <w:r w:rsidRPr="00CC5E0C">
        <w:rPr>
          <w:sz w:val="20"/>
        </w:rPr>
        <w:t>35.</w:t>
      </w:r>
      <w:r w:rsidRPr="00CC5E0C">
        <w:rPr>
          <w:sz w:val="20"/>
        </w:rPr>
        <w:tab/>
      </w:r>
      <w:r w:rsidRPr="00CC5E0C">
        <w:t xml:space="preserve">Li L, Jiang W, Luo K, Song H, Lan F, Wu Y, Gu Z: </w:t>
      </w:r>
      <w:r w:rsidRPr="00CC5E0C">
        <w:rPr>
          <w:b/>
        </w:rPr>
        <w:t>Superparamagnetic iron oxide nanoparticles as mri contrast agents for non-invasive stem cell labeling and tracking.</w:t>
      </w:r>
      <w:r w:rsidRPr="00CC5E0C">
        <w:t xml:space="preserve"> </w:t>
      </w:r>
      <w:r w:rsidRPr="00CC5E0C">
        <w:rPr>
          <w:i/>
        </w:rPr>
        <w:t xml:space="preserve">Theranostics </w:t>
      </w:r>
      <w:r w:rsidRPr="00CC5E0C">
        <w:t xml:space="preserve">(2013) </w:t>
      </w:r>
      <w:r w:rsidRPr="00CC5E0C">
        <w:rPr>
          <w:b/>
        </w:rPr>
        <w:t>3</w:t>
      </w:r>
      <w:r w:rsidRPr="00CC5E0C">
        <w:t>(8):595-615.</w:t>
      </w:r>
    </w:p>
    <w:p w14:paraId="2D4E8DB9" w14:textId="77777777" w:rsidR="00CC5E0C" w:rsidRPr="00CC5E0C" w:rsidRDefault="00CC5E0C" w:rsidP="00B9554B">
      <w:pPr>
        <w:pStyle w:val="EndNoteBibliography"/>
        <w:jc w:val="both"/>
        <w:rPr>
          <w:i/>
          <w:sz w:val="20"/>
        </w:rPr>
      </w:pPr>
    </w:p>
    <w:p w14:paraId="4019546A" w14:textId="4F6A5FE1" w:rsidR="00CC5E0C" w:rsidRDefault="00CC5E0C" w:rsidP="00B9554B">
      <w:pPr>
        <w:pStyle w:val="EndNoteBibliography"/>
        <w:ind w:left="720" w:hanging="720"/>
        <w:jc w:val="both"/>
      </w:pPr>
      <w:r w:rsidRPr="00CC5E0C">
        <w:rPr>
          <w:sz w:val="20"/>
        </w:rPr>
        <w:t>36.</w:t>
      </w:r>
      <w:r w:rsidRPr="00CC5E0C">
        <w:rPr>
          <w:sz w:val="20"/>
        </w:rPr>
        <w:tab/>
      </w:r>
      <w:r w:rsidRPr="00CC5E0C">
        <w:t xml:space="preserve">Xu C, Zhao W: </w:t>
      </w:r>
      <w:r w:rsidRPr="00CC5E0C">
        <w:rPr>
          <w:b/>
        </w:rPr>
        <w:t>Nanoparticle-based monitoring of stem cell therapy.</w:t>
      </w:r>
      <w:r w:rsidRPr="00CC5E0C">
        <w:t xml:space="preserve"> </w:t>
      </w:r>
      <w:r w:rsidRPr="00CC5E0C">
        <w:rPr>
          <w:i/>
        </w:rPr>
        <w:t xml:space="preserve">Theranostics </w:t>
      </w:r>
      <w:r w:rsidRPr="00CC5E0C">
        <w:t xml:space="preserve">(2013) </w:t>
      </w:r>
      <w:r w:rsidRPr="00CC5E0C">
        <w:rPr>
          <w:b/>
        </w:rPr>
        <w:t>3</w:t>
      </w:r>
      <w:r w:rsidRPr="00CC5E0C">
        <w:t>(8):616-617.</w:t>
      </w:r>
    </w:p>
    <w:p w14:paraId="79B74660" w14:textId="77777777" w:rsidR="006A763A" w:rsidRDefault="006A763A" w:rsidP="00B9554B">
      <w:pPr>
        <w:pStyle w:val="EndNoteBibliography"/>
        <w:ind w:left="720" w:hanging="720"/>
        <w:jc w:val="both"/>
      </w:pPr>
    </w:p>
    <w:p w14:paraId="0713C5D8" w14:textId="77777777" w:rsidR="006A763A" w:rsidRDefault="006A763A" w:rsidP="00B9554B">
      <w:pPr>
        <w:pStyle w:val="EndNoteBibliography"/>
        <w:ind w:left="720" w:hanging="720"/>
        <w:jc w:val="both"/>
      </w:pPr>
    </w:p>
    <w:p w14:paraId="1C99916A" w14:textId="77777777" w:rsidR="006A763A" w:rsidRDefault="006A763A" w:rsidP="00B9554B">
      <w:pPr>
        <w:pStyle w:val="EndNoteBibliography"/>
        <w:ind w:left="720" w:hanging="720"/>
        <w:jc w:val="both"/>
      </w:pPr>
    </w:p>
    <w:p w14:paraId="0E2F2AE2" w14:textId="77777777" w:rsidR="006A763A" w:rsidRPr="00CC5E0C" w:rsidRDefault="006A763A" w:rsidP="00B9554B">
      <w:pPr>
        <w:pStyle w:val="EndNoteBibliography"/>
        <w:ind w:left="720" w:hanging="720"/>
        <w:jc w:val="both"/>
        <w:rPr>
          <w:i/>
          <w:sz w:val="20"/>
        </w:rPr>
      </w:pPr>
      <w:bookmarkStart w:id="0" w:name="_GoBack"/>
      <w:bookmarkEnd w:id="0"/>
    </w:p>
    <w:p w14:paraId="38BEC558" w14:textId="26C83C9A" w:rsidR="004F04E3" w:rsidRPr="00531AE7" w:rsidRDefault="006B311E" w:rsidP="00B9554B">
      <w:pPr>
        <w:spacing w:line="360" w:lineRule="auto"/>
        <w:jc w:val="both"/>
        <w:rPr>
          <w:rFonts w:ascii="Times New Roman" w:hAnsi="Times New Roman" w:cs="Times New Roman"/>
        </w:rPr>
      </w:pPr>
      <w:r w:rsidRPr="00531AE7">
        <w:rPr>
          <w:rFonts w:ascii="Times New Roman" w:hAnsi="Times New Roman" w:cs="Times New Roman"/>
        </w:rPr>
        <w:lastRenderedPageBreak/>
        <w:fldChar w:fldCharType="end"/>
      </w:r>
    </w:p>
    <w:sectPr w:rsidR="004F04E3" w:rsidRPr="00531AE7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FA854" w14:textId="77777777" w:rsidR="003C1105" w:rsidRDefault="003C1105" w:rsidP="00E63786">
      <w:r>
        <w:separator/>
      </w:r>
    </w:p>
  </w:endnote>
  <w:endnote w:type="continuationSeparator" w:id="0">
    <w:p w14:paraId="4900908F" w14:textId="77777777" w:rsidR="003C1105" w:rsidRDefault="003C1105" w:rsidP="00E6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273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80418" w14:textId="575BDB12" w:rsidR="00BC6552" w:rsidRDefault="00BC65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63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8EFA03A" w14:textId="77777777" w:rsidR="00BC6552" w:rsidRDefault="00BC6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7B6E2" w14:textId="77777777" w:rsidR="003C1105" w:rsidRDefault="003C1105" w:rsidP="00E63786">
      <w:r>
        <w:separator/>
      </w:r>
    </w:p>
  </w:footnote>
  <w:footnote w:type="continuationSeparator" w:id="0">
    <w:p w14:paraId="1FB79491" w14:textId="77777777" w:rsidR="003C1105" w:rsidRDefault="003C1105" w:rsidP="00E6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urrent Opinion Drug Disc Dev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2w92pfrpf9r9ewfx5p20dswte5pdt0v0fr&quot;&gt;HERD Paper&lt;record-ids&gt;&lt;item&gt;29&lt;/item&gt;&lt;item&gt;30&lt;/item&gt;&lt;item&gt;31&lt;/item&gt;&lt;/record-ids&gt;&lt;/item&gt;&lt;/Libraries&gt;"/>
  </w:docVars>
  <w:rsids>
    <w:rsidRoot w:val="0065318C"/>
    <w:rsid w:val="000023E9"/>
    <w:rsid w:val="00005E1D"/>
    <w:rsid w:val="000074CD"/>
    <w:rsid w:val="00026A54"/>
    <w:rsid w:val="00033EAE"/>
    <w:rsid w:val="000378FF"/>
    <w:rsid w:val="00041718"/>
    <w:rsid w:val="00046907"/>
    <w:rsid w:val="00047EC4"/>
    <w:rsid w:val="00052173"/>
    <w:rsid w:val="00054021"/>
    <w:rsid w:val="00061376"/>
    <w:rsid w:val="000751A0"/>
    <w:rsid w:val="000768BB"/>
    <w:rsid w:val="00082061"/>
    <w:rsid w:val="0008749C"/>
    <w:rsid w:val="0008756F"/>
    <w:rsid w:val="00092E3A"/>
    <w:rsid w:val="00094958"/>
    <w:rsid w:val="000A05BD"/>
    <w:rsid w:val="000A4B97"/>
    <w:rsid w:val="000C16D4"/>
    <w:rsid w:val="000C3660"/>
    <w:rsid w:val="000D6B8B"/>
    <w:rsid w:val="000D7F8D"/>
    <w:rsid w:val="000E1B07"/>
    <w:rsid w:val="000E539A"/>
    <w:rsid w:val="00100FF7"/>
    <w:rsid w:val="00104801"/>
    <w:rsid w:val="0012205D"/>
    <w:rsid w:val="001237EB"/>
    <w:rsid w:val="00123F3C"/>
    <w:rsid w:val="0012695C"/>
    <w:rsid w:val="00131C57"/>
    <w:rsid w:val="00133A31"/>
    <w:rsid w:val="00134AAE"/>
    <w:rsid w:val="00143BD7"/>
    <w:rsid w:val="001449A7"/>
    <w:rsid w:val="00151AC2"/>
    <w:rsid w:val="00154FB1"/>
    <w:rsid w:val="00156C60"/>
    <w:rsid w:val="00161A68"/>
    <w:rsid w:val="00165293"/>
    <w:rsid w:val="001731FA"/>
    <w:rsid w:val="00185729"/>
    <w:rsid w:val="00185A88"/>
    <w:rsid w:val="0019580E"/>
    <w:rsid w:val="001A1C3F"/>
    <w:rsid w:val="001A1F46"/>
    <w:rsid w:val="001A21D5"/>
    <w:rsid w:val="001A5FC5"/>
    <w:rsid w:val="001C3A09"/>
    <w:rsid w:val="001C708B"/>
    <w:rsid w:val="001F4728"/>
    <w:rsid w:val="00201D07"/>
    <w:rsid w:val="00202620"/>
    <w:rsid w:val="00203D07"/>
    <w:rsid w:val="002049FF"/>
    <w:rsid w:val="002067F9"/>
    <w:rsid w:val="002120D0"/>
    <w:rsid w:val="002126DE"/>
    <w:rsid w:val="00212D5A"/>
    <w:rsid w:val="00214664"/>
    <w:rsid w:val="002166A1"/>
    <w:rsid w:val="00221B14"/>
    <w:rsid w:val="00223AD0"/>
    <w:rsid w:val="00230F4F"/>
    <w:rsid w:val="0024695A"/>
    <w:rsid w:val="002547CB"/>
    <w:rsid w:val="002571E2"/>
    <w:rsid w:val="0026040D"/>
    <w:rsid w:val="002620AB"/>
    <w:rsid w:val="00264008"/>
    <w:rsid w:val="002711B0"/>
    <w:rsid w:val="00280B69"/>
    <w:rsid w:val="0028216A"/>
    <w:rsid w:val="0029357F"/>
    <w:rsid w:val="00294952"/>
    <w:rsid w:val="00297DAD"/>
    <w:rsid w:val="002A1B15"/>
    <w:rsid w:val="002A1BB0"/>
    <w:rsid w:val="002D1E9B"/>
    <w:rsid w:val="002D5885"/>
    <w:rsid w:val="002E10AE"/>
    <w:rsid w:val="003203BC"/>
    <w:rsid w:val="003266B2"/>
    <w:rsid w:val="003401FA"/>
    <w:rsid w:val="003424E2"/>
    <w:rsid w:val="00356461"/>
    <w:rsid w:val="003777B5"/>
    <w:rsid w:val="00391422"/>
    <w:rsid w:val="0039418F"/>
    <w:rsid w:val="003B39DD"/>
    <w:rsid w:val="003B67C0"/>
    <w:rsid w:val="003B76FD"/>
    <w:rsid w:val="003C1105"/>
    <w:rsid w:val="003D43DC"/>
    <w:rsid w:val="003E43EF"/>
    <w:rsid w:val="003E56DB"/>
    <w:rsid w:val="004030B8"/>
    <w:rsid w:val="0040524E"/>
    <w:rsid w:val="00413985"/>
    <w:rsid w:val="00415EC8"/>
    <w:rsid w:val="004247D5"/>
    <w:rsid w:val="00426040"/>
    <w:rsid w:val="00426169"/>
    <w:rsid w:val="00426271"/>
    <w:rsid w:val="0043411C"/>
    <w:rsid w:val="00436781"/>
    <w:rsid w:val="00450AEA"/>
    <w:rsid w:val="00452D0E"/>
    <w:rsid w:val="00462764"/>
    <w:rsid w:val="00462854"/>
    <w:rsid w:val="00470128"/>
    <w:rsid w:val="0047126E"/>
    <w:rsid w:val="004742D8"/>
    <w:rsid w:val="00477311"/>
    <w:rsid w:val="004A3E95"/>
    <w:rsid w:val="004A46C6"/>
    <w:rsid w:val="004B6DAE"/>
    <w:rsid w:val="004C25E1"/>
    <w:rsid w:val="004C2721"/>
    <w:rsid w:val="004D4B6E"/>
    <w:rsid w:val="004E0FE8"/>
    <w:rsid w:val="004E3897"/>
    <w:rsid w:val="004F04E3"/>
    <w:rsid w:val="004F0D33"/>
    <w:rsid w:val="004F5BC5"/>
    <w:rsid w:val="004F742E"/>
    <w:rsid w:val="00503742"/>
    <w:rsid w:val="00512DB1"/>
    <w:rsid w:val="00515E09"/>
    <w:rsid w:val="005273CF"/>
    <w:rsid w:val="0053057D"/>
    <w:rsid w:val="00531AE7"/>
    <w:rsid w:val="00532EDB"/>
    <w:rsid w:val="00534D8A"/>
    <w:rsid w:val="0053706E"/>
    <w:rsid w:val="00545620"/>
    <w:rsid w:val="0055288A"/>
    <w:rsid w:val="0055509F"/>
    <w:rsid w:val="00565FB6"/>
    <w:rsid w:val="00574D47"/>
    <w:rsid w:val="00576C99"/>
    <w:rsid w:val="0057745A"/>
    <w:rsid w:val="005864C2"/>
    <w:rsid w:val="00590749"/>
    <w:rsid w:val="00591E9D"/>
    <w:rsid w:val="005929E0"/>
    <w:rsid w:val="00595D2C"/>
    <w:rsid w:val="005A4C67"/>
    <w:rsid w:val="005B5E1B"/>
    <w:rsid w:val="005C0327"/>
    <w:rsid w:val="005C68BB"/>
    <w:rsid w:val="005D28D9"/>
    <w:rsid w:val="005E2CDF"/>
    <w:rsid w:val="005E2D53"/>
    <w:rsid w:val="005E30CD"/>
    <w:rsid w:val="006142B0"/>
    <w:rsid w:val="00624D8F"/>
    <w:rsid w:val="00644AC4"/>
    <w:rsid w:val="00652250"/>
    <w:rsid w:val="0065318C"/>
    <w:rsid w:val="00657310"/>
    <w:rsid w:val="00657C3E"/>
    <w:rsid w:val="0066506B"/>
    <w:rsid w:val="00671B0E"/>
    <w:rsid w:val="0067435F"/>
    <w:rsid w:val="00681DDD"/>
    <w:rsid w:val="00696BED"/>
    <w:rsid w:val="006A233A"/>
    <w:rsid w:val="006A3A17"/>
    <w:rsid w:val="006A763A"/>
    <w:rsid w:val="006B2B30"/>
    <w:rsid w:val="006B311E"/>
    <w:rsid w:val="006B32E0"/>
    <w:rsid w:val="006B3E18"/>
    <w:rsid w:val="006B4965"/>
    <w:rsid w:val="006C0E48"/>
    <w:rsid w:val="006C2664"/>
    <w:rsid w:val="006C461D"/>
    <w:rsid w:val="006C69F6"/>
    <w:rsid w:val="006E2320"/>
    <w:rsid w:val="006F16ED"/>
    <w:rsid w:val="00711437"/>
    <w:rsid w:val="007141AF"/>
    <w:rsid w:val="00727D28"/>
    <w:rsid w:val="00730808"/>
    <w:rsid w:val="00733569"/>
    <w:rsid w:val="00741C4B"/>
    <w:rsid w:val="00755000"/>
    <w:rsid w:val="007565DD"/>
    <w:rsid w:val="00756796"/>
    <w:rsid w:val="007601AE"/>
    <w:rsid w:val="00766D79"/>
    <w:rsid w:val="00767C0A"/>
    <w:rsid w:val="00775AE6"/>
    <w:rsid w:val="0078285B"/>
    <w:rsid w:val="007829EB"/>
    <w:rsid w:val="007978C9"/>
    <w:rsid w:val="007A00D2"/>
    <w:rsid w:val="007A494B"/>
    <w:rsid w:val="007B3CB8"/>
    <w:rsid w:val="007B5501"/>
    <w:rsid w:val="007B7837"/>
    <w:rsid w:val="007C5E83"/>
    <w:rsid w:val="007D3240"/>
    <w:rsid w:val="007D5B3D"/>
    <w:rsid w:val="007D71BC"/>
    <w:rsid w:val="007E13F6"/>
    <w:rsid w:val="007E4755"/>
    <w:rsid w:val="007E586A"/>
    <w:rsid w:val="007E7129"/>
    <w:rsid w:val="007F011F"/>
    <w:rsid w:val="007F212C"/>
    <w:rsid w:val="007F418A"/>
    <w:rsid w:val="007F5B83"/>
    <w:rsid w:val="00803767"/>
    <w:rsid w:val="008117B6"/>
    <w:rsid w:val="0082504B"/>
    <w:rsid w:val="00826677"/>
    <w:rsid w:val="008369E1"/>
    <w:rsid w:val="00846280"/>
    <w:rsid w:val="00846EAA"/>
    <w:rsid w:val="008561AA"/>
    <w:rsid w:val="008615D2"/>
    <w:rsid w:val="008616B4"/>
    <w:rsid w:val="008706BB"/>
    <w:rsid w:val="00880BD9"/>
    <w:rsid w:val="00882395"/>
    <w:rsid w:val="0089150C"/>
    <w:rsid w:val="00892C3F"/>
    <w:rsid w:val="00895A65"/>
    <w:rsid w:val="008A176B"/>
    <w:rsid w:val="008A6A98"/>
    <w:rsid w:val="008A7853"/>
    <w:rsid w:val="008B1723"/>
    <w:rsid w:val="008B1BA2"/>
    <w:rsid w:val="008B7B18"/>
    <w:rsid w:val="008C42F8"/>
    <w:rsid w:val="008D1962"/>
    <w:rsid w:val="008D4CD2"/>
    <w:rsid w:val="008E13F1"/>
    <w:rsid w:val="008E6D1C"/>
    <w:rsid w:val="008F3AB4"/>
    <w:rsid w:val="00901634"/>
    <w:rsid w:val="00905DEC"/>
    <w:rsid w:val="00906E36"/>
    <w:rsid w:val="0091174E"/>
    <w:rsid w:val="00913649"/>
    <w:rsid w:val="0091768E"/>
    <w:rsid w:val="00921526"/>
    <w:rsid w:val="00921862"/>
    <w:rsid w:val="00934181"/>
    <w:rsid w:val="00944D14"/>
    <w:rsid w:val="009472E2"/>
    <w:rsid w:val="00954631"/>
    <w:rsid w:val="009612F0"/>
    <w:rsid w:val="009639ED"/>
    <w:rsid w:val="00966C82"/>
    <w:rsid w:val="00966F68"/>
    <w:rsid w:val="00967133"/>
    <w:rsid w:val="00973F3C"/>
    <w:rsid w:val="009818E5"/>
    <w:rsid w:val="00986AE5"/>
    <w:rsid w:val="00987046"/>
    <w:rsid w:val="009A5014"/>
    <w:rsid w:val="009A7E04"/>
    <w:rsid w:val="009B0851"/>
    <w:rsid w:val="009B3BC2"/>
    <w:rsid w:val="009D00C1"/>
    <w:rsid w:val="009D7DFE"/>
    <w:rsid w:val="009E3D66"/>
    <w:rsid w:val="009F3751"/>
    <w:rsid w:val="00A03DED"/>
    <w:rsid w:val="00A10017"/>
    <w:rsid w:val="00A10875"/>
    <w:rsid w:val="00A1108F"/>
    <w:rsid w:val="00A14CC6"/>
    <w:rsid w:val="00A1525B"/>
    <w:rsid w:val="00A15C70"/>
    <w:rsid w:val="00A2085E"/>
    <w:rsid w:val="00A244F4"/>
    <w:rsid w:val="00A25A50"/>
    <w:rsid w:val="00A27CEF"/>
    <w:rsid w:val="00A357B6"/>
    <w:rsid w:val="00A40A5B"/>
    <w:rsid w:val="00A5013A"/>
    <w:rsid w:val="00A50AD7"/>
    <w:rsid w:val="00A519C0"/>
    <w:rsid w:val="00A578F4"/>
    <w:rsid w:val="00A62176"/>
    <w:rsid w:val="00A63EB2"/>
    <w:rsid w:val="00AA002B"/>
    <w:rsid w:val="00AA1F4C"/>
    <w:rsid w:val="00AA59CA"/>
    <w:rsid w:val="00AB23E2"/>
    <w:rsid w:val="00AB40BD"/>
    <w:rsid w:val="00AC2339"/>
    <w:rsid w:val="00AC4D89"/>
    <w:rsid w:val="00AC79DD"/>
    <w:rsid w:val="00AD5903"/>
    <w:rsid w:val="00AD63C1"/>
    <w:rsid w:val="00AE215C"/>
    <w:rsid w:val="00AF2512"/>
    <w:rsid w:val="00B014D8"/>
    <w:rsid w:val="00B02CAA"/>
    <w:rsid w:val="00B03C99"/>
    <w:rsid w:val="00B050D0"/>
    <w:rsid w:val="00B2310D"/>
    <w:rsid w:val="00B27969"/>
    <w:rsid w:val="00B5003B"/>
    <w:rsid w:val="00B560F1"/>
    <w:rsid w:val="00B6123A"/>
    <w:rsid w:val="00B63274"/>
    <w:rsid w:val="00B65ABD"/>
    <w:rsid w:val="00B71761"/>
    <w:rsid w:val="00B74A27"/>
    <w:rsid w:val="00B756E3"/>
    <w:rsid w:val="00B7585F"/>
    <w:rsid w:val="00B80C39"/>
    <w:rsid w:val="00B8533D"/>
    <w:rsid w:val="00B906B0"/>
    <w:rsid w:val="00B9547A"/>
    <w:rsid w:val="00B9554B"/>
    <w:rsid w:val="00BA0F78"/>
    <w:rsid w:val="00BA31DE"/>
    <w:rsid w:val="00BA5094"/>
    <w:rsid w:val="00BA51C3"/>
    <w:rsid w:val="00BA7D26"/>
    <w:rsid w:val="00BB2151"/>
    <w:rsid w:val="00BC504C"/>
    <w:rsid w:val="00BC6552"/>
    <w:rsid w:val="00BD7CB7"/>
    <w:rsid w:val="00BD7FF5"/>
    <w:rsid w:val="00BE0F63"/>
    <w:rsid w:val="00BE5109"/>
    <w:rsid w:val="00BE6464"/>
    <w:rsid w:val="00BF03E6"/>
    <w:rsid w:val="00C0029B"/>
    <w:rsid w:val="00C006EA"/>
    <w:rsid w:val="00C02974"/>
    <w:rsid w:val="00C102C6"/>
    <w:rsid w:val="00C1148C"/>
    <w:rsid w:val="00C12F1A"/>
    <w:rsid w:val="00C15B2E"/>
    <w:rsid w:val="00C16C9C"/>
    <w:rsid w:val="00C17CE0"/>
    <w:rsid w:val="00C21055"/>
    <w:rsid w:val="00C332C9"/>
    <w:rsid w:val="00C41821"/>
    <w:rsid w:val="00C44D2A"/>
    <w:rsid w:val="00C61B0D"/>
    <w:rsid w:val="00C62A3F"/>
    <w:rsid w:val="00C771F1"/>
    <w:rsid w:val="00C93E7C"/>
    <w:rsid w:val="00C94AF9"/>
    <w:rsid w:val="00CA1767"/>
    <w:rsid w:val="00CA4672"/>
    <w:rsid w:val="00CB083B"/>
    <w:rsid w:val="00CB100A"/>
    <w:rsid w:val="00CB22EB"/>
    <w:rsid w:val="00CC0872"/>
    <w:rsid w:val="00CC5E0C"/>
    <w:rsid w:val="00CC7353"/>
    <w:rsid w:val="00CD40FD"/>
    <w:rsid w:val="00CE7482"/>
    <w:rsid w:val="00CF18CE"/>
    <w:rsid w:val="00CF20CB"/>
    <w:rsid w:val="00CF394D"/>
    <w:rsid w:val="00D01743"/>
    <w:rsid w:val="00D11372"/>
    <w:rsid w:val="00D20F65"/>
    <w:rsid w:val="00D37918"/>
    <w:rsid w:val="00D42A4A"/>
    <w:rsid w:val="00D43209"/>
    <w:rsid w:val="00D448C1"/>
    <w:rsid w:val="00D464E1"/>
    <w:rsid w:val="00D46CAE"/>
    <w:rsid w:val="00D478B1"/>
    <w:rsid w:val="00D529A5"/>
    <w:rsid w:val="00D55787"/>
    <w:rsid w:val="00D5765E"/>
    <w:rsid w:val="00D609E7"/>
    <w:rsid w:val="00D6195D"/>
    <w:rsid w:val="00D61A1F"/>
    <w:rsid w:val="00D66FF2"/>
    <w:rsid w:val="00D67C9F"/>
    <w:rsid w:val="00D72B64"/>
    <w:rsid w:val="00D7416B"/>
    <w:rsid w:val="00D85157"/>
    <w:rsid w:val="00DB39AB"/>
    <w:rsid w:val="00DB7239"/>
    <w:rsid w:val="00DC4525"/>
    <w:rsid w:val="00DD2AC3"/>
    <w:rsid w:val="00DD3849"/>
    <w:rsid w:val="00DE1E2E"/>
    <w:rsid w:val="00DE50F9"/>
    <w:rsid w:val="00DF0503"/>
    <w:rsid w:val="00E00150"/>
    <w:rsid w:val="00E00EA1"/>
    <w:rsid w:val="00E040D7"/>
    <w:rsid w:val="00E17A3F"/>
    <w:rsid w:val="00E22429"/>
    <w:rsid w:val="00E22901"/>
    <w:rsid w:val="00E27F6D"/>
    <w:rsid w:val="00E43D34"/>
    <w:rsid w:val="00E52154"/>
    <w:rsid w:val="00E537E1"/>
    <w:rsid w:val="00E57218"/>
    <w:rsid w:val="00E63786"/>
    <w:rsid w:val="00E70A2C"/>
    <w:rsid w:val="00E72AE5"/>
    <w:rsid w:val="00E84F3B"/>
    <w:rsid w:val="00EA3843"/>
    <w:rsid w:val="00EB3809"/>
    <w:rsid w:val="00EB504D"/>
    <w:rsid w:val="00EC255B"/>
    <w:rsid w:val="00ED2B32"/>
    <w:rsid w:val="00ED3E80"/>
    <w:rsid w:val="00ED460D"/>
    <w:rsid w:val="00EE0310"/>
    <w:rsid w:val="00EF5535"/>
    <w:rsid w:val="00F06FDA"/>
    <w:rsid w:val="00F16F56"/>
    <w:rsid w:val="00F20D6F"/>
    <w:rsid w:val="00F24402"/>
    <w:rsid w:val="00F27989"/>
    <w:rsid w:val="00F309D2"/>
    <w:rsid w:val="00F3315D"/>
    <w:rsid w:val="00F356D0"/>
    <w:rsid w:val="00F37F44"/>
    <w:rsid w:val="00F4257C"/>
    <w:rsid w:val="00F427C0"/>
    <w:rsid w:val="00F44EF7"/>
    <w:rsid w:val="00F457A4"/>
    <w:rsid w:val="00F50508"/>
    <w:rsid w:val="00F56D2A"/>
    <w:rsid w:val="00F57E1B"/>
    <w:rsid w:val="00F6323B"/>
    <w:rsid w:val="00F67E95"/>
    <w:rsid w:val="00F743B3"/>
    <w:rsid w:val="00F85A10"/>
    <w:rsid w:val="00F867BD"/>
    <w:rsid w:val="00F90D5A"/>
    <w:rsid w:val="00F923D6"/>
    <w:rsid w:val="00F94665"/>
    <w:rsid w:val="00F95A97"/>
    <w:rsid w:val="00F9619E"/>
    <w:rsid w:val="00F97FA9"/>
    <w:rsid w:val="00FA0970"/>
    <w:rsid w:val="00FA4E46"/>
    <w:rsid w:val="00FA52AE"/>
    <w:rsid w:val="00FA732B"/>
    <w:rsid w:val="00FB03D3"/>
    <w:rsid w:val="00FC13A5"/>
    <w:rsid w:val="00FD00AE"/>
    <w:rsid w:val="00FD7CD3"/>
    <w:rsid w:val="00FE0C81"/>
    <w:rsid w:val="00FE3901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31168"/>
  <w15:docId w15:val="{38C33578-DBC2-4E48-B8EA-ED52E740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8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B311E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311E"/>
    <w:rPr>
      <w:rFonts w:ascii="Calibri" w:eastAsiaTheme="minorEastAsia" w:hAnsi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B311E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B311E"/>
    <w:rPr>
      <w:rFonts w:ascii="Calibri" w:eastAsiaTheme="minorEastAsia" w:hAnsi="Calibri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5C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C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4965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47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8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8B1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8B1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B1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37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78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7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786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ead.Ryan@ucd.ie" TargetMode="External"/><Relationship Id="rId13" Type="http://schemas.openxmlformats.org/officeDocument/2006/relationships/hyperlink" Target="http://clinicaltrials.Gov/ct2/show/nct01702129: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.celgene.com/releasedetail.cfm?releaseid=82104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gd.swissre.com/events/Swiss_Biotech_Roundtable_on_nano-based_drug_deliver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inicaltrials.Gov/ct2/show/nct018023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inicaltrials.gov/show/NCT01296139" TargetMode="External"/><Relationship Id="rId10" Type="http://schemas.openxmlformats.org/officeDocument/2006/relationships/hyperlink" Target="ftp://ftp.cordis.europa.eu/pub/nanotechnology/docs/nanomedicine_bat_e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vid.Brayden@ucd.ie" TargetMode="External"/><Relationship Id="rId14" Type="http://schemas.openxmlformats.org/officeDocument/2006/relationships/hyperlink" Target="http://www.clinicaltria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A789-ACFC-445A-8B41-7298083E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10679</Words>
  <Characters>60874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71411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David Brayden</cp:lastModifiedBy>
  <cp:revision>10</cp:revision>
  <cp:lastPrinted>2014-09-18T12:15:00Z</cp:lastPrinted>
  <dcterms:created xsi:type="dcterms:W3CDTF">2014-09-19T12:03:00Z</dcterms:created>
  <dcterms:modified xsi:type="dcterms:W3CDTF">2015-09-22T12:19:00Z</dcterms:modified>
</cp:coreProperties>
</file>