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1F" w:rsidRPr="002F78CD" w:rsidRDefault="0013041F" w:rsidP="00890058">
      <w:pPr>
        <w:spacing w:line="480" w:lineRule="auto"/>
        <w:rPr>
          <w:rFonts w:ascii="Times New Roman" w:hAnsi="Times New Roman" w:cs="Times New Roman"/>
          <w:b/>
          <w:sz w:val="24"/>
          <w:szCs w:val="24"/>
        </w:rPr>
      </w:pPr>
      <w:r w:rsidRPr="002F78CD">
        <w:rPr>
          <w:rFonts w:ascii="Times New Roman" w:hAnsi="Times New Roman" w:cs="Times New Roman"/>
          <w:b/>
          <w:sz w:val="24"/>
          <w:szCs w:val="24"/>
        </w:rPr>
        <w:t>Abstract</w:t>
      </w:r>
    </w:p>
    <w:p w:rsidR="0013041F" w:rsidRDefault="0013041F" w:rsidP="00890058">
      <w:pPr>
        <w:spacing w:line="480" w:lineRule="auto"/>
        <w:rPr>
          <w:rFonts w:ascii="Times New Roman" w:hAnsi="Times New Roman" w:cs="Times New Roman"/>
          <w:sz w:val="24"/>
          <w:szCs w:val="24"/>
        </w:rPr>
      </w:pPr>
      <w:r w:rsidRPr="0016663F">
        <w:rPr>
          <w:rFonts w:ascii="Times New Roman" w:hAnsi="Times New Roman" w:cs="Times New Roman"/>
          <w:i/>
          <w:sz w:val="24"/>
          <w:szCs w:val="24"/>
        </w:rPr>
        <w:t>Introduction</w:t>
      </w:r>
      <w:r>
        <w:rPr>
          <w:rFonts w:ascii="Times New Roman" w:hAnsi="Times New Roman" w:cs="Times New Roman"/>
          <w:sz w:val="24"/>
          <w:szCs w:val="24"/>
        </w:rPr>
        <w:t>: Fluorine’s unique physicochemical properties make it a key element for incorporation into pharmacologically active compounds.  Its presence in a drug can alter a number of characteristics that affect ADME, which has prompted efforts at improving synthetic fluorination procedures.</w:t>
      </w:r>
    </w:p>
    <w:p w:rsidR="0013041F" w:rsidRDefault="0013041F" w:rsidP="00890058">
      <w:pPr>
        <w:spacing w:line="480" w:lineRule="auto"/>
        <w:rPr>
          <w:rFonts w:ascii="Times New Roman" w:hAnsi="Times New Roman" w:cs="Times New Roman"/>
          <w:sz w:val="24"/>
          <w:szCs w:val="24"/>
        </w:rPr>
      </w:pPr>
      <w:r w:rsidRPr="001D23D4">
        <w:rPr>
          <w:rFonts w:ascii="Times New Roman" w:hAnsi="Times New Roman" w:cs="Times New Roman"/>
          <w:i/>
          <w:sz w:val="24"/>
          <w:szCs w:val="24"/>
        </w:rPr>
        <w:t>Areas covered</w:t>
      </w:r>
      <w:r>
        <w:rPr>
          <w:rFonts w:ascii="Times New Roman" w:hAnsi="Times New Roman" w:cs="Times New Roman"/>
          <w:sz w:val="24"/>
          <w:szCs w:val="24"/>
        </w:rPr>
        <w:t xml:space="preserve">: This review describes the influence of fluorine on attributes such as potency,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metabolic stability and </w:t>
      </w:r>
      <w:proofErr w:type="spellStart"/>
      <w:r>
        <w:rPr>
          <w:rFonts w:ascii="Times New Roman" w:hAnsi="Times New Roman" w:cs="Times New Roman"/>
          <w:sz w:val="24"/>
          <w:szCs w:val="24"/>
        </w:rPr>
        <w:t>bioavailablility</w:t>
      </w:r>
      <w:proofErr w:type="spellEnd"/>
      <w:r>
        <w:rPr>
          <w:rFonts w:ascii="Times New Roman" w:hAnsi="Times New Roman" w:cs="Times New Roman"/>
          <w:sz w:val="24"/>
          <w:szCs w:val="24"/>
        </w:rPr>
        <w:t xml:space="preserve"> and how the effects observed are related to the physicochemical characteristics of the element.  Examples of more recently employed synthetic methods for introduction of fluorine into drug leads are detailed and the potential for using biological systems for fluorinated drug production is discussed.</w:t>
      </w:r>
    </w:p>
    <w:p w:rsidR="0013041F" w:rsidRDefault="0013041F" w:rsidP="00890058">
      <w:pPr>
        <w:spacing w:line="480" w:lineRule="auto"/>
        <w:rPr>
          <w:rFonts w:ascii="Times New Roman" w:hAnsi="Times New Roman" w:cs="Times New Roman"/>
          <w:sz w:val="24"/>
          <w:szCs w:val="24"/>
        </w:rPr>
      </w:pPr>
      <w:r w:rsidRPr="007C0065">
        <w:rPr>
          <w:rFonts w:ascii="Times New Roman" w:hAnsi="Times New Roman" w:cs="Times New Roman"/>
          <w:i/>
          <w:sz w:val="24"/>
          <w:szCs w:val="24"/>
        </w:rPr>
        <w:t>Expert opinion</w:t>
      </w:r>
      <w:r>
        <w:rPr>
          <w:rFonts w:ascii="Times New Roman" w:hAnsi="Times New Roman" w:cs="Times New Roman"/>
          <w:sz w:val="24"/>
          <w:szCs w:val="24"/>
        </w:rPr>
        <w:t xml:space="preserve">: The synthetic procedures for carbon-fluorine bond formation largely still rely on decades-old technology </w:t>
      </w:r>
      <w:r w:rsidRPr="006079D4">
        <w:rPr>
          <w:rFonts w:ascii="Times New Roman" w:hAnsi="Times New Roman" w:cs="Times New Roman"/>
          <w:sz w:val="24"/>
          <w:szCs w:val="24"/>
        </w:rPr>
        <w:t>for the manufacturing scale and new reagents and methods are required to meet the demands for the preparation of structurally more complex drugs</w:t>
      </w:r>
      <w:r>
        <w:rPr>
          <w:rFonts w:ascii="Times New Roman" w:hAnsi="Times New Roman" w:cs="Times New Roman"/>
          <w:sz w:val="24"/>
          <w:szCs w:val="24"/>
        </w:rPr>
        <w:t>.  The improvement of in vitro and computational methods should make fluorinated drug design more efficient and place less emphasis on approaches such as fluorine scanning and animal studies.  The introduction of new fluorinated drugs, and in particular those that have novel fluorinated functional groups, should be accompanied by rigorous environmental assessment to determine the nature of transformation products that may cause ecological damage.</w:t>
      </w:r>
    </w:p>
    <w:p w:rsidR="0013041F" w:rsidRDefault="0013041F" w:rsidP="00890058">
      <w:pPr>
        <w:spacing w:line="480" w:lineRule="auto"/>
        <w:rPr>
          <w:rFonts w:ascii="Times New Roman" w:hAnsi="Times New Roman" w:cs="Times New Roman"/>
          <w:sz w:val="24"/>
          <w:szCs w:val="24"/>
        </w:rPr>
      </w:pPr>
    </w:p>
    <w:p w:rsidR="0013041F" w:rsidRDefault="0013041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13041F" w:rsidRPr="003015C2" w:rsidRDefault="0013041F" w:rsidP="00890058">
      <w:pPr>
        <w:spacing w:line="480" w:lineRule="auto"/>
        <w:rPr>
          <w:rFonts w:ascii="Times New Roman" w:hAnsi="Times New Roman" w:cs="Times New Roman"/>
          <w:b/>
          <w:sz w:val="24"/>
          <w:szCs w:val="24"/>
        </w:rPr>
      </w:pPr>
      <w:r w:rsidRPr="003015C2">
        <w:rPr>
          <w:rFonts w:ascii="Times New Roman" w:hAnsi="Times New Roman" w:cs="Times New Roman"/>
          <w:b/>
          <w:sz w:val="24"/>
          <w:szCs w:val="24"/>
        </w:rPr>
        <w:lastRenderedPageBreak/>
        <w:t>Article highlights</w:t>
      </w:r>
    </w:p>
    <w:p w:rsidR="0013041F" w:rsidRPr="00E9356C" w:rsidRDefault="0013041F" w:rsidP="00890058">
      <w:pPr>
        <w:pStyle w:val="ListParagraph"/>
        <w:numPr>
          <w:ilvl w:val="0"/>
          <w:numId w:val="3"/>
        </w:numPr>
        <w:spacing w:line="480" w:lineRule="auto"/>
        <w:rPr>
          <w:rFonts w:ascii="Times New Roman" w:hAnsi="Times New Roman" w:cs="Times New Roman"/>
          <w:sz w:val="24"/>
          <w:szCs w:val="24"/>
        </w:rPr>
      </w:pPr>
      <w:r w:rsidRPr="00E9356C">
        <w:rPr>
          <w:rFonts w:ascii="Times New Roman" w:hAnsi="Times New Roman" w:cs="Times New Roman"/>
          <w:sz w:val="24"/>
          <w:szCs w:val="24"/>
        </w:rPr>
        <w:t>Approximately 20 % of currently available drugs are fluorinated</w:t>
      </w:r>
    </w:p>
    <w:p w:rsidR="0013041F" w:rsidRPr="00E9356C" w:rsidRDefault="0013041F" w:rsidP="00890058">
      <w:pPr>
        <w:pStyle w:val="ListParagraph"/>
        <w:numPr>
          <w:ilvl w:val="0"/>
          <w:numId w:val="3"/>
        </w:numPr>
        <w:spacing w:line="480" w:lineRule="auto"/>
        <w:rPr>
          <w:rFonts w:ascii="Times New Roman" w:hAnsi="Times New Roman" w:cs="Times New Roman"/>
          <w:sz w:val="24"/>
          <w:szCs w:val="24"/>
        </w:rPr>
      </w:pPr>
      <w:r w:rsidRPr="00E9356C">
        <w:rPr>
          <w:rFonts w:ascii="Times New Roman" w:hAnsi="Times New Roman" w:cs="Times New Roman"/>
          <w:sz w:val="24"/>
          <w:szCs w:val="24"/>
        </w:rPr>
        <w:t>Fluorine has unique physicochemical properties and can be introduced into drug systems in place of H or OH with minor steric, but potentially major electronic, consequences.</w:t>
      </w:r>
    </w:p>
    <w:p w:rsidR="0013041F" w:rsidRPr="00E9356C" w:rsidRDefault="0013041F" w:rsidP="00890058">
      <w:pPr>
        <w:pStyle w:val="ListParagraph"/>
        <w:numPr>
          <w:ilvl w:val="0"/>
          <w:numId w:val="3"/>
        </w:numPr>
        <w:spacing w:line="480" w:lineRule="auto"/>
        <w:rPr>
          <w:rFonts w:ascii="Times New Roman" w:hAnsi="Times New Roman" w:cs="Times New Roman"/>
          <w:sz w:val="24"/>
          <w:szCs w:val="24"/>
        </w:rPr>
      </w:pPr>
      <w:r w:rsidRPr="00E9356C">
        <w:rPr>
          <w:rFonts w:ascii="Times New Roman" w:hAnsi="Times New Roman" w:cs="Times New Roman"/>
          <w:sz w:val="24"/>
          <w:szCs w:val="24"/>
        </w:rPr>
        <w:t>Large-scale synthesis of fluorinated drugs relies on F2 chemistry, but more specific and easier-to-handle reagents have been and continue to be developed to enable bench-scale fluorinations.</w:t>
      </w:r>
    </w:p>
    <w:p w:rsidR="0013041F" w:rsidRPr="00E9356C" w:rsidRDefault="0013041F" w:rsidP="00890058">
      <w:pPr>
        <w:pStyle w:val="ListParagraph"/>
        <w:numPr>
          <w:ilvl w:val="0"/>
          <w:numId w:val="3"/>
        </w:numPr>
        <w:spacing w:line="480" w:lineRule="auto"/>
        <w:rPr>
          <w:rFonts w:ascii="Times New Roman" w:hAnsi="Times New Roman" w:cs="Times New Roman"/>
          <w:sz w:val="24"/>
          <w:szCs w:val="24"/>
        </w:rPr>
      </w:pPr>
      <w:r w:rsidRPr="00E9356C">
        <w:rPr>
          <w:rFonts w:ascii="Times New Roman" w:hAnsi="Times New Roman" w:cs="Times New Roman"/>
          <w:sz w:val="24"/>
          <w:szCs w:val="24"/>
        </w:rPr>
        <w:t>Microorganisms play a significant role in the production of fluorinated compounds and the development of new fluorinated drugs through identification of metabolically labile sites on lead compounds.</w:t>
      </w:r>
    </w:p>
    <w:p w:rsidR="0013041F" w:rsidRPr="00E9356C" w:rsidRDefault="0013041F" w:rsidP="00890058">
      <w:pPr>
        <w:pStyle w:val="ListParagraph"/>
        <w:numPr>
          <w:ilvl w:val="0"/>
          <w:numId w:val="3"/>
        </w:numPr>
        <w:spacing w:line="480" w:lineRule="auto"/>
        <w:rPr>
          <w:rFonts w:ascii="Times New Roman" w:hAnsi="Times New Roman" w:cs="Times New Roman"/>
          <w:sz w:val="24"/>
          <w:szCs w:val="24"/>
        </w:rPr>
      </w:pPr>
      <w:r w:rsidRPr="00E9356C">
        <w:rPr>
          <w:rFonts w:ascii="Times New Roman" w:hAnsi="Times New Roman" w:cs="Times New Roman"/>
          <w:sz w:val="24"/>
          <w:szCs w:val="24"/>
        </w:rPr>
        <w:t xml:space="preserve">Metabolism of fluorinated drugs can lead to toxic compounds, for example </w:t>
      </w:r>
      <w:proofErr w:type="spellStart"/>
      <w:r w:rsidRPr="00E9356C">
        <w:rPr>
          <w:rFonts w:ascii="Times New Roman" w:hAnsi="Times New Roman" w:cs="Times New Roman"/>
          <w:sz w:val="24"/>
          <w:szCs w:val="24"/>
        </w:rPr>
        <w:t>fluoroacetate</w:t>
      </w:r>
      <w:proofErr w:type="spellEnd"/>
      <w:r w:rsidRPr="00E9356C">
        <w:rPr>
          <w:rFonts w:ascii="Times New Roman" w:hAnsi="Times New Roman" w:cs="Times New Roman"/>
          <w:sz w:val="24"/>
          <w:szCs w:val="24"/>
        </w:rPr>
        <w:t>.  The catabolic products of fluorinated drug metabolism are not only relevant for patients, but also the environment.</w:t>
      </w:r>
    </w:p>
    <w:p w:rsidR="0013041F" w:rsidRDefault="0013041F" w:rsidP="00890058">
      <w:pPr>
        <w:spacing w:line="480" w:lineRule="auto"/>
        <w:rPr>
          <w:rFonts w:ascii="Times New Roman" w:hAnsi="Times New Roman" w:cs="Times New Roman"/>
          <w:sz w:val="24"/>
          <w:szCs w:val="24"/>
        </w:rPr>
      </w:pPr>
    </w:p>
    <w:p w:rsidR="0013041F" w:rsidRDefault="0013041F" w:rsidP="00890058">
      <w:pPr>
        <w:tabs>
          <w:tab w:val="right" w:pos="9026"/>
        </w:tabs>
        <w:spacing w:line="480" w:lineRule="auto"/>
        <w:rPr>
          <w:rFonts w:ascii="Times New Roman" w:hAnsi="Times New Roman" w:cs="Times New Roman"/>
          <w:sz w:val="24"/>
          <w:szCs w:val="24"/>
        </w:rPr>
      </w:pPr>
      <w:r>
        <w:rPr>
          <w:rFonts w:ascii="Times New Roman" w:hAnsi="Times New Roman" w:cs="Times New Roman"/>
          <w:sz w:val="24"/>
          <w:szCs w:val="24"/>
        </w:rPr>
        <w:t xml:space="preserve">Keywords: Biotransformation, fluorinating reagent, </w:t>
      </w:r>
      <w:proofErr w:type="spellStart"/>
      <w:r>
        <w:rPr>
          <w:rFonts w:ascii="Times New Roman" w:hAnsi="Times New Roman" w:cs="Times New Roman"/>
          <w:sz w:val="24"/>
          <w:szCs w:val="24"/>
        </w:rPr>
        <w:t>organofluorine</w:t>
      </w:r>
      <w:proofErr w:type="spellEnd"/>
      <w:r>
        <w:rPr>
          <w:rFonts w:ascii="Times New Roman" w:hAnsi="Times New Roman" w:cs="Times New Roman"/>
          <w:sz w:val="24"/>
          <w:szCs w:val="24"/>
        </w:rPr>
        <w:t>, synthesis</w:t>
      </w:r>
      <w:r>
        <w:rPr>
          <w:rFonts w:ascii="Times New Roman" w:hAnsi="Times New Roman" w:cs="Times New Roman"/>
          <w:sz w:val="24"/>
          <w:szCs w:val="24"/>
        </w:rPr>
        <w:tab/>
      </w:r>
    </w:p>
    <w:p w:rsidR="0013041F" w:rsidRDefault="0013041F" w:rsidP="0089005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13041F" w:rsidRPr="002F78CD" w:rsidRDefault="0013041F" w:rsidP="00890058">
      <w:pPr>
        <w:spacing w:line="480" w:lineRule="auto"/>
        <w:rPr>
          <w:rFonts w:ascii="Times New Roman" w:hAnsi="Times New Roman" w:cs="Times New Roman"/>
          <w:b/>
          <w:sz w:val="24"/>
          <w:szCs w:val="24"/>
        </w:rPr>
      </w:pPr>
      <w:r w:rsidRPr="002F78CD">
        <w:rPr>
          <w:rFonts w:ascii="Times New Roman" w:hAnsi="Times New Roman" w:cs="Times New Roman"/>
          <w:b/>
          <w:sz w:val="24"/>
          <w:szCs w:val="24"/>
        </w:rPr>
        <w:lastRenderedPageBreak/>
        <w:t>1. Introduction</w:t>
      </w:r>
    </w:p>
    <w:p w:rsidR="0013041F" w:rsidRDefault="0013041F" w:rsidP="00890058">
      <w:pPr>
        <w:spacing w:line="480" w:lineRule="auto"/>
        <w:rPr>
          <w:rFonts w:ascii="Times New Roman" w:hAnsi="Times New Roman" w:cs="Times New Roman"/>
          <w:sz w:val="24"/>
          <w:szCs w:val="24"/>
        </w:rPr>
      </w:pPr>
      <w:r w:rsidRPr="00DA0748">
        <w:rPr>
          <w:rFonts w:ascii="Times New Roman" w:hAnsi="Times New Roman" w:cs="Times New Roman"/>
          <w:sz w:val="24"/>
          <w:szCs w:val="24"/>
        </w:rPr>
        <w:t xml:space="preserve">Ever since the observation that a </w:t>
      </w:r>
      <w:proofErr w:type="spellStart"/>
      <w:r w:rsidRPr="00DA0748">
        <w:rPr>
          <w:rFonts w:ascii="Times New Roman" w:hAnsi="Times New Roman" w:cs="Times New Roman"/>
          <w:sz w:val="24"/>
          <w:szCs w:val="24"/>
        </w:rPr>
        <w:t>fluoro</w:t>
      </w:r>
      <w:proofErr w:type="spellEnd"/>
      <w:r>
        <w:rPr>
          <w:rFonts w:ascii="Times New Roman" w:hAnsi="Times New Roman" w:cs="Times New Roman"/>
          <w:sz w:val="24"/>
          <w:szCs w:val="24"/>
        </w:rPr>
        <w:t>-</w:t>
      </w:r>
      <w:r w:rsidRPr="00DA0748">
        <w:rPr>
          <w:rFonts w:ascii="Times New Roman" w:hAnsi="Times New Roman" w:cs="Times New Roman"/>
          <w:sz w:val="24"/>
          <w:szCs w:val="24"/>
        </w:rPr>
        <w:t>corticosteroid possessed significant enhanced biological activity compared to the corresponding non-fluorinated precursor</w:t>
      </w:r>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1</w:t>
      </w:r>
      <w:r w:rsidRPr="00DA0748">
        <w:rPr>
          <w:rFonts w:ascii="Times New Roman" w:hAnsi="Times New Roman" w:cs="Times New Roman"/>
          <w:sz w:val="24"/>
          <w:szCs w:val="24"/>
        </w:rPr>
        <w:t>, an ever increasing number of commercially important pharmaceuticals that rely on the presence of fluorine atoms within their structures for enhanced drug efficacy have been introduced on to the global marketplace</w:t>
      </w:r>
      <w:r>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2</w:t>
      </w:r>
      <w:r w:rsidRPr="00DA0748">
        <w:rPr>
          <w:rFonts w:ascii="Times New Roman" w:hAnsi="Times New Roman" w:cs="Times New Roman"/>
          <w:sz w:val="24"/>
          <w:szCs w:val="24"/>
        </w:rPr>
        <w:t>. Indeed, it is estimated that around 30% of all new pharmaceuticals have fluorinated sub-units. Some examples of important fluorinated drugs are given in Figure 1 and the</w:t>
      </w:r>
      <w:r>
        <w:rPr>
          <w:rFonts w:ascii="Times New Roman" w:hAnsi="Times New Roman" w:cs="Times New Roman"/>
          <w:sz w:val="24"/>
          <w:szCs w:val="24"/>
        </w:rPr>
        <w:t>ir</w:t>
      </w:r>
      <w:r w:rsidRPr="00DA0748">
        <w:rPr>
          <w:rFonts w:ascii="Times New Roman" w:hAnsi="Times New Roman" w:cs="Times New Roman"/>
          <w:sz w:val="24"/>
          <w:szCs w:val="24"/>
        </w:rPr>
        <w:t xml:space="preserve"> application to </w:t>
      </w:r>
      <w:r>
        <w:rPr>
          <w:rFonts w:ascii="Times New Roman" w:hAnsi="Times New Roman" w:cs="Times New Roman"/>
          <w:sz w:val="24"/>
          <w:szCs w:val="24"/>
        </w:rPr>
        <w:t xml:space="preserve">a </w:t>
      </w:r>
      <w:r w:rsidRPr="00DA0748">
        <w:rPr>
          <w:rFonts w:ascii="Times New Roman" w:hAnsi="Times New Roman" w:cs="Times New Roman"/>
          <w:sz w:val="24"/>
          <w:szCs w:val="24"/>
        </w:rPr>
        <w:t>wide range of therapeutic areas provide</w:t>
      </w:r>
      <w:r>
        <w:rPr>
          <w:rFonts w:ascii="Times New Roman" w:hAnsi="Times New Roman" w:cs="Times New Roman"/>
          <w:sz w:val="24"/>
          <w:szCs w:val="24"/>
        </w:rPr>
        <w:t>s</w:t>
      </w:r>
      <w:r w:rsidRPr="00DA0748">
        <w:rPr>
          <w:rFonts w:ascii="Times New Roman" w:hAnsi="Times New Roman" w:cs="Times New Roman"/>
          <w:sz w:val="24"/>
          <w:szCs w:val="24"/>
        </w:rPr>
        <w:t xml:space="preserve"> an indication of the extensive role fluorinated systems play in modern drug development programmes.</w:t>
      </w:r>
    </w:p>
    <w:p w:rsidR="0013041F" w:rsidRPr="00DA0748"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t>Analysis of the structures of fluorinated phar</w:t>
      </w:r>
      <w:r w:rsidRPr="00DA0748">
        <w:rPr>
          <w:rFonts w:ascii="Times New Roman" w:hAnsi="Times New Roman" w:cs="Times New Roman"/>
          <w:sz w:val="24"/>
          <w:szCs w:val="24"/>
        </w:rPr>
        <w:t>m</w:t>
      </w:r>
      <w:r>
        <w:rPr>
          <w:rFonts w:ascii="Times New Roman" w:hAnsi="Times New Roman" w:cs="Times New Roman"/>
          <w:sz w:val="24"/>
          <w:szCs w:val="24"/>
        </w:rPr>
        <w:t>a</w:t>
      </w:r>
      <w:r w:rsidRPr="00DA0748">
        <w:rPr>
          <w:rFonts w:ascii="Times New Roman" w:hAnsi="Times New Roman" w:cs="Times New Roman"/>
          <w:sz w:val="24"/>
          <w:szCs w:val="24"/>
        </w:rPr>
        <w:t xml:space="preserve">ceuticals approved for use by the FDA since 1950 show that fluorine is most usually part of a </w:t>
      </w:r>
      <w:proofErr w:type="spellStart"/>
      <w:r w:rsidRPr="00DA0748">
        <w:rPr>
          <w:rFonts w:ascii="Times New Roman" w:hAnsi="Times New Roman" w:cs="Times New Roman"/>
          <w:sz w:val="24"/>
          <w:szCs w:val="24"/>
        </w:rPr>
        <w:t>fluoro</w:t>
      </w:r>
      <w:proofErr w:type="spellEnd"/>
      <w:r w:rsidRPr="00DA0748">
        <w:rPr>
          <w:rFonts w:ascii="Times New Roman" w:hAnsi="Times New Roman" w:cs="Times New Roman"/>
          <w:sz w:val="24"/>
          <w:szCs w:val="24"/>
        </w:rPr>
        <w:t>- o</w:t>
      </w:r>
      <w:r>
        <w:rPr>
          <w:rFonts w:ascii="Times New Roman" w:hAnsi="Times New Roman" w:cs="Times New Roman"/>
          <w:sz w:val="24"/>
          <w:szCs w:val="24"/>
        </w:rPr>
        <w:t xml:space="preserve">r </w:t>
      </w:r>
      <w:proofErr w:type="spellStart"/>
      <w:r>
        <w:rPr>
          <w:rFonts w:ascii="Times New Roman" w:hAnsi="Times New Roman" w:cs="Times New Roman"/>
          <w:sz w:val="24"/>
          <w:szCs w:val="24"/>
        </w:rPr>
        <w:t>trifluoromethyl</w:t>
      </w:r>
      <w:proofErr w:type="spellEnd"/>
      <w:r>
        <w:rPr>
          <w:rFonts w:ascii="Times New Roman" w:hAnsi="Times New Roman" w:cs="Times New Roman"/>
          <w:sz w:val="24"/>
          <w:szCs w:val="24"/>
        </w:rPr>
        <w:t>-aromatic sub-unit</w:t>
      </w:r>
      <w:r>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3</w:t>
      </w:r>
      <w:r w:rsidRPr="00DA0748">
        <w:rPr>
          <w:rFonts w:ascii="Times New Roman" w:hAnsi="Times New Roman" w:cs="Times New Roman"/>
          <w:sz w:val="24"/>
          <w:szCs w:val="24"/>
        </w:rPr>
        <w:t>. However, this situation is changing and more structurally sophisticated fluorinated units</w:t>
      </w:r>
      <w:r>
        <w:rPr>
          <w:rFonts w:ascii="Times New Roman" w:hAnsi="Times New Roman" w:cs="Times New Roman"/>
          <w:sz w:val="24"/>
          <w:szCs w:val="24"/>
        </w:rPr>
        <w:t>,</w:t>
      </w:r>
      <w:r w:rsidRPr="00DA0748">
        <w:rPr>
          <w:rFonts w:ascii="Times New Roman" w:hAnsi="Times New Roman" w:cs="Times New Roman"/>
          <w:sz w:val="24"/>
          <w:szCs w:val="24"/>
        </w:rPr>
        <w:t xml:space="preserve"> such as the </w:t>
      </w:r>
      <w:proofErr w:type="spellStart"/>
      <w:r w:rsidRPr="00DA0748">
        <w:rPr>
          <w:rFonts w:ascii="Times New Roman" w:hAnsi="Times New Roman" w:cs="Times New Roman"/>
          <w:sz w:val="24"/>
          <w:szCs w:val="24"/>
        </w:rPr>
        <w:t>fluorocarbohydrate</w:t>
      </w:r>
      <w:proofErr w:type="spellEnd"/>
      <w:r w:rsidRPr="00DA0748">
        <w:rPr>
          <w:rFonts w:ascii="Times New Roman" w:hAnsi="Times New Roman" w:cs="Times New Roman"/>
          <w:sz w:val="24"/>
          <w:szCs w:val="24"/>
        </w:rPr>
        <w:t xml:space="preserve"> unit in </w:t>
      </w:r>
      <w:proofErr w:type="spellStart"/>
      <w:r>
        <w:rPr>
          <w:rFonts w:ascii="Times New Roman" w:hAnsi="Times New Roman" w:cs="Times New Roman"/>
          <w:sz w:val="24"/>
          <w:szCs w:val="24"/>
        </w:rPr>
        <w:t>Sofosbuvir</w:t>
      </w:r>
      <w:proofErr w:type="spellEnd"/>
      <w:r w:rsidRPr="00DA0748">
        <w:rPr>
          <w:rFonts w:ascii="Times New Roman" w:hAnsi="Times New Roman" w:cs="Times New Roman"/>
          <w:sz w:val="24"/>
          <w:szCs w:val="24"/>
        </w:rPr>
        <w:t>, are becoming increasingly important.</w:t>
      </w:r>
      <w:r>
        <w:rPr>
          <w:rFonts w:ascii="Times New Roman" w:hAnsi="Times New Roman" w:cs="Times New Roman"/>
          <w:sz w:val="24"/>
          <w:szCs w:val="24"/>
        </w:rPr>
        <w:t xml:space="preserve"> Consequently, methods for the synthesis of fluorinated systems is high on the agenda of many synthetic chemists within the life science industries and the metabolism of fluorinated systems is an area of increased study due to regulations that require the establishment of metabolic fates of new drug like chemical entities. </w:t>
      </w:r>
    </w:p>
    <w:p w:rsidR="0013041F" w:rsidRDefault="0013041F" w:rsidP="00890058">
      <w:pPr>
        <w:spacing w:line="480" w:lineRule="auto"/>
        <w:rPr>
          <w:rFonts w:ascii="Times New Roman" w:hAnsi="Times New Roman" w:cs="Times New Roman"/>
          <w:sz w:val="24"/>
          <w:szCs w:val="24"/>
        </w:rPr>
      </w:pPr>
    </w:p>
    <w:p w:rsidR="0013041F" w:rsidRPr="00353AE3" w:rsidRDefault="0013041F" w:rsidP="00890058">
      <w:pPr>
        <w:spacing w:line="480" w:lineRule="auto"/>
        <w:rPr>
          <w:rFonts w:ascii="Times New Roman" w:hAnsi="Times New Roman" w:cs="Times New Roman"/>
          <w:b/>
          <w:sz w:val="24"/>
          <w:szCs w:val="24"/>
        </w:rPr>
      </w:pPr>
      <w:r>
        <w:rPr>
          <w:rFonts w:ascii="Times New Roman" w:hAnsi="Times New Roman" w:cs="Times New Roman"/>
          <w:b/>
          <w:sz w:val="24"/>
          <w:szCs w:val="24"/>
        </w:rPr>
        <w:t>2.0 The e</w:t>
      </w:r>
      <w:r w:rsidRPr="00353AE3">
        <w:rPr>
          <w:rFonts w:ascii="Times New Roman" w:hAnsi="Times New Roman" w:cs="Times New Roman"/>
          <w:b/>
          <w:sz w:val="24"/>
          <w:szCs w:val="24"/>
        </w:rPr>
        <w:t>ffect</w:t>
      </w:r>
      <w:r>
        <w:rPr>
          <w:rFonts w:ascii="Times New Roman" w:hAnsi="Times New Roman" w:cs="Times New Roman"/>
          <w:b/>
          <w:sz w:val="24"/>
          <w:szCs w:val="24"/>
        </w:rPr>
        <w:t>s</w:t>
      </w:r>
      <w:r w:rsidRPr="00353AE3">
        <w:rPr>
          <w:rFonts w:ascii="Times New Roman" w:hAnsi="Times New Roman" w:cs="Times New Roman"/>
          <w:b/>
          <w:sz w:val="24"/>
          <w:szCs w:val="24"/>
        </w:rPr>
        <w:t xml:space="preserve"> of fluorine in drug systems</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Fluorine is present in approximately 20 % of currently available pharmaceuticals, including three of the top 10 selling drugs of 2011, atorvastatin, </w:t>
      </w:r>
      <w:proofErr w:type="spellStart"/>
      <w:r>
        <w:rPr>
          <w:rFonts w:ascii="Times New Roman" w:hAnsi="Times New Roman" w:cs="Times New Roman"/>
          <w:sz w:val="24"/>
          <w:szCs w:val="24"/>
        </w:rPr>
        <w:t>rosuvastatin</w:t>
      </w:r>
      <w:proofErr w:type="spellEnd"/>
      <w:r>
        <w:rPr>
          <w:rFonts w:ascii="Times New Roman" w:hAnsi="Times New Roman" w:cs="Times New Roman"/>
          <w:sz w:val="24"/>
          <w:szCs w:val="24"/>
        </w:rPr>
        <w:t xml:space="preserve"> and fluticasone </w:t>
      </w:r>
      <w:r w:rsidRPr="004D4FA8">
        <w:rPr>
          <w:rFonts w:ascii="Times New Roman" w:hAnsi="Times New Roman" w:cs="Times New Roman"/>
          <w:noProof/>
          <w:sz w:val="24"/>
          <w:szCs w:val="24"/>
          <w:vertAlign w:val="superscript"/>
        </w:rPr>
        <w:t>4</w:t>
      </w:r>
      <w:r>
        <w:rPr>
          <w:rFonts w:ascii="Times New Roman" w:hAnsi="Times New Roman" w:cs="Times New Roman"/>
          <w:sz w:val="24"/>
          <w:szCs w:val="24"/>
        </w:rPr>
        <w:t xml:space="preserve">.  The improved pharmacological properties of fluorinated drug molecules compared with their non-fluorinated derivatives are as a consequence of fluorine’s physicochemical characteristics.  In particular, fluorine’s small van der Waals radius (1.35 Å), which is between that of hydrogen </w:t>
      </w:r>
      <w:r>
        <w:rPr>
          <w:rFonts w:ascii="Times New Roman" w:hAnsi="Times New Roman" w:cs="Times New Roman"/>
          <w:sz w:val="24"/>
          <w:szCs w:val="24"/>
        </w:rPr>
        <w:lastRenderedPageBreak/>
        <w:t xml:space="preserve">(1.20 Å) and the oxygen of hydroxyl (1.40 Å), coupled with its electronegativity (4 on the Pauling scale; it is the most electronegative element), means that fluorine can be incorporated into a drug molecule with little steric effect, but considerable electronic consequences </w:t>
      </w:r>
      <w:r w:rsidRPr="004D4FA8">
        <w:rPr>
          <w:rFonts w:ascii="Times New Roman" w:hAnsi="Times New Roman" w:cs="Times New Roman"/>
          <w:noProof/>
          <w:sz w:val="24"/>
          <w:szCs w:val="24"/>
          <w:vertAlign w:val="superscript"/>
        </w:rPr>
        <w:t>5</w:t>
      </w:r>
      <w:r>
        <w:rPr>
          <w:rFonts w:ascii="Times New Roman" w:hAnsi="Times New Roman" w:cs="Times New Roman"/>
          <w:sz w:val="24"/>
          <w:szCs w:val="24"/>
        </w:rPr>
        <w:t xml:space="preserve">.  </w:t>
      </w:r>
      <w:r w:rsidRPr="00344214">
        <w:rPr>
          <w:rFonts w:ascii="Times New Roman" w:hAnsi="Times New Roman" w:cs="Times New Roman"/>
          <w:sz w:val="24"/>
          <w:szCs w:val="24"/>
          <w:highlight w:val="yellow"/>
        </w:rPr>
        <w:t>The effects of fluorine on drugs and drug-like molecules have been comprehensively reviewed in recent years</w:t>
      </w:r>
      <w:r>
        <w:rPr>
          <w:rFonts w:ascii="Times New Roman" w:hAnsi="Times New Roman" w:cs="Times New Roman"/>
          <w:sz w:val="24"/>
          <w:szCs w:val="24"/>
          <w:highlight w:val="yellow"/>
        </w:rPr>
        <w:t xml:space="preserve"> </w:t>
      </w:r>
      <w:r w:rsidRPr="004D4FA8">
        <w:rPr>
          <w:rFonts w:ascii="Times New Roman" w:hAnsi="Times New Roman" w:cs="Times New Roman"/>
          <w:noProof/>
          <w:sz w:val="24"/>
          <w:szCs w:val="24"/>
          <w:highlight w:val="yellow"/>
          <w:vertAlign w:val="superscript"/>
        </w:rPr>
        <w:t>6</w:t>
      </w:r>
      <w:r w:rsidRPr="00344214">
        <w:rPr>
          <w:rFonts w:ascii="Times New Roman" w:hAnsi="Times New Roman" w:cs="Times New Roman"/>
          <w:sz w:val="24"/>
          <w:szCs w:val="24"/>
          <w:highlight w:val="yellow"/>
        </w:rPr>
        <w:t>, so only a brief overview is presented below.</w:t>
      </w:r>
    </w:p>
    <w:p w:rsidR="0013041F" w:rsidRDefault="0013041F" w:rsidP="00890058">
      <w:pPr>
        <w:spacing w:line="480" w:lineRule="auto"/>
        <w:rPr>
          <w:rFonts w:ascii="Times New Roman" w:hAnsi="Times New Roman" w:cs="Times New Roman"/>
          <w:sz w:val="24"/>
          <w:szCs w:val="24"/>
        </w:rPr>
      </w:pP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2.1 Antimetabolites</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 earliest marketed fluorinated drugs is 5-fluorouracil </w:t>
      </w:r>
      <w:r w:rsidRPr="003627D9">
        <w:rPr>
          <w:rFonts w:ascii="Times New Roman" w:hAnsi="Times New Roman" w:cs="Times New Roman"/>
          <w:b/>
          <w:sz w:val="24"/>
          <w:szCs w:val="24"/>
        </w:rPr>
        <w:t>1</w:t>
      </w:r>
      <w:r>
        <w:rPr>
          <w:rFonts w:ascii="Times New Roman" w:hAnsi="Times New Roman" w:cs="Times New Roman"/>
          <w:sz w:val="24"/>
          <w:szCs w:val="24"/>
        </w:rPr>
        <w:t xml:space="preserve">, which is an antimetabolite that is widely used in cancer treatment.  The drug enters the cell via the uracil transporter and is </w:t>
      </w:r>
      <w:proofErr w:type="spellStart"/>
      <w:r>
        <w:rPr>
          <w:rFonts w:ascii="Times New Roman" w:hAnsi="Times New Roman" w:cs="Times New Roman"/>
          <w:sz w:val="24"/>
          <w:szCs w:val="24"/>
        </w:rPr>
        <w:t>biotransformed</w:t>
      </w:r>
      <w:proofErr w:type="spellEnd"/>
      <w:r>
        <w:rPr>
          <w:rFonts w:ascii="Times New Roman" w:hAnsi="Times New Roman" w:cs="Times New Roman"/>
          <w:sz w:val="24"/>
          <w:szCs w:val="24"/>
        </w:rPr>
        <w:t xml:space="preserve"> to several metabolites, one of which is </w:t>
      </w:r>
      <w:proofErr w:type="spellStart"/>
      <w:r w:rsidRPr="009D4D6B">
        <w:rPr>
          <w:rFonts w:ascii="Times New Roman" w:hAnsi="Times New Roman" w:cs="Times New Roman"/>
          <w:sz w:val="24"/>
          <w:szCs w:val="24"/>
        </w:rPr>
        <w:t>fluorodeoxyuridine</w:t>
      </w:r>
      <w:proofErr w:type="spellEnd"/>
      <w:r w:rsidRPr="009D4D6B">
        <w:rPr>
          <w:rFonts w:ascii="Times New Roman" w:hAnsi="Times New Roman" w:cs="Times New Roman"/>
          <w:sz w:val="24"/>
          <w:szCs w:val="24"/>
        </w:rPr>
        <w:t xml:space="preserve"> monophosphate (</w:t>
      </w:r>
      <w:proofErr w:type="spellStart"/>
      <w:r w:rsidRPr="009D4D6B">
        <w:rPr>
          <w:rFonts w:ascii="Times New Roman" w:hAnsi="Times New Roman" w:cs="Times New Roman"/>
          <w:sz w:val="24"/>
          <w:szCs w:val="24"/>
        </w:rPr>
        <w:t>FdUMP</w:t>
      </w:r>
      <w:proofErr w:type="spellEnd"/>
      <w:r w:rsidRPr="009D4D6B">
        <w:rPr>
          <w:rFonts w:ascii="Times New Roman" w:hAnsi="Times New Roman" w:cs="Times New Roman"/>
          <w:sz w:val="24"/>
          <w:szCs w:val="24"/>
        </w:rPr>
        <w:t>)</w:t>
      </w:r>
      <w:r>
        <w:rPr>
          <w:rFonts w:ascii="Times New Roman" w:hAnsi="Times New Roman" w:cs="Times New Roman"/>
          <w:sz w:val="24"/>
          <w:szCs w:val="24"/>
        </w:rPr>
        <w:t>.  Fluorine’s small size and high redox potential permits this metabolite forms a stable ternary complex with the enzyme thymidylate synthase and the co-substrate 5</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-methylene </w:t>
      </w:r>
      <w:proofErr w:type="spellStart"/>
      <w:r>
        <w:rPr>
          <w:rFonts w:ascii="Times New Roman" w:hAnsi="Times New Roman" w:cs="Times New Roman"/>
          <w:sz w:val="24"/>
          <w:szCs w:val="24"/>
        </w:rPr>
        <w:t>tetrahydrofolate</w:t>
      </w:r>
      <w:proofErr w:type="spellEnd"/>
      <w:r>
        <w:rPr>
          <w:rFonts w:ascii="Times New Roman" w:hAnsi="Times New Roman" w:cs="Times New Roman"/>
          <w:sz w:val="24"/>
          <w:szCs w:val="24"/>
        </w:rPr>
        <w:t xml:space="preserve">, thereby blocking the methylation of the native substrate </w:t>
      </w:r>
      <w:proofErr w:type="spellStart"/>
      <w:r>
        <w:rPr>
          <w:rFonts w:ascii="Times New Roman" w:hAnsi="Times New Roman" w:cs="Times New Roman"/>
          <w:sz w:val="24"/>
          <w:szCs w:val="24"/>
        </w:rPr>
        <w:t>deoxyuridine</w:t>
      </w:r>
      <w:proofErr w:type="spellEnd"/>
      <w:r>
        <w:rPr>
          <w:rFonts w:ascii="Times New Roman" w:hAnsi="Times New Roman" w:cs="Times New Roman"/>
          <w:sz w:val="24"/>
          <w:szCs w:val="24"/>
        </w:rPr>
        <w:t xml:space="preserve"> monophosphate (</w:t>
      </w:r>
      <w:proofErr w:type="spellStart"/>
      <w:r>
        <w:rPr>
          <w:rFonts w:ascii="Times New Roman" w:hAnsi="Times New Roman" w:cs="Times New Roman"/>
          <w:sz w:val="24"/>
          <w:szCs w:val="24"/>
        </w:rPr>
        <w:t>dUMP</w:t>
      </w:r>
      <w:proofErr w:type="spellEnd"/>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7</w:t>
      </w:r>
      <w:r>
        <w:rPr>
          <w:rFonts w:ascii="Times New Roman" w:hAnsi="Times New Roman" w:cs="Times New Roman"/>
          <w:sz w:val="24"/>
          <w:szCs w:val="24"/>
        </w:rPr>
        <w:t xml:space="preserve">.  Consequently, the cell can no longer manufacture </w:t>
      </w:r>
      <w:proofErr w:type="spellStart"/>
      <w:r>
        <w:rPr>
          <w:rFonts w:ascii="Times New Roman" w:hAnsi="Times New Roman" w:cs="Times New Roman"/>
          <w:sz w:val="24"/>
          <w:szCs w:val="24"/>
        </w:rPr>
        <w:t>deoxythymidine</w:t>
      </w:r>
      <w:proofErr w:type="spellEnd"/>
      <w:r>
        <w:rPr>
          <w:rFonts w:ascii="Times New Roman" w:hAnsi="Times New Roman" w:cs="Times New Roman"/>
          <w:sz w:val="24"/>
          <w:szCs w:val="24"/>
        </w:rPr>
        <w:t xml:space="preserve"> monophosphate and by extension thymine.  Cancer cells that multiply faster than healthy cells are disproportionately affected by the drug.</w:t>
      </w:r>
    </w:p>
    <w:p w:rsidR="0013041F" w:rsidRPr="00BD52E4"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5FU is </w:t>
      </w:r>
      <w:proofErr w:type="spellStart"/>
      <w:r>
        <w:rPr>
          <w:rFonts w:ascii="Times New Roman" w:hAnsi="Times New Roman" w:cs="Times New Roman"/>
          <w:sz w:val="24"/>
          <w:szCs w:val="24"/>
        </w:rPr>
        <w:t>cardiotoxic</w:t>
      </w:r>
      <w:proofErr w:type="spellEnd"/>
      <w:r>
        <w:rPr>
          <w:rFonts w:ascii="Times New Roman" w:hAnsi="Times New Roman" w:cs="Times New Roman"/>
          <w:sz w:val="24"/>
          <w:szCs w:val="24"/>
        </w:rPr>
        <w:t xml:space="preserve"> and the possible reason for this is as a consequence of the metabolism of the drug to a toxic metabolite. </w:t>
      </w:r>
      <w:proofErr w:type="spellStart"/>
      <w:r>
        <w:rPr>
          <w:rFonts w:ascii="Times New Roman" w:hAnsi="Times New Roman" w:cs="Times New Roman"/>
          <w:sz w:val="24"/>
          <w:szCs w:val="24"/>
        </w:rPr>
        <w:t>Malet</w:t>
      </w:r>
      <w:proofErr w:type="spellEnd"/>
      <w:r>
        <w:rPr>
          <w:rFonts w:ascii="Times New Roman" w:hAnsi="Times New Roman" w:cs="Times New Roman"/>
          <w:sz w:val="24"/>
          <w:szCs w:val="24"/>
        </w:rPr>
        <w:t xml:space="preserve">-Martino et al. </w:t>
      </w:r>
      <w:r w:rsidRPr="004D4FA8">
        <w:rPr>
          <w:rFonts w:ascii="Times New Roman" w:hAnsi="Times New Roman" w:cs="Times New Roman"/>
          <w:noProof/>
          <w:sz w:val="24"/>
          <w:szCs w:val="24"/>
          <w:vertAlign w:val="superscript"/>
        </w:rPr>
        <w:t>8</w:t>
      </w:r>
      <w:r>
        <w:rPr>
          <w:rFonts w:ascii="Times New Roman" w:hAnsi="Times New Roman" w:cs="Times New Roman"/>
          <w:sz w:val="24"/>
          <w:szCs w:val="24"/>
        </w:rPr>
        <w:t xml:space="preserve"> analysed the urine of patients treated with 5FU by fluorine-19 nuclear magnetic resonance spectroscopy (F-19 NMR) and determined the presence, among other metabolites, of </w:t>
      </w:r>
      <w:proofErr w:type="spellStart"/>
      <w:r>
        <w:rPr>
          <w:rFonts w:ascii="Times New Roman" w:hAnsi="Times New Roman" w:cs="Times New Roman"/>
          <w:sz w:val="24"/>
          <w:szCs w:val="24"/>
        </w:rPr>
        <w:t>fluoroacetate</w:t>
      </w:r>
      <w:proofErr w:type="spellEnd"/>
      <w:r>
        <w:rPr>
          <w:rFonts w:ascii="Times New Roman" w:hAnsi="Times New Roman" w:cs="Times New Roman"/>
          <w:sz w:val="24"/>
          <w:szCs w:val="24"/>
        </w:rPr>
        <w:t xml:space="preserve"> </w:t>
      </w:r>
      <w:r w:rsidRPr="003627D9">
        <w:rPr>
          <w:rFonts w:ascii="Times New Roman" w:hAnsi="Times New Roman" w:cs="Times New Roman"/>
          <w:b/>
          <w:sz w:val="24"/>
          <w:szCs w:val="24"/>
        </w:rPr>
        <w:t>2</w:t>
      </w:r>
      <w:r>
        <w:rPr>
          <w:rFonts w:ascii="Times New Roman" w:hAnsi="Times New Roman" w:cs="Times New Roman"/>
          <w:sz w:val="24"/>
          <w:szCs w:val="24"/>
        </w:rPr>
        <w:t xml:space="preserve">.  This is a known toxin and is produced naturally (Section 4.2).  </w:t>
      </w:r>
      <w:r w:rsidRPr="003A74FA">
        <w:rPr>
          <w:rFonts w:ascii="Times New Roman" w:hAnsi="Times New Roman" w:cs="Times New Roman"/>
          <w:i/>
          <w:sz w:val="24"/>
          <w:szCs w:val="24"/>
        </w:rPr>
        <w:t>In vivo</w:t>
      </w:r>
      <w:r>
        <w:rPr>
          <w:rFonts w:ascii="Times New Roman" w:hAnsi="Times New Roman" w:cs="Times New Roman"/>
          <w:sz w:val="24"/>
          <w:szCs w:val="24"/>
        </w:rPr>
        <w:t xml:space="preserve">, </w:t>
      </w:r>
      <w:proofErr w:type="spellStart"/>
      <w:r>
        <w:rPr>
          <w:rFonts w:ascii="Times New Roman" w:hAnsi="Times New Roman" w:cs="Times New Roman"/>
          <w:sz w:val="24"/>
          <w:szCs w:val="24"/>
        </w:rPr>
        <w:t>fluoroacetate</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fluoroacetyl</w:t>
      </w:r>
      <w:proofErr w:type="spellEnd"/>
      <w:r>
        <w:rPr>
          <w:rFonts w:ascii="Times New Roman" w:hAnsi="Times New Roman" w:cs="Times New Roman"/>
          <w:sz w:val="24"/>
          <w:szCs w:val="24"/>
        </w:rPr>
        <w:t xml:space="preserve"> coenzyme A, is converted to (2</w:t>
      </w:r>
      <w:r w:rsidRPr="0020334B">
        <w:rPr>
          <w:rFonts w:ascii="Times New Roman" w:hAnsi="Times New Roman" w:cs="Times New Roman"/>
          <w:i/>
          <w:sz w:val="24"/>
          <w:szCs w:val="24"/>
        </w:rPr>
        <w:t>R</w:t>
      </w:r>
      <w:r>
        <w:rPr>
          <w:rFonts w:ascii="Times New Roman" w:hAnsi="Times New Roman" w:cs="Times New Roman"/>
          <w:sz w:val="24"/>
          <w:szCs w:val="24"/>
        </w:rPr>
        <w:t>, 3</w:t>
      </w:r>
      <w:r w:rsidRPr="0020334B">
        <w:rPr>
          <w:rFonts w:ascii="Times New Roman" w:hAnsi="Times New Roman" w:cs="Times New Roman"/>
          <w:i/>
          <w:sz w:val="24"/>
          <w:szCs w:val="24"/>
        </w:rPr>
        <w:t>R</w:t>
      </w:r>
      <w:r>
        <w:rPr>
          <w:rFonts w:ascii="Times New Roman" w:hAnsi="Times New Roman" w:cs="Times New Roman"/>
          <w:sz w:val="24"/>
          <w:szCs w:val="24"/>
        </w:rPr>
        <w:t xml:space="preserve">)-2-fluorocitrate </w:t>
      </w:r>
      <w:r w:rsidRPr="003627D9">
        <w:rPr>
          <w:rFonts w:ascii="Times New Roman" w:hAnsi="Times New Roman" w:cs="Times New Roman"/>
          <w:b/>
          <w:sz w:val="24"/>
          <w:szCs w:val="24"/>
        </w:rPr>
        <w:t>3</w:t>
      </w:r>
      <w:r>
        <w:rPr>
          <w:rFonts w:ascii="Times New Roman" w:hAnsi="Times New Roman" w:cs="Times New Roman"/>
          <w:sz w:val="24"/>
          <w:szCs w:val="24"/>
        </w:rPr>
        <w:t xml:space="preserve"> via the actions of citrate synthase, a process which was termed ‘lethal synthesis’ by its discoverers </w:t>
      </w:r>
      <w:r w:rsidRPr="004D4FA8">
        <w:rPr>
          <w:rFonts w:ascii="Times New Roman" w:hAnsi="Times New Roman" w:cs="Times New Roman"/>
          <w:noProof/>
          <w:sz w:val="24"/>
          <w:szCs w:val="24"/>
          <w:vertAlign w:val="superscript"/>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Fluorocitrate</w:t>
      </w:r>
      <w:proofErr w:type="spellEnd"/>
      <w:r>
        <w:rPr>
          <w:rFonts w:ascii="Times New Roman" w:hAnsi="Times New Roman" w:cs="Times New Roman"/>
          <w:sz w:val="24"/>
          <w:szCs w:val="24"/>
        </w:rPr>
        <w:t xml:space="preserve"> is an inhibitor </w:t>
      </w:r>
      <w:r>
        <w:rPr>
          <w:rFonts w:ascii="Times New Roman" w:hAnsi="Times New Roman" w:cs="Times New Roman"/>
          <w:sz w:val="24"/>
          <w:szCs w:val="24"/>
        </w:rPr>
        <w:lastRenderedPageBreak/>
        <w:t xml:space="preserve">of the citric acid cycle enzyme </w:t>
      </w:r>
      <w:proofErr w:type="spellStart"/>
      <w:r>
        <w:rPr>
          <w:rFonts w:ascii="Times New Roman" w:hAnsi="Times New Roman" w:cs="Times New Roman"/>
          <w:sz w:val="24"/>
          <w:szCs w:val="24"/>
        </w:rPr>
        <w:t>aconitase</w:t>
      </w:r>
      <w:proofErr w:type="spellEnd"/>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10</w:t>
      </w:r>
      <w:r>
        <w:rPr>
          <w:rFonts w:ascii="Times New Roman" w:hAnsi="Times New Roman" w:cs="Times New Roman"/>
          <w:sz w:val="24"/>
          <w:szCs w:val="24"/>
        </w:rPr>
        <w:t xml:space="preserve">, and an irreversible inhibitor of the mitochondrial citrate transport protein </w:t>
      </w:r>
      <w:r w:rsidRPr="004D4FA8">
        <w:rPr>
          <w:rFonts w:ascii="Times New Roman" w:hAnsi="Times New Roman" w:cs="Times New Roman"/>
          <w:noProof/>
          <w:sz w:val="24"/>
          <w:szCs w:val="24"/>
          <w:vertAlign w:val="superscript"/>
        </w:rPr>
        <w:t>11</w:t>
      </w:r>
      <w:r>
        <w:rPr>
          <w:rFonts w:ascii="Times New Roman" w:hAnsi="Times New Roman" w:cs="Times New Roman"/>
          <w:sz w:val="24"/>
          <w:szCs w:val="24"/>
        </w:rPr>
        <w:t>.</w:t>
      </w:r>
    </w:p>
    <w:p w:rsidR="0013041F" w:rsidRDefault="0013041F" w:rsidP="00890058">
      <w:pPr>
        <w:spacing w:line="480" w:lineRule="auto"/>
        <w:rPr>
          <w:rFonts w:ascii="Times New Roman" w:hAnsi="Times New Roman" w:cs="Times New Roman"/>
          <w:sz w:val="24"/>
          <w:szCs w:val="24"/>
        </w:rPr>
      </w:pP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2.2 Intermolecular effects</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Owing to its electronegativity, fluorine substituents on ligands prefer electropositive regions in proteins such as peptide bonds and side chain amides.  C-F</w:t>
      </w:r>
      <w:r>
        <w:rPr>
          <w:rFonts w:ascii="Times New Roman" w:hAnsi="Times New Roman" w:cs="Times New Roman"/>
          <w:sz w:val="24"/>
          <w:szCs w:val="24"/>
        </w:rPr>
        <w:sym w:font="Symbol" w:char="F0D7"/>
      </w:r>
      <w:r>
        <w:rPr>
          <w:rFonts w:ascii="Times New Roman" w:hAnsi="Times New Roman" w:cs="Times New Roman"/>
          <w:sz w:val="24"/>
          <w:szCs w:val="24"/>
        </w:rPr>
        <w:sym w:font="Symbol" w:char="F0D7"/>
      </w:r>
      <w:r>
        <w:rPr>
          <w:rFonts w:ascii="Times New Roman" w:hAnsi="Times New Roman" w:cs="Times New Roman"/>
          <w:sz w:val="24"/>
          <w:szCs w:val="24"/>
        </w:rPr>
        <w:sym w:font="Symbol" w:char="F0D7"/>
      </w:r>
      <w:r>
        <w:rPr>
          <w:rFonts w:ascii="Times New Roman" w:hAnsi="Times New Roman" w:cs="Times New Roman"/>
          <w:sz w:val="24"/>
          <w:szCs w:val="24"/>
        </w:rPr>
        <w:sym w:font="Symbol" w:char="F0D7"/>
      </w:r>
      <w:r>
        <w:rPr>
          <w:rFonts w:ascii="Times New Roman" w:hAnsi="Times New Roman" w:cs="Times New Roman"/>
          <w:sz w:val="24"/>
          <w:szCs w:val="24"/>
        </w:rPr>
        <w:t xml:space="preserve">H-N, </w:t>
      </w:r>
      <w:r w:rsidRPr="00E2435E">
        <w:rPr>
          <w:rFonts w:ascii="Times New Roman" w:hAnsi="Times New Roman" w:cs="Times New Roman"/>
          <w:sz w:val="24"/>
          <w:szCs w:val="24"/>
        </w:rPr>
        <w:t>C-F</w:t>
      </w:r>
      <w:r w:rsidRPr="00E2435E">
        <w:rPr>
          <w:rFonts w:ascii="Times New Roman" w:hAnsi="Times New Roman" w:cs="Times New Roman"/>
          <w:sz w:val="24"/>
          <w:szCs w:val="24"/>
        </w:rPr>
        <w:sym w:font="Symbol" w:char="F0D7"/>
      </w:r>
      <w:r w:rsidRPr="00E2435E">
        <w:rPr>
          <w:rFonts w:ascii="Times New Roman" w:hAnsi="Times New Roman" w:cs="Times New Roman"/>
          <w:sz w:val="24"/>
          <w:szCs w:val="24"/>
        </w:rPr>
        <w:sym w:font="Symbol" w:char="F0D7"/>
      </w:r>
      <w:r w:rsidRPr="00E2435E">
        <w:rPr>
          <w:rFonts w:ascii="Times New Roman" w:hAnsi="Times New Roman" w:cs="Times New Roman"/>
          <w:sz w:val="24"/>
          <w:szCs w:val="24"/>
        </w:rPr>
        <w:sym w:font="Symbol" w:char="F0D7"/>
      </w:r>
      <w:r w:rsidRPr="00E2435E">
        <w:rPr>
          <w:rFonts w:ascii="Times New Roman" w:hAnsi="Times New Roman" w:cs="Times New Roman"/>
          <w:sz w:val="24"/>
          <w:szCs w:val="24"/>
        </w:rPr>
        <w:sym w:font="Symbol" w:char="F0D7"/>
      </w:r>
      <w:r w:rsidRPr="00E2435E">
        <w:rPr>
          <w:rFonts w:ascii="Times New Roman" w:hAnsi="Times New Roman" w:cs="Times New Roman"/>
          <w:sz w:val="24"/>
          <w:szCs w:val="24"/>
        </w:rPr>
        <w:t>C=O</w:t>
      </w:r>
      <w:r>
        <w:rPr>
          <w:rFonts w:ascii="Times New Roman" w:hAnsi="Times New Roman" w:cs="Times New Roman"/>
          <w:sz w:val="24"/>
          <w:szCs w:val="24"/>
        </w:rPr>
        <w:t xml:space="preserve">, </w:t>
      </w:r>
      <w:r w:rsidRPr="00E2435E">
        <w:rPr>
          <w:rFonts w:ascii="Times New Roman" w:hAnsi="Times New Roman" w:cs="Times New Roman"/>
          <w:sz w:val="24"/>
          <w:szCs w:val="24"/>
        </w:rPr>
        <w:t>C-F</w:t>
      </w:r>
      <w:r w:rsidRPr="00E2435E">
        <w:rPr>
          <w:rFonts w:ascii="Times New Roman" w:hAnsi="Times New Roman" w:cs="Times New Roman"/>
          <w:sz w:val="24"/>
          <w:szCs w:val="24"/>
        </w:rPr>
        <w:sym w:font="Symbol" w:char="F0D7"/>
      </w:r>
      <w:r w:rsidRPr="00E2435E">
        <w:rPr>
          <w:rFonts w:ascii="Times New Roman" w:hAnsi="Times New Roman" w:cs="Times New Roman"/>
          <w:sz w:val="24"/>
          <w:szCs w:val="24"/>
        </w:rPr>
        <w:sym w:font="Symbol" w:char="F0D7"/>
      </w:r>
      <w:r w:rsidRPr="00E2435E">
        <w:rPr>
          <w:rFonts w:ascii="Times New Roman" w:hAnsi="Times New Roman" w:cs="Times New Roman"/>
          <w:sz w:val="24"/>
          <w:szCs w:val="24"/>
        </w:rPr>
        <w:sym w:font="Symbol" w:char="F0D7"/>
      </w:r>
      <w:r w:rsidRPr="00E2435E">
        <w:rPr>
          <w:rFonts w:ascii="Times New Roman" w:hAnsi="Times New Roman" w:cs="Times New Roman"/>
          <w:sz w:val="24"/>
          <w:szCs w:val="24"/>
        </w:rPr>
        <w:sym w:font="Symbol" w:char="F0D7"/>
      </w:r>
      <w:r>
        <w:rPr>
          <w:rFonts w:ascii="Times New Roman" w:hAnsi="Times New Roman" w:cs="Times New Roman"/>
          <w:sz w:val="24"/>
          <w:szCs w:val="24"/>
        </w:rPr>
        <w:t xml:space="preserve">H-Cα interactions have been observed and implicated in increased binding of fluorinated compounds to receptors and enzymes.  For example, atorvastatin inhibits the enzyme 3-hydroxy-3-methylglutaryl-coenzyme A (HMG-CoA) reductase involved in cholesterol biosynthesis and comparison of the 4-fluorophenyl derivative was determined to be the most potent of several tested (hydroxyl, hydrogen, </w:t>
      </w:r>
      <w:proofErr w:type="spellStart"/>
      <w:r>
        <w:rPr>
          <w:rFonts w:ascii="Times New Roman" w:hAnsi="Times New Roman" w:cs="Times New Roman"/>
          <w:sz w:val="24"/>
          <w:szCs w:val="24"/>
        </w:rPr>
        <w:t>methoxy</w:t>
      </w:r>
      <w:proofErr w:type="spellEnd"/>
      <w:r>
        <w:rPr>
          <w:rFonts w:ascii="Times New Roman" w:hAnsi="Times New Roman" w:cs="Times New Roman"/>
          <w:sz w:val="24"/>
          <w:szCs w:val="24"/>
        </w:rPr>
        <w:t xml:space="preserve">) owing to a favourable polar interaction between fluorine and the </w:t>
      </w:r>
      <w:proofErr w:type="spellStart"/>
      <w:r>
        <w:rPr>
          <w:rFonts w:ascii="Times New Roman" w:hAnsi="Times New Roman" w:cs="Times New Roman"/>
          <w:sz w:val="24"/>
          <w:szCs w:val="24"/>
        </w:rPr>
        <w:t>guanidinium</w:t>
      </w:r>
      <w:proofErr w:type="spellEnd"/>
      <w:r>
        <w:rPr>
          <w:rFonts w:ascii="Times New Roman" w:hAnsi="Times New Roman" w:cs="Times New Roman"/>
          <w:sz w:val="24"/>
          <w:szCs w:val="24"/>
        </w:rPr>
        <w:t xml:space="preserve"> side chain of Arg590 </w:t>
      </w:r>
      <w:r w:rsidRPr="004D4FA8">
        <w:rPr>
          <w:rFonts w:ascii="Times New Roman" w:hAnsi="Times New Roman" w:cs="Times New Roman"/>
          <w:noProof/>
          <w:sz w:val="24"/>
          <w:szCs w:val="24"/>
          <w:vertAlign w:val="superscript"/>
        </w:rPr>
        <w:t>12</w:t>
      </w:r>
      <w:r>
        <w:rPr>
          <w:rFonts w:ascii="Times New Roman" w:hAnsi="Times New Roman" w:cs="Times New Roman"/>
          <w:sz w:val="24"/>
          <w:szCs w:val="24"/>
        </w:rPr>
        <w:t xml:space="preserve">.  A comprehensive review of fluorinated ligand-protein interactions was presented by Muller et al. </w:t>
      </w:r>
      <w:r w:rsidRPr="004D4FA8">
        <w:rPr>
          <w:rFonts w:ascii="Times New Roman" w:hAnsi="Times New Roman" w:cs="Times New Roman"/>
          <w:noProof/>
          <w:sz w:val="24"/>
          <w:szCs w:val="24"/>
          <w:vertAlign w:val="superscript"/>
        </w:rPr>
        <w:t>13</w:t>
      </w:r>
      <w:r>
        <w:rPr>
          <w:rFonts w:ascii="Times New Roman" w:hAnsi="Times New Roman" w:cs="Times New Roman"/>
          <w:sz w:val="24"/>
          <w:szCs w:val="24"/>
        </w:rPr>
        <w:t>.</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FD3C26">
        <w:rPr>
          <w:rFonts w:ascii="Times New Roman" w:hAnsi="Times New Roman" w:cs="Times New Roman"/>
          <w:sz w:val="24"/>
          <w:szCs w:val="24"/>
          <w:highlight w:val="yellow"/>
        </w:rPr>
        <w:t>Trifluoromethylketone</w:t>
      </w:r>
      <w:proofErr w:type="spellEnd"/>
      <w:r w:rsidRPr="00FD3C26">
        <w:rPr>
          <w:rFonts w:ascii="Times New Roman" w:hAnsi="Times New Roman" w:cs="Times New Roman"/>
          <w:sz w:val="24"/>
          <w:szCs w:val="24"/>
          <w:highlight w:val="yellow"/>
        </w:rPr>
        <w:t xml:space="preserve"> (TFMK) substrate analogues are effective inhibitors of metal-dependent hydrolases such as carboxypeptidase A and histone deacetylases (HDACs).  In these analogues, owing to the </w:t>
      </w:r>
      <w:proofErr w:type="spellStart"/>
      <w:r w:rsidRPr="00FD3C26">
        <w:rPr>
          <w:rFonts w:ascii="Times New Roman" w:hAnsi="Times New Roman" w:cs="Times New Roman"/>
          <w:sz w:val="24"/>
          <w:szCs w:val="24"/>
          <w:highlight w:val="yellow"/>
        </w:rPr>
        <w:t>electrophilicity</w:t>
      </w:r>
      <w:proofErr w:type="spellEnd"/>
      <w:r w:rsidRPr="00FD3C26">
        <w:rPr>
          <w:rFonts w:ascii="Times New Roman" w:hAnsi="Times New Roman" w:cs="Times New Roman"/>
          <w:sz w:val="24"/>
          <w:szCs w:val="24"/>
          <w:highlight w:val="yellow"/>
        </w:rPr>
        <w:t xml:space="preserve"> of the CF</w:t>
      </w:r>
      <w:r w:rsidRPr="00FD3C26">
        <w:rPr>
          <w:rFonts w:ascii="Times New Roman" w:hAnsi="Times New Roman" w:cs="Times New Roman"/>
          <w:sz w:val="24"/>
          <w:szCs w:val="24"/>
          <w:highlight w:val="yellow"/>
          <w:vertAlign w:val="subscript"/>
        </w:rPr>
        <w:t>3</w:t>
      </w:r>
      <w:r w:rsidRPr="00FD3C26">
        <w:rPr>
          <w:rFonts w:ascii="Times New Roman" w:hAnsi="Times New Roman" w:cs="Times New Roman"/>
          <w:sz w:val="24"/>
          <w:szCs w:val="24"/>
          <w:highlight w:val="yellow"/>
        </w:rPr>
        <w:t xml:space="preserve">, the ketone is hydrated in aqueous solution forming the </w:t>
      </w:r>
      <w:r w:rsidRPr="00FD3C26">
        <w:rPr>
          <w:rFonts w:ascii="Times New Roman" w:hAnsi="Times New Roman" w:cs="Times New Roman"/>
          <w:i/>
          <w:sz w:val="24"/>
          <w:szCs w:val="24"/>
          <w:highlight w:val="yellow"/>
        </w:rPr>
        <w:t>gem</w:t>
      </w:r>
      <w:r w:rsidRPr="00FD3C26">
        <w:rPr>
          <w:rFonts w:ascii="Times New Roman" w:hAnsi="Times New Roman" w:cs="Times New Roman"/>
          <w:sz w:val="24"/>
          <w:szCs w:val="24"/>
          <w:highlight w:val="yellow"/>
        </w:rPr>
        <w:t>-</w:t>
      </w:r>
      <w:proofErr w:type="spellStart"/>
      <w:r w:rsidRPr="00FD3C26">
        <w:rPr>
          <w:rFonts w:ascii="Times New Roman" w:hAnsi="Times New Roman" w:cs="Times New Roman"/>
          <w:sz w:val="24"/>
          <w:szCs w:val="24"/>
          <w:highlight w:val="yellow"/>
        </w:rPr>
        <w:t>diol</w:t>
      </w:r>
      <w:proofErr w:type="spellEnd"/>
      <w:r w:rsidRPr="00FD3C26">
        <w:rPr>
          <w:rFonts w:ascii="Times New Roman" w:hAnsi="Times New Roman" w:cs="Times New Roman"/>
          <w:sz w:val="24"/>
          <w:szCs w:val="24"/>
          <w:highlight w:val="yellow"/>
        </w:rPr>
        <w:t xml:space="preserve"> and mimics the tetrahedral transition state of the hydrolytic reaction.  The TFMK (</w:t>
      </w:r>
      <w:r>
        <w:rPr>
          <w:rFonts w:ascii="Times New Roman" w:hAnsi="Times New Roman" w:cs="Times New Roman"/>
          <w:b/>
          <w:sz w:val="24"/>
          <w:szCs w:val="24"/>
          <w:highlight w:val="yellow"/>
        </w:rPr>
        <w:t>4</w:t>
      </w:r>
      <w:r w:rsidRPr="00FD3C26">
        <w:rPr>
          <w:rFonts w:ascii="Times New Roman" w:hAnsi="Times New Roman" w:cs="Times New Roman"/>
          <w:sz w:val="24"/>
          <w:szCs w:val="24"/>
          <w:highlight w:val="yellow"/>
        </w:rPr>
        <w:t>), which is 70-90 % hydrated in solution is a strong inhibitor of HDAC4cd (protein IC</w:t>
      </w:r>
      <w:r w:rsidRPr="00FD3C26">
        <w:rPr>
          <w:rFonts w:ascii="Times New Roman" w:hAnsi="Times New Roman" w:cs="Times New Roman"/>
          <w:sz w:val="24"/>
          <w:szCs w:val="24"/>
          <w:highlight w:val="yellow"/>
          <w:vertAlign w:val="subscript"/>
        </w:rPr>
        <w:t>50</w:t>
      </w:r>
      <w:r w:rsidRPr="00FD3C26">
        <w:rPr>
          <w:rFonts w:ascii="Times New Roman" w:hAnsi="Times New Roman" w:cs="Times New Roman"/>
          <w:sz w:val="24"/>
          <w:szCs w:val="24"/>
          <w:highlight w:val="yellow"/>
        </w:rPr>
        <w:t xml:space="preserve">= 367 </w:t>
      </w:r>
      <w:proofErr w:type="spellStart"/>
      <w:r w:rsidRPr="00FD3C26">
        <w:rPr>
          <w:rFonts w:ascii="Times New Roman" w:hAnsi="Times New Roman" w:cs="Times New Roman"/>
          <w:sz w:val="24"/>
          <w:szCs w:val="24"/>
          <w:highlight w:val="yellow"/>
        </w:rPr>
        <w:t>nM</w:t>
      </w:r>
      <w:proofErr w:type="spellEnd"/>
      <w:r w:rsidRPr="00FD3C26">
        <w:rPr>
          <w:rFonts w:ascii="Times New Roman" w:hAnsi="Times New Roman" w:cs="Times New Roman"/>
          <w:sz w:val="24"/>
          <w:szCs w:val="24"/>
          <w:highlight w:val="yellow"/>
        </w:rPr>
        <w:t xml:space="preserve">) and structural studies </w:t>
      </w:r>
      <w:r w:rsidRPr="004D4FA8">
        <w:rPr>
          <w:rFonts w:ascii="Times New Roman" w:hAnsi="Times New Roman" w:cs="Times New Roman"/>
          <w:noProof/>
          <w:sz w:val="24"/>
          <w:szCs w:val="24"/>
          <w:highlight w:val="yellow"/>
          <w:vertAlign w:val="superscript"/>
        </w:rPr>
        <w:t>14</w:t>
      </w:r>
      <w:r w:rsidRPr="00FD3C26">
        <w:rPr>
          <w:rFonts w:ascii="Times New Roman" w:hAnsi="Times New Roman" w:cs="Times New Roman"/>
          <w:sz w:val="24"/>
          <w:szCs w:val="24"/>
          <w:highlight w:val="yellow"/>
        </w:rPr>
        <w:t xml:space="preserve"> demonstrated that the catalytic zinc is co-ordinated by the two </w:t>
      </w:r>
      <w:proofErr w:type="spellStart"/>
      <w:r w:rsidRPr="00FD3C26">
        <w:rPr>
          <w:rFonts w:ascii="Times New Roman" w:hAnsi="Times New Roman" w:cs="Times New Roman"/>
          <w:sz w:val="24"/>
          <w:szCs w:val="24"/>
          <w:highlight w:val="yellow"/>
        </w:rPr>
        <w:t>oxygens</w:t>
      </w:r>
      <w:proofErr w:type="spellEnd"/>
      <w:r w:rsidRPr="00FD3C26">
        <w:rPr>
          <w:rFonts w:ascii="Times New Roman" w:hAnsi="Times New Roman" w:cs="Times New Roman"/>
          <w:sz w:val="24"/>
          <w:szCs w:val="24"/>
          <w:highlight w:val="yellow"/>
        </w:rPr>
        <w:t xml:space="preserve"> of the </w:t>
      </w:r>
      <w:proofErr w:type="spellStart"/>
      <w:r w:rsidRPr="00FD3C26">
        <w:rPr>
          <w:rFonts w:ascii="Times New Roman" w:hAnsi="Times New Roman" w:cs="Times New Roman"/>
          <w:sz w:val="24"/>
          <w:szCs w:val="24"/>
          <w:highlight w:val="yellow"/>
        </w:rPr>
        <w:t>hemiketal</w:t>
      </w:r>
      <w:proofErr w:type="spellEnd"/>
      <w:r w:rsidRPr="00FD3C26">
        <w:rPr>
          <w:rFonts w:ascii="Times New Roman" w:hAnsi="Times New Roman" w:cs="Times New Roman"/>
          <w:sz w:val="24"/>
          <w:szCs w:val="24"/>
          <w:highlight w:val="yellow"/>
        </w:rPr>
        <w:t>.</w:t>
      </w:r>
    </w:p>
    <w:p w:rsidR="0013041F" w:rsidRDefault="0013041F" w:rsidP="00890058">
      <w:pPr>
        <w:spacing w:line="480" w:lineRule="auto"/>
      </w:pP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Lipophilicity</w:t>
      </w:r>
      <w:proofErr w:type="spellEnd"/>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Introducing fluorine into </w:t>
      </w:r>
      <w:proofErr w:type="gramStart"/>
      <w:r>
        <w:rPr>
          <w:rFonts w:ascii="Times New Roman" w:hAnsi="Times New Roman" w:cs="Times New Roman"/>
          <w:sz w:val="24"/>
          <w:szCs w:val="24"/>
        </w:rPr>
        <w:t>an aromatic</w:t>
      </w:r>
      <w:proofErr w:type="gramEnd"/>
      <w:r>
        <w:rPr>
          <w:rFonts w:ascii="Times New Roman" w:hAnsi="Times New Roman" w:cs="Times New Roman"/>
          <w:sz w:val="24"/>
          <w:szCs w:val="24"/>
        </w:rPr>
        <w:t xml:space="preserve"> compound increases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15</w:t>
      </w:r>
      <w:r>
        <w:rPr>
          <w:rFonts w:ascii="Times New Roman" w:hAnsi="Times New Roman" w:cs="Times New Roman"/>
          <w:sz w:val="24"/>
          <w:szCs w:val="24"/>
        </w:rPr>
        <w:t xml:space="preserve">, for instance, the log P value of </w:t>
      </w:r>
      <w:proofErr w:type="spellStart"/>
      <w:r>
        <w:rPr>
          <w:rFonts w:ascii="Times New Roman" w:hAnsi="Times New Roman" w:cs="Times New Roman"/>
          <w:sz w:val="24"/>
          <w:szCs w:val="24"/>
        </w:rPr>
        <w:t>fluorobenzene</w:t>
      </w:r>
      <w:proofErr w:type="spellEnd"/>
      <w:r>
        <w:rPr>
          <w:rFonts w:ascii="Times New Roman" w:hAnsi="Times New Roman" w:cs="Times New Roman"/>
          <w:sz w:val="24"/>
          <w:szCs w:val="24"/>
        </w:rPr>
        <w:t xml:space="preserve"> (2.27) is greater than that for benzene (2.13); </w:t>
      </w:r>
      <w:proofErr w:type="spellStart"/>
      <w:r>
        <w:rPr>
          <w:rFonts w:ascii="Times New Roman" w:hAnsi="Times New Roman" w:cs="Times New Roman"/>
          <w:sz w:val="24"/>
          <w:szCs w:val="24"/>
        </w:rPr>
        <w:t>trifluoromethyl</w:t>
      </w:r>
      <w:proofErr w:type="spellEnd"/>
      <w:r>
        <w:rPr>
          <w:rFonts w:ascii="Times New Roman" w:hAnsi="Times New Roman" w:cs="Times New Roman"/>
          <w:sz w:val="24"/>
          <w:szCs w:val="24"/>
        </w:rPr>
        <w:t xml:space="preserve"> substitution results in an even greater increase in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Many drugs have </w:t>
      </w:r>
      <w:proofErr w:type="spellStart"/>
      <w:r>
        <w:rPr>
          <w:rFonts w:ascii="Times New Roman" w:hAnsi="Times New Roman" w:cs="Times New Roman"/>
          <w:sz w:val="24"/>
          <w:szCs w:val="24"/>
        </w:rPr>
        <w:t>fluorophenyl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trifluoromethyl</w:t>
      </w:r>
      <w:proofErr w:type="spellEnd"/>
      <w:r>
        <w:rPr>
          <w:rFonts w:ascii="Times New Roman" w:hAnsi="Times New Roman" w:cs="Times New Roman"/>
          <w:sz w:val="24"/>
          <w:szCs w:val="24"/>
        </w:rPr>
        <w:t xml:space="preserve"> phenyl groups in their structures and the increased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may enhance partitioning into cell membranes thereby increasing the effective intracellular concentration, or lead to improved binding to the hydrophobic binding pocket of the target protein.  </w:t>
      </w:r>
      <w:proofErr w:type="spellStart"/>
      <w:r>
        <w:rPr>
          <w:rFonts w:ascii="Times New Roman" w:hAnsi="Times New Roman" w:cs="Times New Roman"/>
          <w:sz w:val="24"/>
          <w:szCs w:val="24"/>
        </w:rPr>
        <w:t>Gerebtzoff</w:t>
      </w:r>
      <w:proofErr w:type="spellEnd"/>
      <w:r>
        <w:rPr>
          <w:rFonts w:ascii="Times New Roman" w:hAnsi="Times New Roman" w:cs="Times New Roman"/>
          <w:sz w:val="24"/>
          <w:szCs w:val="24"/>
        </w:rPr>
        <w:t xml:space="preserve"> et al. </w:t>
      </w:r>
      <w:r w:rsidRPr="004D4FA8">
        <w:rPr>
          <w:rFonts w:ascii="Times New Roman" w:hAnsi="Times New Roman" w:cs="Times New Roman"/>
          <w:noProof/>
          <w:sz w:val="24"/>
          <w:szCs w:val="24"/>
          <w:vertAlign w:val="superscript"/>
        </w:rPr>
        <w:t>16</w:t>
      </w:r>
      <w:r>
        <w:rPr>
          <w:rFonts w:ascii="Times New Roman" w:hAnsi="Times New Roman" w:cs="Times New Roman"/>
          <w:sz w:val="24"/>
          <w:szCs w:val="24"/>
        </w:rPr>
        <w:t xml:space="preserve"> quantified the increase in hydrophobicity upon replacement of hydrogen by </w:t>
      </w:r>
      <w:proofErr w:type="spellStart"/>
      <w:r>
        <w:rPr>
          <w:rFonts w:ascii="Times New Roman" w:hAnsi="Times New Roman" w:cs="Times New Roman"/>
          <w:sz w:val="24"/>
          <w:szCs w:val="24"/>
        </w:rPr>
        <w:t>trifluoromethyl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promazine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perazine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perphenazine</w:t>
      </w:r>
      <w:proofErr w:type="spellEnd"/>
      <w:r>
        <w:rPr>
          <w:rFonts w:ascii="Times New Roman" w:hAnsi="Times New Roman" w:cs="Times New Roman"/>
          <w:sz w:val="24"/>
          <w:szCs w:val="24"/>
        </w:rPr>
        <w:t xml:space="preserve"> drugs: the free energy of partitioning into the lipid membrane increased by approximately </w:t>
      </w:r>
      <w:proofErr w:type="spellStart"/>
      <w:r>
        <w:rPr>
          <w:rFonts w:ascii="Times New Roman" w:hAnsi="Times New Roman" w:cs="Times New Roman"/>
          <w:sz w:val="24"/>
          <w:szCs w:val="24"/>
        </w:rPr>
        <w:t>ΔG</w:t>
      </w:r>
      <w:r w:rsidRPr="000B5DD3">
        <w:rPr>
          <w:rFonts w:ascii="Times New Roman" w:hAnsi="Times New Roman" w:cs="Times New Roman"/>
          <w:sz w:val="24"/>
          <w:szCs w:val="24"/>
          <w:vertAlign w:val="subscript"/>
        </w:rPr>
        <w:t>lw</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4.5 kJ/</w:t>
      </w:r>
      <w:proofErr w:type="spellStart"/>
      <w:r>
        <w:rPr>
          <w:rFonts w:ascii="Times New Roman" w:hAnsi="Times New Roman" w:cs="Times New Roman"/>
          <w:sz w:val="24"/>
          <w:szCs w:val="24"/>
        </w:rPr>
        <w:t>mol</w:t>
      </w:r>
      <w:proofErr w:type="spellEnd"/>
      <w:proofErr w:type="gramEnd"/>
      <w:r>
        <w:rPr>
          <w:rFonts w:ascii="Times New Roman" w:hAnsi="Times New Roman" w:cs="Times New Roman"/>
          <w:sz w:val="24"/>
          <w:szCs w:val="24"/>
        </w:rPr>
        <w:t xml:space="preserve"> and the permeability coefficient increased by a factor of ~9.  Interestingly, fluorine substitution in aliphatic compounds is less predictable, for example, terminal fluorination of alkanes results in a decrease in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whereas </w:t>
      </w:r>
      <w:proofErr w:type="spellStart"/>
      <w:r>
        <w:rPr>
          <w:rFonts w:ascii="Times New Roman" w:hAnsi="Times New Roman" w:cs="Times New Roman"/>
          <w:sz w:val="24"/>
          <w:szCs w:val="24"/>
        </w:rPr>
        <w:t>trifluoroethanol</w:t>
      </w:r>
      <w:proofErr w:type="spellEnd"/>
      <w:r>
        <w:rPr>
          <w:rFonts w:ascii="Times New Roman" w:hAnsi="Times New Roman" w:cs="Times New Roman"/>
          <w:sz w:val="24"/>
          <w:szCs w:val="24"/>
        </w:rPr>
        <w:t xml:space="preserve"> is more lipophilic than ethanol.</w:t>
      </w:r>
    </w:p>
    <w:p w:rsidR="0013041F" w:rsidRDefault="0013041F" w:rsidP="00890058">
      <w:pPr>
        <w:spacing w:line="480" w:lineRule="auto"/>
        <w:rPr>
          <w:rFonts w:ascii="Times New Roman" w:hAnsi="Times New Roman" w:cs="Times New Roman"/>
          <w:sz w:val="24"/>
          <w:szCs w:val="24"/>
        </w:rPr>
      </w:pP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2.4 Acidity</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organofluorine</w:t>
      </w:r>
      <w:proofErr w:type="spellEnd"/>
      <w:r>
        <w:rPr>
          <w:rFonts w:ascii="Times New Roman" w:hAnsi="Times New Roman" w:cs="Times New Roman"/>
          <w:sz w:val="24"/>
          <w:szCs w:val="24"/>
        </w:rPr>
        <w:t xml:space="preserve"> compounds the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of proximal functional groups is influenced by fluorine’s electronegativity, thus the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of acetic acid and </w:t>
      </w:r>
      <w:proofErr w:type="spellStart"/>
      <w:r>
        <w:rPr>
          <w:rFonts w:ascii="Times New Roman" w:hAnsi="Times New Roman" w:cs="Times New Roman"/>
          <w:sz w:val="24"/>
          <w:szCs w:val="24"/>
        </w:rPr>
        <w:t>trifluoroacetic</w:t>
      </w:r>
      <w:proofErr w:type="spellEnd"/>
      <w:r>
        <w:rPr>
          <w:rFonts w:ascii="Times New Roman" w:hAnsi="Times New Roman" w:cs="Times New Roman"/>
          <w:sz w:val="24"/>
          <w:szCs w:val="24"/>
        </w:rPr>
        <w:t xml:space="preserve"> acid are 4.76 and 0.52, respectively.  In drug molecules, fluorination can affect receptor-ligand or enzyme-inhibitor binding, and bioavailability, which is the proportion of drug reaching the circulatory system.  For example, improved oral bioavailability of 2-phenyl-3-piperidylindoles (h5HT2A receptor agonists) was achieved by reducing the </w:t>
      </w:r>
      <w:proofErr w:type="spellStart"/>
      <w:r>
        <w:rPr>
          <w:rFonts w:ascii="Times New Roman" w:hAnsi="Times New Roman" w:cs="Times New Roman"/>
          <w:sz w:val="24"/>
          <w:szCs w:val="24"/>
        </w:rPr>
        <w:t>pKa</w:t>
      </w:r>
      <w:proofErr w:type="spellEnd"/>
      <w:r>
        <w:rPr>
          <w:rFonts w:ascii="Times New Roman" w:hAnsi="Times New Roman" w:cs="Times New Roman"/>
          <w:sz w:val="24"/>
          <w:szCs w:val="24"/>
        </w:rPr>
        <w:t xml:space="preserve"> of the basic nitrogen by fluorinating the </w:t>
      </w:r>
      <w:proofErr w:type="spellStart"/>
      <w:r>
        <w:rPr>
          <w:rFonts w:ascii="Times New Roman" w:hAnsi="Times New Roman" w:cs="Times New Roman"/>
          <w:sz w:val="24"/>
          <w:szCs w:val="24"/>
        </w:rPr>
        <w:t>piperidine</w:t>
      </w:r>
      <w:proofErr w:type="spellEnd"/>
      <w:r>
        <w:rPr>
          <w:rFonts w:ascii="Times New Roman" w:hAnsi="Times New Roman" w:cs="Times New Roman"/>
          <w:sz w:val="24"/>
          <w:szCs w:val="24"/>
        </w:rPr>
        <w:t xml:space="preserve"> ring </w:t>
      </w:r>
      <w:r w:rsidRPr="004D4FA8">
        <w:rPr>
          <w:rFonts w:ascii="Times New Roman" w:hAnsi="Times New Roman" w:cs="Times New Roman"/>
          <w:noProof/>
          <w:sz w:val="24"/>
          <w:szCs w:val="24"/>
          <w:vertAlign w:val="superscript"/>
        </w:rPr>
        <w:t>17</w:t>
      </w:r>
      <w:r>
        <w:rPr>
          <w:rFonts w:ascii="Times New Roman" w:hAnsi="Times New Roman" w:cs="Times New Roman"/>
          <w:sz w:val="24"/>
          <w:szCs w:val="24"/>
        </w:rPr>
        <w:t>.  The inductive effect of fluorine in an organic compound will destabilise the formation of a carbocation on an adjacent site, and this property can been exploited in the design of orally active drugs that would otherwise be hydrolysed by stomach acid.</w:t>
      </w:r>
    </w:p>
    <w:p w:rsidR="0013041F" w:rsidRDefault="0013041F" w:rsidP="00890058">
      <w:pPr>
        <w:spacing w:line="480" w:lineRule="auto"/>
        <w:rPr>
          <w:rFonts w:ascii="Times New Roman" w:hAnsi="Times New Roman" w:cs="Times New Roman"/>
          <w:sz w:val="24"/>
          <w:szCs w:val="24"/>
        </w:rPr>
      </w:pP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2.5 Conformational effects</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Fluorine incorporation into drug compounds can stabilise the most active conformations thus improving potency.  </w:t>
      </w:r>
      <w:proofErr w:type="spellStart"/>
      <w:r>
        <w:rPr>
          <w:rFonts w:ascii="Times New Roman" w:hAnsi="Times New Roman" w:cs="Times New Roman"/>
          <w:sz w:val="24"/>
          <w:szCs w:val="24"/>
        </w:rPr>
        <w:t>Manoharan</w:t>
      </w:r>
      <w:proofErr w:type="spellEnd"/>
      <w:r>
        <w:rPr>
          <w:rFonts w:ascii="Times New Roman" w:hAnsi="Times New Roman" w:cs="Times New Roman"/>
          <w:sz w:val="24"/>
          <w:szCs w:val="24"/>
        </w:rPr>
        <w:t xml:space="preserve"> et al. </w:t>
      </w:r>
      <w:r w:rsidRPr="004D4FA8">
        <w:rPr>
          <w:rFonts w:ascii="Times New Roman" w:hAnsi="Times New Roman" w:cs="Times New Roman"/>
          <w:noProof/>
          <w:sz w:val="24"/>
          <w:szCs w:val="24"/>
          <w:vertAlign w:val="superscript"/>
        </w:rPr>
        <w:t>18</w:t>
      </w:r>
      <w:r>
        <w:rPr>
          <w:rFonts w:ascii="Times New Roman" w:hAnsi="Times New Roman" w:cs="Times New Roman"/>
          <w:sz w:val="24"/>
          <w:szCs w:val="24"/>
        </w:rPr>
        <w:t xml:space="preserve"> prepared small interfering RNA (siRNA) to inhibit expression of factor VII, in which the pyrimidine bases contained 2’-fluoro substituents.  Compared with the unmodified siRNA the fluorinated form was more stable in serum, did not elicit an immune response in vitro and was twice as active in vivo.  The electronegativity of fluorine ensures the sugar is in the RNA-compatible </w:t>
      </w:r>
      <w:proofErr w:type="spellStart"/>
      <w:r w:rsidRPr="0044499F">
        <w:rPr>
          <w:rFonts w:ascii="Times New Roman" w:hAnsi="Times New Roman" w:cs="Times New Roman"/>
          <w:i/>
          <w:sz w:val="24"/>
          <w:szCs w:val="24"/>
        </w:rPr>
        <w:t>endo</w:t>
      </w:r>
      <w:proofErr w:type="spellEnd"/>
      <w:r>
        <w:rPr>
          <w:rFonts w:ascii="Times New Roman" w:hAnsi="Times New Roman" w:cs="Times New Roman"/>
          <w:sz w:val="24"/>
          <w:szCs w:val="24"/>
        </w:rPr>
        <w:t xml:space="preserve"> conformation; however, it is important to stress that the beneficial effects of fluorine are probably a consequence of several features, including small size, ensuring no steric interference when binding to the RISC (RNA-induced silencing complex) protein, and absence of water in the minor groove, which may make binding more thermodynamically favourable.</w:t>
      </w:r>
    </w:p>
    <w:p w:rsidR="0013041F" w:rsidRDefault="0013041F" w:rsidP="00890058">
      <w:pPr>
        <w:spacing w:line="480" w:lineRule="auto"/>
        <w:rPr>
          <w:rFonts w:ascii="Times New Roman" w:hAnsi="Times New Roman" w:cs="Times New Roman"/>
          <w:sz w:val="24"/>
          <w:szCs w:val="24"/>
        </w:rPr>
      </w:pP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2.6 Metabolic stability</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C-F bond is highly stable, for example, the bond dissociation energy of the C-F bond in </w:t>
      </w:r>
      <w:proofErr w:type="spellStart"/>
      <w:r>
        <w:rPr>
          <w:rFonts w:ascii="Times New Roman" w:hAnsi="Times New Roman" w:cs="Times New Roman"/>
          <w:sz w:val="24"/>
          <w:szCs w:val="24"/>
        </w:rPr>
        <w:t>fluoromethane</w:t>
      </w:r>
      <w:proofErr w:type="spellEnd"/>
      <w:r>
        <w:rPr>
          <w:rFonts w:ascii="Times New Roman" w:hAnsi="Times New Roman" w:cs="Times New Roman"/>
          <w:sz w:val="24"/>
          <w:szCs w:val="24"/>
        </w:rPr>
        <w:t xml:space="preserve"> is 115 kcal mol</w:t>
      </w:r>
      <w:r w:rsidRPr="00700E6E">
        <w:rPr>
          <w:rFonts w:ascii="Times New Roman" w:hAnsi="Times New Roman" w:cs="Times New Roman"/>
          <w:sz w:val="24"/>
          <w:szCs w:val="24"/>
          <w:vertAlign w:val="superscript"/>
        </w:rPr>
        <w:t>-1</w:t>
      </w:r>
      <w:r>
        <w:rPr>
          <w:rFonts w:ascii="Times New Roman" w:hAnsi="Times New Roman" w:cs="Times New Roman"/>
          <w:sz w:val="24"/>
          <w:szCs w:val="24"/>
        </w:rPr>
        <w:t>, which is greater than C-H in methane (105 kcal mol</w:t>
      </w:r>
      <w:r w:rsidRPr="00700E6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19</w:t>
      </w:r>
      <w:r>
        <w:rPr>
          <w:rFonts w:ascii="Times New Roman" w:hAnsi="Times New Roman" w:cs="Times New Roman"/>
          <w:sz w:val="24"/>
          <w:szCs w:val="24"/>
        </w:rPr>
        <w:t xml:space="preserve">.  Consequently, the purpose of fluorine incorporation into drug molecules in place of hydrogen is often to slow or prevent metabolic attack, by increasing resistance to cytochrome P450 (CYP)-mediated oxidation, thereby prolonging the pharmacological effects of the drug.  A classic example of this is the development of the cholesterol transport inhibitor </w:t>
      </w:r>
      <w:proofErr w:type="spellStart"/>
      <w:r>
        <w:rPr>
          <w:rFonts w:ascii="Times New Roman" w:hAnsi="Times New Roman" w:cs="Times New Roman"/>
          <w:sz w:val="24"/>
          <w:szCs w:val="24"/>
        </w:rPr>
        <w:t>Ezetimibe</w:t>
      </w:r>
      <w:proofErr w:type="spellEnd"/>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in which sites that were </w:t>
      </w:r>
      <w:proofErr w:type="spellStart"/>
      <w:r>
        <w:rPr>
          <w:rFonts w:ascii="Times New Roman" w:hAnsi="Times New Roman" w:cs="Times New Roman"/>
          <w:sz w:val="24"/>
          <w:szCs w:val="24"/>
        </w:rPr>
        <w:t>oxidatively</w:t>
      </w:r>
      <w:proofErr w:type="spellEnd"/>
      <w:r>
        <w:rPr>
          <w:rFonts w:ascii="Times New Roman" w:hAnsi="Times New Roman" w:cs="Times New Roman"/>
          <w:sz w:val="24"/>
          <w:szCs w:val="24"/>
        </w:rPr>
        <w:t xml:space="preserve"> attacked, resulting in reduced efficacy, were selectively fluorinated </w:t>
      </w:r>
      <w:r w:rsidRPr="004D4FA8">
        <w:rPr>
          <w:rFonts w:ascii="Times New Roman" w:hAnsi="Times New Roman" w:cs="Times New Roman"/>
          <w:noProof/>
          <w:sz w:val="24"/>
          <w:szCs w:val="24"/>
          <w:vertAlign w:val="superscript"/>
        </w:rPr>
        <w:t>20</w:t>
      </w:r>
      <w:r>
        <w:rPr>
          <w:rFonts w:ascii="Times New Roman" w:hAnsi="Times New Roman" w:cs="Times New Roman"/>
          <w:sz w:val="24"/>
          <w:szCs w:val="24"/>
        </w:rPr>
        <w:t xml:space="preserve">.  Blocking metabolism of particular sites by fluorine can also improve drug safety, for example, in the evolution of safer </w:t>
      </w:r>
      <w:proofErr w:type="spellStart"/>
      <w:r>
        <w:rPr>
          <w:rFonts w:ascii="Times New Roman" w:hAnsi="Times New Roman" w:cs="Times New Roman"/>
          <w:sz w:val="24"/>
          <w:szCs w:val="24"/>
        </w:rPr>
        <w:t>flurane</w:t>
      </w:r>
      <w:proofErr w:type="spellEnd"/>
      <w:r>
        <w:rPr>
          <w:rFonts w:ascii="Times New Roman" w:hAnsi="Times New Roman" w:cs="Times New Roman"/>
          <w:sz w:val="24"/>
          <w:szCs w:val="24"/>
        </w:rPr>
        <w:t xml:space="preserve"> anaesthetics.  The previously employed </w:t>
      </w:r>
      <w:proofErr w:type="spellStart"/>
      <w:r>
        <w:rPr>
          <w:rFonts w:ascii="Times New Roman" w:hAnsi="Times New Roman" w:cs="Times New Roman"/>
          <w:sz w:val="24"/>
          <w:szCs w:val="24"/>
        </w:rPr>
        <w:lastRenderedPageBreak/>
        <w:t>methoxyflurane</w:t>
      </w:r>
      <w:proofErr w:type="spellEnd"/>
      <w:r>
        <w:rPr>
          <w:rFonts w:ascii="Times New Roman" w:hAnsi="Times New Roman" w:cs="Times New Roman"/>
          <w:sz w:val="24"/>
          <w:szCs w:val="24"/>
        </w:rPr>
        <w:t xml:space="preserve"> </w:t>
      </w:r>
      <w:r>
        <w:rPr>
          <w:rFonts w:ascii="Times New Roman" w:hAnsi="Times New Roman" w:cs="Times New Roman"/>
          <w:b/>
          <w:sz w:val="24"/>
          <w:szCs w:val="24"/>
        </w:rPr>
        <w:t>6</w:t>
      </w:r>
      <w:r>
        <w:rPr>
          <w:rFonts w:ascii="Times New Roman" w:hAnsi="Times New Roman" w:cs="Times New Roman"/>
          <w:sz w:val="24"/>
          <w:szCs w:val="24"/>
        </w:rPr>
        <w:t xml:space="preserve"> is readily metabolised and is nephrotoxic, whereas more the more highly fluorinated </w:t>
      </w:r>
      <w:proofErr w:type="spellStart"/>
      <w:r>
        <w:rPr>
          <w:rFonts w:ascii="Times New Roman" w:hAnsi="Times New Roman" w:cs="Times New Roman"/>
          <w:sz w:val="24"/>
          <w:szCs w:val="24"/>
        </w:rPr>
        <w:t>desflurane</w:t>
      </w:r>
      <w:proofErr w:type="spellEnd"/>
      <w:r>
        <w:rPr>
          <w:rFonts w:ascii="Times New Roman" w:hAnsi="Times New Roman" w:cs="Times New Roman"/>
          <w:sz w:val="24"/>
          <w:szCs w:val="24"/>
        </w:rPr>
        <w:t xml:space="preserve"> </w:t>
      </w:r>
      <w:r>
        <w:rPr>
          <w:rFonts w:ascii="Times New Roman" w:hAnsi="Times New Roman" w:cs="Times New Roman"/>
          <w:b/>
          <w:sz w:val="24"/>
          <w:szCs w:val="24"/>
        </w:rPr>
        <w:t>7</w:t>
      </w:r>
      <w:r>
        <w:rPr>
          <w:rFonts w:ascii="Times New Roman" w:hAnsi="Times New Roman" w:cs="Times New Roman"/>
          <w:sz w:val="24"/>
          <w:szCs w:val="24"/>
        </w:rPr>
        <w:t xml:space="preserve"> is barely metabolised and has no toxic side effects </w:t>
      </w:r>
      <w:r w:rsidRPr="004D4FA8">
        <w:rPr>
          <w:rFonts w:ascii="Times New Roman" w:hAnsi="Times New Roman" w:cs="Times New Roman"/>
          <w:noProof/>
          <w:sz w:val="24"/>
          <w:szCs w:val="24"/>
          <w:vertAlign w:val="superscript"/>
        </w:rPr>
        <w:t>21</w:t>
      </w:r>
      <w:r>
        <w:rPr>
          <w:rFonts w:ascii="Times New Roman" w:hAnsi="Times New Roman" w:cs="Times New Roman"/>
          <w:sz w:val="24"/>
          <w:szCs w:val="24"/>
        </w:rPr>
        <w:t>.</w:t>
      </w:r>
    </w:p>
    <w:p w:rsidR="0013041F" w:rsidRDefault="0013041F" w:rsidP="00890058">
      <w:pPr>
        <w:spacing w:line="480" w:lineRule="auto"/>
        <w:rPr>
          <w:rFonts w:ascii="Times New Roman" w:hAnsi="Times New Roman" w:cs="Times New Roman"/>
          <w:sz w:val="24"/>
          <w:szCs w:val="24"/>
          <w:lang w:val="en-IE"/>
        </w:rPr>
      </w:pPr>
      <w:r>
        <w:rPr>
          <w:rFonts w:ascii="Times New Roman" w:hAnsi="Times New Roman" w:cs="Times New Roman"/>
          <w:sz w:val="24"/>
          <w:szCs w:val="24"/>
        </w:rPr>
        <w:tab/>
        <w:t xml:space="preserve">In drug development, identifying the sites of oxidative attack can be complicated and labour-intensive, </w:t>
      </w:r>
      <w:r w:rsidRPr="00DD5FC8">
        <w:rPr>
          <w:rFonts w:ascii="Times New Roman" w:hAnsi="Times New Roman" w:cs="Times New Roman"/>
          <w:sz w:val="24"/>
          <w:szCs w:val="24"/>
          <w:highlight w:val="yellow"/>
        </w:rPr>
        <w:t>particularly if in vivo studies are employed</w:t>
      </w:r>
      <w:r>
        <w:rPr>
          <w:rFonts w:ascii="Times New Roman" w:hAnsi="Times New Roman" w:cs="Times New Roman"/>
          <w:sz w:val="24"/>
          <w:szCs w:val="24"/>
        </w:rPr>
        <w:t xml:space="preserve">.  </w:t>
      </w:r>
      <w:r w:rsidRPr="007C36E8">
        <w:rPr>
          <w:rFonts w:ascii="Times New Roman" w:hAnsi="Times New Roman" w:cs="Times New Roman"/>
          <w:sz w:val="24"/>
          <w:szCs w:val="24"/>
          <w:highlight w:val="yellow"/>
        </w:rPr>
        <w:t>Increasingly in vitro</w:t>
      </w:r>
      <w:r>
        <w:rPr>
          <w:rFonts w:ascii="Times New Roman" w:hAnsi="Times New Roman" w:cs="Times New Roman"/>
          <w:sz w:val="24"/>
          <w:szCs w:val="24"/>
          <w:highlight w:val="yellow"/>
        </w:rPr>
        <w:t xml:space="preserve"> (e.g. </w:t>
      </w:r>
      <w:proofErr w:type="spellStart"/>
      <w:r>
        <w:rPr>
          <w:rFonts w:ascii="Times New Roman" w:hAnsi="Times New Roman" w:cs="Times New Roman"/>
          <w:sz w:val="24"/>
          <w:szCs w:val="24"/>
          <w:highlight w:val="yellow"/>
        </w:rPr>
        <w:t>microsomes</w:t>
      </w:r>
      <w:proofErr w:type="spellEnd"/>
      <w:r>
        <w:rPr>
          <w:rFonts w:ascii="Times New Roman" w:hAnsi="Times New Roman" w:cs="Times New Roman"/>
          <w:sz w:val="24"/>
          <w:szCs w:val="24"/>
          <w:highlight w:val="yellow"/>
        </w:rPr>
        <w:t>)</w:t>
      </w:r>
      <w:r w:rsidRPr="007C36E8">
        <w:rPr>
          <w:rFonts w:ascii="Times New Roman" w:hAnsi="Times New Roman" w:cs="Times New Roman"/>
          <w:sz w:val="24"/>
          <w:szCs w:val="24"/>
          <w:highlight w:val="yellow"/>
        </w:rPr>
        <w:t xml:space="preserve"> and in </w:t>
      </w:r>
      <w:proofErr w:type="spellStart"/>
      <w:r w:rsidRPr="007C36E8">
        <w:rPr>
          <w:rFonts w:ascii="Times New Roman" w:hAnsi="Times New Roman" w:cs="Times New Roman"/>
          <w:sz w:val="24"/>
          <w:szCs w:val="24"/>
          <w:highlight w:val="yellow"/>
        </w:rPr>
        <w:t>silico</w:t>
      </w:r>
      <w:proofErr w:type="spellEnd"/>
      <w:r w:rsidRPr="007C36E8">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(e.g. </w:t>
      </w:r>
      <w:proofErr w:type="spellStart"/>
      <w:r>
        <w:rPr>
          <w:rFonts w:ascii="Times New Roman" w:hAnsi="Times New Roman" w:cs="Times New Roman"/>
          <w:sz w:val="24"/>
          <w:szCs w:val="24"/>
          <w:highlight w:val="yellow"/>
        </w:rPr>
        <w:t>MetaSite</w:t>
      </w:r>
      <w:proofErr w:type="spellEnd"/>
      <w:r>
        <w:rPr>
          <w:rFonts w:ascii="Times New Roman" w:hAnsi="Times New Roman" w:cs="Times New Roman"/>
          <w:sz w:val="24"/>
          <w:szCs w:val="24"/>
          <w:highlight w:val="yellow"/>
        </w:rPr>
        <w:t xml:space="preserve">) </w:t>
      </w:r>
      <w:r w:rsidRPr="007C36E8">
        <w:rPr>
          <w:rFonts w:ascii="Times New Roman" w:hAnsi="Times New Roman" w:cs="Times New Roman"/>
          <w:sz w:val="24"/>
          <w:szCs w:val="24"/>
          <w:highlight w:val="yellow"/>
        </w:rPr>
        <w:t xml:space="preserve">methods are used to determine the metabolically-labile sites of a drug candidate and such methods have been shown to yield equivalent results </w:t>
      </w:r>
      <w:r w:rsidRPr="004D4FA8">
        <w:rPr>
          <w:rFonts w:ascii="Times New Roman" w:hAnsi="Times New Roman" w:cs="Times New Roman"/>
          <w:noProof/>
          <w:sz w:val="24"/>
          <w:szCs w:val="24"/>
          <w:highlight w:val="yellow"/>
          <w:vertAlign w:val="superscript"/>
        </w:rPr>
        <w:t>22</w:t>
      </w:r>
      <w:r w:rsidRPr="007C36E8">
        <w:rPr>
          <w:rFonts w:ascii="Times New Roman" w:hAnsi="Times New Roman" w:cs="Times New Roman"/>
          <w:sz w:val="24"/>
          <w:szCs w:val="24"/>
          <w:highlight w:val="yellow"/>
        </w:rPr>
        <w:t>.</w:t>
      </w:r>
      <w:r>
        <w:rPr>
          <w:rFonts w:ascii="Times New Roman" w:hAnsi="Times New Roman" w:cs="Times New Roman"/>
          <w:sz w:val="24"/>
          <w:szCs w:val="24"/>
        </w:rPr>
        <w:t xml:space="preserve">  Bright et al. </w:t>
      </w:r>
      <w:r w:rsidRPr="004D4FA8">
        <w:rPr>
          <w:rFonts w:ascii="Times New Roman" w:hAnsi="Times New Roman" w:cs="Times New Roman"/>
          <w:noProof/>
          <w:sz w:val="24"/>
          <w:szCs w:val="24"/>
          <w:vertAlign w:val="superscript"/>
        </w:rPr>
        <w:t>23</w:t>
      </w:r>
      <w:r>
        <w:rPr>
          <w:rFonts w:ascii="Times New Roman" w:hAnsi="Times New Roman" w:cs="Times New Roman"/>
          <w:sz w:val="24"/>
          <w:szCs w:val="24"/>
        </w:rPr>
        <w:t xml:space="preserve"> developed a convenient chemical-microbiological method for identifying metabolically labile sites on pharmaceutically important compounds (Figure 2).  Initial experiments with non-fluorinated biphenyl carboxylic acids as model drug leads that had been incubated with the fungus </w:t>
      </w:r>
      <w:proofErr w:type="spellStart"/>
      <w:r w:rsidRPr="00370585">
        <w:rPr>
          <w:rFonts w:ascii="Times New Roman" w:hAnsi="Times New Roman" w:cs="Times New Roman"/>
          <w:i/>
          <w:sz w:val="24"/>
          <w:szCs w:val="24"/>
        </w:rPr>
        <w:t>Cunninghamella</w:t>
      </w:r>
      <w:proofErr w:type="spellEnd"/>
      <w:r w:rsidRPr="00370585">
        <w:rPr>
          <w:rFonts w:ascii="Times New Roman" w:hAnsi="Times New Roman" w:cs="Times New Roman"/>
          <w:i/>
          <w:sz w:val="24"/>
          <w:szCs w:val="24"/>
        </w:rPr>
        <w:t xml:space="preserve"> </w:t>
      </w:r>
      <w:proofErr w:type="spellStart"/>
      <w:r w:rsidRPr="00370585">
        <w:rPr>
          <w:rFonts w:ascii="Times New Roman" w:hAnsi="Times New Roman" w:cs="Times New Roman"/>
          <w:i/>
          <w:sz w:val="24"/>
          <w:szCs w:val="24"/>
        </w:rPr>
        <w:t>elegans</w:t>
      </w:r>
      <w:proofErr w:type="spellEnd"/>
      <w:r>
        <w:rPr>
          <w:rFonts w:ascii="Times New Roman" w:hAnsi="Times New Roman" w:cs="Times New Roman"/>
          <w:sz w:val="24"/>
          <w:szCs w:val="24"/>
        </w:rPr>
        <w:t xml:space="preserve">, which is a mimic of mammalian drug metabolism owing to the presence of CYPs, revealed the site of oxidative attack.  This information enabled rational synthesis of fluorinated biphenyl carboxylic acid via </w:t>
      </w:r>
      <w:r w:rsidRPr="007363B5">
        <w:rPr>
          <w:rFonts w:ascii="Times New Roman" w:hAnsi="Times New Roman" w:cs="Times New Roman"/>
          <w:sz w:val="24"/>
          <w:szCs w:val="24"/>
          <w:lang w:val="en-IE"/>
        </w:rPr>
        <w:t>Suzuki–</w:t>
      </w:r>
      <w:proofErr w:type="spellStart"/>
      <w:r w:rsidRPr="007363B5">
        <w:rPr>
          <w:rFonts w:ascii="Times New Roman" w:hAnsi="Times New Roman" w:cs="Times New Roman"/>
          <w:sz w:val="24"/>
          <w:szCs w:val="24"/>
          <w:lang w:val="en-IE"/>
        </w:rPr>
        <w:t>Miyaura</w:t>
      </w:r>
      <w:proofErr w:type="spellEnd"/>
      <w:r w:rsidRPr="007363B5">
        <w:rPr>
          <w:rFonts w:ascii="Times New Roman" w:hAnsi="Times New Roman" w:cs="Times New Roman"/>
          <w:sz w:val="24"/>
          <w:szCs w:val="24"/>
          <w:lang w:val="en-IE"/>
        </w:rPr>
        <w:t xml:space="preserve"> coupling reactions</w:t>
      </w:r>
      <w:r>
        <w:rPr>
          <w:rFonts w:ascii="Times New Roman" w:hAnsi="Times New Roman" w:cs="Times New Roman"/>
          <w:sz w:val="24"/>
          <w:szCs w:val="24"/>
          <w:lang w:val="en-IE"/>
        </w:rPr>
        <w:t xml:space="preserve">, which could then be added to </w:t>
      </w:r>
      <w:r w:rsidRPr="00370585">
        <w:rPr>
          <w:rFonts w:ascii="Times New Roman" w:hAnsi="Times New Roman" w:cs="Times New Roman"/>
          <w:i/>
          <w:sz w:val="24"/>
          <w:szCs w:val="24"/>
          <w:lang w:val="en-IE"/>
        </w:rPr>
        <w:t xml:space="preserve">C. </w:t>
      </w:r>
      <w:proofErr w:type="spellStart"/>
      <w:r w:rsidRPr="00370585">
        <w:rPr>
          <w:rFonts w:ascii="Times New Roman" w:hAnsi="Times New Roman" w:cs="Times New Roman"/>
          <w:i/>
          <w:sz w:val="24"/>
          <w:szCs w:val="24"/>
          <w:lang w:val="en-IE"/>
        </w:rPr>
        <w:t>elegans</w:t>
      </w:r>
      <w:proofErr w:type="spellEnd"/>
      <w:r>
        <w:rPr>
          <w:rFonts w:ascii="Times New Roman" w:hAnsi="Times New Roman" w:cs="Times New Roman"/>
          <w:sz w:val="24"/>
          <w:szCs w:val="24"/>
          <w:lang w:val="en-IE"/>
        </w:rPr>
        <w:t xml:space="preserve"> cultures to assess its metabolic stability.  Hydroxylation in the 4’ position was observed in the initial experiments, thus this site was blocked by fluorination in the synthetic step; subsequent incubation with the fungus revealed that the 4’-fluoro derivative was metabolically stable.  The method was then applied to the drug </w:t>
      </w:r>
      <w:proofErr w:type="spellStart"/>
      <w:r>
        <w:rPr>
          <w:rFonts w:ascii="Times New Roman" w:hAnsi="Times New Roman" w:cs="Times New Roman"/>
          <w:sz w:val="24"/>
          <w:szCs w:val="24"/>
          <w:lang w:val="en-IE"/>
        </w:rPr>
        <w:t>flurbiprofen</w:t>
      </w:r>
      <w:proofErr w:type="spellEnd"/>
      <w:r>
        <w:rPr>
          <w:rFonts w:ascii="Times New Roman" w:hAnsi="Times New Roman" w:cs="Times New Roman"/>
          <w:sz w:val="24"/>
          <w:szCs w:val="24"/>
          <w:lang w:val="en-IE"/>
        </w:rPr>
        <w:t xml:space="preserve">, for which the site of oxidative attack had already been established; 4’fluoro-flurbiprofen was synthesised and incubation with </w:t>
      </w:r>
      <w:r w:rsidRPr="00370585">
        <w:rPr>
          <w:rFonts w:ascii="Times New Roman" w:hAnsi="Times New Roman" w:cs="Times New Roman"/>
          <w:i/>
          <w:sz w:val="24"/>
          <w:szCs w:val="24"/>
          <w:lang w:val="en-IE"/>
        </w:rPr>
        <w:t xml:space="preserve">C. </w:t>
      </w:r>
      <w:proofErr w:type="spellStart"/>
      <w:r w:rsidRPr="00370585">
        <w:rPr>
          <w:rFonts w:ascii="Times New Roman" w:hAnsi="Times New Roman" w:cs="Times New Roman"/>
          <w:i/>
          <w:sz w:val="24"/>
          <w:szCs w:val="24"/>
          <w:lang w:val="en-IE"/>
        </w:rPr>
        <w:t>elegans</w:t>
      </w:r>
      <w:proofErr w:type="spellEnd"/>
      <w:r>
        <w:rPr>
          <w:rFonts w:ascii="Times New Roman" w:hAnsi="Times New Roman" w:cs="Times New Roman"/>
          <w:sz w:val="24"/>
          <w:szCs w:val="24"/>
          <w:lang w:val="en-IE"/>
        </w:rPr>
        <w:t xml:space="preserve"> demonstrated that this was completely stabilised.</w:t>
      </w:r>
    </w:p>
    <w:p w:rsidR="0013041F" w:rsidRDefault="0013041F" w:rsidP="00890058">
      <w:pPr>
        <w:spacing w:line="480" w:lineRule="auto"/>
        <w:rPr>
          <w:rFonts w:ascii="Times New Roman" w:hAnsi="Times New Roman" w:cs="Times New Roman"/>
          <w:sz w:val="24"/>
          <w:szCs w:val="24"/>
          <w:lang w:val="en-IE"/>
        </w:rPr>
      </w:pPr>
    </w:p>
    <w:p w:rsidR="0013041F" w:rsidRPr="005371A9" w:rsidRDefault="0013041F" w:rsidP="00890058">
      <w:pPr>
        <w:spacing w:line="480" w:lineRule="auto"/>
        <w:rPr>
          <w:rFonts w:ascii="Times New Roman" w:hAnsi="Times New Roman" w:cs="Times New Roman"/>
          <w:b/>
          <w:sz w:val="24"/>
          <w:szCs w:val="24"/>
        </w:rPr>
      </w:pPr>
      <w:r w:rsidRPr="005371A9">
        <w:rPr>
          <w:rFonts w:ascii="Times New Roman" w:hAnsi="Times New Roman" w:cs="Times New Roman"/>
          <w:b/>
          <w:sz w:val="24"/>
          <w:szCs w:val="24"/>
        </w:rPr>
        <w:t xml:space="preserve">2.7 Metabolic </w:t>
      </w:r>
      <w:proofErr w:type="spellStart"/>
      <w:r w:rsidRPr="005371A9">
        <w:rPr>
          <w:rFonts w:ascii="Times New Roman" w:hAnsi="Times New Roman" w:cs="Times New Roman"/>
          <w:b/>
          <w:sz w:val="24"/>
          <w:szCs w:val="24"/>
        </w:rPr>
        <w:t>defluorination</w:t>
      </w:r>
      <w:proofErr w:type="spellEnd"/>
    </w:p>
    <w:p w:rsidR="0013041F" w:rsidRDefault="0013041F" w:rsidP="00890058">
      <w:pPr>
        <w:spacing w:line="480" w:lineRule="auto"/>
        <w:rPr>
          <w:rFonts w:ascii="Times New Roman" w:hAnsi="Times New Roman" w:cs="Times New Roman"/>
          <w:sz w:val="24"/>
          <w:szCs w:val="24"/>
        </w:rPr>
      </w:pPr>
      <w:r w:rsidRPr="00600F02">
        <w:rPr>
          <w:rFonts w:ascii="Times New Roman" w:hAnsi="Times New Roman" w:cs="Times New Roman"/>
          <w:sz w:val="24"/>
          <w:szCs w:val="24"/>
          <w:highlight w:val="yellow"/>
        </w:rPr>
        <w:t xml:space="preserve">Fluoride is beneficial for dental health in low concentrations (0.8-1.2 mg/l in drinking water), but at higher concentrations (&gt;1.5 mg/l), fluoride can be toxic and excess fluoride intake over a prolonged period my result in fluorosis </w:t>
      </w:r>
      <w:r w:rsidRPr="004D4FA8">
        <w:rPr>
          <w:rFonts w:ascii="Times New Roman" w:hAnsi="Times New Roman" w:cs="Times New Roman"/>
          <w:noProof/>
          <w:sz w:val="24"/>
          <w:szCs w:val="24"/>
          <w:highlight w:val="yellow"/>
          <w:vertAlign w:val="superscript"/>
        </w:rPr>
        <w:t>24</w:t>
      </w:r>
      <w:r w:rsidRPr="00600F02">
        <w:rPr>
          <w:rFonts w:ascii="Times New Roman" w:hAnsi="Times New Roman" w:cs="Times New Roman"/>
          <w:sz w:val="24"/>
          <w:szCs w:val="24"/>
          <w:highlight w:val="yellow"/>
        </w:rPr>
        <w:t xml:space="preserve">.  Whilst the main source is drinking water, </w:t>
      </w:r>
      <w:r w:rsidRPr="00600F02">
        <w:rPr>
          <w:rFonts w:ascii="Times New Roman" w:hAnsi="Times New Roman" w:cs="Times New Roman"/>
          <w:sz w:val="24"/>
          <w:szCs w:val="24"/>
          <w:highlight w:val="yellow"/>
        </w:rPr>
        <w:lastRenderedPageBreak/>
        <w:t xml:space="preserve">fluorinated drugs are </w:t>
      </w:r>
      <w:r>
        <w:rPr>
          <w:rFonts w:ascii="Times New Roman" w:hAnsi="Times New Roman" w:cs="Times New Roman"/>
          <w:sz w:val="24"/>
          <w:szCs w:val="24"/>
          <w:highlight w:val="yellow"/>
        </w:rPr>
        <w:t xml:space="preserve">also </w:t>
      </w:r>
      <w:r w:rsidRPr="00600F02">
        <w:rPr>
          <w:rFonts w:ascii="Times New Roman" w:hAnsi="Times New Roman" w:cs="Times New Roman"/>
          <w:sz w:val="24"/>
          <w:szCs w:val="24"/>
          <w:highlight w:val="yellow"/>
        </w:rPr>
        <w:t>a potential source of fluoride, particularly those that are used to treat chronic conditions</w:t>
      </w:r>
      <w:r>
        <w:rPr>
          <w:rFonts w:ascii="Times New Roman" w:hAnsi="Times New Roman" w:cs="Times New Roman"/>
          <w:sz w:val="24"/>
          <w:szCs w:val="24"/>
        </w:rPr>
        <w:t xml:space="preserve">.  Although the metabolic stabilisation of a drug through the introduction of fluorine is well established, there are circumstances where CYP-catalysed </w:t>
      </w:r>
      <w:proofErr w:type="spellStart"/>
      <w:r>
        <w:rPr>
          <w:rFonts w:ascii="Times New Roman" w:hAnsi="Times New Roman" w:cs="Times New Roman"/>
          <w:sz w:val="24"/>
          <w:szCs w:val="24"/>
        </w:rPr>
        <w:t>defluorination</w:t>
      </w:r>
      <w:proofErr w:type="spellEnd"/>
      <w:r>
        <w:rPr>
          <w:rFonts w:ascii="Times New Roman" w:hAnsi="Times New Roman" w:cs="Times New Roman"/>
          <w:sz w:val="24"/>
          <w:szCs w:val="24"/>
        </w:rPr>
        <w:t xml:space="preserve"> have been observed.  For example, when the </w:t>
      </w:r>
      <w:proofErr w:type="spellStart"/>
      <w:r>
        <w:rPr>
          <w:rFonts w:ascii="Times New Roman" w:hAnsi="Times New Roman" w:cs="Times New Roman"/>
          <w:sz w:val="24"/>
          <w:szCs w:val="24"/>
        </w:rPr>
        <w:t>pentafluorophenylethylamine</w:t>
      </w:r>
      <w:proofErr w:type="spellEnd"/>
      <w:r>
        <w:rPr>
          <w:rFonts w:ascii="Times New Roman" w:hAnsi="Times New Roman" w:cs="Times New Roman"/>
          <w:sz w:val="24"/>
          <w:szCs w:val="24"/>
        </w:rPr>
        <w:t xml:space="preserve"> derivative </w:t>
      </w:r>
      <w:r>
        <w:rPr>
          <w:rFonts w:ascii="Times New Roman" w:hAnsi="Times New Roman" w:cs="Times New Roman"/>
          <w:b/>
          <w:sz w:val="24"/>
          <w:szCs w:val="24"/>
        </w:rPr>
        <w:t>8</w:t>
      </w:r>
      <w:r w:rsidRPr="00521A50">
        <w:rPr>
          <w:rFonts w:ascii="Times New Roman" w:hAnsi="Times New Roman" w:cs="Times New Roman"/>
          <w:sz w:val="24"/>
          <w:szCs w:val="24"/>
        </w:rPr>
        <w:t>,</w:t>
      </w:r>
      <w:r>
        <w:rPr>
          <w:rFonts w:ascii="Times New Roman" w:hAnsi="Times New Roman" w:cs="Times New Roman"/>
          <w:sz w:val="24"/>
          <w:szCs w:val="24"/>
        </w:rPr>
        <w:t xml:space="preserve"> designed as a </w:t>
      </w:r>
      <w:proofErr w:type="spellStart"/>
      <w:r>
        <w:rPr>
          <w:rFonts w:ascii="Times New Roman" w:hAnsi="Times New Roman" w:cs="Times New Roman"/>
          <w:sz w:val="24"/>
          <w:szCs w:val="24"/>
        </w:rPr>
        <w:t>dipeptidyl</w:t>
      </w:r>
      <w:proofErr w:type="spellEnd"/>
      <w:r>
        <w:rPr>
          <w:rFonts w:ascii="Times New Roman" w:hAnsi="Times New Roman" w:cs="Times New Roman"/>
          <w:sz w:val="24"/>
          <w:szCs w:val="24"/>
        </w:rPr>
        <w:t xml:space="preserve"> peptidase IV inhibitor, was incubated with rat liver hepatocytes and liver </w:t>
      </w:r>
      <w:proofErr w:type="spellStart"/>
      <w:r>
        <w:rPr>
          <w:rFonts w:ascii="Times New Roman" w:hAnsi="Times New Roman" w:cs="Times New Roman"/>
          <w:sz w:val="24"/>
          <w:szCs w:val="24"/>
        </w:rPr>
        <w:t>microsomes</w:t>
      </w:r>
      <w:proofErr w:type="spellEnd"/>
      <w:r>
        <w:rPr>
          <w:rFonts w:ascii="Times New Roman" w:hAnsi="Times New Roman" w:cs="Times New Roman"/>
          <w:sz w:val="24"/>
          <w:szCs w:val="24"/>
        </w:rPr>
        <w:t xml:space="preserve">, metabolically activated glutathione (GSH) conjugates were detected by LC-MS </w:t>
      </w:r>
      <w:r w:rsidRPr="004D4FA8">
        <w:rPr>
          <w:rFonts w:ascii="Times New Roman" w:hAnsi="Times New Roman" w:cs="Times New Roman"/>
          <w:noProof/>
          <w:sz w:val="24"/>
          <w:szCs w:val="24"/>
          <w:vertAlign w:val="superscript"/>
        </w:rPr>
        <w:t>25</w:t>
      </w:r>
      <w:r>
        <w:rPr>
          <w:rFonts w:ascii="Times New Roman" w:hAnsi="Times New Roman" w:cs="Times New Roman"/>
          <w:sz w:val="24"/>
          <w:szCs w:val="24"/>
        </w:rPr>
        <w:t xml:space="preserve">.  Inclusion of the CYP3A inhibitor </w:t>
      </w:r>
      <w:proofErr w:type="spellStart"/>
      <w:r>
        <w:rPr>
          <w:rFonts w:ascii="Times New Roman" w:hAnsi="Times New Roman" w:cs="Times New Roman"/>
          <w:sz w:val="24"/>
          <w:szCs w:val="24"/>
        </w:rPr>
        <w:t>troleandomycin</w:t>
      </w:r>
      <w:proofErr w:type="spellEnd"/>
      <w:r>
        <w:rPr>
          <w:rFonts w:ascii="Times New Roman" w:hAnsi="Times New Roman" w:cs="Times New Roman"/>
          <w:sz w:val="24"/>
          <w:szCs w:val="24"/>
        </w:rPr>
        <w:t xml:space="preserve"> confirmed the role of CYP in the formation of the metabolites.  It was suggested that the degree of fluorination resulted in reduced electron density in the aromatic ring making it susceptible to direct nucleophilic attack by GSH.  CYP-catalysed oxidation of the </w:t>
      </w:r>
      <w:proofErr w:type="spellStart"/>
      <w:r>
        <w:rPr>
          <w:rFonts w:ascii="Times New Roman" w:hAnsi="Times New Roman" w:cs="Times New Roman"/>
          <w:sz w:val="24"/>
          <w:szCs w:val="24"/>
        </w:rPr>
        <w:t>pentafluorophenyl</w:t>
      </w:r>
      <w:proofErr w:type="spellEnd"/>
      <w:r>
        <w:rPr>
          <w:rFonts w:ascii="Times New Roman" w:hAnsi="Times New Roman" w:cs="Times New Roman"/>
          <w:sz w:val="24"/>
          <w:szCs w:val="24"/>
        </w:rPr>
        <w:t xml:space="preserve"> ring, which could potentially occur before or after conjugation with GSH, was proposed to proceed via </w:t>
      </w:r>
      <w:proofErr w:type="spellStart"/>
      <w:r>
        <w:rPr>
          <w:rFonts w:ascii="Times New Roman" w:hAnsi="Times New Roman" w:cs="Times New Roman"/>
          <w:sz w:val="24"/>
          <w:szCs w:val="24"/>
        </w:rPr>
        <w:t>arene</w:t>
      </w:r>
      <w:proofErr w:type="spellEnd"/>
      <w:r>
        <w:rPr>
          <w:rFonts w:ascii="Times New Roman" w:hAnsi="Times New Roman" w:cs="Times New Roman"/>
          <w:sz w:val="24"/>
          <w:szCs w:val="24"/>
        </w:rPr>
        <w:t xml:space="preserve"> oxide, </w:t>
      </w:r>
      <w:proofErr w:type="spellStart"/>
      <w:r>
        <w:rPr>
          <w:rFonts w:ascii="Times New Roman" w:hAnsi="Times New Roman" w:cs="Times New Roman"/>
          <w:sz w:val="24"/>
          <w:szCs w:val="24"/>
        </w:rPr>
        <w:t>quinone</w:t>
      </w:r>
      <w:proofErr w:type="spellEnd"/>
      <w:r>
        <w:rPr>
          <w:rFonts w:ascii="Times New Roman" w:hAnsi="Times New Roman" w:cs="Times New Roman"/>
          <w:sz w:val="24"/>
          <w:szCs w:val="24"/>
        </w:rPr>
        <w:t xml:space="preserve"> and/or </w:t>
      </w:r>
      <w:proofErr w:type="spellStart"/>
      <w:r>
        <w:rPr>
          <w:rFonts w:ascii="Times New Roman" w:hAnsi="Times New Roman" w:cs="Times New Roman"/>
          <w:sz w:val="24"/>
          <w:szCs w:val="24"/>
        </w:rPr>
        <w:t>quinoneimine</w:t>
      </w:r>
      <w:proofErr w:type="spellEnd"/>
      <w:r>
        <w:rPr>
          <w:rFonts w:ascii="Times New Roman" w:hAnsi="Times New Roman" w:cs="Times New Roman"/>
          <w:sz w:val="24"/>
          <w:szCs w:val="24"/>
        </w:rPr>
        <w:t xml:space="preserve"> intermediates.</w:t>
      </w:r>
    </w:p>
    <w:p w:rsidR="0013041F" w:rsidRPr="00E33FE0"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t>Elevated fluoride levels were measured</w:t>
      </w:r>
      <w:r w:rsidRPr="00E33FE0">
        <w:rPr>
          <w:rFonts w:ascii="Times New Roman" w:hAnsi="Times New Roman" w:cs="Times New Roman"/>
          <w:sz w:val="24"/>
          <w:szCs w:val="24"/>
        </w:rPr>
        <w:t xml:space="preserve"> </w:t>
      </w:r>
      <w:r>
        <w:rPr>
          <w:rFonts w:ascii="Times New Roman" w:hAnsi="Times New Roman" w:cs="Times New Roman"/>
          <w:sz w:val="24"/>
          <w:szCs w:val="24"/>
        </w:rPr>
        <w:t xml:space="preserve">in the plasma of transplant patients who were receiving </w:t>
      </w:r>
      <w:proofErr w:type="spellStart"/>
      <w:r>
        <w:rPr>
          <w:rFonts w:ascii="Times New Roman" w:hAnsi="Times New Roman" w:cs="Times New Roman"/>
          <w:sz w:val="24"/>
          <w:szCs w:val="24"/>
        </w:rPr>
        <w:t>voriconasole</w:t>
      </w:r>
      <w:proofErr w:type="spellEnd"/>
      <w:r>
        <w:rPr>
          <w:rFonts w:ascii="Times New Roman" w:hAnsi="Times New Roman" w:cs="Times New Roman"/>
          <w:sz w:val="24"/>
          <w:szCs w:val="24"/>
        </w:rPr>
        <w:t xml:space="preserve"> for at least 6 months post-transplant; the elevated fluoride levels were directly responsible for </w:t>
      </w:r>
      <w:proofErr w:type="spellStart"/>
      <w:r>
        <w:rPr>
          <w:rFonts w:ascii="Times New Roman" w:hAnsi="Times New Roman" w:cs="Times New Roman"/>
          <w:sz w:val="24"/>
          <w:szCs w:val="24"/>
        </w:rPr>
        <w:t>periostitis</w:t>
      </w:r>
      <w:proofErr w:type="spellEnd"/>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26</w:t>
      </w:r>
      <w:r>
        <w:rPr>
          <w:rFonts w:ascii="Times New Roman" w:hAnsi="Times New Roman" w:cs="Times New Roman"/>
          <w:sz w:val="24"/>
          <w:szCs w:val="24"/>
        </w:rPr>
        <w:t xml:space="preserve">.  Inter-individual CYP activity is thought to play a role in the observed </w:t>
      </w:r>
      <w:proofErr w:type="spellStart"/>
      <w:r>
        <w:rPr>
          <w:rFonts w:ascii="Times New Roman" w:hAnsi="Times New Roman" w:cs="Times New Roman"/>
          <w:sz w:val="24"/>
          <w:szCs w:val="24"/>
        </w:rPr>
        <w:t>defluorination</w:t>
      </w:r>
      <w:proofErr w:type="spellEnd"/>
      <w:r>
        <w:rPr>
          <w:rFonts w:ascii="Times New Roman" w:hAnsi="Times New Roman" w:cs="Times New Roman"/>
          <w:sz w:val="24"/>
          <w:szCs w:val="24"/>
        </w:rPr>
        <w:t xml:space="preserve">, in a similar fashion to the relationship between CYP2E1 activity and elevated plasma fluoride concentrations in patients receiving the highly fluorinated anaesthetic </w:t>
      </w:r>
      <w:proofErr w:type="spellStart"/>
      <w:r>
        <w:rPr>
          <w:rFonts w:ascii="Times New Roman" w:hAnsi="Times New Roman" w:cs="Times New Roman"/>
          <w:sz w:val="24"/>
          <w:szCs w:val="24"/>
        </w:rPr>
        <w:t>sevoflurane</w:t>
      </w:r>
      <w:proofErr w:type="spellEnd"/>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27</w:t>
      </w:r>
      <w:r w:rsidRPr="006A3E52">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28</w:t>
      </w:r>
      <w:r>
        <w:rPr>
          <w:rFonts w:ascii="Times New Roman" w:hAnsi="Times New Roman" w:cs="Times New Roman"/>
          <w:sz w:val="24"/>
          <w:szCs w:val="24"/>
        </w:rPr>
        <w:t>.</w:t>
      </w:r>
    </w:p>
    <w:p w:rsidR="0013041F" w:rsidRDefault="0013041F" w:rsidP="00890058">
      <w:pPr>
        <w:spacing w:line="480" w:lineRule="auto"/>
        <w:rPr>
          <w:rFonts w:ascii="Times New Roman" w:hAnsi="Times New Roman" w:cs="Times New Roman"/>
          <w:sz w:val="24"/>
          <w:szCs w:val="24"/>
        </w:rPr>
      </w:pPr>
    </w:p>
    <w:p w:rsidR="0013041F" w:rsidRPr="00DA0748" w:rsidRDefault="0013041F" w:rsidP="0089005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3.0 </w:t>
      </w:r>
      <w:r w:rsidRPr="00DA0748">
        <w:rPr>
          <w:rFonts w:ascii="Times New Roman" w:hAnsi="Times New Roman" w:cs="Times New Roman"/>
          <w:b/>
          <w:sz w:val="24"/>
          <w:szCs w:val="24"/>
        </w:rPr>
        <w:t>Synthesis of fluorinated pharmaceuticals</w:t>
      </w:r>
    </w:p>
    <w:p w:rsidR="0013041F" w:rsidRPr="003A74FA" w:rsidRDefault="0013041F" w:rsidP="00890058">
      <w:pPr>
        <w:spacing w:line="480" w:lineRule="auto"/>
        <w:rPr>
          <w:rFonts w:ascii="Times New Roman" w:hAnsi="Times New Roman" w:cs="Times New Roman"/>
          <w:sz w:val="24"/>
          <w:szCs w:val="24"/>
          <w:highlight w:val="yellow"/>
        </w:rPr>
      </w:pPr>
      <w:r w:rsidRPr="00DA0748">
        <w:rPr>
          <w:rFonts w:ascii="Times New Roman" w:hAnsi="Times New Roman" w:cs="Times New Roman"/>
          <w:sz w:val="24"/>
          <w:szCs w:val="24"/>
        </w:rPr>
        <w:t>Since there are only a handful of naturally occurring fluorinated organic systems available, the synthesis of carbon-f</w:t>
      </w:r>
      <w:r>
        <w:rPr>
          <w:rFonts w:ascii="Times New Roman" w:hAnsi="Times New Roman" w:cs="Times New Roman"/>
          <w:sz w:val="24"/>
          <w:szCs w:val="24"/>
        </w:rPr>
        <w:t>luorine bonds and fluorinated f</w:t>
      </w:r>
      <w:r w:rsidRPr="00DA0748">
        <w:rPr>
          <w:rFonts w:ascii="Times New Roman" w:hAnsi="Times New Roman" w:cs="Times New Roman"/>
          <w:sz w:val="24"/>
          <w:szCs w:val="24"/>
        </w:rPr>
        <w:t xml:space="preserve">unctional groups has been a continuously active field of research since the 1920’s. Now, a wide range of </w:t>
      </w:r>
      <w:proofErr w:type="spellStart"/>
      <w:r w:rsidRPr="00DA0748">
        <w:rPr>
          <w:rFonts w:ascii="Times New Roman" w:hAnsi="Times New Roman" w:cs="Times New Roman"/>
          <w:sz w:val="24"/>
          <w:szCs w:val="24"/>
        </w:rPr>
        <w:t>fluoroaromatic</w:t>
      </w:r>
      <w:proofErr w:type="spellEnd"/>
      <w:r w:rsidRPr="00DA0748">
        <w:rPr>
          <w:rFonts w:ascii="Times New Roman" w:hAnsi="Times New Roman" w:cs="Times New Roman"/>
          <w:sz w:val="24"/>
          <w:szCs w:val="24"/>
        </w:rPr>
        <w:t xml:space="preserve"> derivatives are commercially a</w:t>
      </w:r>
      <w:r>
        <w:rPr>
          <w:rFonts w:ascii="Times New Roman" w:hAnsi="Times New Roman" w:cs="Times New Roman"/>
          <w:sz w:val="24"/>
          <w:szCs w:val="24"/>
        </w:rPr>
        <w:t>vailable for both drug discover</w:t>
      </w:r>
      <w:r w:rsidRPr="00DA0748">
        <w:rPr>
          <w:rFonts w:ascii="Times New Roman" w:hAnsi="Times New Roman" w:cs="Times New Roman"/>
          <w:sz w:val="24"/>
          <w:szCs w:val="24"/>
        </w:rPr>
        <w:t xml:space="preserve">y and manufacturing </w:t>
      </w:r>
      <w:r w:rsidRPr="00DA0748">
        <w:rPr>
          <w:rFonts w:ascii="Times New Roman" w:hAnsi="Times New Roman" w:cs="Times New Roman"/>
          <w:sz w:val="24"/>
          <w:szCs w:val="24"/>
        </w:rPr>
        <w:lastRenderedPageBreak/>
        <w:t xml:space="preserve">programmes and, in general, are prepared on a large scale using anhydrous hydrogen fluoride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aHF</w:t>
      </w:r>
      <w:proofErr w:type="spellEnd"/>
      <w:proofErr w:type="gramEnd"/>
      <w:r>
        <w:rPr>
          <w:rFonts w:ascii="Times New Roman" w:hAnsi="Times New Roman" w:cs="Times New Roman"/>
          <w:sz w:val="24"/>
          <w:szCs w:val="24"/>
        </w:rPr>
        <w:t xml:space="preserve">) </w:t>
      </w:r>
      <w:r w:rsidRPr="00DA0748">
        <w:rPr>
          <w:rFonts w:ascii="Times New Roman" w:hAnsi="Times New Roman" w:cs="Times New Roman"/>
          <w:sz w:val="24"/>
          <w:szCs w:val="24"/>
        </w:rPr>
        <w:t>by well</w:t>
      </w:r>
      <w:r>
        <w:rPr>
          <w:rFonts w:ascii="Times New Roman" w:hAnsi="Times New Roman" w:cs="Times New Roman"/>
          <w:sz w:val="24"/>
          <w:szCs w:val="24"/>
        </w:rPr>
        <w:t>-</w:t>
      </w:r>
      <w:r w:rsidRPr="00DA0748">
        <w:rPr>
          <w:rFonts w:ascii="Times New Roman" w:hAnsi="Times New Roman" w:cs="Times New Roman"/>
          <w:sz w:val="24"/>
          <w:szCs w:val="24"/>
        </w:rPr>
        <w:t xml:space="preserve">established </w:t>
      </w:r>
      <w:proofErr w:type="spellStart"/>
      <w:r w:rsidRPr="00DA0748">
        <w:rPr>
          <w:rFonts w:ascii="Times New Roman" w:hAnsi="Times New Roman" w:cs="Times New Roman"/>
          <w:sz w:val="24"/>
          <w:szCs w:val="24"/>
        </w:rPr>
        <w:t>Balz-Schiemann</w:t>
      </w:r>
      <w:proofErr w:type="spellEnd"/>
      <w:r w:rsidRPr="00DA0748">
        <w:rPr>
          <w:rFonts w:ascii="Times New Roman" w:hAnsi="Times New Roman" w:cs="Times New Roman"/>
          <w:sz w:val="24"/>
          <w:szCs w:val="24"/>
        </w:rPr>
        <w:t xml:space="preserve"> chemistry </w:t>
      </w:r>
      <w:r w:rsidRPr="004D4FA8">
        <w:rPr>
          <w:rFonts w:ascii="Times New Roman" w:hAnsi="Times New Roman" w:cs="Times New Roman"/>
          <w:noProof/>
          <w:sz w:val="24"/>
          <w:szCs w:val="24"/>
          <w:vertAlign w:val="superscript"/>
        </w:rPr>
        <w:t>29</w:t>
      </w:r>
      <w:r w:rsidRPr="00DA0748">
        <w:rPr>
          <w:rFonts w:ascii="Times New Roman" w:hAnsi="Times New Roman" w:cs="Times New Roman"/>
          <w:sz w:val="24"/>
          <w:szCs w:val="24"/>
        </w:rPr>
        <w:t>followed by appropriate functional group aromatic chemistry (</w:t>
      </w:r>
      <w:r>
        <w:rPr>
          <w:rFonts w:ascii="Times New Roman" w:hAnsi="Times New Roman" w:cs="Times New Roman"/>
          <w:sz w:val="24"/>
          <w:szCs w:val="24"/>
        </w:rPr>
        <w:t>Figure 3</w:t>
      </w:r>
      <w:r w:rsidRPr="00DA0748">
        <w:rPr>
          <w:rFonts w:ascii="Times New Roman" w:hAnsi="Times New Roman" w:cs="Times New Roman"/>
          <w:sz w:val="24"/>
          <w:szCs w:val="24"/>
        </w:rPr>
        <w:t xml:space="preserve">). Similarly, many </w:t>
      </w:r>
      <w:proofErr w:type="spellStart"/>
      <w:r w:rsidRPr="00DA0748">
        <w:rPr>
          <w:rFonts w:ascii="Times New Roman" w:hAnsi="Times New Roman" w:cs="Times New Roman"/>
          <w:sz w:val="24"/>
          <w:szCs w:val="24"/>
        </w:rPr>
        <w:t>trifluoromethyl</w:t>
      </w:r>
      <w:proofErr w:type="spellEnd"/>
      <w:r w:rsidRPr="00DA0748">
        <w:rPr>
          <w:rFonts w:ascii="Times New Roman" w:hAnsi="Times New Roman" w:cs="Times New Roman"/>
          <w:sz w:val="24"/>
          <w:szCs w:val="24"/>
        </w:rPr>
        <w:t xml:space="preserve">-aromatic building blocks are synthesised </w:t>
      </w:r>
      <w:r>
        <w:rPr>
          <w:rFonts w:ascii="Times New Roman" w:hAnsi="Times New Roman" w:cs="Times New Roman"/>
          <w:sz w:val="24"/>
          <w:szCs w:val="24"/>
        </w:rPr>
        <w:t xml:space="preserve">on a very large scale </w:t>
      </w:r>
      <w:r w:rsidRPr="00DA0748">
        <w:rPr>
          <w:rFonts w:ascii="Times New Roman" w:hAnsi="Times New Roman" w:cs="Times New Roman"/>
          <w:sz w:val="24"/>
          <w:szCs w:val="24"/>
        </w:rPr>
        <w:t xml:space="preserve">by halogen exchange reactions using </w:t>
      </w:r>
      <w:proofErr w:type="spellStart"/>
      <w:proofErr w:type="gramStart"/>
      <w:r w:rsidRPr="00DA0748">
        <w:rPr>
          <w:rFonts w:ascii="Times New Roman" w:hAnsi="Times New Roman" w:cs="Times New Roman"/>
          <w:sz w:val="24"/>
          <w:szCs w:val="24"/>
        </w:rPr>
        <w:t>aHF</w:t>
      </w:r>
      <w:proofErr w:type="spellEnd"/>
      <w:proofErr w:type="gramEnd"/>
      <w:r w:rsidRPr="00DA0748">
        <w:rPr>
          <w:rFonts w:ascii="Times New Roman" w:hAnsi="Times New Roman" w:cs="Times New Roman"/>
          <w:sz w:val="24"/>
          <w:szCs w:val="24"/>
        </w:rPr>
        <w:t xml:space="preserve"> as the fluorinating agent</w:t>
      </w:r>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30</w:t>
      </w:r>
      <w:r w:rsidRPr="00DA0748">
        <w:rPr>
          <w:rFonts w:ascii="Times New Roman" w:hAnsi="Times New Roman" w:cs="Times New Roman"/>
          <w:sz w:val="24"/>
          <w:szCs w:val="24"/>
        </w:rPr>
        <w:t xml:space="preserve">and, again, many </w:t>
      </w:r>
      <w:proofErr w:type="spellStart"/>
      <w:r w:rsidRPr="00DA0748">
        <w:rPr>
          <w:rFonts w:ascii="Times New Roman" w:hAnsi="Times New Roman" w:cs="Times New Roman"/>
          <w:sz w:val="24"/>
          <w:szCs w:val="24"/>
        </w:rPr>
        <w:t>trifluoromethylated</w:t>
      </w:r>
      <w:proofErr w:type="spellEnd"/>
      <w:r w:rsidRPr="00DA0748">
        <w:rPr>
          <w:rFonts w:ascii="Times New Roman" w:hAnsi="Times New Roman" w:cs="Times New Roman"/>
          <w:sz w:val="24"/>
          <w:szCs w:val="24"/>
        </w:rPr>
        <w:t xml:space="preserve"> </w:t>
      </w:r>
      <w:proofErr w:type="spellStart"/>
      <w:r w:rsidRPr="00DA0748">
        <w:rPr>
          <w:rFonts w:ascii="Times New Roman" w:hAnsi="Times New Roman" w:cs="Times New Roman"/>
          <w:sz w:val="24"/>
          <w:szCs w:val="24"/>
        </w:rPr>
        <w:t>arene</w:t>
      </w:r>
      <w:proofErr w:type="spellEnd"/>
      <w:r w:rsidRPr="00DA0748">
        <w:rPr>
          <w:rFonts w:ascii="Times New Roman" w:hAnsi="Times New Roman" w:cs="Times New Roman"/>
          <w:sz w:val="24"/>
          <w:szCs w:val="24"/>
        </w:rPr>
        <w:t xml:space="preserve"> derivatives are available. </w:t>
      </w:r>
    </w:p>
    <w:p w:rsidR="0013041F" w:rsidRPr="005976D4" w:rsidRDefault="0013041F" w:rsidP="00890058">
      <w:pPr>
        <w:spacing w:line="480" w:lineRule="auto"/>
      </w:pPr>
      <w:r>
        <w:rPr>
          <w:rFonts w:ascii="Times New Roman" w:hAnsi="Times New Roman" w:cs="Times New Roman"/>
          <w:b/>
          <w:sz w:val="24"/>
          <w:szCs w:val="24"/>
        </w:rPr>
        <w:tab/>
      </w:r>
      <w:r w:rsidRPr="00DA0748">
        <w:rPr>
          <w:rFonts w:ascii="Times New Roman" w:hAnsi="Times New Roman" w:cs="Times New Roman"/>
          <w:sz w:val="24"/>
          <w:szCs w:val="24"/>
        </w:rPr>
        <w:t xml:space="preserve">Whilst </w:t>
      </w:r>
      <w:proofErr w:type="spellStart"/>
      <w:proofErr w:type="gramStart"/>
      <w:r w:rsidRPr="00DA0748">
        <w:rPr>
          <w:rFonts w:ascii="Times New Roman" w:hAnsi="Times New Roman" w:cs="Times New Roman"/>
          <w:sz w:val="24"/>
          <w:szCs w:val="24"/>
        </w:rPr>
        <w:t>aHF</w:t>
      </w:r>
      <w:proofErr w:type="spellEnd"/>
      <w:proofErr w:type="gramEnd"/>
      <w:r w:rsidRPr="00DA0748">
        <w:rPr>
          <w:rFonts w:ascii="Times New Roman" w:hAnsi="Times New Roman" w:cs="Times New Roman"/>
          <w:sz w:val="24"/>
          <w:szCs w:val="24"/>
        </w:rPr>
        <w:t xml:space="preserve"> is routinely </w:t>
      </w:r>
      <w:r>
        <w:rPr>
          <w:rFonts w:ascii="Times New Roman" w:hAnsi="Times New Roman" w:cs="Times New Roman"/>
          <w:sz w:val="24"/>
          <w:szCs w:val="24"/>
        </w:rPr>
        <w:t>us</w:t>
      </w:r>
      <w:r w:rsidRPr="00DA0748">
        <w:rPr>
          <w:rFonts w:ascii="Times New Roman" w:hAnsi="Times New Roman" w:cs="Times New Roman"/>
          <w:sz w:val="24"/>
          <w:szCs w:val="24"/>
        </w:rPr>
        <w:t xml:space="preserve">ed by industry for the synthesis of </w:t>
      </w:r>
      <w:proofErr w:type="spellStart"/>
      <w:r w:rsidRPr="00DA0748">
        <w:rPr>
          <w:rFonts w:ascii="Times New Roman" w:hAnsi="Times New Roman" w:cs="Times New Roman"/>
          <w:sz w:val="24"/>
          <w:szCs w:val="24"/>
        </w:rPr>
        <w:t>fluoro</w:t>
      </w:r>
      <w:proofErr w:type="spellEnd"/>
      <w:r w:rsidRPr="00DA0748">
        <w:rPr>
          <w:rFonts w:ascii="Times New Roman" w:hAnsi="Times New Roman" w:cs="Times New Roman"/>
          <w:sz w:val="24"/>
          <w:szCs w:val="24"/>
        </w:rPr>
        <w:t xml:space="preserve"> and </w:t>
      </w:r>
      <w:proofErr w:type="spellStart"/>
      <w:r w:rsidRPr="00DA0748">
        <w:rPr>
          <w:rFonts w:ascii="Times New Roman" w:hAnsi="Times New Roman" w:cs="Times New Roman"/>
          <w:sz w:val="24"/>
          <w:szCs w:val="24"/>
        </w:rPr>
        <w:t>trifluoromethyl</w:t>
      </w:r>
      <w:proofErr w:type="spellEnd"/>
      <w:r w:rsidRPr="00DA0748">
        <w:rPr>
          <w:rFonts w:ascii="Times New Roman" w:hAnsi="Times New Roman" w:cs="Times New Roman"/>
          <w:sz w:val="24"/>
          <w:szCs w:val="24"/>
        </w:rPr>
        <w:t xml:space="preserve">-aromatic derivatives, numerous fluorinating agents have been developed for the discovery scale including </w:t>
      </w:r>
      <w:proofErr w:type="spellStart"/>
      <w:r w:rsidRPr="00DA0748">
        <w:rPr>
          <w:rFonts w:ascii="Times New Roman" w:hAnsi="Times New Roman" w:cs="Times New Roman"/>
          <w:sz w:val="24"/>
          <w:szCs w:val="24"/>
        </w:rPr>
        <w:t>Selectfluor</w:t>
      </w:r>
      <w:r w:rsidRPr="00DA0748">
        <w:rPr>
          <w:rFonts w:ascii="Times New Roman" w:hAnsi="Times New Roman" w:cs="Times New Roman"/>
          <w:sz w:val="24"/>
          <w:szCs w:val="24"/>
          <w:vertAlign w:val="superscript"/>
        </w:rPr>
        <w:t>TM</w:t>
      </w:r>
      <w:proofErr w:type="spellEnd"/>
      <w:r w:rsidRPr="00DA0748">
        <w:rPr>
          <w:rFonts w:ascii="Times New Roman" w:hAnsi="Times New Roman" w:cs="Times New Roman"/>
          <w:sz w:val="24"/>
          <w:szCs w:val="24"/>
        </w:rPr>
        <w:t>, an electrophilic fluorinating agent of the N-F class which, despite its relative cost is used in the production of various anti-inflammatory steroid drugs. However, the</w:t>
      </w:r>
      <w:r>
        <w:rPr>
          <w:rFonts w:ascii="Times New Roman" w:hAnsi="Times New Roman" w:cs="Times New Roman"/>
          <w:sz w:val="24"/>
          <w:szCs w:val="24"/>
        </w:rPr>
        <w:t xml:space="preserve">re </w:t>
      </w:r>
      <w:r w:rsidRPr="00DA0748">
        <w:rPr>
          <w:rFonts w:ascii="Times New Roman" w:hAnsi="Times New Roman" w:cs="Times New Roman"/>
          <w:sz w:val="24"/>
          <w:szCs w:val="24"/>
        </w:rPr>
        <w:t>remains a requirement for inexpensive production of novel fluorinated building blocks for incorporation into drug systems</w:t>
      </w:r>
      <w:r>
        <w:rPr>
          <w:rFonts w:ascii="Times New Roman" w:hAnsi="Times New Roman" w:cs="Times New Roman"/>
          <w:sz w:val="24"/>
          <w:szCs w:val="24"/>
        </w:rPr>
        <w:t xml:space="preserve">.  </w:t>
      </w:r>
      <w:r w:rsidRPr="00DA0748">
        <w:rPr>
          <w:rFonts w:ascii="Times New Roman" w:hAnsi="Times New Roman" w:cs="Times New Roman"/>
          <w:sz w:val="24"/>
          <w:szCs w:val="24"/>
        </w:rPr>
        <w:t xml:space="preserve">Fluorine gas, long considered to be too reactive for useful preparative synthesis, is an inexpensive reagent that is used </w:t>
      </w:r>
      <w:r>
        <w:rPr>
          <w:rFonts w:ascii="Times New Roman" w:hAnsi="Times New Roman" w:cs="Times New Roman"/>
          <w:sz w:val="24"/>
          <w:szCs w:val="24"/>
        </w:rPr>
        <w:t>in</w:t>
      </w:r>
      <w:r w:rsidRPr="00DA0748">
        <w:rPr>
          <w:rFonts w:ascii="Times New Roman" w:hAnsi="Times New Roman" w:cs="Times New Roman"/>
          <w:sz w:val="24"/>
          <w:szCs w:val="24"/>
        </w:rPr>
        <w:t xml:space="preserve"> the manufacture of 5-fluorouracil </w:t>
      </w:r>
      <w:r>
        <w:rPr>
          <w:rFonts w:ascii="Times New Roman" w:hAnsi="Times New Roman" w:cs="Times New Roman"/>
          <w:sz w:val="24"/>
          <w:szCs w:val="24"/>
        </w:rPr>
        <w:t xml:space="preserve">(anti-cancer) </w:t>
      </w:r>
      <w:r w:rsidRPr="00DA0748">
        <w:rPr>
          <w:rFonts w:ascii="Times New Roman" w:hAnsi="Times New Roman" w:cs="Times New Roman"/>
          <w:sz w:val="24"/>
          <w:szCs w:val="24"/>
        </w:rPr>
        <w:t xml:space="preserve">and </w:t>
      </w:r>
      <w:proofErr w:type="spellStart"/>
      <w:r w:rsidRPr="00DA0748">
        <w:rPr>
          <w:rFonts w:ascii="Times New Roman" w:hAnsi="Times New Roman" w:cs="Times New Roman"/>
          <w:sz w:val="24"/>
          <w:szCs w:val="24"/>
        </w:rPr>
        <w:t>Voriconazole</w:t>
      </w:r>
      <w:proofErr w:type="spellEnd"/>
      <w:r w:rsidRPr="00DA0748">
        <w:rPr>
          <w:rFonts w:ascii="Times New Roman" w:hAnsi="Times New Roman" w:cs="Times New Roman"/>
          <w:sz w:val="24"/>
          <w:szCs w:val="24"/>
        </w:rPr>
        <w:t xml:space="preserve"> (Pfizer, anti-fungal)</w:t>
      </w:r>
      <w:r>
        <w:rPr>
          <w:rFonts w:ascii="Times New Roman" w:hAnsi="Times New Roman" w:cs="Times New Roman"/>
          <w:sz w:val="24"/>
          <w:szCs w:val="24"/>
        </w:rPr>
        <w:t xml:space="preserve"> on the multi-tonne scale </w:t>
      </w:r>
      <w:r w:rsidRPr="004D4FA8">
        <w:rPr>
          <w:rFonts w:ascii="Times New Roman" w:hAnsi="Times New Roman" w:cs="Times New Roman"/>
          <w:noProof/>
          <w:sz w:val="24"/>
          <w:szCs w:val="24"/>
          <w:vertAlign w:val="superscript"/>
        </w:rPr>
        <w:t>31</w:t>
      </w:r>
      <w:r>
        <w:rPr>
          <w:rFonts w:ascii="Times New Roman" w:hAnsi="Times New Roman" w:cs="Times New Roman"/>
          <w:sz w:val="24"/>
          <w:szCs w:val="24"/>
        </w:rPr>
        <w:t xml:space="preserve">. </w:t>
      </w:r>
      <w:r w:rsidRPr="00DA0748">
        <w:rPr>
          <w:rFonts w:ascii="Times New Roman" w:hAnsi="Times New Roman" w:cs="Times New Roman"/>
          <w:sz w:val="24"/>
          <w:szCs w:val="24"/>
        </w:rPr>
        <w:t xml:space="preserve"> Recently, fluorine has been used for the synthesis of various newly available aryl </w:t>
      </w:r>
      <w:proofErr w:type="spellStart"/>
      <w:r w:rsidRPr="00DA0748">
        <w:rPr>
          <w:rFonts w:ascii="Times New Roman" w:hAnsi="Times New Roman" w:cs="Times New Roman"/>
          <w:sz w:val="24"/>
          <w:szCs w:val="24"/>
        </w:rPr>
        <w:t>sul</w:t>
      </w:r>
      <w:r>
        <w:rPr>
          <w:rFonts w:ascii="Times New Roman" w:hAnsi="Times New Roman" w:cs="Times New Roman"/>
          <w:sz w:val="24"/>
          <w:szCs w:val="24"/>
        </w:rPr>
        <w:t>f</w:t>
      </w:r>
      <w:r w:rsidRPr="00DA0748">
        <w:rPr>
          <w:rFonts w:ascii="Times New Roman" w:hAnsi="Times New Roman" w:cs="Times New Roman"/>
          <w:sz w:val="24"/>
          <w:szCs w:val="24"/>
        </w:rPr>
        <w:t>ur</w:t>
      </w:r>
      <w:proofErr w:type="spellEnd"/>
      <w:r w:rsidRPr="00DA0748">
        <w:rPr>
          <w:rFonts w:ascii="Times New Roman" w:hAnsi="Times New Roman" w:cs="Times New Roman"/>
          <w:sz w:val="24"/>
          <w:szCs w:val="24"/>
        </w:rPr>
        <w:t xml:space="preserve"> </w:t>
      </w:r>
      <w:proofErr w:type="spellStart"/>
      <w:r w:rsidRPr="00DA0748">
        <w:rPr>
          <w:rFonts w:ascii="Times New Roman" w:hAnsi="Times New Roman" w:cs="Times New Roman"/>
          <w:sz w:val="24"/>
          <w:szCs w:val="24"/>
        </w:rPr>
        <w:t>pentafluoride</w:t>
      </w:r>
      <w:proofErr w:type="spellEnd"/>
      <w:r w:rsidRPr="00DA0748">
        <w:rPr>
          <w:rFonts w:ascii="Times New Roman" w:hAnsi="Times New Roman" w:cs="Times New Roman"/>
          <w:sz w:val="24"/>
          <w:szCs w:val="24"/>
        </w:rPr>
        <w:t xml:space="preserve"> building blocks</w:t>
      </w:r>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32</w:t>
      </w:r>
      <w:r>
        <w:rPr>
          <w:rFonts w:ascii="Times New Roman" w:hAnsi="Times New Roman" w:cs="Times New Roman"/>
          <w:sz w:val="24"/>
          <w:szCs w:val="24"/>
        </w:rPr>
        <w:t xml:space="preserve">, </w:t>
      </w:r>
      <w:r w:rsidRPr="00DA0748">
        <w:rPr>
          <w:rFonts w:ascii="Times New Roman" w:hAnsi="Times New Roman" w:cs="Times New Roman"/>
          <w:sz w:val="24"/>
          <w:szCs w:val="24"/>
        </w:rPr>
        <w:t xml:space="preserve">providing an example of how medicinal chemistry programmes are exploring </w:t>
      </w:r>
      <w:r>
        <w:rPr>
          <w:rFonts w:ascii="Times New Roman" w:hAnsi="Times New Roman" w:cs="Times New Roman"/>
          <w:sz w:val="24"/>
          <w:szCs w:val="24"/>
        </w:rPr>
        <w:t>the effects of</w:t>
      </w:r>
      <w:r w:rsidRPr="00DA0748">
        <w:rPr>
          <w:rFonts w:ascii="Times New Roman" w:hAnsi="Times New Roman" w:cs="Times New Roman"/>
          <w:sz w:val="24"/>
          <w:szCs w:val="24"/>
        </w:rPr>
        <w:t xml:space="preserve"> novel fluorinated functionalities </w:t>
      </w:r>
      <w:r>
        <w:rPr>
          <w:rFonts w:ascii="Times New Roman" w:hAnsi="Times New Roman" w:cs="Times New Roman"/>
          <w:sz w:val="24"/>
          <w:szCs w:val="24"/>
        </w:rPr>
        <w:t>on</w:t>
      </w:r>
      <w:r w:rsidRPr="00DA0748">
        <w:rPr>
          <w:rFonts w:ascii="Times New Roman" w:hAnsi="Times New Roman" w:cs="Times New Roman"/>
          <w:sz w:val="24"/>
          <w:szCs w:val="24"/>
        </w:rPr>
        <w:t xml:space="preserve"> drug efficacy</w:t>
      </w:r>
      <w:r>
        <w:rPr>
          <w:rFonts w:ascii="Times New Roman" w:hAnsi="Times New Roman" w:cs="Times New Roman"/>
          <w:sz w:val="24"/>
          <w:szCs w:val="24"/>
        </w:rPr>
        <w:t xml:space="preserve"> and the use of previously unused fluorinating reagents (Figure 4)</w:t>
      </w:r>
      <w:r w:rsidRPr="00DA0748">
        <w:rPr>
          <w:rFonts w:ascii="Times New Roman" w:hAnsi="Times New Roman" w:cs="Times New Roman"/>
          <w:sz w:val="24"/>
          <w:szCs w:val="24"/>
        </w:rPr>
        <w:t xml:space="preserve">.  </w:t>
      </w:r>
      <w:r w:rsidRPr="00932E32">
        <w:rPr>
          <w:rFonts w:ascii="Times New Roman" w:hAnsi="Times New Roman" w:cs="Times New Roman"/>
          <w:sz w:val="24"/>
          <w:szCs w:val="24"/>
          <w:lang w:val="en-IE"/>
        </w:rPr>
        <w:t xml:space="preserve">The </w:t>
      </w:r>
      <w:proofErr w:type="spellStart"/>
      <w:r w:rsidRPr="00932E32">
        <w:rPr>
          <w:rFonts w:ascii="Times New Roman" w:hAnsi="Times New Roman" w:cs="Times New Roman"/>
          <w:sz w:val="24"/>
          <w:szCs w:val="24"/>
          <w:lang w:val="en-IE"/>
        </w:rPr>
        <w:t>pentafluorosulfanyl</w:t>
      </w:r>
      <w:proofErr w:type="spellEnd"/>
      <w:r w:rsidRPr="00932E32">
        <w:rPr>
          <w:rFonts w:ascii="Times New Roman" w:hAnsi="Times New Roman" w:cs="Times New Roman"/>
          <w:sz w:val="24"/>
          <w:szCs w:val="24"/>
          <w:lang w:val="en-IE"/>
        </w:rPr>
        <w:t xml:space="preserve"> group has physicochemical properties (chemical/thermal stability, electronegativity, </w:t>
      </w:r>
      <w:proofErr w:type="spellStart"/>
      <w:r w:rsidRPr="00932E32">
        <w:rPr>
          <w:rFonts w:ascii="Times New Roman" w:hAnsi="Times New Roman" w:cs="Times New Roman"/>
          <w:sz w:val="24"/>
          <w:szCs w:val="24"/>
          <w:lang w:val="en-IE"/>
        </w:rPr>
        <w:t>lipophilicity</w:t>
      </w:r>
      <w:proofErr w:type="spellEnd"/>
      <w:r w:rsidRPr="00932E32">
        <w:rPr>
          <w:rFonts w:ascii="Times New Roman" w:hAnsi="Times New Roman" w:cs="Times New Roman"/>
          <w:sz w:val="24"/>
          <w:szCs w:val="24"/>
          <w:lang w:val="en-IE"/>
        </w:rPr>
        <w:t xml:space="preserve">) similar to the </w:t>
      </w:r>
      <w:proofErr w:type="spellStart"/>
      <w:r w:rsidRPr="00932E32">
        <w:rPr>
          <w:rFonts w:ascii="Times New Roman" w:hAnsi="Times New Roman" w:cs="Times New Roman"/>
          <w:sz w:val="24"/>
          <w:szCs w:val="24"/>
          <w:lang w:val="en-IE"/>
        </w:rPr>
        <w:t>trifluoromethyl</w:t>
      </w:r>
      <w:proofErr w:type="spellEnd"/>
      <w:r w:rsidRPr="00932E32">
        <w:rPr>
          <w:rFonts w:ascii="Times New Roman" w:hAnsi="Times New Roman" w:cs="Times New Roman"/>
          <w:sz w:val="24"/>
          <w:szCs w:val="24"/>
          <w:lang w:val="en-IE"/>
        </w:rPr>
        <w:t xml:space="preserve"> group, although the steric demand of these two groups is different: </w:t>
      </w:r>
      <w:r>
        <w:rPr>
          <w:rFonts w:ascii="Times New Roman" w:hAnsi="Times New Roman" w:cs="Times New Roman"/>
          <w:sz w:val="24"/>
          <w:szCs w:val="24"/>
          <w:lang w:val="en-IE"/>
        </w:rPr>
        <w:t>-</w:t>
      </w:r>
      <w:r w:rsidRPr="00932E32">
        <w:rPr>
          <w:rFonts w:ascii="Times New Roman" w:hAnsi="Times New Roman" w:cs="Times New Roman"/>
          <w:sz w:val="24"/>
          <w:szCs w:val="24"/>
          <w:lang w:val="en-IE"/>
        </w:rPr>
        <w:t>CF</w:t>
      </w:r>
      <w:r w:rsidRPr="00A52DA5">
        <w:rPr>
          <w:rFonts w:ascii="Times New Roman" w:hAnsi="Times New Roman" w:cs="Times New Roman"/>
          <w:sz w:val="24"/>
          <w:szCs w:val="24"/>
          <w:vertAlign w:val="subscript"/>
          <w:lang w:val="en-IE"/>
        </w:rPr>
        <w:t>3</w:t>
      </w:r>
      <w:r w:rsidRPr="00932E32">
        <w:rPr>
          <w:rFonts w:ascii="Times New Roman" w:hAnsi="Times New Roman" w:cs="Times New Roman"/>
          <w:sz w:val="24"/>
          <w:szCs w:val="24"/>
          <w:lang w:val="en-IE"/>
        </w:rPr>
        <w:t xml:space="preserve"> is an </w:t>
      </w:r>
      <w:proofErr w:type="spellStart"/>
      <w:r w:rsidRPr="00932E32">
        <w:rPr>
          <w:rFonts w:ascii="Times New Roman" w:hAnsi="Times New Roman" w:cs="Times New Roman"/>
          <w:sz w:val="24"/>
          <w:szCs w:val="24"/>
          <w:lang w:val="en-IE"/>
        </w:rPr>
        <w:t>isostere</w:t>
      </w:r>
      <w:proofErr w:type="spellEnd"/>
      <w:r w:rsidRPr="00932E32">
        <w:rPr>
          <w:rFonts w:ascii="Times New Roman" w:hAnsi="Times New Roman" w:cs="Times New Roman"/>
          <w:sz w:val="24"/>
          <w:szCs w:val="24"/>
          <w:lang w:val="en-IE"/>
        </w:rPr>
        <w:t xml:space="preserve"> of ethyl, whereas </w:t>
      </w:r>
      <w:r>
        <w:rPr>
          <w:rFonts w:ascii="Times New Roman" w:hAnsi="Times New Roman" w:cs="Times New Roman"/>
          <w:sz w:val="24"/>
          <w:szCs w:val="24"/>
          <w:lang w:val="en-IE"/>
        </w:rPr>
        <w:t>-</w:t>
      </w:r>
      <w:r w:rsidRPr="00932E32">
        <w:rPr>
          <w:rFonts w:ascii="Times New Roman" w:hAnsi="Times New Roman" w:cs="Times New Roman"/>
          <w:sz w:val="24"/>
          <w:szCs w:val="24"/>
          <w:lang w:val="en-IE"/>
        </w:rPr>
        <w:t>SF</w:t>
      </w:r>
      <w:r w:rsidRPr="00A52DA5">
        <w:rPr>
          <w:rFonts w:ascii="Times New Roman" w:hAnsi="Times New Roman" w:cs="Times New Roman"/>
          <w:sz w:val="24"/>
          <w:szCs w:val="24"/>
          <w:vertAlign w:val="subscript"/>
          <w:lang w:val="en-IE"/>
        </w:rPr>
        <w:t>5</w:t>
      </w:r>
      <w:r w:rsidRPr="00932E32">
        <w:rPr>
          <w:rFonts w:ascii="Times New Roman" w:hAnsi="Times New Roman" w:cs="Times New Roman"/>
          <w:sz w:val="24"/>
          <w:szCs w:val="24"/>
          <w:lang w:val="en-IE"/>
        </w:rPr>
        <w:t xml:space="preserve"> is similar to </w:t>
      </w:r>
      <w:proofErr w:type="spellStart"/>
      <w:r w:rsidRPr="00932E32">
        <w:rPr>
          <w:rFonts w:ascii="Times New Roman" w:hAnsi="Times New Roman" w:cs="Times New Roman"/>
          <w:sz w:val="24"/>
          <w:szCs w:val="24"/>
          <w:lang w:val="en-IE"/>
        </w:rPr>
        <w:t>tert</w:t>
      </w:r>
      <w:proofErr w:type="spellEnd"/>
      <w:r w:rsidRPr="00932E32">
        <w:rPr>
          <w:rFonts w:ascii="Times New Roman" w:hAnsi="Times New Roman" w:cs="Times New Roman"/>
          <w:sz w:val="24"/>
          <w:szCs w:val="24"/>
          <w:lang w:val="en-IE"/>
        </w:rPr>
        <w:t>-butyl</w:t>
      </w:r>
      <w:r>
        <w:rPr>
          <w:rFonts w:ascii="Times New Roman" w:hAnsi="Times New Roman" w:cs="Times New Roman"/>
          <w:sz w:val="24"/>
          <w:szCs w:val="24"/>
          <w:lang w:val="en-IE"/>
        </w:rPr>
        <w:t xml:space="preserve"> </w:t>
      </w:r>
      <w:r w:rsidRPr="004D4FA8">
        <w:rPr>
          <w:rFonts w:ascii="Times New Roman" w:hAnsi="Times New Roman" w:cs="Times New Roman"/>
          <w:noProof/>
          <w:sz w:val="24"/>
          <w:szCs w:val="24"/>
          <w:vertAlign w:val="superscript"/>
          <w:lang w:val="en-IE"/>
        </w:rPr>
        <w:t>33</w:t>
      </w:r>
      <w:r w:rsidRPr="00932E32">
        <w:rPr>
          <w:rFonts w:ascii="Times New Roman" w:hAnsi="Times New Roman" w:cs="Times New Roman"/>
          <w:sz w:val="24"/>
          <w:szCs w:val="24"/>
          <w:lang w:val="en-IE"/>
        </w:rPr>
        <w:t>.  The synthetic methods for the production of aryl</w:t>
      </w:r>
      <w:r>
        <w:rPr>
          <w:rFonts w:ascii="Times New Roman" w:hAnsi="Times New Roman" w:cs="Times New Roman"/>
          <w:sz w:val="24"/>
          <w:szCs w:val="24"/>
          <w:lang w:val="en-IE"/>
        </w:rPr>
        <w:t>-</w:t>
      </w:r>
      <w:r w:rsidRPr="00932E32">
        <w:rPr>
          <w:rFonts w:ascii="Times New Roman" w:hAnsi="Times New Roman" w:cs="Times New Roman"/>
          <w:sz w:val="24"/>
          <w:szCs w:val="24"/>
          <w:lang w:val="en-IE"/>
        </w:rPr>
        <w:t>SF</w:t>
      </w:r>
      <w:r w:rsidRPr="00A52DA5">
        <w:rPr>
          <w:rFonts w:ascii="Times New Roman" w:hAnsi="Times New Roman" w:cs="Times New Roman"/>
          <w:sz w:val="24"/>
          <w:szCs w:val="24"/>
          <w:vertAlign w:val="subscript"/>
          <w:lang w:val="en-IE"/>
        </w:rPr>
        <w:t>5</w:t>
      </w:r>
      <w:r w:rsidRPr="00932E32">
        <w:rPr>
          <w:rFonts w:ascii="Times New Roman" w:hAnsi="Times New Roman" w:cs="Times New Roman"/>
          <w:sz w:val="24"/>
          <w:szCs w:val="24"/>
          <w:lang w:val="en-IE"/>
        </w:rPr>
        <w:t xml:space="preserve"> methods have improved, in particular, access to SF</w:t>
      </w:r>
      <w:r w:rsidRPr="00A52DA5">
        <w:rPr>
          <w:rFonts w:ascii="Times New Roman" w:hAnsi="Times New Roman" w:cs="Times New Roman"/>
          <w:sz w:val="24"/>
          <w:szCs w:val="24"/>
          <w:vertAlign w:val="subscript"/>
          <w:lang w:val="en-IE"/>
        </w:rPr>
        <w:t>5</w:t>
      </w:r>
      <w:r w:rsidRPr="00932E32">
        <w:rPr>
          <w:rFonts w:ascii="Times New Roman" w:hAnsi="Times New Roman" w:cs="Times New Roman"/>
          <w:sz w:val="24"/>
          <w:szCs w:val="24"/>
          <w:lang w:val="en-IE"/>
        </w:rPr>
        <w:t xml:space="preserve">-nitrobenzene as a key </w:t>
      </w:r>
      <w:proofErr w:type="spellStart"/>
      <w:r w:rsidRPr="00932E32">
        <w:rPr>
          <w:rFonts w:ascii="Times New Roman" w:hAnsi="Times New Roman" w:cs="Times New Roman"/>
          <w:sz w:val="24"/>
          <w:szCs w:val="24"/>
          <w:lang w:val="en-IE"/>
        </w:rPr>
        <w:t>synthon</w:t>
      </w:r>
      <w:proofErr w:type="spellEnd"/>
      <w:r>
        <w:rPr>
          <w:rFonts w:ascii="Times New Roman" w:hAnsi="Times New Roman" w:cs="Times New Roman"/>
          <w:sz w:val="24"/>
          <w:szCs w:val="24"/>
          <w:lang w:val="en-IE"/>
        </w:rPr>
        <w:t xml:space="preserve"> </w:t>
      </w:r>
      <w:r w:rsidRPr="004D4FA8">
        <w:rPr>
          <w:rFonts w:ascii="Times New Roman" w:hAnsi="Times New Roman" w:cs="Times New Roman"/>
          <w:noProof/>
          <w:sz w:val="24"/>
          <w:szCs w:val="24"/>
          <w:vertAlign w:val="superscript"/>
          <w:lang w:val="en-IE"/>
        </w:rPr>
        <w:t>34</w:t>
      </w:r>
      <w:r w:rsidRPr="00932E32">
        <w:rPr>
          <w:rFonts w:ascii="Times New Roman" w:hAnsi="Times New Roman" w:cs="Times New Roman"/>
          <w:sz w:val="24"/>
          <w:szCs w:val="24"/>
          <w:lang w:val="en-IE"/>
        </w:rPr>
        <w:t xml:space="preserve">, which has enabled the incorporation of the functional group into drug molecules.  </w:t>
      </w:r>
      <w:r w:rsidRPr="00AE558A">
        <w:rPr>
          <w:rFonts w:ascii="Times New Roman" w:hAnsi="Times New Roman" w:cs="Times New Roman"/>
          <w:sz w:val="24"/>
          <w:szCs w:val="24"/>
          <w:highlight w:val="yellow"/>
          <w:lang w:val="en-IE"/>
        </w:rPr>
        <w:t>More recently, an economical two step method for the production of aryl-SF</w:t>
      </w:r>
      <w:r w:rsidRPr="00AE558A">
        <w:rPr>
          <w:rFonts w:ascii="Times New Roman" w:hAnsi="Times New Roman" w:cs="Times New Roman"/>
          <w:sz w:val="24"/>
          <w:szCs w:val="24"/>
          <w:highlight w:val="yellow"/>
          <w:vertAlign w:val="subscript"/>
          <w:lang w:val="en-IE"/>
        </w:rPr>
        <w:t>5</w:t>
      </w:r>
      <w:r w:rsidRPr="00AE558A">
        <w:rPr>
          <w:rFonts w:ascii="Times New Roman" w:hAnsi="Times New Roman" w:cs="Times New Roman"/>
          <w:sz w:val="24"/>
          <w:szCs w:val="24"/>
          <w:highlight w:val="yellow"/>
          <w:lang w:val="en-IE"/>
        </w:rPr>
        <w:t xml:space="preserve"> compounds was developed</w:t>
      </w:r>
      <w:r>
        <w:rPr>
          <w:rFonts w:ascii="Times New Roman" w:hAnsi="Times New Roman" w:cs="Times New Roman"/>
          <w:sz w:val="24"/>
          <w:szCs w:val="24"/>
          <w:highlight w:val="yellow"/>
          <w:lang w:val="en-IE"/>
        </w:rPr>
        <w:t xml:space="preserve"> </w:t>
      </w:r>
      <w:r w:rsidRPr="004D4FA8">
        <w:rPr>
          <w:rFonts w:ascii="Times New Roman" w:hAnsi="Times New Roman" w:cs="Times New Roman"/>
          <w:noProof/>
          <w:sz w:val="24"/>
          <w:szCs w:val="24"/>
          <w:highlight w:val="yellow"/>
          <w:vertAlign w:val="superscript"/>
          <w:lang w:val="en-IE"/>
        </w:rPr>
        <w:t>35</w:t>
      </w:r>
      <w:r w:rsidRPr="00AE558A">
        <w:rPr>
          <w:rFonts w:ascii="Times New Roman" w:hAnsi="Times New Roman" w:cs="Times New Roman"/>
          <w:sz w:val="24"/>
          <w:szCs w:val="24"/>
          <w:highlight w:val="yellow"/>
          <w:lang w:val="en-IE"/>
        </w:rPr>
        <w:t xml:space="preserve"> starting with </w:t>
      </w:r>
      <w:proofErr w:type="spellStart"/>
      <w:r w:rsidRPr="00AE558A">
        <w:rPr>
          <w:rFonts w:ascii="Times New Roman" w:hAnsi="Times New Roman" w:cs="Times New Roman"/>
          <w:sz w:val="24"/>
          <w:szCs w:val="24"/>
          <w:highlight w:val="yellow"/>
          <w:lang w:val="en-IE"/>
        </w:rPr>
        <w:t>diaryl</w:t>
      </w:r>
      <w:proofErr w:type="spellEnd"/>
      <w:r w:rsidRPr="00AE558A">
        <w:rPr>
          <w:rFonts w:ascii="Times New Roman" w:hAnsi="Times New Roman" w:cs="Times New Roman"/>
          <w:sz w:val="24"/>
          <w:szCs w:val="24"/>
          <w:highlight w:val="yellow"/>
          <w:lang w:val="en-IE"/>
        </w:rPr>
        <w:t xml:space="preserve"> </w:t>
      </w:r>
      <w:proofErr w:type="spellStart"/>
      <w:r w:rsidRPr="00AE558A">
        <w:rPr>
          <w:rFonts w:ascii="Times New Roman" w:hAnsi="Times New Roman" w:cs="Times New Roman"/>
          <w:sz w:val="24"/>
          <w:szCs w:val="24"/>
          <w:highlight w:val="yellow"/>
          <w:lang w:val="en-IE"/>
        </w:rPr>
        <w:t>disu</w:t>
      </w:r>
      <w:r>
        <w:rPr>
          <w:rFonts w:ascii="Times New Roman" w:hAnsi="Times New Roman" w:cs="Times New Roman"/>
          <w:sz w:val="24"/>
          <w:szCs w:val="24"/>
          <w:highlight w:val="yellow"/>
          <w:lang w:val="en-IE"/>
        </w:rPr>
        <w:t>l</w:t>
      </w:r>
      <w:r w:rsidRPr="00AE558A">
        <w:rPr>
          <w:rFonts w:ascii="Times New Roman" w:hAnsi="Times New Roman" w:cs="Times New Roman"/>
          <w:sz w:val="24"/>
          <w:szCs w:val="24"/>
          <w:highlight w:val="yellow"/>
          <w:lang w:val="en-IE"/>
        </w:rPr>
        <w:t>fides</w:t>
      </w:r>
      <w:proofErr w:type="spellEnd"/>
      <w:r w:rsidRPr="00AE558A">
        <w:rPr>
          <w:rFonts w:ascii="Times New Roman" w:hAnsi="Times New Roman" w:cs="Times New Roman"/>
          <w:sz w:val="24"/>
          <w:szCs w:val="24"/>
          <w:highlight w:val="yellow"/>
          <w:lang w:val="en-IE"/>
        </w:rPr>
        <w:t xml:space="preserve"> or aryl </w:t>
      </w:r>
      <w:proofErr w:type="spellStart"/>
      <w:r w:rsidRPr="00AE558A">
        <w:rPr>
          <w:rFonts w:ascii="Times New Roman" w:hAnsi="Times New Roman" w:cs="Times New Roman"/>
          <w:sz w:val="24"/>
          <w:szCs w:val="24"/>
          <w:highlight w:val="yellow"/>
          <w:lang w:val="en-IE"/>
        </w:rPr>
        <w:t>thiols</w:t>
      </w:r>
      <w:proofErr w:type="spellEnd"/>
      <w:r w:rsidRPr="00AE558A">
        <w:rPr>
          <w:rFonts w:ascii="Times New Roman" w:hAnsi="Times New Roman" w:cs="Times New Roman"/>
          <w:sz w:val="24"/>
          <w:szCs w:val="24"/>
          <w:highlight w:val="yellow"/>
          <w:lang w:val="en-IE"/>
        </w:rPr>
        <w:t xml:space="preserve"> treated with chlorine in the presence of potassium fluoride.  </w:t>
      </w:r>
      <w:r w:rsidRPr="00AE558A">
        <w:rPr>
          <w:rFonts w:ascii="Times New Roman" w:hAnsi="Times New Roman" w:cs="Times New Roman"/>
          <w:sz w:val="24"/>
          <w:szCs w:val="24"/>
          <w:highlight w:val="yellow"/>
          <w:lang w:val="en-IE"/>
        </w:rPr>
        <w:lastRenderedPageBreak/>
        <w:t xml:space="preserve">The resulting </w:t>
      </w:r>
      <w:proofErr w:type="spellStart"/>
      <w:r w:rsidRPr="00AE558A">
        <w:rPr>
          <w:rFonts w:ascii="Times New Roman" w:hAnsi="Times New Roman" w:cs="Times New Roman"/>
          <w:sz w:val="24"/>
          <w:szCs w:val="24"/>
          <w:highlight w:val="yellow"/>
          <w:lang w:val="en-IE"/>
        </w:rPr>
        <w:t>arylsulfur</w:t>
      </w:r>
      <w:proofErr w:type="spellEnd"/>
      <w:r w:rsidRPr="00AE558A">
        <w:rPr>
          <w:rFonts w:ascii="Times New Roman" w:hAnsi="Times New Roman" w:cs="Times New Roman"/>
          <w:sz w:val="24"/>
          <w:szCs w:val="24"/>
          <w:highlight w:val="yellow"/>
          <w:lang w:val="en-IE"/>
        </w:rPr>
        <w:t xml:space="preserve"> </w:t>
      </w:r>
      <w:proofErr w:type="spellStart"/>
      <w:r w:rsidRPr="00AE558A">
        <w:rPr>
          <w:rFonts w:ascii="Times New Roman" w:hAnsi="Times New Roman" w:cs="Times New Roman"/>
          <w:sz w:val="24"/>
          <w:szCs w:val="24"/>
          <w:highlight w:val="yellow"/>
          <w:lang w:val="en-IE"/>
        </w:rPr>
        <w:t>chlorotetrafluoride</w:t>
      </w:r>
      <w:proofErr w:type="spellEnd"/>
      <w:r w:rsidRPr="00AE558A">
        <w:rPr>
          <w:rFonts w:ascii="Times New Roman" w:hAnsi="Times New Roman" w:cs="Times New Roman"/>
          <w:sz w:val="24"/>
          <w:szCs w:val="24"/>
          <w:highlight w:val="yellow"/>
          <w:lang w:val="en-IE"/>
        </w:rPr>
        <w:t xml:space="preserve"> is then treated with a fluoride source such as ZnF</w:t>
      </w:r>
      <w:r w:rsidRPr="00AE558A">
        <w:rPr>
          <w:rFonts w:ascii="Times New Roman" w:hAnsi="Times New Roman" w:cs="Times New Roman"/>
          <w:sz w:val="24"/>
          <w:szCs w:val="24"/>
          <w:highlight w:val="yellow"/>
          <w:vertAlign w:val="subscript"/>
          <w:lang w:val="en-IE"/>
        </w:rPr>
        <w:t>2</w:t>
      </w:r>
      <w:r w:rsidRPr="00AE558A">
        <w:rPr>
          <w:rFonts w:ascii="Times New Roman" w:hAnsi="Times New Roman" w:cs="Times New Roman"/>
          <w:sz w:val="24"/>
          <w:szCs w:val="24"/>
          <w:highlight w:val="yellow"/>
          <w:lang w:val="en-IE"/>
        </w:rPr>
        <w:t>.</w:t>
      </w:r>
      <w:r>
        <w:rPr>
          <w:rFonts w:ascii="Times New Roman" w:hAnsi="Times New Roman" w:cs="Times New Roman"/>
          <w:sz w:val="24"/>
          <w:szCs w:val="24"/>
          <w:lang w:val="en-IE"/>
        </w:rPr>
        <w:t xml:space="preserve">  </w:t>
      </w:r>
      <w:r w:rsidRPr="00932E32">
        <w:rPr>
          <w:rFonts w:ascii="Times New Roman" w:hAnsi="Times New Roman" w:cs="Times New Roman"/>
          <w:sz w:val="24"/>
          <w:szCs w:val="24"/>
          <w:lang w:val="en-IE"/>
        </w:rPr>
        <w:t xml:space="preserve">Welch and Lim </w:t>
      </w:r>
      <w:r w:rsidRPr="004D4FA8">
        <w:rPr>
          <w:rFonts w:ascii="Times New Roman" w:hAnsi="Times New Roman" w:cs="Times New Roman"/>
          <w:noProof/>
          <w:sz w:val="24"/>
          <w:szCs w:val="24"/>
          <w:vertAlign w:val="superscript"/>
          <w:lang w:val="en-IE"/>
        </w:rPr>
        <w:t>36</w:t>
      </w:r>
      <w:r>
        <w:rPr>
          <w:rFonts w:ascii="Times New Roman" w:hAnsi="Times New Roman" w:cs="Times New Roman"/>
          <w:noProof/>
          <w:sz w:val="24"/>
          <w:szCs w:val="24"/>
          <w:lang w:val="en-IE"/>
        </w:rPr>
        <w:t xml:space="preserve"> </w:t>
      </w:r>
      <w:r w:rsidRPr="00932E32">
        <w:rPr>
          <w:rFonts w:ascii="Times New Roman" w:hAnsi="Times New Roman" w:cs="Times New Roman"/>
          <w:sz w:val="24"/>
          <w:szCs w:val="24"/>
          <w:lang w:val="en-IE"/>
        </w:rPr>
        <w:t xml:space="preserve">synthesised the </w:t>
      </w:r>
      <w:proofErr w:type="spellStart"/>
      <w:r w:rsidRPr="00932E32">
        <w:rPr>
          <w:rFonts w:ascii="Times New Roman" w:hAnsi="Times New Roman" w:cs="Times New Roman"/>
          <w:sz w:val="24"/>
          <w:szCs w:val="24"/>
          <w:lang w:val="en-IE"/>
        </w:rPr>
        <w:t>pentafluoroanalogue</w:t>
      </w:r>
      <w:proofErr w:type="spellEnd"/>
      <w:r w:rsidRPr="00932E32">
        <w:rPr>
          <w:rFonts w:ascii="Times New Roman" w:hAnsi="Times New Roman" w:cs="Times New Roman"/>
          <w:sz w:val="24"/>
          <w:szCs w:val="24"/>
          <w:lang w:val="en-IE"/>
        </w:rPr>
        <w:t xml:space="preserve"> of the SSRI fluoxetine </w:t>
      </w:r>
      <w:r>
        <w:rPr>
          <w:rFonts w:ascii="Times New Roman" w:hAnsi="Times New Roman" w:cs="Times New Roman"/>
          <w:b/>
          <w:sz w:val="24"/>
          <w:szCs w:val="24"/>
          <w:lang w:val="en-IE"/>
        </w:rPr>
        <w:t>9</w:t>
      </w:r>
      <w:r>
        <w:rPr>
          <w:rFonts w:ascii="Times New Roman" w:hAnsi="Times New Roman" w:cs="Times New Roman"/>
          <w:sz w:val="24"/>
          <w:szCs w:val="24"/>
          <w:lang w:val="en-IE"/>
        </w:rPr>
        <w:t xml:space="preserve"> </w:t>
      </w:r>
      <w:r w:rsidRPr="00932E32">
        <w:rPr>
          <w:rFonts w:ascii="Times New Roman" w:hAnsi="Times New Roman" w:cs="Times New Roman"/>
          <w:sz w:val="24"/>
          <w:szCs w:val="24"/>
          <w:lang w:val="en-IE"/>
        </w:rPr>
        <w:t xml:space="preserve">and measured the inhibition of 5-hydroxytrypamine (5HT) receptor binding, demonstrating that 10 µM resulted in over 70 % inhibition of 5HT 1e, 2a, 2b and 2c.  The same researchers also synthesised the SF5 analogue of the appetite suppressant </w:t>
      </w:r>
      <w:proofErr w:type="spellStart"/>
      <w:r w:rsidRPr="00932E32">
        <w:rPr>
          <w:rFonts w:ascii="Times New Roman" w:hAnsi="Times New Roman" w:cs="Times New Roman"/>
          <w:sz w:val="24"/>
          <w:szCs w:val="24"/>
          <w:lang w:val="en-IE"/>
        </w:rPr>
        <w:t>fenfluramine</w:t>
      </w:r>
      <w:proofErr w:type="spellEnd"/>
      <w:r w:rsidRPr="00932E32">
        <w:rPr>
          <w:rFonts w:ascii="Times New Roman" w:hAnsi="Times New Roman" w:cs="Times New Roman"/>
          <w:sz w:val="24"/>
          <w:szCs w:val="24"/>
          <w:lang w:val="en-IE"/>
        </w:rPr>
        <w:t xml:space="preserve"> </w:t>
      </w:r>
      <w:r>
        <w:rPr>
          <w:rFonts w:ascii="Times New Roman" w:hAnsi="Times New Roman" w:cs="Times New Roman"/>
          <w:b/>
          <w:sz w:val="24"/>
          <w:szCs w:val="24"/>
          <w:lang w:val="en-IE"/>
        </w:rPr>
        <w:t>10</w:t>
      </w:r>
      <w:r>
        <w:rPr>
          <w:rFonts w:ascii="Times New Roman" w:hAnsi="Times New Roman" w:cs="Times New Roman"/>
          <w:sz w:val="24"/>
          <w:szCs w:val="24"/>
          <w:lang w:val="en-IE"/>
        </w:rPr>
        <w:t xml:space="preserve"> </w:t>
      </w:r>
      <w:r w:rsidRPr="00932E32">
        <w:rPr>
          <w:rFonts w:ascii="Times New Roman" w:hAnsi="Times New Roman" w:cs="Times New Roman"/>
          <w:sz w:val="24"/>
          <w:szCs w:val="24"/>
          <w:lang w:val="en-IE"/>
        </w:rPr>
        <w:t>and observed increased 5HT receptor binding compared with the parent drug.</w:t>
      </w:r>
      <w:r>
        <w:rPr>
          <w:rFonts w:ascii="Times New Roman" w:hAnsi="Times New Roman" w:cs="Times New Roman"/>
          <w:sz w:val="24"/>
          <w:szCs w:val="24"/>
          <w:lang w:val="en-IE"/>
        </w:rPr>
        <w:t xml:space="preserve">  </w:t>
      </w:r>
      <w:proofErr w:type="spellStart"/>
      <w:r>
        <w:rPr>
          <w:rFonts w:ascii="Times New Roman" w:hAnsi="Times New Roman" w:cs="Times New Roman"/>
          <w:sz w:val="24"/>
          <w:szCs w:val="24"/>
          <w:lang w:val="en-IE"/>
        </w:rPr>
        <w:t>Wipf</w:t>
      </w:r>
      <w:proofErr w:type="spellEnd"/>
      <w:r>
        <w:rPr>
          <w:rFonts w:ascii="Times New Roman" w:hAnsi="Times New Roman" w:cs="Times New Roman"/>
          <w:sz w:val="24"/>
          <w:szCs w:val="24"/>
          <w:lang w:val="en-IE"/>
        </w:rPr>
        <w:t xml:space="preserve"> and colleagues </w:t>
      </w:r>
      <w:r w:rsidRPr="004D4FA8">
        <w:rPr>
          <w:rFonts w:ascii="Times New Roman" w:hAnsi="Times New Roman" w:cs="Times New Roman"/>
          <w:noProof/>
          <w:sz w:val="24"/>
          <w:szCs w:val="24"/>
          <w:vertAlign w:val="superscript"/>
          <w:lang w:val="en-IE"/>
        </w:rPr>
        <w:t>37</w:t>
      </w:r>
      <w:r>
        <w:rPr>
          <w:rFonts w:ascii="Times New Roman" w:hAnsi="Times New Roman" w:cs="Times New Roman"/>
          <w:noProof/>
          <w:sz w:val="24"/>
          <w:szCs w:val="24"/>
          <w:lang w:val="en-IE"/>
        </w:rPr>
        <w:t xml:space="preserve">, </w:t>
      </w:r>
      <w:r w:rsidRPr="004D4FA8">
        <w:rPr>
          <w:rFonts w:ascii="Times New Roman" w:hAnsi="Times New Roman" w:cs="Times New Roman"/>
          <w:noProof/>
          <w:sz w:val="24"/>
          <w:szCs w:val="24"/>
          <w:vertAlign w:val="superscript"/>
          <w:lang w:val="en-IE"/>
        </w:rPr>
        <w:t>38</w:t>
      </w:r>
      <w:r>
        <w:rPr>
          <w:rFonts w:ascii="Times New Roman" w:hAnsi="Times New Roman" w:cs="Times New Roman"/>
          <w:noProof/>
          <w:sz w:val="24"/>
          <w:szCs w:val="24"/>
          <w:lang w:val="en-IE"/>
        </w:rPr>
        <w:t xml:space="preserve">, </w:t>
      </w:r>
      <w:r w:rsidRPr="004D4FA8">
        <w:rPr>
          <w:rFonts w:ascii="Times New Roman" w:hAnsi="Times New Roman" w:cs="Times New Roman"/>
          <w:noProof/>
          <w:sz w:val="24"/>
          <w:szCs w:val="24"/>
          <w:vertAlign w:val="superscript"/>
          <w:lang w:val="en-IE"/>
        </w:rPr>
        <w:t>39</w:t>
      </w:r>
      <w:r>
        <w:rPr>
          <w:rFonts w:ascii="Times New Roman" w:hAnsi="Times New Roman" w:cs="Times New Roman"/>
          <w:sz w:val="24"/>
          <w:szCs w:val="24"/>
          <w:lang w:val="en-IE"/>
        </w:rPr>
        <w:t xml:space="preserve"> synthesised 6-, 7- and 8-SF</w:t>
      </w:r>
      <w:r w:rsidRPr="00A52DA5">
        <w:rPr>
          <w:rFonts w:ascii="Times New Roman" w:hAnsi="Times New Roman" w:cs="Times New Roman"/>
          <w:sz w:val="24"/>
          <w:szCs w:val="24"/>
          <w:vertAlign w:val="subscript"/>
          <w:lang w:val="en-IE"/>
        </w:rPr>
        <w:t>5</w:t>
      </w:r>
      <w:r>
        <w:rPr>
          <w:rFonts w:ascii="Times New Roman" w:hAnsi="Times New Roman" w:cs="Times New Roman"/>
          <w:sz w:val="24"/>
          <w:szCs w:val="24"/>
          <w:lang w:val="en-IE"/>
        </w:rPr>
        <w:t xml:space="preserve"> analogues of the antimalarial drug </w:t>
      </w:r>
      <w:proofErr w:type="spellStart"/>
      <w:r>
        <w:rPr>
          <w:rFonts w:ascii="Times New Roman" w:hAnsi="Times New Roman" w:cs="Times New Roman"/>
          <w:sz w:val="24"/>
          <w:szCs w:val="24"/>
          <w:lang w:val="en-IE"/>
        </w:rPr>
        <w:t>mefloquine</w:t>
      </w:r>
      <w:proofErr w:type="spellEnd"/>
      <w:r>
        <w:rPr>
          <w:rFonts w:ascii="Times New Roman" w:hAnsi="Times New Roman" w:cs="Times New Roman"/>
          <w:sz w:val="24"/>
          <w:szCs w:val="24"/>
          <w:lang w:val="en-IE"/>
        </w:rPr>
        <w:t xml:space="preserve"> </w:t>
      </w:r>
      <w:r w:rsidRPr="00752482">
        <w:rPr>
          <w:rFonts w:ascii="Times New Roman" w:hAnsi="Times New Roman" w:cs="Times New Roman"/>
          <w:b/>
          <w:sz w:val="24"/>
          <w:szCs w:val="24"/>
          <w:lang w:val="en-IE"/>
        </w:rPr>
        <w:t>1</w:t>
      </w:r>
      <w:r>
        <w:rPr>
          <w:rFonts w:ascii="Times New Roman" w:hAnsi="Times New Roman" w:cs="Times New Roman"/>
          <w:b/>
          <w:sz w:val="24"/>
          <w:szCs w:val="24"/>
          <w:lang w:val="en-IE"/>
        </w:rPr>
        <w:t>1</w:t>
      </w:r>
      <w:r>
        <w:rPr>
          <w:rFonts w:ascii="Times New Roman" w:hAnsi="Times New Roman" w:cs="Times New Roman"/>
          <w:sz w:val="24"/>
          <w:szCs w:val="24"/>
          <w:lang w:val="en-IE"/>
        </w:rPr>
        <w:t xml:space="preserve"> that is used to treat strains of </w:t>
      </w:r>
      <w:r w:rsidRPr="003375D7">
        <w:rPr>
          <w:rFonts w:ascii="Times New Roman" w:hAnsi="Times New Roman" w:cs="Times New Roman"/>
          <w:i/>
          <w:sz w:val="24"/>
          <w:szCs w:val="24"/>
          <w:lang w:val="en-IE"/>
        </w:rPr>
        <w:t>Plasmodium falciparum</w:t>
      </w:r>
      <w:r>
        <w:rPr>
          <w:rFonts w:ascii="Times New Roman" w:hAnsi="Times New Roman" w:cs="Times New Roman"/>
          <w:sz w:val="24"/>
          <w:szCs w:val="24"/>
          <w:lang w:val="en-IE"/>
        </w:rPr>
        <w:t xml:space="preserve"> that are resistant to </w:t>
      </w:r>
      <w:proofErr w:type="spellStart"/>
      <w:r>
        <w:rPr>
          <w:rFonts w:ascii="Times New Roman" w:hAnsi="Times New Roman" w:cs="Times New Roman"/>
          <w:sz w:val="24"/>
          <w:szCs w:val="24"/>
          <w:lang w:val="en-IE"/>
        </w:rPr>
        <w:t>chloroquine</w:t>
      </w:r>
      <w:proofErr w:type="spellEnd"/>
      <w:r>
        <w:rPr>
          <w:rFonts w:ascii="Times New Roman" w:hAnsi="Times New Roman" w:cs="Times New Roman"/>
          <w:sz w:val="24"/>
          <w:szCs w:val="24"/>
          <w:lang w:val="en-IE"/>
        </w:rPr>
        <w:t xml:space="preserve">.  </w:t>
      </w:r>
      <w:proofErr w:type="spellStart"/>
      <w:r>
        <w:rPr>
          <w:rFonts w:ascii="Times New Roman" w:hAnsi="Times New Roman" w:cs="Times New Roman"/>
          <w:sz w:val="24"/>
          <w:szCs w:val="24"/>
          <w:lang w:val="en-IE"/>
        </w:rPr>
        <w:t>Mefloquine</w:t>
      </w:r>
      <w:proofErr w:type="spellEnd"/>
      <w:r>
        <w:rPr>
          <w:rFonts w:ascii="Times New Roman" w:hAnsi="Times New Roman" w:cs="Times New Roman"/>
          <w:sz w:val="24"/>
          <w:szCs w:val="24"/>
          <w:lang w:val="en-IE"/>
        </w:rPr>
        <w:t xml:space="preserve"> has severe side-effects, which are attributed to the drug’s ability to cross the blood-brain barrier and accumulate in the central nervous system, thus derivatives of the drug that do not cross the blood brain barrier to the same extent would be very useful.</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r>
      <w:r w:rsidRPr="00553D3E">
        <w:rPr>
          <w:rFonts w:ascii="Times New Roman" w:hAnsi="Times New Roman" w:cs="Times New Roman"/>
          <w:sz w:val="24"/>
          <w:szCs w:val="24"/>
          <w:highlight w:val="yellow"/>
        </w:rPr>
        <w:t>The development of new fluorinating reagents, for instance, 4-</w:t>
      </w:r>
      <w:r w:rsidRPr="00553D3E">
        <w:rPr>
          <w:rFonts w:ascii="Times New Roman" w:hAnsi="Times New Roman" w:cs="Times New Roman"/>
          <w:i/>
          <w:sz w:val="24"/>
          <w:szCs w:val="24"/>
          <w:highlight w:val="yellow"/>
        </w:rPr>
        <w:t>tert</w:t>
      </w:r>
      <w:r w:rsidRPr="00553D3E">
        <w:rPr>
          <w:rFonts w:ascii="Times New Roman" w:hAnsi="Times New Roman" w:cs="Times New Roman"/>
          <w:sz w:val="24"/>
          <w:szCs w:val="24"/>
          <w:highlight w:val="yellow"/>
        </w:rPr>
        <w:t xml:space="preserve">-butyl-2,6-dimethyl </w:t>
      </w:r>
      <w:proofErr w:type="spellStart"/>
      <w:r w:rsidRPr="00553D3E">
        <w:rPr>
          <w:rFonts w:ascii="Times New Roman" w:hAnsi="Times New Roman" w:cs="Times New Roman"/>
          <w:sz w:val="24"/>
          <w:szCs w:val="24"/>
          <w:highlight w:val="yellow"/>
        </w:rPr>
        <w:t>phenylsulfur</w:t>
      </w:r>
      <w:proofErr w:type="spellEnd"/>
      <w:r w:rsidRPr="00553D3E">
        <w:rPr>
          <w:rFonts w:ascii="Times New Roman" w:hAnsi="Times New Roman" w:cs="Times New Roman"/>
          <w:sz w:val="24"/>
          <w:szCs w:val="24"/>
          <w:highlight w:val="yellow"/>
        </w:rPr>
        <w:t xml:space="preserve"> </w:t>
      </w:r>
      <w:proofErr w:type="spellStart"/>
      <w:r w:rsidRPr="00553D3E">
        <w:rPr>
          <w:rFonts w:ascii="Times New Roman" w:hAnsi="Times New Roman" w:cs="Times New Roman"/>
          <w:sz w:val="24"/>
          <w:szCs w:val="24"/>
          <w:highlight w:val="yellow"/>
        </w:rPr>
        <w:t>trifluoride</w:t>
      </w:r>
      <w:proofErr w:type="spellEnd"/>
      <w:r w:rsidRPr="00553D3E">
        <w:rPr>
          <w:rFonts w:ascii="Times New Roman" w:hAnsi="Times New Roman" w:cs="Times New Roman"/>
          <w:sz w:val="24"/>
          <w:szCs w:val="24"/>
          <w:highlight w:val="yellow"/>
        </w:rPr>
        <w:t xml:space="preserve"> (</w:t>
      </w:r>
      <w:proofErr w:type="spellStart"/>
      <w:r w:rsidRPr="00553D3E">
        <w:rPr>
          <w:rFonts w:ascii="Times New Roman" w:hAnsi="Times New Roman" w:cs="Times New Roman"/>
          <w:sz w:val="24"/>
          <w:szCs w:val="24"/>
          <w:highlight w:val="yellow"/>
        </w:rPr>
        <w:t>Fluolead</w:t>
      </w:r>
      <w:proofErr w:type="spellEnd"/>
      <w:r w:rsidRPr="00553D3E">
        <w:rPr>
          <w:rFonts w:ascii="Times New Roman" w:hAnsi="Times New Roman" w:cs="Times New Roman"/>
          <w:sz w:val="24"/>
          <w:szCs w:val="24"/>
          <w:highlight w:val="yellow"/>
        </w:rPr>
        <w:t xml:space="preserve"> </w:t>
      </w:r>
      <w:r w:rsidRPr="00553D3E">
        <w:rPr>
          <w:rFonts w:ascii="Times New Roman" w:hAnsi="Times New Roman" w:cs="Times New Roman"/>
          <w:sz w:val="24"/>
          <w:szCs w:val="24"/>
          <w:highlight w:val="yellow"/>
          <w:vertAlign w:val="superscript"/>
        </w:rPr>
        <w:t>TM</w:t>
      </w:r>
      <w:r w:rsidRPr="00553D3E">
        <w:rPr>
          <w:rFonts w:ascii="Times New Roman" w:hAnsi="Times New Roman" w:cs="Times New Roman"/>
          <w:sz w:val="24"/>
          <w:szCs w:val="24"/>
          <w:highlight w:val="yellow"/>
        </w:rPr>
        <w:t xml:space="preserve">), which is a </w:t>
      </w:r>
      <w:proofErr w:type="spellStart"/>
      <w:r w:rsidRPr="00553D3E">
        <w:rPr>
          <w:rFonts w:ascii="Times New Roman" w:hAnsi="Times New Roman" w:cs="Times New Roman"/>
          <w:sz w:val="24"/>
          <w:szCs w:val="24"/>
          <w:highlight w:val="yellow"/>
        </w:rPr>
        <w:t>deoxofluorinating</w:t>
      </w:r>
      <w:proofErr w:type="spellEnd"/>
      <w:r w:rsidRPr="00553D3E">
        <w:rPr>
          <w:rFonts w:ascii="Times New Roman" w:hAnsi="Times New Roman" w:cs="Times New Roman"/>
          <w:sz w:val="24"/>
          <w:szCs w:val="24"/>
          <w:highlight w:val="yellow"/>
        </w:rPr>
        <w:t xml:space="preserve"> reagent that is more thermally stable than DAST and displays versatile fluorination capabilities</w:t>
      </w:r>
      <w:r>
        <w:rPr>
          <w:rFonts w:ascii="Times New Roman" w:hAnsi="Times New Roman" w:cs="Times New Roman"/>
          <w:sz w:val="24"/>
          <w:szCs w:val="24"/>
          <w:highlight w:val="yellow"/>
        </w:rPr>
        <w:t xml:space="preserve"> </w:t>
      </w:r>
      <w:r w:rsidRPr="004D4FA8">
        <w:rPr>
          <w:rFonts w:ascii="Times New Roman" w:hAnsi="Times New Roman" w:cs="Times New Roman"/>
          <w:noProof/>
          <w:sz w:val="24"/>
          <w:szCs w:val="24"/>
          <w:highlight w:val="yellow"/>
          <w:vertAlign w:val="superscript"/>
        </w:rPr>
        <w:t>40</w:t>
      </w:r>
      <w:r w:rsidRPr="00553D3E">
        <w:rPr>
          <w:rFonts w:ascii="Times New Roman" w:hAnsi="Times New Roman" w:cs="Times New Roman"/>
          <w:sz w:val="24"/>
          <w:szCs w:val="24"/>
          <w:highlight w:val="yellow"/>
        </w:rPr>
        <w:t>, is an active area of research</w:t>
      </w:r>
      <w:r>
        <w:rPr>
          <w:rFonts w:ascii="Times New Roman" w:hAnsi="Times New Roman" w:cs="Times New Roman"/>
          <w:sz w:val="24"/>
          <w:szCs w:val="24"/>
        </w:rPr>
        <w:t xml:space="preserve">.  </w:t>
      </w:r>
      <w:r w:rsidRPr="00DA0748">
        <w:rPr>
          <w:rFonts w:ascii="Times New Roman" w:hAnsi="Times New Roman" w:cs="Times New Roman"/>
          <w:sz w:val="24"/>
          <w:szCs w:val="24"/>
        </w:rPr>
        <w:t xml:space="preserve">In essence, </w:t>
      </w:r>
      <w:r>
        <w:rPr>
          <w:rFonts w:ascii="Times New Roman" w:hAnsi="Times New Roman" w:cs="Times New Roman"/>
          <w:sz w:val="24"/>
          <w:szCs w:val="24"/>
        </w:rPr>
        <w:t>the use of non-conventional</w:t>
      </w:r>
      <w:r w:rsidRPr="00DA0748">
        <w:rPr>
          <w:rFonts w:ascii="Times New Roman" w:hAnsi="Times New Roman" w:cs="Times New Roman"/>
          <w:sz w:val="24"/>
          <w:szCs w:val="24"/>
        </w:rPr>
        <w:t xml:space="preserve"> fluorinating agents, allow the preparation of many fluorinated architectures where fluorine atoms are located in increasingly ‘difficult’ sites and novel fluorinated functional groups </w:t>
      </w:r>
      <w:r>
        <w:rPr>
          <w:rFonts w:ascii="Times New Roman" w:hAnsi="Times New Roman" w:cs="Times New Roman"/>
          <w:sz w:val="24"/>
          <w:szCs w:val="24"/>
        </w:rPr>
        <w:t xml:space="preserve">which </w:t>
      </w:r>
      <w:r w:rsidRPr="00DA0748">
        <w:rPr>
          <w:rFonts w:ascii="Times New Roman" w:hAnsi="Times New Roman" w:cs="Times New Roman"/>
          <w:sz w:val="24"/>
          <w:szCs w:val="24"/>
        </w:rPr>
        <w:t xml:space="preserve">continue to drive and meet demand from medicinal chemistry </w:t>
      </w:r>
      <w:r>
        <w:rPr>
          <w:rFonts w:ascii="Times New Roman" w:hAnsi="Times New Roman" w:cs="Times New Roman"/>
          <w:sz w:val="24"/>
          <w:szCs w:val="24"/>
        </w:rPr>
        <w:t xml:space="preserve">and manufacturing </w:t>
      </w:r>
      <w:r w:rsidRPr="00DA0748">
        <w:rPr>
          <w:rFonts w:ascii="Times New Roman" w:hAnsi="Times New Roman" w:cs="Times New Roman"/>
          <w:sz w:val="24"/>
          <w:szCs w:val="24"/>
        </w:rPr>
        <w:t>campaigns.</w:t>
      </w:r>
    </w:p>
    <w:p w:rsidR="0013041F" w:rsidRPr="00DA0748" w:rsidRDefault="0013041F" w:rsidP="00890058">
      <w:pPr>
        <w:spacing w:line="480" w:lineRule="auto"/>
        <w:rPr>
          <w:rFonts w:ascii="Times New Roman" w:hAnsi="Times New Roman" w:cs="Times New Roman"/>
          <w:sz w:val="24"/>
          <w:szCs w:val="24"/>
        </w:rPr>
      </w:pPr>
    </w:p>
    <w:p w:rsidR="0013041F" w:rsidRPr="00E4791C" w:rsidRDefault="0013041F" w:rsidP="0089005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4.0 </w:t>
      </w:r>
      <w:r w:rsidRPr="00E4791C">
        <w:rPr>
          <w:rFonts w:ascii="Times New Roman" w:hAnsi="Times New Roman" w:cs="Times New Roman"/>
          <w:b/>
          <w:sz w:val="24"/>
          <w:szCs w:val="24"/>
        </w:rPr>
        <w:t xml:space="preserve">Biological </w:t>
      </w:r>
      <w:r>
        <w:rPr>
          <w:rFonts w:ascii="Times New Roman" w:hAnsi="Times New Roman" w:cs="Times New Roman"/>
          <w:b/>
          <w:sz w:val="24"/>
          <w:szCs w:val="24"/>
        </w:rPr>
        <w:t>production of fluorinated drugs</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4.1 Precursor-directed biosynthesis</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Naturally produced </w:t>
      </w:r>
      <w:proofErr w:type="gramStart"/>
      <w:r>
        <w:rPr>
          <w:rFonts w:ascii="Times New Roman" w:hAnsi="Times New Roman" w:cs="Times New Roman"/>
          <w:sz w:val="24"/>
          <w:szCs w:val="24"/>
        </w:rPr>
        <w:t>compounds, that</w:t>
      </w:r>
      <w:proofErr w:type="gramEnd"/>
      <w:r>
        <w:rPr>
          <w:rFonts w:ascii="Times New Roman" w:hAnsi="Times New Roman" w:cs="Times New Roman"/>
          <w:sz w:val="24"/>
          <w:szCs w:val="24"/>
        </w:rPr>
        <w:t xml:space="preserve"> are themselves used as drugs or are valuable lead compounds, are challenging substrates for synthetic fluorination with the currently available reagents.  Nevertheless, it is possible to employ fluorinated analogues of natural product</w:t>
      </w:r>
      <w:r w:rsidRPr="003375D7">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building blocks, which are added to the culture medium.  Fluorine’s small size enables the unnatural precursors to be transformed by the enzymes in the biosynthetic pathway, resulting in the production of a fluorinated natural product.  This approach has been demonstrated with the </w:t>
      </w:r>
      <w:proofErr w:type="spellStart"/>
      <w:r>
        <w:rPr>
          <w:rFonts w:ascii="Times New Roman" w:hAnsi="Times New Roman" w:cs="Times New Roman"/>
          <w:sz w:val="24"/>
          <w:szCs w:val="24"/>
        </w:rPr>
        <w:t>lipopeptide</w:t>
      </w:r>
      <w:proofErr w:type="spellEnd"/>
      <w:r>
        <w:rPr>
          <w:rFonts w:ascii="Times New Roman" w:hAnsi="Times New Roman" w:cs="Times New Roman"/>
          <w:sz w:val="24"/>
          <w:szCs w:val="24"/>
        </w:rPr>
        <w:t xml:space="preserve"> antibiotics </w:t>
      </w:r>
      <w:proofErr w:type="spellStart"/>
      <w:r>
        <w:rPr>
          <w:rFonts w:ascii="Times New Roman" w:hAnsi="Times New Roman" w:cs="Times New Roman"/>
          <w:sz w:val="24"/>
          <w:szCs w:val="24"/>
        </w:rPr>
        <w:t>iturin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surfactin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fengycin</w:t>
      </w:r>
      <w:proofErr w:type="spellEnd"/>
      <w:r>
        <w:rPr>
          <w:rFonts w:ascii="Times New Roman" w:hAnsi="Times New Roman" w:cs="Times New Roman"/>
          <w:sz w:val="24"/>
          <w:szCs w:val="24"/>
        </w:rPr>
        <w:t xml:space="preserve"> that are produced by </w:t>
      </w:r>
      <w:r w:rsidRPr="001B11BC">
        <w:rPr>
          <w:rFonts w:ascii="Times New Roman" w:hAnsi="Times New Roman" w:cs="Times New Roman"/>
          <w:i/>
          <w:sz w:val="24"/>
          <w:szCs w:val="24"/>
        </w:rPr>
        <w:t>Bacillus</w:t>
      </w:r>
      <w:r>
        <w:rPr>
          <w:rFonts w:ascii="Times New Roman" w:hAnsi="Times New Roman" w:cs="Times New Roman"/>
          <w:sz w:val="24"/>
          <w:szCs w:val="24"/>
        </w:rPr>
        <w:t xml:space="preserve"> spp.; 3-fluoro-L-tyrosine is incorporated into </w:t>
      </w:r>
      <w:proofErr w:type="spellStart"/>
      <w:r>
        <w:rPr>
          <w:rFonts w:ascii="Times New Roman" w:hAnsi="Times New Roman" w:cs="Times New Roman"/>
          <w:sz w:val="24"/>
          <w:szCs w:val="24"/>
        </w:rPr>
        <w:t>iturin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fengycin</w:t>
      </w:r>
      <w:proofErr w:type="spellEnd"/>
      <w:r>
        <w:rPr>
          <w:rFonts w:ascii="Times New Roman" w:hAnsi="Times New Roman" w:cs="Times New Roman"/>
          <w:sz w:val="24"/>
          <w:szCs w:val="24"/>
        </w:rPr>
        <w:t xml:space="preserve"> in place of tyrosine </w:t>
      </w:r>
      <w:r w:rsidRPr="004D4FA8">
        <w:rPr>
          <w:rFonts w:ascii="Times New Roman" w:hAnsi="Times New Roman" w:cs="Times New Roman"/>
          <w:noProof/>
          <w:sz w:val="24"/>
          <w:szCs w:val="24"/>
          <w:vertAlign w:val="superscript"/>
        </w:rPr>
        <w:t>41</w:t>
      </w:r>
      <w:r>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42</w:t>
      </w:r>
      <w:r>
        <w:rPr>
          <w:rFonts w:ascii="Times New Roman" w:hAnsi="Times New Roman" w:cs="Times New Roman"/>
          <w:sz w:val="24"/>
          <w:szCs w:val="24"/>
        </w:rPr>
        <w:t xml:space="preserve">, whereas </w:t>
      </w:r>
      <w:proofErr w:type="spellStart"/>
      <w:r>
        <w:rPr>
          <w:rFonts w:ascii="Times New Roman" w:hAnsi="Times New Roman" w:cs="Times New Roman"/>
          <w:sz w:val="24"/>
          <w:szCs w:val="24"/>
        </w:rPr>
        <w:t>trifluorovaline</w:t>
      </w:r>
      <w:proofErr w:type="spellEnd"/>
      <w:r>
        <w:rPr>
          <w:rFonts w:ascii="Times New Roman" w:hAnsi="Times New Roman" w:cs="Times New Roman"/>
          <w:sz w:val="24"/>
          <w:szCs w:val="24"/>
        </w:rPr>
        <w:t xml:space="preserve"> can be incorporated in place of L-valine in </w:t>
      </w:r>
      <w:proofErr w:type="spellStart"/>
      <w:r>
        <w:rPr>
          <w:rFonts w:ascii="Times New Roman" w:hAnsi="Times New Roman" w:cs="Times New Roman"/>
          <w:sz w:val="24"/>
          <w:szCs w:val="24"/>
        </w:rPr>
        <w:t>surfactin</w:t>
      </w:r>
      <w:proofErr w:type="spellEnd"/>
      <w:r>
        <w:rPr>
          <w:rFonts w:ascii="Times New Roman" w:hAnsi="Times New Roman" w:cs="Times New Roman"/>
          <w:sz w:val="24"/>
          <w:szCs w:val="24"/>
        </w:rPr>
        <w:t xml:space="preserve"> biosynthesis </w:t>
      </w:r>
      <w:r w:rsidRPr="004D4FA8">
        <w:rPr>
          <w:rFonts w:ascii="Times New Roman" w:hAnsi="Times New Roman" w:cs="Times New Roman"/>
          <w:noProof/>
          <w:sz w:val="24"/>
          <w:szCs w:val="24"/>
          <w:vertAlign w:val="superscript"/>
        </w:rPr>
        <w:t>43</w:t>
      </w:r>
      <w:r>
        <w:rPr>
          <w:rFonts w:ascii="Times New Roman" w:hAnsi="Times New Roman" w:cs="Times New Roman"/>
          <w:sz w:val="24"/>
          <w:szCs w:val="24"/>
        </w:rPr>
        <w:t xml:space="preserve"> (Figure 5).</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Salinosporamide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752482">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sz w:val="24"/>
          <w:szCs w:val="24"/>
        </w:rPr>
        <w:t xml:space="preserve"> is a polyketide produced by the marine bacterium </w:t>
      </w:r>
      <w:proofErr w:type="spellStart"/>
      <w:r w:rsidRPr="000B1611">
        <w:rPr>
          <w:rFonts w:ascii="Times New Roman" w:hAnsi="Times New Roman" w:cs="Times New Roman"/>
          <w:i/>
          <w:sz w:val="24"/>
          <w:szCs w:val="24"/>
        </w:rPr>
        <w:t>Salinospora</w:t>
      </w:r>
      <w:proofErr w:type="spellEnd"/>
      <w:r w:rsidRPr="000B1611">
        <w:rPr>
          <w:rFonts w:ascii="Times New Roman" w:hAnsi="Times New Roman" w:cs="Times New Roman"/>
          <w:i/>
          <w:sz w:val="24"/>
          <w:szCs w:val="24"/>
        </w:rPr>
        <w:t xml:space="preserve"> </w:t>
      </w:r>
      <w:proofErr w:type="spellStart"/>
      <w:r w:rsidRPr="000B1611">
        <w:rPr>
          <w:rFonts w:ascii="Times New Roman" w:hAnsi="Times New Roman" w:cs="Times New Roman"/>
          <w:i/>
          <w:sz w:val="24"/>
          <w:szCs w:val="24"/>
        </w:rPr>
        <w:t>tropica</w:t>
      </w:r>
      <w:proofErr w:type="spellEnd"/>
      <w:r>
        <w:rPr>
          <w:rFonts w:ascii="Times New Roman" w:hAnsi="Times New Roman" w:cs="Times New Roman"/>
          <w:sz w:val="24"/>
          <w:szCs w:val="24"/>
        </w:rPr>
        <w:t xml:space="preserve">, and is currently in stage III trials as an anticancer compound.  Knockout mutants of </w:t>
      </w:r>
      <w:r w:rsidRPr="000B1611">
        <w:rPr>
          <w:rFonts w:ascii="Times New Roman" w:hAnsi="Times New Roman" w:cs="Times New Roman"/>
          <w:i/>
          <w:sz w:val="24"/>
          <w:szCs w:val="24"/>
        </w:rPr>
        <w:t xml:space="preserve">S. </w:t>
      </w:r>
      <w:proofErr w:type="spellStart"/>
      <w:r w:rsidRPr="000B1611">
        <w:rPr>
          <w:rFonts w:ascii="Times New Roman" w:hAnsi="Times New Roman" w:cs="Times New Roman"/>
          <w:i/>
          <w:sz w:val="24"/>
          <w:szCs w:val="24"/>
        </w:rPr>
        <w:t>tropica</w:t>
      </w:r>
      <w:proofErr w:type="spellEnd"/>
      <w:r>
        <w:rPr>
          <w:rFonts w:ascii="Times New Roman" w:hAnsi="Times New Roman" w:cs="Times New Roman"/>
          <w:sz w:val="24"/>
          <w:szCs w:val="24"/>
        </w:rPr>
        <w:t xml:space="preserve"> were able to produce </w:t>
      </w:r>
      <w:proofErr w:type="spellStart"/>
      <w:r>
        <w:rPr>
          <w:rFonts w:ascii="Times New Roman" w:hAnsi="Times New Roman" w:cs="Times New Roman"/>
          <w:sz w:val="24"/>
          <w:szCs w:val="24"/>
        </w:rPr>
        <w:t>fluorosalinosporamide</w:t>
      </w:r>
      <w:proofErr w:type="spellEnd"/>
      <w:r>
        <w:rPr>
          <w:rFonts w:ascii="Times New Roman" w:hAnsi="Times New Roman" w:cs="Times New Roman"/>
          <w:sz w:val="24"/>
          <w:szCs w:val="24"/>
        </w:rPr>
        <w:t xml:space="preserve"> A </w:t>
      </w:r>
      <w:r w:rsidRPr="00752482">
        <w:rPr>
          <w:rFonts w:ascii="Times New Roman" w:hAnsi="Times New Roman" w:cs="Times New Roman"/>
          <w:b/>
          <w:sz w:val="24"/>
          <w:szCs w:val="24"/>
        </w:rPr>
        <w:t>1</w:t>
      </w:r>
      <w:r>
        <w:rPr>
          <w:rFonts w:ascii="Times New Roman" w:hAnsi="Times New Roman" w:cs="Times New Roman"/>
          <w:b/>
          <w:sz w:val="24"/>
          <w:szCs w:val="24"/>
        </w:rPr>
        <w:t>3</w:t>
      </w:r>
      <w:r>
        <w:rPr>
          <w:rFonts w:ascii="Times New Roman" w:hAnsi="Times New Roman" w:cs="Times New Roman"/>
          <w:sz w:val="24"/>
          <w:szCs w:val="24"/>
        </w:rPr>
        <w:t xml:space="preserve"> from the fluorinated precursor 5’fluoro-5’-deoxyadenosine </w:t>
      </w:r>
      <w:r w:rsidRPr="00752482">
        <w:rPr>
          <w:rFonts w:ascii="Times New Roman" w:hAnsi="Times New Roman" w:cs="Times New Roman"/>
          <w:b/>
          <w:sz w:val="24"/>
          <w:szCs w:val="24"/>
        </w:rPr>
        <w:t>1</w:t>
      </w:r>
      <w:r>
        <w:rPr>
          <w:rFonts w:ascii="Times New Roman" w:hAnsi="Times New Roman" w:cs="Times New Roman"/>
          <w:b/>
          <w:sz w:val="24"/>
          <w:szCs w:val="24"/>
        </w:rPr>
        <w:t>4</w:t>
      </w:r>
      <w:r>
        <w:rPr>
          <w:rFonts w:ascii="Times New Roman" w:hAnsi="Times New Roman" w:cs="Times New Roman"/>
          <w:sz w:val="24"/>
          <w:szCs w:val="24"/>
        </w:rPr>
        <w:t xml:space="preserve">, which is an analogue of the natural 5’-chloro intermediate </w:t>
      </w:r>
      <w:r w:rsidRPr="00752482">
        <w:rPr>
          <w:rFonts w:ascii="Times New Roman" w:hAnsi="Times New Roman" w:cs="Times New Roman"/>
          <w:b/>
          <w:sz w:val="24"/>
          <w:szCs w:val="24"/>
        </w:rPr>
        <w:t>1</w:t>
      </w:r>
      <w:r>
        <w:rPr>
          <w:rFonts w:ascii="Times New Roman" w:hAnsi="Times New Roman" w:cs="Times New Roman"/>
          <w:b/>
          <w:sz w:val="24"/>
          <w:szCs w:val="24"/>
        </w:rPr>
        <w:t>5</w:t>
      </w:r>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44</w:t>
      </w:r>
      <w:r>
        <w:rPr>
          <w:rFonts w:ascii="Times New Roman" w:hAnsi="Times New Roman" w:cs="Times New Roman"/>
          <w:sz w:val="24"/>
          <w:szCs w:val="24"/>
        </w:rPr>
        <w:t xml:space="preserve">.  In vitro assay revealed that the new fluorinated derivative was not as potent a proteasome inhibitor as </w:t>
      </w:r>
      <w:proofErr w:type="spellStart"/>
      <w:r>
        <w:rPr>
          <w:rFonts w:ascii="Times New Roman" w:hAnsi="Times New Roman" w:cs="Times New Roman"/>
          <w:sz w:val="24"/>
          <w:szCs w:val="24"/>
        </w:rPr>
        <w:t>salinsosporamide</w:t>
      </w:r>
      <w:proofErr w:type="spellEnd"/>
      <w:r>
        <w:rPr>
          <w:rFonts w:ascii="Times New Roman" w:hAnsi="Times New Roman" w:cs="Times New Roman"/>
          <w:sz w:val="24"/>
          <w:szCs w:val="24"/>
        </w:rPr>
        <w:t xml:space="preserve"> A.  Compared with chlorine, fluorine is a relatively poor leaving group, and the crystal structures of bound </w:t>
      </w:r>
      <w:proofErr w:type="spellStart"/>
      <w:r>
        <w:rPr>
          <w:rFonts w:ascii="Times New Roman" w:hAnsi="Times New Roman" w:cs="Times New Roman"/>
          <w:sz w:val="24"/>
          <w:szCs w:val="24"/>
        </w:rPr>
        <w:t>salinosporamide</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fluorosalinsporamide</w:t>
      </w:r>
      <w:proofErr w:type="spellEnd"/>
      <w:r>
        <w:rPr>
          <w:rFonts w:ascii="Times New Roman" w:hAnsi="Times New Roman" w:cs="Times New Roman"/>
          <w:sz w:val="24"/>
          <w:szCs w:val="24"/>
        </w:rPr>
        <w:t xml:space="preserve"> revealed that the duration of inhibition of the 20S proteasome was determined by the rate of elimination of chlorine/fluorine to form </w:t>
      </w:r>
      <w:proofErr w:type="gramStart"/>
      <w:r>
        <w:rPr>
          <w:rFonts w:ascii="Times New Roman" w:hAnsi="Times New Roman" w:cs="Times New Roman"/>
          <w:sz w:val="24"/>
          <w:szCs w:val="24"/>
        </w:rPr>
        <w:t>a stable</w:t>
      </w:r>
      <w:proofErr w:type="gramEnd"/>
      <w:r>
        <w:rPr>
          <w:rFonts w:ascii="Times New Roman" w:hAnsi="Times New Roman" w:cs="Times New Roman"/>
          <w:sz w:val="24"/>
          <w:szCs w:val="24"/>
        </w:rPr>
        <w:t xml:space="preserve"> cyclic ether </w:t>
      </w:r>
      <w:r w:rsidRPr="004D4FA8">
        <w:rPr>
          <w:rFonts w:ascii="Times New Roman" w:hAnsi="Times New Roman" w:cs="Times New Roman"/>
          <w:noProof/>
          <w:sz w:val="24"/>
          <w:szCs w:val="24"/>
          <w:vertAlign w:val="superscript"/>
        </w:rPr>
        <w:t>45</w:t>
      </w:r>
      <w:r w:rsidRPr="00410FD6">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46</w:t>
      </w:r>
      <w:r>
        <w:rPr>
          <w:rFonts w:ascii="Times New Roman" w:hAnsi="Times New Roman" w:cs="Times New Roman"/>
          <w:sz w:val="24"/>
          <w:szCs w:val="24"/>
        </w:rPr>
        <w:t>.  This is a good example of the potential of fluorine incorporation to ‘tune’ the biological activity of a drug.</w:t>
      </w:r>
    </w:p>
    <w:p w:rsidR="0013041F" w:rsidRDefault="0013041F" w:rsidP="00890058">
      <w:pPr>
        <w:spacing w:line="480" w:lineRule="auto"/>
        <w:rPr>
          <w:rFonts w:ascii="Times New Roman" w:hAnsi="Times New Roman" w:cs="Times New Roman"/>
          <w:sz w:val="24"/>
          <w:szCs w:val="24"/>
        </w:rPr>
      </w:pPr>
    </w:p>
    <w:p w:rsidR="0013041F" w:rsidRDefault="0013041F" w:rsidP="0089005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4.2 Enzymatic C-F bond formation</w:t>
      </w:r>
      <w:proofErr w:type="gramEnd"/>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contrast to the number of synthetic </w:t>
      </w:r>
      <w:proofErr w:type="spellStart"/>
      <w:r>
        <w:rPr>
          <w:rFonts w:ascii="Times New Roman" w:hAnsi="Times New Roman" w:cs="Times New Roman"/>
          <w:sz w:val="24"/>
          <w:szCs w:val="24"/>
        </w:rPr>
        <w:t>bioactives</w:t>
      </w:r>
      <w:proofErr w:type="spellEnd"/>
      <w:r>
        <w:rPr>
          <w:rFonts w:ascii="Times New Roman" w:hAnsi="Times New Roman" w:cs="Times New Roman"/>
          <w:sz w:val="24"/>
          <w:szCs w:val="24"/>
        </w:rPr>
        <w:t xml:space="preserve"> that are fluorinated, there are very few natural products that incorporate the element.  The reasons for this are a consequence of the unique properties of fluorine: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small fluoride ion is heavily solvated in water, thus is a weak nucleophile, ii) the high redox potential of fluoride ion makes the enzymatic oxidation of fluoride via </w:t>
      </w:r>
      <w:proofErr w:type="spellStart"/>
      <w:r>
        <w:rPr>
          <w:rFonts w:ascii="Times New Roman" w:hAnsi="Times New Roman" w:cs="Times New Roman"/>
          <w:sz w:val="24"/>
          <w:szCs w:val="24"/>
        </w:rPr>
        <w:t>haloperoxidase</w:t>
      </w:r>
      <w:proofErr w:type="spellEnd"/>
      <w:r>
        <w:rPr>
          <w:rFonts w:ascii="Times New Roman" w:hAnsi="Times New Roman" w:cs="Times New Roman"/>
          <w:sz w:val="24"/>
          <w:szCs w:val="24"/>
        </w:rPr>
        <w:t xml:space="preserve"> or FADH</w:t>
      </w:r>
      <w:r w:rsidRPr="000B1611">
        <w:rPr>
          <w:rFonts w:ascii="Times New Roman" w:hAnsi="Times New Roman" w:cs="Times New Roman"/>
          <w:sz w:val="24"/>
          <w:szCs w:val="24"/>
          <w:vertAlign w:val="subscript"/>
        </w:rPr>
        <w:t>2</w:t>
      </w:r>
      <w:r>
        <w:rPr>
          <w:rFonts w:ascii="Times New Roman" w:hAnsi="Times New Roman" w:cs="Times New Roman"/>
          <w:sz w:val="24"/>
          <w:szCs w:val="24"/>
        </w:rPr>
        <w:t xml:space="preserve">-dependent </w:t>
      </w:r>
      <w:proofErr w:type="spellStart"/>
      <w:r>
        <w:rPr>
          <w:rFonts w:ascii="Times New Roman" w:hAnsi="Times New Roman" w:cs="Times New Roman"/>
          <w:sz w:val="24"/>
          <w:szCs w:val="24"/>
        </w:rPr>
        <w:t>halogenase</w:t>
      </w:r>
      <w:proofErr w:type="spellEnd"/>
      <w:r>
        <w:rPr>
          <w:rFonts w:ascii="Times New Roman" w:hAnsi="Times New Roman" w:cs="Times New Roman"/>
          <w:sz w:val="24"/>
          <w:szCs w:val="24"/>
        </w:rPr>
        <w:t xml:space="preserve"> thermodynamically </w:t>
      </w:r>
      <w:r>
        <w:rPr>
          <w:rFonts w:ascii="Times New Roman" w:hAnsi="Times New Roman" w:cs="Times New Roman"/>
          <w:sz w:val="24"/>
          <w:szCs w:val="24"/>
        </w:rPr>
        <w:lastRenderedPageBreak/>
        <w:t>unfeasible and iii) despite being highly abundant, most fluorine is biologically unavailable as it is locked into insoluble minerals such as fluorspar (CaF</w:t>
      </w:r>
      <w:r w:rsidRPr="000B1611">
        <w:rPr>
          <w:rFonts w:ascii="Times New Roman" w:hAnsi="Times New Roman" w:cs="Times New Roman"/>
          <w:sz w:val="24"/>
          <w:szCs w:val="24"/>
          <w:vertAlign w:val="subscript"/>
        </w:rPr>
        <w:t>2</w:t>
      </w:r>
      <w:r>
        <w:rPr>
          <w:rFonts w:ascii="Times New Roman" w:hAnsi="Times New Roman" w:cs="Times New Roman"/>
          <w:sz w:val="24"/>
          <w:szCs w:val="24"/>
        </w:rPr>
        <w:t xml:space="preserve">).  Nevertheless, fluorinated natural products are known, and the most common is the toxic compound </w:t>
      </w:r>
      <w:proofErr w:type="spellStart"/>
      <w:r>
        <w:rPr>
          <w:rFonts w:ascii="Times New Roman" w:hAnsi="Times New Roman" w:cs="Times New Roman"/>
          <w:sz w:val="24"/>
          <w:szCs w:val="24"/>
        </w:rPr>
        <w:t>fluoroacetate</w:t>
      </w:r>
      <w:proofErr w:type="spellEnd"/>
      <w:r>
        <w:rPr>
          <w:rFonts w:ascii="Times New Roman" w:hAnsi="Times New Roman" w:cs="Times New Roman"/>
          <w:sz w:val="24"/>
          <w:szCs w:val="24"/>
        </w:rPr>
        <w:t xml:space="preserve"> </w:t>
      </w:r>
      <w:r w:rsidRPr="00752482">
        <w:rPr>
          <w:rFonts w:ascii="Times New Roman" w:hAnsi="Times New Roman" w:cs="Times New Roman"/>
          <w:b/>
          <w:sz w:val="24"/>
          <w:szCs w:val="24"/>
        </w:rPr>
        <w:t>2</w:t>
      </w:r>
      <w:r>
        <w:rPr>
          <w:rFonts w:ascii="Times New Roman" w:hAnsi="Times New Roman" w:cs="Times New Roman"/>
          <w:sz w:val="24"/>
          <w:szCs w:val="24"/>
        </w:rPr>
        <w:t xml:space="preserve">, which is produced by plants such as </w:t>
      </w:r>
      <w:proofErr w:type="spellStart"/>
      <w:r w:rsidRPr="000B1611">
        <w:rPr>
          <w:rFonts w:ascii="Times New Roman" w:hAnsi="Times New Roman" w:cs="Times New Roman"/>
          <w:i/>
          <w:sz w:val="24"/>
          <w:szCs w:val="24"/>
        </w:rPr>
        <w:t>Dichapetalum</w:t>
      </w:r>
      <w:proofErr w:type="spellEnd"/>
      <w:r w:rsidRPr="000B1611">
        <w:rPr>
          <w:rFonts w:ascii="Times New Roman" w:hAnsi="Times New Roman" w:cs="Times New Roman"/>
          <w:i/>
          <w:sz w:val="24"/>
          <w:szCs w:val="24"/>
        </w:rPr>
        <w:t xml:space="preserve"> </w:t>
      </w:r>
      <w:proofErr w:type="spellStart"/>
      <w:r w:rsidRPr="000B1611">
        <w:rPr>
          <w:rFonts w:ascii="Times New Roman" w:hAnsi="Times New Roman" w:cs="Times New Roman"/>
          <w:i/>
          <w:sz w:val="24"/>
          <w:szCs w:val="24"/>
        </w:rPr>
        <w:t>chymosum</w:t>
      </w:r>
      <w:proofErr w:type="spellEnd"/>
      <w:r>
        <w:rPr>
          <w:rFonts w:ascii="Times New Roman" w:hAnsi="Times New Roman" w:cs="Times New Roman"/>
          <w:sz w:val="24"/>
          <w:szCs w:val="24"/>
        </w:rPr>
        <w:t xml:space="preserve"> and a small number of bacteria.  The </w:t>
      </w:r>
      <w:proofErr w:type="spellStart"/>
      <w:r>
        <w:rPr>
          <w:rFonts w:ascii="Times New Roman" w:hAnsi="Times New Roman" w:cs="Times New Roman"/>
          <w:sz w:val="24"/>
          <w:szCs w:val="24"/>
        </w:rPr>
        <w:t>fluorinase</w:t>
      </w:r>
      <w:proofErr w:type="spellEnd"/>
      <w:r>
        <w:rPr>
          <w:rFonts w:ascii="Times New Roman" w:hAnsi="Times New Roman" w:cs="Times New Roman"/>
          <w:sz w:val="24"/>
          <w:szCs w:val="24"/>
        </w:rPr>
        <w:t xml:space="preserve"> enzyme, responsible for C-F bond formation, was first identified in </w:t>
      </w:r>
      <w:r w:rsidRPr="000B1611">
        <w:rPr>
          <w:rFonts w:ascii="Times New Roman" w:hAnsi="Times New Roman" w:cs="Times New Roman"/>
          <w:i/>
          <w:sz w:val="24"/>
          <w:szCs w:val="24"/>
        </w:rPr>
        <w:t xml:space="preserve">Streptomyces </w:t>
      </w:r>
      <w:proofErr w:type="spellStart"/>
      <w:r w:rsidRPr="000B1611">
        <w:rPr>
          <w:rFonts w:ascii="Times New Roman" w:hAnsi="Times New Roman" w:cs="Times New Roman"/>
          <w:i/>
          <w:sz w:val="24"/>
          <w:szCs w:val="24"/>
        </w:rPr>
        <w:t>cattleya</w:t>
      </w:r>
      <w:proofErr w:type="spellEnd"/>
      <w:r>
        <w:rPr>
          <w:rFonts w:ascii="Times New Roman" w:hAnsi="Times New Roman" w:cs="Times New Roman"/>
          <w:sz w:val="24"/>
          <w:szCs w:val="24"/>
        </w:rPr>
        <w:t xml:space="preserve"> </w:t>
      </w:r>
      <w:r w:rsidRPr="004D4FA8">
        <w:rPr>
          <w:rFonts w:ascii="Times New Roman" w:hAnsi="Times New Roman" w:cs="Times New Roman"/>
          <w:noProof/>
          <w:sz w:val="24"/>
          <w:szCs w:val="24"/>
          <w:vertAlign w:val="superscript"/>
        </w:rPr>
        <w:t>47</w:t>
      </w:r>
      <w:r>
        <w:rPr>
          <w:rFonts w:ascii="Times New Roman" w:hAnsi="Times New Roman" w:cs="Times New Roman"/>
          <w:sz w:val="24"/>
          <w:szCs w:val="24"/>
        </w:rPr>
        <w:t xml:space="preserve">, and catalyses a nucleophilic displacement of methionine by fluoride on the substrate </w:t>
      </w:r>
      <w:r w:rsidRPr="000B1611">
        <w:rPr>
          <w:rFonts w:ascii="Times New Roman" w:hAnsi="Times New Roman" w:cs="Times New Roman"/>
          <w:i/>
          <w:sz w:val="24"/>
          <w:szCs w:val="24"/>
        </w:rPr>
        <w:t>S</w:t>
      </w:r>
      <w:r>
        <w:rPr>
          <w:rFonts w:ascii="Times New Roman" w:hAnsi="Times New Roman" w:cs="Times New Roman"/>
          <w:sz w:val="24"/>
          <w:szCs w:val="24"/>
        </w:rPr>
        <w:t>-</w:t>
      </w:r>
      <w:proofErr w:type="spellStart"/>
      <w:r>
        <w:rPr>
          <w:rFonts w:ascii="Times New Roman" w:hAnsi="Times New Roman" w:cs="Times New Roman"/>
          <w:sz w:val="24"/>
          <w:szCs w:val="24"/>
        </w:rPr>
        <w:t>adenosyl</w:t>
      </w:r>
      <w:proofErr w:type="spellEnd"/>
      <w:r>
        <w:rPr>
          <w:rFonts w:ascii="Times New Roman" w:hAnsi="Times New Roman" w:cs="Times New Roman"/>
          <w:sz w:val="24"/>
          <w:szCs w:val="24"/>
        </w:rPr>
        <w:t xml:space="preserve"> methionine.  The improved access to bacterial genome sequences has enabled the discovery of other </w:t>
      </w:r>
      <w:proofErr w:type="spellStart"/>
      <w:r>
        <w:rPr>
          <w:rFonts w:ascii="Times New Roman" w:hAnsi="Times New Roman" w:cs="Times New Roman"/>
          <w:sz w:val="24"/>
          <w:szCs w:val="24"/>
        </w:rPr>
        <w:t>fluorinase</w:t>
      </w:r>
      <w:proofErr w:type="spellEnd"/>
      <w:r>
        <w:rPr>
          <w:rFonts w:ascii="Times New Roman" w:hAnsi="Times New Roman" w:cs="Times New Roman"/>
          <w:sz w:val="24"/>
          <w:szCs w:val="24"/>
        </w:rPr>
        <w:t xml:space="preserve"> homologues </w:t>
      </w:r>
      <w:r w:rsidRPr="004D4FA8">
        <w:rPr>
          <w:rFonts w:ascii="Times New Roman" w:hAnsi="Times New Roman" w:cs="Times New Roman"/>
          <w:noProof/>
          <w:sz w:val="24"/>
          <w:szCs w:val="24"/>
          <w:vertAlign w:val="superscript"/>
        </w:rPr>
        <w:t>48</w:t>
      </w:r>
      <w:r w:rsidRPr="00410FD6">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49</w:t>
      </w:r>
      <w:r>
        <w:rPr>
          <w:rFonts w:ascii="Times New Roman" w:hAnsi="Times New Roman" w:cs="Times New Roman"/>
          <w:sz w:val="24"/>
          <w:szCs w:val="24"/>
        </w:rPr>
        <w:t xml:space="preserve">.  Whilst synthetic methods of fluorination require harsh conditions, the </w:t>
      </w:r>
      <w:proofErr w:type="spellStart"/>
      <w:r>
        <w:rPr>
          <w:rFonts w:ascii="Times New Roman" w:hAnsi="Times New Roman" w:cs="Times New Roman"/>
          <w:sz w:val="24"/>
          <w:szCs w:val="24"/>
        </w:rPr>
        <w:t>fluorinase</w:t>
      </w:r>
      <w:proofErr w:type="spellEnd"/>
      <w:r>
        <w:rPr>
          <w:rFonts w:ascii="Times New Roman" w:hAnsi="Times New Roman" w:cs="Times New Roman"/>
          <w:sz w:val="24"/>
          <w:szCs w:val="24"/>
        </w:rPr>
        <w:t xml:space="preserve"> functions in aqueous solutions under mild conditions of temperature, pressure and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However, one drawback of the </w:t>
      </w:r>
      <w:proofErr w:type="spellStart"/>
      <w:r>
        <w:rPr>
          <w:rFonts w:ascii="Times New Roman" w:hAnsi="Times New Roman" w:cs="Times New Roman"/>
          <w:sz w:val="24"/>
          <w:szCs w:val="24"/>
        </w:rPr>
        <w:t>fluorinase</w:t>
      </w:r>
      <w:proofErr w:type="spellEnd"/>
      <w:r>
        <w:rPr>
          <w:rFonts w:ascii="Times New Roman" w:hAnsi="Times New Roman" w:cs="Times New Roman"/>
          <w:sz w:val="24"/>
          <w:szCs w:val="24"/>
        </w:rPr>
        <w:t xml:space="preserve"> is its narrow substrate specificity, which limits its application in fluorinated drug development.   Nevertheless, it is possible to generate clinically important compounds using the enzyme, for example, it has been employed in the production of F-18 labelled compounds for positron emission tomography (PET), obviating the need for ion exchange chromatography to obtain dry [</w:t>
      </w:r>
      <w:r w:rsidRPr="00FF7A58">
        <w:rPr>
          <w:rFonts w:ascii="Times New Roman" w:hAnsi="Times New Roman" w:cs="Times New Roman"/>
          <w:sz w:val="24"/>
          <w:szCs w:val="24"/>
          <w:vertAlign w:val="superscript"/>
        </w:rPr>
        <w:t>18</w:t>
      </w:r>
      <w:r>
        <w:rPr>
          <w:rFonts w:ascii="Times New Roman" w:hAnsi="Times New Roman" w:cs="Times New Roman"/>
          <w:sz w:val="24"/>
          <w:szCs w:val="24"/>
        </w:rPr>
        <w:t>F] fluoride from [</w:t>
      </w:r>
      <w:r w:rsidRPr="00FF7A58">
        <w:rPr>
          <w:rFonts w:ascii="Times New Roman" w:hAnsi="Times New Roman" w:cs="Times New Roman"/>
          <w:sz w:val="24"/>
          <w:szCs w:val="24"/>
          <w:vertAlign w:val="superscript"/>
        </w:rPr>
        <w:t>18</w:t>
      </w:r>
      <w:r>
        <w:rPr>
          <w:rFonts w:ascii="Times New Roman" w:hAnsi="Times New Roman" w:cs="Times New Roman"/>
          <w:sz w:val="24"/>
          <w:szCs w:val="24"/>
        </w:rPr>
        <w:t xml:space="preserve">O] water.  Furthermore, access to the </w:t>
      </w:r>
      <w:proofErr w:type="spellStart"/>
      <w:r>
        <w:rPr>
          <w:rFonts w:ascii="Times New Roman" w:hAnsi="Times New Roman" w:cs="Times New Roman"/>
          <w:sz w:val="24"/>
          <w:szCs w:val="24"/>
        </w:rPr>
        <w:t>fluorinase</w:t>
      </w:r>
      <w:proofErr w:type="spellEnd"/>
      <w:r>
        <w:rPr>
          <w:rFonts w:ascii="Times New Roman" w:hAnsi="Times New Roman" w:cs="Times New Roman"/>
          <w:sz w:val="24"/>
          <w:szCs w:val="24"/>
        </w:rPr>
        <w:t xml:space="preserve"> gene opens the possibility of biological production of fluorinated analogues of antibiotics and other natural products from fluoride ion </w:t>
      </w:r>
      <w:r w:rsidRPr="004D4FA8">
        <w:rPr>
          <w:rFonts w:ascii="Times New Roman" w:hAnsi="Times New Roman" w:cs="Times New Roman"/>
          <w:noProof/>
          <w:sz w:val="24"/>
          <w:szCs w:val="24"/>
          <w:vertAlign w:val="superscript"/>
        </w:rPr>
        <w:t>50</w:t>
      </w:r>
      <w:r>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51</w:t>
      </w:r>
      <w:r>
        <w:rPr>
          <w:rFonts w:ascii="Times New Roman" w:hAnsi="Times New Roman" w:cs="Times New Roman"/>
          <w:sz w:val="24"/>
          <w:szCs w:val="24"/>
        </w:rPr>
        <w:t>.</w:t>
      </w:r>
    </w:p>
    <w:p w:rsidR="0013041F" w:rsidRDefault="0013041F" w:rsidP="00890058">
      <w:pPr>
        <w:spacing w:line="480" w:lineRule="auto"/>
        <w:rPr>
          <w:rFonts w:ascii="Times New Roman" w:hAnsi="Times New Roman" w:cs="Times New Roman"/>
          <w:sz w:val="24"/>
          <w:szCs w:val="24"/>
        </w:rPr>
      </w:pP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4.3 Semi-synthetic incorporation of fluorine</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A combination of enzymatic (cytochrome P450) hydroxylation and </w:t>
      </w:r>
      <w:proofErr w:type="spellStart"/>
      <w:r>
        <w:rPr>
          <w:rFonts w:ascii="Times New Roman" w:hAnsi="Times New Roman" w:cs="Times New Roman"/>
          <w:sz w:val="24"/>
          <w:szCs w:val="24"/>
        </w:rPr>
        <w:t>deoxofluorination</w:t>
      </w:r>
      <w:proofErr w:type="spellEnd"/>
      <w:r>
        <w:rPr>
          <w:rFonts w:ascii="Times New Roman" w:hAnsi="Times New Roman" w:cs="Times New Roman"/>
          <w:sz w:val="24"/>
          <w:szCs w:val="24"/>
        </w:rPr>
        <w:t xml:space="preserve"> with DAST was employed by </w:t>
      </w:r>
      <w:proofErr w:type="spellStart"/>
      <w:r>
        <w:rPr>
          <w:rFonts w:ascii="Times New Roman" w:hAnsi="Times New Roman" w:cs="Times New Roman"/>
          <w:sz w:val="24"/>
          <w:szCs w:val="24"/>
        </w:rPr>
        <w:t>Rentmeister</w:t>
      </w:r>
      <w:proofErr w:type="spellEnd"/>
      <w:r>
        <w:rPr>
          <w:rFonts w:ascii="Times New Roman" w:hAnsi="Times New Roman" w:cs="Times New Roman"/>
          <w:sz w:val="24"/>
          <w:szCs w:val="24"/>
        </w:rPr>
        <w:t xml:space="preserve"> et al. </w:t>
      </w:r>
      <w:r w:rsidRPr="004D4FA8">
        <w:rPr>
          <w:rFonts w:ascii="Times New Roman" w:hAnsi="Times New Roman" w:cs="Times New Roman"/>
          <w:noProof/>
          <w:sz w:val="24"/>
          <w:szCs w:val="24"/>
          <w:vertAlign w:val="superscript"/>
        </w:rPr>
        <w:t>52</w:t>
      </w:r>
      <w:r>
        <w:rPr>
          <w:rFonts w:ascii="Times New Roman" w:hAnsi="Times New Roman" w:cs="Times New Roman"/>
          <w:sz w:val="24"/>
          <w:szCs w:val="24"/>
        </w:rPr>
        <w:t xml:space="preserve"> to generate </w:t>
      </w:r>
      <w:proofErr w:type="spellStart"/>
      <w:r>
        <w:rPr>
          <w:rFonts w:ascii="Times New Roman" w:hAnsi="Times New Roman" w:cs="Times New Roman"/>
          <w:sz w:val="24"/>
          <w:szCs w:val="24"/>
        </w:rPr>
        <w:t>regioselectively</w:t>
      </w:r>
      <w:proofErr w:type="spellEnd"/>
      <w:r>
        <w:rPr>
          <w:rFonts w:ascii="Times New Roman" w:hAnsi="Times New Roman" w:cs="Times New Roman"/>
          <w:sz w:val="24"/>
          <w:szCs w:val="24"/>
        </w:rPr>
        <w:t xml:space="preserve"> fluorinated derivatives of known natural products and drug compounds.  Mono- and di-fluorinated derivatives of Ibuprofen methyl ester were generated by sequential hydroxylation/</w:t>
      </w:r>
      <w:proofErr w:type="spellStart"/>
      <w:r>
        <w:rPr>
          <w:rFonts w:ascii="Times New Roman" w:hAnsi="Times New Roman" w:cs="Times New Roman"/>
          <w:sz w:val="24"/>
          <w:szCs w:val="24"/>
        </w:rPr>
        <w:t>deoxofluorination</w:t>
      </w:r>
      <w:proofErr w:type="spellEnd"/>
      <w:r>
        <w:rPr>
          <w:rFonts w:ascii="Times New Roman" w:hAnsi="Times New Roman" w:cs="Times New Roman"/>
          <w:sz w:val="24"/>
          <w:szCs w:val="24"/>
        </w:rPr>
        <w:t xml:space="preserve"> reactions on the isobutyl side chain (Figure 6).  The </w:t>
      </w:r>
      <w:r>
        <w:rPr>
          <w:rFonts w:ascii="Times New Roman" w:hAnsi="Times New Roman" w:cs="Times New Roman"/>
          <w:sz w:val="24"/>
          <w:szCs w:val="24"/>
        </w:rPr>
        <w:lastRenderedPageBreak/>
        <w:t>fluorinated had a marked effect on the membrane permeability of the molecules compared to the non-fluorinated parent compound.</w:t>
      </w:r>
    </w:p>
    <w:p w:rsidR="0013041F" w:rsidRDefault="0013041F" w:rsidP="00890058">
      <w:pPr>
        <w:spacing w:line="480" w:lineRule="auto"/>
        <w:rPr>
          <w:rFonts w:ascii="Times New Roman" w:hAnsi="Times New Roman" w:cs="Times New Roman"/>
          <w:sz w:val="24"/>
          <w:szCs w:val="24"/>
        </w:rPr>
      </w:pPr>
    </w:p>
    <w:p w:rsidR="0013041F" w:rsidRPr="00A50274" w:rsidRDefault="0013041F" w:rsidP="00890058">
      <w:pPr>
        <w:spacing w:line="480" w:lineRule="auto"/>
        <w:rPr>
          <w:rFonts w:ascii="Times New Roman" w:hAnsi="Times New Roman" w:cs="Times New Roman"/>
          <w:b/>
          <w:sz w:val="24"/>
          <w:szCs w:val="24"/>
        </w:rPr>
      </w:pPr>
      <w:r w:rsidRPr="00A50274">
        <w:rPr>
          <w:rFonts w:ascii="Times New Roman" w:hAnsi="Times New Roman" w:cs="Times New Roman"/>
          <w:b/>
          <w:sz w:val="24"/>
          <w:szCs w:val="24"/>
        </w:rPr>
        <w:t>5. Conclusion</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Fluorine is a significant element in medicinal chemistry and drug design owing to its unique physicochemical properties that result in major electronic effects with minor steric penalty when it is incorporated into organic compounds in place of hydrogen or hydroxyl.  The presence of fluorine in a drug can alter aspects such as receptor- and active-site binding, </w:t>
      </w:r>
      <w:proofErr w:type="spellStart"/>
      <w:r>
        <w:rPr>
          <w:rFonts w:ascii="Times New Roman" w:hAnsi="Times New Roman" w:cs="Times New Roman"/>
          <w:sz w:val="24"/>
          <w:szCs w:val="24"/>
        </w:rPr>
        <w:t>lipophilicity</w:t>
      </w:r>
      <w:proofErr w:type="spellEnd"/>
      <w:r>
        <w:rPr>
          <w:rFonts w:ascii="Times New Roman" w:hAnsi="Times New Roman" w:cs="Times New Roman"/>
          <w:sz w:val="24"/>
          <w:szCs w:val="24"/>
        </w:rPr>
        <w:t xml:space="preserve">, bioavailability and metabolic stability.  Improvement in a drug’s activity is often a combination of these factors, for example, the C6-fluoro in </w:t>
      </w:r>
      <w:proofErr w:type="spellStart"/>
      <w:r>
        <w:rPr>
          <w:rFonts w:ascii="Times New Roman" w:hAnsi="Times New Roman" w:cs="Times New Roman"/>
          <w:sz w:val="24"/>
          <w:szCs w:val="24"/>
        </w:rPr>
        <w:t>fluoroquinolones</w:t>
      </w:r>
      <w:proofErr w:type="spellEnd"/>
      <w:r>
        <w:rPr>
          <w:rFonts w:ascii="Times New Roman" w:hAnsi="Times New Roman" w:cs="Times New Roman"/>
          <w:sz w:val="24"/>
          <w:szCs w:val="24"/>
        </w:rPr>
        <w:t xml:space="preserve"> is responsible for enhanced activity compared with the non-fluorinated analogues and the effect is a result of both increased DNA </w:t>
      </w:r>
      <w:proofErr w:type="spellStart"/>
      <w:r>
        <w:rPr>
          <w:rFonts w:ascii="Times New Roman" w:hAnsi="Times New Roman" w:cs="Times New Roman"/>
          <w:sz w:val="24"/>
          <w:szCs w:val="24"/>
        </w:rPr>
        <w:t>gyrase</w:t>
      </w:r>
      <w:proofErr w:type="spellEnd"/>
      <w:r>
        <w:rPr>
          <w:rFonts w:ascii="Times New Roman" w:hAnsi="Times New Roman" w:cs="Times New Roman"/>
          <w:sz w:val="24"/>
          <w:szCs w:val="24"/>
        </w:rPr>
        <w:t xml:space="preserve"> inhibition and cell penetration </w:t>
      </w:r>
      <w:r w:rsidRPr="004D4FA8">
        <w:rPr>
          <w:rFonts w:ascii="Times New Roman" w:hAnsi="Times New Roman" w:cs="Times New Roman"/>
          <w:noProof/>
          <w:sz w:val="24"/>
          <w:szCs w:val="24"/>
          <w:vertAlign w:val="superscript"/>
        </w:rPr>
        <w:t>53</w:t>
      </w:r>
      <w:r>
        <w:rPr>
          <w:rFonts w:ascii="Times New Roman" w:hAnsi="Times New Roman" w:cs="Times New Roman"/>
          <w:sz w:val="24"/>
          <w:szCs w:val="24"/>
        </w:rPr>
        <w:t>.</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synthesis of carbon-fluorine bonds has become more amenable as new fluorinating reagents, such as </w:t>
      </w:r>
      <w:proofErr w:type="spellStart"/>
      <w:r>
        <w:rPr>
          <w:rFonts w:ascii="Times New Roman" w:hAnsi="Times New Roman" w:cs="Times New Roman"/>
          <w:sz w:val="24"/>
          <w:szCs w:val="24"/>
        </w:rPr>
        <w:t>Selectfluor</w:t>
      </w:r>
      <w:proofErr w:type="spellEnd"/>
      <w:r>
        <w:rPr>
          <w:rFonts w:ascii="Times New Roman" w:hAnsi="Times New Roman" w:cs="Times New Roman"/>
          <w:sz w:val="24"/>
          <w:szCs w:val="24"/>
        </w:rPr>
        <w:sym w:font="Symbol" w:char="F0E4"/>
      </w:r>
      <w:r>
        <w:rPr>
          <w:rFonts w:ascii="Times New Roman" w:hAnsi="Times New Roman" w:cs="Times New Roman"/>
          <w:sz w:val="24"/>
          <w:szCs w:val="24"/>
        </w:rPr>
        <w:t xml:space="preserve"> and DAST along with safe methods for handling fluorine gas, are developed, enabling researchers to make </w:t>
      </w:r>
      <w:proofErr w:type="spellStart"/>
      <w:r>
        <w:rPr>
          <w:rFonts w:ascii="Times New Roman" w:hAnsi="Times New Roman" w:cs="Times New Roman"/>
          <w:sz w:val="24"/>
          <w:szCs w:val="24"/>
        </w:rPr>
        <w:t>organofluorine</w:t>
      </w:r>
      <w:proofErr w:type="spellEnd"/>
      <w:r>
        <w:rPr>
          <w:rFonts w:ascii="Times New Roman" w:hAnsi="Times New Roman" w:cs="Times New Roman"/>
          <w:sz w:val="24"/>
          <w:szCs w:val="24"/>
        </w:rPr>
        <w:t xml:space="preserve"> compounds of increased complexity.  The relatively recent discovery of </w:t>
      </w:r>
      <w:proofErr w:type="spellStart"/>
      <w:r>
        <w:rPr>
          <w:rFonts w:ascii="Times New Roman" w:hAnsi="Times New Roman" w:cs="Times New Roman"/>
          <w:sz w:val="24"/>
          <w:szCs w:val="24"/>
        </w:rPr>
        <w:t>fluorinase</w:t>
      </w:r>
      <w:proofErr w:type="spellEnd"/>
      <w:r>
        <w:rPr>
          <w:rFonts w:ascii="Times New Roman" w:hAnsi="Times New Roman" w:cs="Times New Roman"/>
          <w:sz w:val="24"/>
          <w:szCs w:val="24"/>
        </w:rPr>
        <w:t xml:space="preserve"> enzymes has opened the door to </w:t>
      </w:r>
      <w:proofErr w:type="spellStart"/>
      <w:r>
        <w:rPr>
          <w:rFonts w:ascii="Times New Roman" w:hAnsi="Times New Roman" w:cs="Times New Roman"/>
          <w:sz w:val="24"/>
          <w:szCs w:val="24"/>
        </w:rPr>
        <w:t>biocatalytic</w:t>
      </w:r>
      <w:proofErr w:type="spellEnd"/>
      <w:r>
        <w:rPr>
          <w:rFonts w:ascii="Times New Roman" w:hAnsi="Times New Roman" w:cs="Times New Roman"/>
          <w:sz w:val="24"/>
          <w:szCs w:val="24"/>
        </w:rPr>
        <w:t xml:space="preserve"> production of carbon-fluorine bonds.  Furthermore, the ability of enzymes to employ fluorinated analogues as substrates can be exploited to make complex fluorinated natural products with enhanced medicinal properties.</w:t>
      </w:r>
    </w:p>
    <w:p w:rsidR="0013041F" w:rsidRDefault="0013041F" w:rsidP="00890058">
      <w:pPr>
        <w:spacing w:line="480" w:lineRule="auto"/>
        <w:rPr>
          <w:rFonts w:ascii="Times New Roman" w:hAnsi="Times New Roman" w:cs="Times New Roman"/>
          <w:sz w:val="24"/>
          <w:szCs w:val="24"/>
        </w:rPr>
      </w:pPr>
    </w:p>
    <w:p w:rsidR="0013041F" w:rsidRPr="00A50274" w:rsidRDefault="0013041F" w:rsidP="00890058">
      <w:pPr>
        <w:spacing w:line="480" w:lineRule="auto"/>
        <w:rPr>
          <w:rFonts w:ascii="Times New Roman" w:hAnsi="Times New Roman" w:cs="Times New Roman"/>
          <w:b/>
          <w:sz w:val="24"/>
          <w:szCs w:val="24"/>
        </w:rPr>
      </w:pPr>
      <w:r w:rsidRPr="00A50274">
        <w:rPr>
          <w:rFonts w:ascii="Times New Roman" w:hAnsi="Times New Roman" w:cs="Times New Roman"/>
          <w:b/>
          <w:sz w:val="24"/>
          <w:szCs w:val="24"/>
        </w:rPr>
        <w:t>6. Expert opinion</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methods of </w:t>
      </w:r>
      <w:proofErr w:type="spellStart"/>
      <w:r>
        <w:rPr>
          <w:rFonts w:ascii="Times New Roman" w:hAnsi="Times New Roman" w:cs="Times New Roman"/>
          <w:sz w:val="24"/>
          <w:szCs w:val="24"/>
        </w:rPr>
        <w:t>regioselectively</w:t>
      </w:r>
      <w:proofErr w:type="spellEnd"/>
      <w:r>
        <w:rPr>
          <w:rFonts w:ascii="Times New Roman" w:hAnsi="Times New Roman" w:cs="Times New Roman"/>
          <w:sz w:val="24"/>
          <w:szCs w:val="24"/>
        </w:rPr>
        <w:t xml:space="preserve"> incorporating fluorine into pharmaceutically important compounds are steadily improving, but further reagents are required to be developed to meet </w:t>
      </w:r>
      <w:r>
        <w:rPr>
          <w:rFonts w:ascii="Times New Roman" w:hAnsi="Times New Roman" w:cs="Times New Roman"/>
          <w:sz w:val="24"/>
          <w:szCs w:val="24"/>
        </w:rPr>
        <w:lastRenderedPageBreak/>
        <w:t xml:space="preserve">the needs of increasingly precise strategic drug design.  Most recently, </w:t>
      </w:r>
      <w:proofErr w:type="spellStart"/>
      <w:r>
        <w:rPr>
          <w:rFonts w:ascii="Times New Roman" w:hAnsi="Times New Roman" w:cs="Times New Roman"/>
          <w:sz w:val="24"/>
          <w:szCs w:val="24"/>
        </w:rPr>
        <w:t>Halperin</w:t>
      </w:r>
      <w:proofErr w:type="spellEnd"/>
      <w:r>
        <w:rPr>
          <w:rFonts w:ascii="Times New Roman" w:hAnsi="Times New Roman" w:cs="Times New Roman"/>
          <w:sz w:val="24"/>
          <w:szCs w:val="24"/>
        </w:rPr>
        <w:t xml:space="preserve"> et al. </w:t>
      </w:r>
      <w:r w:rsidRPr="004D4FA8">
        <w:rPr>
          <w:rFonts w:ascii="Times New Roman" w:hAnsi="Times New Roman" w:cs="Times New Roman"/>
          <w:noProof/>
          <w:sz w:val="24"/>
          <w:szCs w:val="24"/>
          <w:vertAlign w:val="superscript"/>
        </w:rPr>
        <w:t>54</w:t>
      </w:r>
      <w:r>
        <w:rPr>
          <w:rFonts w:ascii="Times New Roman" w:hAnsi="Times New Roman" w:cs="Times New Roman"/>
          <w:noProof/>
          <w:sz w:val="24"/>
          <w:szCs w:val="24"/>
        </w:rPr>
        <w:t xml:space="preserve"> </w:t>
      </w:r>
      <w:r>
        <w:rPr>
          <w:rFonts w:ascii="Times New Roman" w:hAnsi="Times New Roman" w:cs="Times New Roman"/>
          <w:sz w:val="24"/>
          <w:szCs w:val="24"/>
        </w:rPr>
        <w:t xml:space="preserve">developed a method for direct fluorination of </w:t>
      </w:r>
      <w:proofErr w:type="spellStart"/>
      <w:r>
        <w:rPr>
          <w:rFonts w:ascii="Times New Roman" w:hAnsi="Times New Roman" w:cs="Times New Roman"/>
          <w:sz w:val="24"/>
          <w:szCs w:val="24"/>
        </w:rPr>
        <w:t>unactivated</w:t>
      </w:r>
      <w:proofErr w:type="spellEnd"/>
      <w:r>
        <w:rPr>
          <w:rFonts w:ascii="Times New Roman" w:hAnsi="Times New Roman" w:cs="Times New Roman"/>
          <w:sz w:val="24"/>
          <w:szCs w:val="24"/>
        </w:rPr>
        <w:t xml:space="preserve"> C-H bonds with a </w:t>
      </w:r>
      <w:proofErr w:type="spellStart"/>
      <w:r>
        <w:rPr>
          <w:rFonts w:ascii="Times New Roman" w:hAnsi="Times New Roman" w:cs="Times New Roman"/>
          <w:sz w:val="24"/>
          <w:szCs w:val="24"/>
        </w:rPr>
        <w:t>decatungstate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photocatalyst</w:t>
      </w:r>
      <w:proofErr w:type="spellEnd"/>
      <w:r>
        <w:rPr>
          <w:rFonts w:ascii="Times New Roman" w:hAnsi="Times New Roman" w:cs="Times New Roman"/>
          <w:sz w:val="24"/>
          <w:szCs w:val="24"/>
        </w:rPr>
        <w:t xml:space="preserve">, which abstracts hydrogen, plus the fluorinating reagent </w:t>
      </w:r>
      <w:r w:rsidRPr="00314F7C">
        <w:rPr>
          <w:rFonts w:ascii="Times New Roman" w:hAnsi="Times New Roman" w:cs="Times New Roman"/>
          <w:i/>
          <w:sz w:val="24"/>
          <w:szCs w:val="24"/>
        </w:rPr>
        <w:t>N</w:t>
      </w:r>
      <w:r>
        <w:rPr>
          <w:rFonts w:ascii="Times New Roman" w:hAnsi="Times New Roman" w:cs="Times New Roman"/>
          <w:sz w:val="24"/>
          <w:szCs w:val="24"/>
        </w:rPr>
        <w:t>-</w:t>
      </w:r>
      <w:proofErr w:type="spellStart"/>
      <w:r>
        <w:rPr>
          <w:rFonts w:ascii="Times New Roman" w:hAnsi="Times New Roman" w:cs="Times New Roman"/>
          <w:sz w:val="24"/>
          <w:szCs w:val="24"/>
        </w:rPr>
        <w:t>fluorobenzenesulfonimide</w:t>
      </w:r>
      <w:proofErr w:type="spellEnd"/>
      <w:r>
        <w:rPr>
          <w:rFonts w:ascii="Times New Roman" w:hAnsi="Times New Roman" w:cs="Times New Roman"/>
          <w:sz w:val="24"/>
          <w:szCs w:val="24"/>
        </w:rPr>
        <w:t xml:space="preserve">, thereby providing relatively easy access to previously difficult-to-synthesise acyl fluorides and fluorinated amino acids.  The continued development of protocols for reactions with fluorine gas, such as continuous flow reactors </w:t>
      </w:r>
      <w:r w:rsidRPr="004D4FA8">
        <w:rPr>
          <w:rFonts w:ascii="Times New Roman" w:hAnsi="Times New Roman" w:cs="Times New Roman"/>
          <w:noProof/>
          <w:sz w:val="24"/>
          <w:szCs w:val="24"/>
          <w:vertAlign w:val="superscript"/>
        </w:rPr>
        <w:t>55</w:t>
      </w:r>
      <w:r>
        <w:rPr>
          <w:rFonts w:ascii="Times New Roman" w:hAnsi="Times New Roman" w:cs="Times New Roman"/>
          <w:sz w:val="24"/>
          <w:szCs w:val="24"/>
        </w:rPr>
        <w:t xml:space="preserve">, will further enable direct fluorination of a wider range of suitable substrates on the manufacturing scale and subsequent reaction without the need to purify potentially unstable intermediates.  </w:t>
      </w:r>
      <w:r w:rsidRPr="00353EDD">
        <w:rPr>
          <w:rFonts w:ascii="Times New Roman" w:hAnsi="Times New Roman" w:cs="Times New Roman"/>
          <w:sz w:val="24"/>
          <w:szCs w:val="24"/>
          <w:highlight w:val="yellow"/>
        </w:rPr>
        <w:t xml:space="preserve">Re-evaluation of the conditions under which previously discovered fluorinating reagents are used, e.g. </w:t>
      </w:r>
      <w:proofErr w:type="spellStart"/>
      <w:r w:rsidRPr="00353EDD">
        <w:rPr>
          <w:rFonts w:ascii="Times New Roman" w:hAnsi="Times New Roman" w:cs="Times New Roman"/>
          <w:sz w:val="24"/>
          <w:szCs w:val="24"/>
          <w:highlight w:val="yellow"/>
        </w:rPr>
        <w:t>Langlois</w:t>
      </w:r>
      <w:proofErr w:type="spellEnd"/>
      <w:r w:rsidRPr="00353EDD">
        <w:rPr>
          <w:rFonts w:ascii="Times New Roman" w:hAnsi="Times New Roman" w:cs="Times New Roman"/>
          <w:sz w:val="24"/>
          <w:szCs w:val="24"/>
          <w:highlight w:val="yellow"/>
        </w:rPr>
        <w:t xml:space="preserve"> reagent </w:t>
      </w:r>
      <w:r w:rsidRPr="004D4FA8">
        <w:rPr>
          <w:rFonts w:ascii="Times New Roman" w:hAnsi="Times New Roman" w:cs="Times New Roman"/>
          <w:noProof/>
          <w:sz w:val="24"/>
          <w:szCs w:val="24"/>
          <w:highlight w:val="yellow"/>
          <w:vertAlign w:val="superscript"/>
        </w:rPr>
        <w:t>56</w:t>
      </w:r>
      <w:r w:rsidRPr="00353EDD">
        <w:rPr>
          <w:rFonts w:ascii="Times New Roman" w:hAnsi="Times New Roman" w:cs="Times New Roman"/>
          <w:sz w:val="24"/>
          <w:szCs w:val="24"/>
          <w:highlight w:val="yellow"/>
        </w:rPr>
        <w:t>, may also provide methods for convenient, large-scale fluorinations.</w:t>
      </w:r>
      <w:r>
        <w:rPr>
          <w:rFonts w:ascii="Times New Roman" w:hAnsi="Times New Roman" w:cs="Times New Roman"/>
          <w:sz w:val="24"/>
          <w:szCs w:val="24"/>
        </w:rPr>
        <w:t xml:space="preserve">  Additionally, the combination of chemistry and biology has led to significant developments in fluorinated drug development, from identification of sites for strategic fluorination to enabling </w:t>
      </w:r>
      <w:proofErr w:type="spellStart"/>
      <w:r>
        <w:rPr>
          <w:rFonts w:ascii="Times New Roman" w:hAnsi="Times New Roman" w:cs="Times New Roman"/>
          <w:sz w:val="24"/>
          <w:szCs w:val="24"/>
        </w:rPr>
        <w:t>biocatalytic</w:t>
      </w:r>
      <w:proofErr w:type="spellEnd"/>
      <w:r>
        <w:rPr>
          <w:rFonts w:ascii="Times New Roman" w:hAnsi="Times New Roman" w:cs="Times New Roman"/>
          <w:sz w:val="24"/>
          <w:szCs w:val="24"/>
        </w:rPr>
        <w:t xml:space="preserve"> production of pharmaceutically relevant </w:t>
      </w:r>
      <w:proofErr w:type="spellStart"/>
      <w:r>
        <w:rPr>
          <w:rFonts w:ascii="Times New Roman" w:hAnsi="Times New Roman" w:cs="Times New Roman"/>
          <w:sz w:val="24"/>
          <w:szCs w:val="24"/>
        </w:rPr>
        <w:t>organofluorine</w:t>
      </w:r>
      <w:proofErr w:type="spellEnd"/>
      <w:r>
        <w:rPr>
          <w:rFonts w:ascii="Times New Roman" w:hAnsi="Times New Roman" w:cs="Times New Roman"/>
          <w:sz w:val="24"/>
          <w:szCs w:val="24"/>
        </w:rPr>
        <w:t xml:space="preserve"> compounds.  This association is highly likely to yield further methodological improvements resulting in more efficient production of drugs in which fluorine is selectively incorporated.  To ensure the continued innovation in this area one of the most important factors is the high level training of fluorine chemists and biochemists, which is the central aim of the FLUOR21 Marie Curie Network, funded by the European Commission.</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CYP-catalysed metabolism of fluorinated drugs can be inhibited by the presence of the fluorine atom and the strength of the C-F bond.  However, fluorine can be displaced, e.g. by nucleophilic attack via an active site </w:t>
      </w:r>
      <w:proofErr w:type="spellStart"/>
      <w:r>
        <w:rPr>
          <w:rFonts w:ascii="Times New Roman" w:hAnsi="Times New Roman" w:cs="Times New Roman"/>
          <w:sz w:val="24"/>
          <w:szCs w:val="24"/>
        </w:rPr>
        <w:t>thiol</w:t>
      </w:r>
      <w:proofErr w:type="spellEnd"/>
      <w:r>
        <w:rPr>
          <w:rFonts w:ascii="Times New Roman" w:hAnsi="Times New Roman" w:cs="Times New Roman"/>
          <w:sz w:val="24"/>
          <w:szCs w:val="24"/>
        </w:rPr>
        <w:t xml:space="preserve">, releasing fluoride ion, which can be toxic at high concentrations.  Owing to fluorine’s size, fluorinated drugs may be metabolised via intracellular catabolic pathways leading to toxic metabolites, such as </w:t>
      </w:r>
      <w:proofErr w:type="spellStart"/>
      <w:r>
        <w:rPr>
          <w:rFonts w:ascii="Times New Roman" w:hAnsi="Times New Roman" w:cs="Times New Roman"/>
          <w:sz w:val="24"/>
          <w:szCs w:val="24"/>
        </w:rPr>
        <w:t>fluoroacetate</w:t>
      </w:r>
      <w:proofErr w:type="spellEnd"/>
      <w:r>
        <w:rPr>
          <w:rFonts w:ascii="Times New Roman" w:hAnsi="Times New Roman" w:cs="Times New Roman"/>
          <w:sz w:val="24"/>
          <w:szCs w:val="24"/>
        </w:rPr>
        <w:t xml:space="preserve">.  In addition these reactions may occur in the environment leading to ecological damage.  The widespread use of fluorinated drugs will inevitably lead to the contamination of waste-water </w:t>
      </w:r>
      <w:r>
        <w:rPr>
          <w:rFonts w:ascii="Times New Roman" w:hAnsi="Times New Roman" w:cs="Times New Roman"/>
          <w:sz w:val="24"/>
          <w:szCs w:val="24"/>
        </w:rPr>
        <w:lastRenderedPageBreak/>
        <w:t xml:space="preserve">streams, for example, </w:t>
      </w:r>
      <w:proofErr w:type="spellStart"/>
      <w:r>
        <w:rPr>
          <w:rFonts w:ascii="Times New Roman" w:hAnsi="Times New Roman" w:cs="Times New Roman"/>
          <w:sz w:val="24"/>
          <w:szCs w:val="24"/>
        </w:rPr>
        <w:t>Kosjek</w:t>
      </w:r>
      <w:proofErr w:type="spellEnd"/>
      <w:r>
        <w:rPr>
          <w:rFonts w:ascii="Times New Roman" w:hAnsi="Times New Roman" w:cs="Times New Roman"/>
          <w:sz w:val="24"/>
          <w:szCs w:val="24"/>
        </w:rPr>
        <w:t xml:space="preserve"> et al. </w:t>
      </w:r>
      <w:r w:rsidRPr="004D4FA8">
        <w:rPr>
          <w:rFonts w:ascii="Times New Roman" w:hAnsi="Times New Roman" w:cs="Times New Roman"/>
          <w:noProof/>
          <w:sz w:val="24"/>
          <w:szCs w:val="24"/>
          <w:vertAlign w:val="superscript"/>
        </w:rPr>
        <w:t>57</w:t>
      </w:r>
      <w:r>
        <w:rPr>
          <w:rFonts w:ascii="Times New Roman" w:hAnsi="Times New Roman" w:cs="Times New Roman"/>
          <w:noProof/>
          <w:sz w:val="24"/>
          <w:szCs w:val="24"/>
        </w:rPr>
        <w:t xml:space="preserve"> </w:t>
      </w:r>
      <w:r>
        <w:rPr>
          <w:rFonts w:ascii="Times New Roman" w:hAnsi="Times New Roman" w:cs="Times New Roman"/>
          <w:sz w:val="24"/>
          <w:szCs w:val="24"/>
        </w:rPr>
        <w:t xml:space="preserve">detected 5-fluorouracil in municipal and hospital wastewater, and determined six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products.  The development of drugs with new fluorine-containing functional groups, such as SF5, should be accompanied by a rigorous assessment of the likely environmental transformations that might occur, and the potential downstream consequences of these.  SF5-containing drugs should be seen as emerging pollutants, since they are likely to be increasingly common as the methods for synthesis are improved and the building blocks become more accessible.  There are so far only two reports on the transformation of aryl-SF5 compounds </w:t>
      </w:r>
      <w:r w:rsidRPr="004D4FA8">
        <w:rPr>
          <w:rFonts w:ascii="Times New Roman" w:hAnsi="Times New Roman" w:cs="Times New Roman"/>
          <w:noProof/>
          <w:sz w:val="24"/>
          <w:szCs w:val="24"/>
          <w:vertAlign w:val="superscript"/>
        </w:rPr>
        <w:t>58</w:t>
      </w:r>
      <w:r w:rsidRPr="00410FD6">
        <w:rPr>
          <w:rFonts w:ascii="Times New Roman" w:hAnsi="Times New Roman" w:cs="Times New Roman"/>
          <w:noProof/>
          <w:sz w:val="24"/>
          <w:szCs w:val="24"/>
        </w:rPr>
        <w:t xml:space="preserve">, </w:t>
      </w:r>
      <w:r w:rsidRPr="004D4FA8">
        <w:rPr>
          <w:rFonts w:ascii="Times New Roman" w:hAnsi="Times New Roman" w:cs="Times New Roman"/>
          <w:noProof/>
          <w:sz w:val="24"/>
          <w:szCs w:val="24"/>
          <w:vertAlign w:val="superscript"/>
        </w:rPr>
        <w:t>59</w:t>
      </w:r>
      <w:r>
        <w:rPr>
          <w:rFonts w:ascii="Times New Roman" w:hAnsi="Times New Roman" w:cs="Times New Roman"/>
          <w:sz w:val="24"/>
          <w:szCs w:val="24"/>
        </w:rPr>
        <w:t>, revealing a dearth of information on the environmental impact of these compounds.  Significantly, there is a risk of fluorinated drugs suffering from a similar problem as GM crops in relation to the public’s perception of the risks associated with them, as opposition to fluoridated public water supplies also draws attention to other sources of fluorine in the environment, including pharmaceuticals.  Therefore, prudent foresight in relation to the potential environmental consequences of releasing new fluorine-containing drugs into the environment via waste-streams will ensure that progress in this field is not hampered by resources being diverted to engage in public relation campaigns.</w:t>
      </w:r>
    </w:p>
    <w:p w:rsidR="0013041F" w:rsidRDefault="0013041F" w:rsidP="008900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approaches to strategically identifying ideal sites for fluorination in a drug molecule are limited, for example, the ‘fluorine scan’, whereby different sites in a molecule are fluorinated and each derivative is assessed, is a common approach, but involves many redundant syntheses.  Identifying metabolically labile sites can require animal studies, for example, in the development of </w:t>
      </w:r>
      <w:proofErr w:type="spellStart"/>
      <w:r>
        <w:rPr>
          <w:rFonts w:ascii="Times New Roman" w:hAnsi="Times New Roman" w:cs="Times New Roman"/>
          <w:sz w:val="24"/>
          <w:szCs w:val="24"/>
        </w:rPr>
        <w:t>Ezitimibe</w:t>
      </w:r>
      <w:proofErr w:type="spellEnd"/>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animal studies with radiolabelled non-fluorinated lead compounds were conducted in order to identify the optimum sites for fluorination </w:t>
      </w:r>
      <w:r w:rsidRPr="004D4FA8">
        <w:rPr>
          <w:rFonts w:ascii="Times New Roman" w:hAnsi="Times New Roman" w:cs="Times New Roman"/>
          <w:noProof/>
          <w:sz w:val="24"/>
          <w:szCs w:val="24"/>
          <w:vertAlign w:val="superscript"/>
        </w:rPr>
        <w:t>60</w:t>
      </w:r>
      <w:r>
        <w:rPr>
          <w:rFonts w:ascii="Times New Roman" w:hAnsi="Times New Roman" w:cs="Times New Roman"/>
          <w:sz w:val="24"/>
          <w:szCs w:val="24"/>
        </w:rPr>
        <w:t xml:space="preserve">.  Whilst it is not likely that animal studies can be removed from the drug development workflow, the principle of the 3Rs (replacement, reduction and refinement) should be applied as much as possible when developing fluorinated drugs, for example, by employing in vitro </w:t>
      </w:r>
      <w:r>
        <w:rPr>
          <w:rFonts w:ascii="Times New Roman" w:hAnsi="Times New Roman" w:cs="Times New Roman"/>
          <w:sz w:val="24"/>
          <w:szCs w:val="24"/>
        </w:rPr>
        <w:lastRenderedPageBreak/>
        <w:t xml:space="preserve">methods </w:t>
      </w:r>
      <w:r>
        <w:rPr>
          <w:rFonts w:ascii="Times New Roman" w:hAnsi="Times New Roman" w:cs="Times New Roman"/>
          <w:sz w:val="24"/>
          <w:szCs w:val="24"/>
          <w:highlight w:val="yellow"/>
        </w:rPr>
        <w:t>to complement sophisticated</w:t>
      </w:r>
      <w:r w:rsidRPr="00FF7326">
        <w:rPr>
          <w:rFonts w:ascii="Times New Roman" w:hAnsi="Times New Roman" w:cs="Times New Roman"/>
          <w:sz w:val="24"/>
          <w:szCs w:val="24"/>
          <w:highlight w:val="yellow"/>
        </w:rPr>
        <w:t xml:space="preserve"> in </w:t>
      </w:r>
      <w:proofErr w:type="spellStart"/>
      <w:r w:rsidRPr="00FF7326">
        <w:rPr>
          <w:rFonts w:ascii="Times New Roman" w:hAnsi="Times New Roman" w:cs="Times New Roman"/>
          <w:sz w:val="24"/>
          <w:szCs w:val="24"/>
          <w:highlight w:val="yellow"/>
        </w:rPr>
        <w:t>silico</w:t>
      </w:r>
      <w:proofErr w:type="spellEnd"/>
      <w:r w:rsidRPr="00FF7326">
        <w:rPr>
          <w:rFonts w:ascii="Times New Roman" w:hAnsi="Times New Roman" w:cs="Times New Roman"/>
          <w:sz w:val="24"/>
          <w:szCs w:val="24"/>
          <w:highlight w:val="yellow"/>
        </w:rPr>
        <w:t xml:space="preserve"> approaches</w:t>
      </w:r>
      <w:r>
        <w:rPr>
          <w:rFonts w:ascii="Times New Roman" w:hAnsi="Times New Roman" w:cs="Times New Roman"/>
          <w:sz w:val="24"/>
          <w:szCs w:val="24"/>
        </w:rPr>
        <w:t xml:space="preserve"> to identify the site of CYP-catalysed oxidations in lead compounds that can be subsequently fluorinated.</w:t>
      </w:r>
    </w:p>
    <w:p w:rsidR="0013041F" w:rsidRDefault="0013041F" w:rsidP="00890058">
      <w:pPr>
        <w:spacing w:line="480" w:lineRule="auto"/>
        <w:rPr>
          <w:rFonts w:ascii="Times New Roman" w:hAnsi="Times New Roman" w:cs="Times New Roman"/>
          <w:sz w:val="24"/>
          <w:szCs w:val="24"/>
        </w:rPr>
      </w:pPr>
    </w:p>
    <w:p w:rsidR="0013041F" w:rsidRDefault="0013041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13041F" w:rsidRPr="00C23E3B" w:rsidRDefault="0013041F" w:rsidP="00C23E3B">
      <w:pPr>
        <w:spacing w:line="480" w:lineRule="auto"/>
        <w:rPr>
          <w:rFonts w:ascii="Times New Roman" w:hAnsi="Times New Roman" w:cs="Times New Roman"/>
          <w:b/>
          <w:sz w:val="24"/>
          <w:szCs w:val="24"/>
        </w:rPr>
      </w:pPr>
      <w:r w:rsidRPr="00A8443E">
        <w:rPr>
          <w:rFonts w:ascii="Times New Roman" w:hAnsi="Times New Roman" w:cs="Times New Roman"/>
          <w:b/>
          <w:sz w:val="24"/>
          <w:szCs w:val="24"/>
        </w:rPr>
        <w:lastRenderedPageBreak/>
        <w:t>Bibliography</w:t>
      </w:r>
    </w:p>
    <w:p w:rsidR="0013041F" w:rsidRPr="00C23E3B" w:rsidRDefault="0013041F" w:rsidP="00C23E3B">
      <w:pPr>
        <w:spacing w:after="0" w:line="480" w:lineRule="auto"/>
        <w:rPr>
          <w:rFonts w:ascii="Times New Roman" w:hAnsi="Times New Roman" w:cs="Times New Roman"/>
          <w:noProof/>
          <w:sz w:val="24"/>
          <w:szCs w:val="24"/>
        </w:rPr>
      </w:pPr>
      <w:bookmarkStart w:id="0" w:name="_ENREF_1"/>
      <w:r w:rsidRPr="00C23E3B">
        <w:rPr>
          <w:rFonts w:ascii="Times New Roman" w:hAnsi="Times New Roman" w:cs="Times New Roman"/>
          <w:noProof/>
          <w:sz w:val="24"/>
          <w:szCs w:val="24"/>
        </w:rPr>
        <w:t>1.</w:t>
      </w:r>
      <w:r w:rsidRPr="00C23E3B">
        <w:rPr>
          <w:rFonts w:ascii="Times New Roman" w:hAnsi="Times New Roman" w:cs="Times New Roman"/>
          <w:noProof/>
          <w:sz w:val="24"/>
          <w:szCs w:val="24"/>
        </w:rPr>
        <w:tab/>
        <w:t>Fried J, Sabo EF. 9-</w:t>
      </w:r>
      <w:r w:rsidR="006E6056">
        <w:rPr>
          <w:rFonts w:ascii="Times New Roman" w:hAnsi="Times New Roman" w:cs="Times New Roman"/>
          <w:noProof/>
          <w:sz w:val="24"/>
          <w:szCs w:val="24"/>
        </w:rPr>
        <w:t>A</w:t>
      </w:r>
      <w:r w:rsidR="006E6056" w:rsidRPr="00C23E3B">
        <w:rPr>
          <w:rFonts w:ascii="Times New Roman" w:hAnsi="Times New Roman" w:cs="Times New Roman"/>
          <w:noProof/>
          <w:sz w:val="24"/>
          <w:szCs w:val="24"/>
        </w:rPr>
        <w:t>lpha-fluoro derivatives of cortisone and hydrocortisone</w:t>
      </w:r>
      <w:r w:rsidRPr="00C23E3B">
        <w:rPr>
          <w:rFonts w:ascii="Times New Roman" w:hAnsi="Times New Roman" w:cs="Times New Roman"/>
          <w:noProof/>
          <w:sz w:val="24"/>
          <w:szCs w:val="24"/>
        </w:rPr>
        <w:t xml:space="preserve">. Journal of the American Chemical Society </w:t>
      </w:r>
      <w:r w:rsidR="006E6056">
        <w:rPr>
          <w:rFonts w:ascii="Times New Roman" w:hAnsi="Times New Roman" w:cs="Times New Roman"/>
          <w:noProof/>
          <w:sz w:val="24"/>
          <w:szCs w:val="24"/>
        </w:rPr>
        <w:t>1954; 76</w:t>
      </w:r>
      <w:r w:rsidRPr="00C23E3B">
        <w:rPr>
          <w:rFonts w:ascii="Times New Roman" w:hAnsi="Times New Roman" w:cs="Times New Roman"/>
          <w:noProof/>
          <w:sz w:val="24"/>
          <w:szCs w:val="24"/>
        </w:rPr>
        <w:t>:</w:t>
      </w:r>
      <w:r w:rsidR="006E6056">
        <w:rPr>
          <w:rFonts w:ascii="Times New Roman" w:hAnsi="Times New Roman" w:cs="Times New Roman"/>
          <w:noProof/>
          <w:sz w:val="24"/>
          <w:szCs w:val="24"/>
        </w:rPr>
        <w:t xml:space="preserve"> </w:t>
      </w:r>
      <w:r w:rsidRPr="00C23E3B">
        <w:rPr>
          <w:rFonts w:ascii="Times New Roman" w:hAnsi="Times New Roman" w:cs="Times New Roman"/>
          <w:noProof/>
          <w:sz w:val="24"/>
          <w:szCs w:val="24"/>
        </w:rPr>
        <w:t>1455-56.</w:t>
      </w:r>
      <w:bookmarkEnd w:id="0"/>
    </w:p>
    <w:p w:rsidR="0013041F" w:rsidRPr="00C23E3B" w:rsidRDefault="0013041F" w:rsidP="00C23E3B">
      <w:pPr>
        <w:spacing w:after="0" w:line="480" w:lineRule="auto"/>
        <w:rPr>
          <w:rFonts w:ascii="Times New Roman" w:hAnsi="Times New Roman" w:cs="Times New Roman"/>
          <w:noProof/>
          <w:sz w:val="24"/>
          <w:szCs w:val="24"/>
        </w:rPr>
      </w:pPr>
      <w:bookmarkStart w:id="1" w:name="_ENREF_2"/>
      <w:r w:rsidRPr="00C23E3B">
        <w:rPr>
          <w:rFonts w:ascii="Times New Roman" w:hAnsi="Times New Roman" w:cs="Times New Roman"/>
          <w:noProof/>
          <w:sz w:val="24"/>
          <w:szCs w:val="24"/>
        </w:rPr>
        <w:t>2.</w:t>
      </w:r>
      <w:r w:rsidRPr="00C23E3B">
        <w:rPr>
          <w:rFonts w:ascii="Times New Roman" w:hAnsi="Times New Roman" w:cs="Times New Roman"/>
          <w:noProof/>
          <w:sz w:val="24"/>
          <w:szCs w:val="24"/>
        </w:rPr>
        <w:tab/>
        <w:t>Ilardi EA, Vitaku E, Njardarson JT. Data-</w:t>
      </w:r>
      <w:r w:rsidR="006E6056" w:rsidRPr="00C23E3B">
        <w:rPr>
          <w:rFonts w:ascii="Times New Roman" w:hAnsi="Times New Roman" w:cs="Times New Roman"/>
          <w:noProof/>
          <w:sz w:val="24"/>
          <w:szCs w:val="24"/>
        </w:rPr>
        <w:t>mining for sulfur and fluorine: an evaluation of pharmaceuticals to reveal opportunities for drug design and discovery</w:t>
      </w:r>
      <w:r w:rsidRPr="00C23E3B">
        <w:rPr>
          <w:rFonts w:ascii="Times New Roman" w:hAnsi="Times New Roman" w:cs="Times New Roman"/>
          <w:noProof/>
          <w:sz w:val="24"/>
          <w:szCs w:val="24"/>
        </w:rPr>
        <w:t>. Journal of Medicinal Chemistry 2014;</w:t>
      </w:r>
      <w:r w:rsidR="006E6056">
        <w:rPr>
          <w:rFonts w:ascii="Times New Roman" w:hAnsi="Times New Roman" w:cs="Times New Roman"/>
          <w:noProof/>
          <w:sz w:val="24"/>
          <w:szCs w:val="24"/>
        </w:rPr>
        <w:t xml:space="preserve"> 57</w:t>
      </w:r>
      <w:r w:rsidRPr="00C23E3B">
        <w:rPr>
          <w:rFonts w:ascii="Times New Roman" w:hAnsi="Times New Roman" w:cs="Times New Roman"/>
          <w:noProof/>
          <w:sz w:val="24"/>
          <w:szCs w:val="24"/>
        </w:rPr>
        <w:t>:</w:t>
      </w:r>
      <w:r w:rsidR="006E6056">
        <w:rPr>
          <w:rFonts w:ascii="Times New Roman" w:hAnsi="Times New Roman" w:cs="Times New Roman"/>
          <w:noProof/>
          <w:sz w:val="24"/>
          <w:szCs w:val="24"/>
        </w:rPr>
        <w:t xml:space="preserve"> </w:t>
      </w:r>
      <w:r w:rsidRPr="00C23E3B">
        <w:rPr>
          <w:rFonts w:ascii="Times New Roman" w:hAnsi="Times New Roman" w:cs="Times New Roman"/>
          <w:noProof/>
          <w:sz w:val="24"/>
          <w:szCs w:val="24"/>
        </w:rPr>
        <w:t>2832-42.</w:t>
      </w:r>
      <w:bookmarkEnd w:id="1"/>
    </w:p>
    <w:p w:rsidR="0013041F" w:rsidRPr="00C23E3B" w:rsidRDefault="006E6056" w:rsidP="00C23E3B">
      <w:pPr>
        <w:spacing w:after="0" w:line="480" w:lineRule="auto"/>
        <w:rPr>
          <w:rFonts w:ascii="Times New Roman" w:hAnsi="Times New Roman" w:cs="Times New Roman"/>
          <w:noProof/>
          <w:sz w:val="24"/>
          <w:szCs w:val="24"/>
        </w:rPr>
      </w:pPr>
      <w:bookmarkStart w:id="2" w:name="_ENREF_3"/>
      <w:r>
        <w:rPr>
          <w:rFonts w:ascii="Times New Roman" w:hAnsi="Times New Roman" w:cs="Times New Roman"/>
          <w:noProof/>
          <w:sz w:val="24"/>
          <w:szCs w:val="24"/>
        </w:rPr>
        <w:t>3.</w:t>
      </w:r>
      <w:r>
        <w:rPr>
          <w:rFonts w:ascii="Times New Roman" w:hAnsi="Times New Roman" w:cs="Times New Roman"/>
          <w:noProof/>
          <w:sz w:val="24"/>
          <w:szCs w:val="24"/>
        </w:rPr>
        <w:tab/>
      </w:r>
      <w:r w:rsidR="0013041F" w:rsidRPr="00C23E3B">
        <w:rPr>
          <w:rFonts w:ascii="Times New Roman" w:hAnsi="Times New Roman" w:cs="Times New Roman"/>
          <w:noProof/>
          <w:sz w:val="24"/>
          <w:szCs w:val="24"/>
        </w:rPr>
        <w:t xml:space="preserve">FY 2012 Innovative Drug Approvals.  </w:t>
      </w:r>
      <w:r>
        <w:rPr>
          <w:rFonts w:ascii="Times New Roman" w:hAnsi="Times New Roman" w:cs="Times New Roman"/>
          <w:noProof/>
          <w:sz w:val="24"/>
          <w:szCs w:val="24"/>
        </w:rPr>
        <w:t xml:space="preserve">FDA </w:t>
      </w:r>
      <w:r w:rsidR="0013041F" w:rsidRPr="00C23E3B">
        <w:rPr>
          <w:rFonts w:ascii="Times New Roman" w:hAnsi="Times New Roman" w:cs="Times New Roman"/>
          <w:noProof/>
          <w:sz w:val="24"/>
          <w:szCs w:val="24"/>
        </w:rPr>
        <w:t>2012</w:t>
      </w:r>
      <w:r>
        <w:rPr>
          <w:rFonts w:ascii="Times New Roman" w:hAnsi="Times New Roman" w:cs="Times New Roman"/>
          <w:noProof/>
          <w:sz w:val="24"/>
          <w:szCs w:val="24"/>
        </w:rPr>
        <w:t>.</w:t>
      </w:r>
      <w:r w:rsidR="0013041F" w:rsidRPr="00C23E3B">
        <w:rPr>
          <w:rFonts w:ascii="Times New Roman" w:hAnsi="Times New Roman" w:cs="Times New Roman"/>
          <w:noProof/>
          <w:sz w:val="24"/>
          <w:szCs w:val="24"/>
        </w:rPr>
        <w:t xml:space="preserve">  Available from: http://www.fda.gov/AboutFDA/ReportsManualsForms/Reports/ucm276385.htm</w:t>
      </w:r>
      <w:bookmarkEnd w:id="2"/>
    </w:p>
    <w:p w:rsidR="0013041F" w:rsidRPr="00C23E3B" w:rsidRDefault="0013041F" w:rsidP="00C23E3B">
      <w:pPr>
        <w:spacing w:after="0" w:line="480" w:lineRule="auto"/>
        <w:rPr>
          <w:rFonts w:ascii="Times New Roman" w:hAnsi="Times New Roman" w:cs="Times New Roman"/>
          <w:noProof/>
          <w:sz w:val="24"/>
          <w:szCs w:val="24"/>
        </w:rPr>
      </w:pPr>
      <w:bookmarkStart w:id="3" w:name="_ENREF_4"/>
      <w:r w:rsidRPr="00C23E3B">
        <w:rPr>
          <w:rFonts w:ascii="Times New Roman" w:hAnsi="Times New Roman" w:cs="Times New Roman"/>
          <w:noProof/>
          <w:sz w:val="24"/>
          <w:szCs w:val="24"/>
        </w:rPr>
        <w:t>4.</w:t>
      </w:r>
      <w:r w:rsidRPr="00C23E3B">
        <w:rPr>
          <w:rFonts w:ascii="Times New Roman" w:hAnsi="Times New Roman" w:cs="Times New Roman"/>
          <w:noProof/>
          <w:sz w:val="24"/>
          <w:szCs w:val="24"/>
        </w:rPr>
        <w:tab/>
        <w:t>Mullin R. Before the storm. Chemical and Engineering News 2011;</w:t>
      </w:r>
      <w:r w:rsidR="006E6056">
        <w:rPr>
          <w:rFonts w:ascii="Times New Roman" w:hAnsi="Times New Roman" w:cs="Times New Roman"/>
          <w:noProof/>
          <w:sz w:val="24"/>
          <w:szCs w:val="24"/>
        </w:rPr>
        <w:t xml:space="preserve"> </w:t>
      </w:r>
      <w:r w:rsidRPr="00C23E3B">
        <w:rPr>
          <w:rFonts w:ascii="Times New Roman" w:hAnsi="Times New Roman" w:cs="Times New Roman"/>
          <w:noProof/>
          <w:sz w:val="24"/>
          <w:szCs w:val="24"/>
        </w:rPr>
        <w:t>89:</w:t>
      </w:r>
      <w:r w:rsidR="006E6056">
        <w:rPr>
          <w:rFonts w:ascii="Times New Roman" w:hAnsi="Times New Roman" w:cs="Times New Roman"/>
          <w:noProof/>
          <w:sz w:val="24"/>
          <w:szCs w:val="24"/>
        </w:rPr>
        <w:t xml:space="preserve"> </w:t>
      </w:r>
      <w:r w:rsidRPr="00C23E3B">
        <w:rPr>
          <w:rFonts w:ascii="Times New Roman" w:hAnsi="Times New Roman" w:cs="Times New Roman"/>
          <w:noProof/>
          <w:sz w:val="24"/>
          <w:szCs w:val="24"/>
        </w:rPr>
        <w:t>12-18.</w:t>
      </w:r>
      <w:bookmarkEnd w:id="3"/>
    </w:p>
    <w:p w:rsidR="0013041F" w:rsidRPr="00C23E3B" w:rsidRDefault="0013041F" w:rsidP="00C23E3B">
      <w:pPr>
        <w:spacing w:after="0" w:line="480" w:lineRule="auto"/>
        <w:rPr>
          <w:rFonts w:ascii="Times New Roman" w:hAnsi="Times New Roman" w:cs="Times New Roman"/>
          <w:noProof/>
          <w:sz w:val="24"/>
          <w:szCs w:val="24"/>
        </w:rPr>
      </w:pPr>
      <w:bookmarkStart w:id="4" w:name="_ENREF_5"/>
      <w:r w:rsidRPr="00C23E3B">
        <w:rPr>
          <w:rFonts w:ascii="Times New Roman" w:hAnsi="Times New Roman" w:cs="Times New Roman"/>
          <w:noProof/>
          <w:sz w:val="24"/>
          <w:szCs w:val="24"/>
        </w:rPr>
        <w:t>5.</w:t>
      </w:r>
      <w:r w:rsidRPr="00C23E3B">
        <w:rPr>
          <w:rFonts w:ascii="Times New Roman" w:hAnsi="Times New Roman" w:cs="Times New Roman"/>
          <w:noProof/>
          <w:sz w:val="24"/>
          <w:szCs w:val="24"/>
        </w:rPr>
        <w:tab/>
        <w:t>Harper DB, O'Hagan D. The fluorinated natural products. Na</w:t>
      </w:r>
      <w:r w:rsidR="006E6056">
        <w:rPr>
          <w:rFonts w:ascii="Times New Roman" w:hAnsi="Times New Roman" w:cs="Times New Roman"/>
          <w:noProof/>
          <w:sz w:val="24"/>
          <w:szCs w:val="24"/>
        </w:rPr>
        <w:t>tural Product Reports 1994; 11</w:t>
      </w:r>
      <w:r w:rsidRPr="00C23E3B">
        <w:rPr>
          <w:rFonts w:ascii="Times New Roman" w:hAnsi="Times New Roman" w:cs="Times New Roman"/>
          <w:noProof/>
          <w:sz w:val="24"/>
          <w:szCs w:val="24"/>
        </w:rPr>
        <w:t>:</w:t>
      </w:r>
      <w:r w:rsidR="006E6056">
        <w:rPr>
          <w:rFonts w:ascii="Times New Roman" w:hAnsi="Times New Roman" w:cs="Times New Roman"/>
          <w:noProof/>
          <w:sz w:val="24"/>
          <w:szCs w:val="24"/>
        </w:rPr>
        <w:t xml:space="preserve"> </w:t>
      </w:r>
      <w:r w:rsidRPr="00C23E3B">
        <w:rPr>
          <w:rFonts w:ascii="Times New Roman" w:hAnsi="Times New Roman" w:cs="Times New Roman"/>
          <w:noProof/>
          <w:sz w:val="24"/>
          <w:szCs w:val="24"/>
        </w:rPr>
        <w:t>123-33.</w:t>
      </w:r>
      <w:bookmarkEnd w:id="4"/>
    </w:p>
    <w:p w:rsidR="0013041F" w:rsidRPr="00C23E3B" w:rsidRDefault="0013041F" w:rsidP="00C23E3B">
      <w:pPr>
        <w:spacing w:after="0" w:line="480" w:lineRule="auto"/>
        <w:rPr>
          <w:rFonts w:ascii="Times New Roman" w:hAnsi="Times New Roman" w:cs="Times New Roman"/>
          <w:noProof/>
          <w:sz w:val="24"/>
          <w:szCs w:val="24"/>
        </w:rPr>
      </w:pPr>
      <w:bookmarkStart w:id="5" w:name="_ENREF_6"/>
      <w:r w:rsidRPr="00C23E3B">
        <w:rPr>
          <w:rFonts w:ascii="Times New Roman" w:hAnsi="Times New Roman" w:cs="Times New Roman"/>
          <w:noProof/>
          <w:sz w:val="24"/>
          <w:szCs w:val="24"/>
        </w:rPr>
        <w:t>6.</w:t>
      </w:r>
      <w:r w:rsidRPr="00C23E3B">
        <w:rPr>
          <w:rFonts w:ascii="Times New Roman" w:hAnsi="Times New Roman" w:cs="Times New Roman"/>
          <w:noProof/>
          <w:sz w:val="24"/>
          <w:szCs w:val="24"/>
        </w:rPr>
        <w:tab/>
        <w:t>Purser S, Moore PR, Swallow S, Gouverneur V. Fluorine in medicinal chemistry. Chemical Society Reviews 2008;</w:t>
      </w:r>
      <w:r w:rsidR="009156FF">
        <w:rPr>
          <w:rFonts w:ascii="Times New Roman" w:hAnsi="Times New Roman" w:cs="Times New Roman"/>
          <w:noProof/>
          <w:sz w:val="24"/>
          <w:szCs w:val="24"/>
        </w:rPr>
        <w:t xml:space="preserve"> 37 </w:t>
      </w:r>
      <w:r w:rsidRPr="00C23E3B">
        <w:rPr>
          <w:rFonts w:ascii="Times New Roman" w:hAnsi="Times New Roman" w:cs="Times New Roman"/>
          <w:noProof/>
          <w:sz w:val="24"/>
          <w:szCs w:val="24"/>
        </w:rPr>
        <w:t>:320-30.</w:t>
      </w:r>
      <w:bookmarkEnd w:id="5"/>
    </w:p>
    <w:p w:rsidR="0013041F" w:rsidRPr="00C23E3B" w:rsidRDefault="0013041F" w:rsidP="00C23E3B">
      <w:pPr>
        <w:spacing w:after="0" w:line="480" w:lineRule="auto"/>
        <w:rPr>
          <w:rFonts w:ascii="Times New Roman" w:hAnsi="Times New Roman" w:cs="Times New Roman"/>
          <w:noProof/>
          <w:sz w:val="24"/>
          <w:szCs w:val="24"/>
        </w:rPr>
      </w:pPr>
      <w:bookmarkStart w:id="6" w:name="_ENREF_7"/>
      <w:r w:rsidRPr="00C23E3B">
        <w:rPr>
          <w:rFonts w:ascii="Times New Roman" w:hAnsi="Times New Roman" w:cs="Times New Roman"/>
          <w:noProof/>
          <w:sz w:val="24"/>
          <w:szCs w:val="24"/>
        </w:rPr>
        <w:t>7.</w:t>
      </w:r>
      <w:r w:rsidRPr="00C23E3B">
        <w:rPr>
          <w:rFonts w:ascii="Times New Roman" w:hAnsi="Times New Roman" w:cs="Times New Roman"/>
          <w:noProof/>
          <w:sz w:val="24"/>
          <w:szCs w:val="24"/>
        </w:rPr>
        <w:tab/>
        <w:t>Kirk KL. Fluorination in Medicinal Chemistry: Methods, Strategies, and Recent Developments. Organic Process Research &amp; Development 2008</w:t>
      </w:r>
      <w:r w:rsidR="009156FF">
        <w:rPr>
          <w:rFonts w:ascii="Times New Roman" w:hAnsi="Times New Roman" w:cs="Times New Roman"/>
          <w:noProof/>
          <w:sz w:val="24"/>
          <w:szCs w:val="24"/>
        </w:rPr>
        <w:t>; 12</w:t>
      </w:r>
      <w:r w:rsidRPr="00C23E3B">
        <w:rPr>
          <w:rFonts w:ascii="Times New Roman" w:hAnsi="Times New Roman" w:cs="Times New Roman"/>
          <w:noProof/>
          <w:sz w:val="24"/>
          <w:szCs w:val="24"/>
        </w:rPr>
        <w:t>:</w:t>
      </w:r>
      <w:r w:rsidR="009156FF">
        <w:rPr>
          <w:rFonts w:ascii="Times New Roman" w:hAnsi="Times New Roman" w:cs="Times New Roman"/>
          <w:noProof/>
          <w:sz w:val="24"/>
          <w:szCs w:val="24"/>
        </w:rPr>
        <w:t xml:space="preserve"> </w:t>
      </w:r>
      <w:r w:rsidRPr="00C23E3B">
        <w:rPr>
          <w:rFonts w:ascii="Times New Roman" w:hAnsi="Times New Roman" w:cs="Times New Roman"/>
          <w:noProof/>
          <w:sz w:val="24"/>
          <w:szCs w:val="24"/>
        </w:rPr>
        <w:t>305-21.</w:t>
      </w:r>
      <w:bookmarkEnd w:id="6"/>
    </w:p>
    <w:p w:rsidR="0013041F" w:rsidRPr="00C23E3B" w:rsidRDefault="0013041F" w:rsidP="00C23E3B">
      <w:pPr>
        <w:spacing w:after="0" w:line="480" w:lineRule="auto"/>
        <w:rPr>
          <w:rFonts w:ascii="Times New Roman" w:hAnsi="Times New Roman" w:cs="Times New Roman"/>
          <w:noProof/>
          <w:sz w:val="24"/>
          <w:szCs w:val="24"/>
        </w:rPr>
      </w:pPr>
      <w:bookmarkStart w:id="7" w:name="_ENREF_8"/>
      <w:r w:rsidRPr="00C23E3B">
        <w:rPr>
          <w:rFonts w:ascii="Times New Roman" w:hAnsi="Times New Roman" w:cs="Times New Roman"/>
          <w:noProof/>
          <w:sz w:val="24"/>
          <w:szCs w:val="24"/>
        </w:rPr>
        <w:t>8.</w:t>
      </w:r>
      <w:r w:rsidRPr="00C23E3B">
        <w:rPr>
          <w:rFonts w:ascii="Times New Roman" w:hAnsi="Times New Roman" w:cs="Times New Roman"/>
          <w:noProof/>
          <w:sz w:val="24"/>
          <w:szCs w:val="24"/>
        </w:rPr>
        <w:tab/>
        <w:t>Malet-Martino M, Gilard W, Desmoulin F, Martino R. Fluorine nuclear magnetic resonance spectroscopy of human biofluids in the field of metabolic studies of anticancer and antifungal fluoropyrimidine drugs. Clinica Chimica Acta 2006;</w:t>
      </w:r>
      <w:r w:rsidR="009156FF">
        <w:rPr>
          <w:rFonts w:ascii="Times New Roman" w:hAnsi="Times New Roman" w:cs="Times New Roman"/>
          <w:noProof/>
          <w:sz w:val="24"/>
          <w:szCs w:val="24"/>
        </w:rPr>
        <w:t xml:space="preserve"> 366</w:t>
      </w:r>
      <w:r w:rsidRPr="00C23E3B">
        <w:rPr>
          <w:rFonts w:ascii="Times New Roman" w:hAnsi="Times New Roman" w:cs="Times New Roman"/>
          <w:noProof/>
          <w:sz w:val="24"/>
          <w:szCs w:val="24"/>
        </w:rPr>
        <w:t>:</w:t>
      </w:r>
      <w:r w:rsidR="009156FF">
        <w:rPr>
          <w:rFonts w:ascii="Times New Roman" w:hAnsi="Times New Roman" w:cs="Times New Roman"/>
          <w:noProof/>
          <w:sz w:val="24"/>
          <w:szCs w:val="24"/>
        </w:rPr>
        <w:t xml:space="preserve"> </w:t>
      </w:r>
      <w:r w:rsidRPr="00C23E3B">
        <w:rPr>
          <w:rFonts w:ascii="Times New Roman" w:hAnsi="Times New Roman" w:cs="Times New Roman"/>
          <w:noProof/>
          <w:sz w:val="24"/>
          <w:szCs w:val="24"/>
        </w:rPr>
        <w:t>61-73.</w:t>
      </w:r>
      <w:bookmarkEnd w:id="7"/>
    </w:p>
    <w:p w:rsidR="0013041F" w:rsidRPr="00C23E3B" w:rsidRDefault="0013041F" w:rsidP="00C23E3B">
      <w:pPr>
        <w:spacing w:after="0" w:line="480" w:lineRule="auto"/>
        <w:rPr>
          <w:rFonts w:ascii="Times New Roman" w:hAnsi="Times New Roman" w:cs="Times New Roman"/>
          <w:noProof/>
          <w:sz w:val="24"/>
          <w:szCs w:val="24"/>
        </w:rPr>
      </w:pPr>
      <w:bookmarkStart w:id="8" w:name="_ENREF_9"/>
      <w:r w:rsidRPr="00C23E3B">
        <w:rPr>
          <w:rFonts w:ascii="Times New Roman" w:hAnsi="Times New Roman" w:cs="Times New Roman"/>
          <w:noProof/>
          <w:sz w:val="24"/>
          <w:szCs w:val="24"/>
        </w:rPr>
        <w:t>9.</w:t>
      </w:r>
      <w:r w:rsidRPr="00C23E3B">
        <w:rPr>
          <w:rFonts w:ascii="Times New Roman" w:hAnsi="Times New Roman" w:cs="Times New Roman"/>
          <w:noProof/>
          <w:sz w:val="24"/>
          <w:szCs w:val="24"/>
        </w:rPr>
        <w:tab/>
        <w:t xml:space="preserve">Peters RA. </w:t>
      </w:r>
      <w:r w:rsidR="009156FF" w:rsidRPr="00C23E3B">
        <w:rPr>
          <w:rFonts w:ascii="Times New Roman" w:hAnsi="Times New Roman" w:cs="Times New Roman"/>
          <w:noProof/>
          <w:sz w:val="24"/>
          <w:szCs w:val="24"/>
        </w:rPr>
        <w:t>Lethal synthesis</w:t>
      </w:r>
      <w:r w:rsidRPr="00C23E3B">
        <w:rPr>
          <w:rFonts w:ascii="Times New Roman" w:hAnsi="Times New Roman" w:cs="Times New Roman"/>
          <w:noProof/>
          <w:sz w:val="24"/>
          <w:szCs w:val="24"/>
        </w:rPr>
        <w:t>. Proceedings of the Royal Society Series B-Biological Sciences 1952;</w:t>
      </w:r>
      <w:r w:rsidR="009156FF">
        <w:rPr>
          <w:rFonts w:ascii="Times New Roman" w:hAnsi="Times New Roman" w:cs="Times New Roman"/>
          <w:noProof/>
          <w:sz w:val="24"/>
          <w:szCs w:val="24"/>
        </w:rPr>
        <w:t xml:space="preserve"> 139</w:t>
      </w:r>
      <w:r w:rsidRPr="00C23E3B">
        <w:rPr>
          <w:rFonts w:ascii="Times New Roman" w:hAnsi="Times New Roman" w:cs="Times New Roman"/>
          <w:noProof/>
          <w:sz w:val="24"/>
          <w:szCs w:val="24"/>
        </w:rPr>
        <w:t>:</w:t>
      </w:r>
      <w:r w:rsidR="009156FF">
        <w:rPr>
          <w:rFonts w:ascii="Times New Roman" w:hAnsi="Times New Roman" w:cs="Times New Roman"/>
          <w:noProof/>
          <w:sz w:val="24"/>
          <w:szCs w:val="24"/>
        </w:rPr>
        <w:t xml:space="preserve"> </w:t>
      </w:r>
      <w:r w:rsidRPr="00C23E3B">
        <w:rPr>
          <w:rFonts w:ascii="Times New Roman" w:hAnsi="Times New Roman" w:cs="Times New Roman"/>
          <w:noProof/>
          <w:sz w:val="24"/>
          <w:szCs w:val="24"/>
        </w:rPr>
        <w:t>143-70.</w:t>
      </w:r>
      <w:bookmarkEnd w:id="8"/>
    </w:p>
    <w:p w:rsidR="0013041F" w:rsidRPr="00C23E3B" w:rsidRDefault="0013041F" w:rsidP="00C23E3B">
      <w:pPr>
        <w:spacing w:after="0" w:line="480" w:lineRule="auto"/>
        <w:rPr>
          <w:rFonts w:ascii="Times New Roman" w:hAnsi="Times New Roman" w:cs="Times New Roman"/>
          <w:noProof/>
          <w:sz w:val="24"/>
          <w:szCs w:val="24"/>
        </w:rPr>
      </w:pPr>
      <w:bookmarkStart w:id="9" w:name="_ENREF_10"/>
      <w:r w:rsidRPr="00C23E3B">
        <w:rPr>
          <w:rFonts w:ascii="Times New Roman" w:hAnsi="Times New Roman" w:cs="Times New Roman"/>
          <w:noProof/>
          <w:sz w:val="24"/>
          <w:szCs w:val="24"/>
        </w:rPr>
        <w:t>10.</w:t>
      </w:r>
      <w:r w:rsidRPr="00C23E3B">
        <w:rPr>
          <w:rFonts w:ascii="Times New Roman" w:hAnsi="Times New Roman" w:cs="Times New Roman"/>
          <w:noProof/>
          <w:sz w:val="24"/>
          <w:szCs w:val="24"/>
        </w:rPr>
        <w:tab/>
        <w:t>Lauble H, Kennedy MC, Emptage MH, Beinert H, Stout CD. The reaction of fluorocitrate with aconitase and the crystal structure of the enzyme-inhibitor complex. Proceedings of the National Academy of Sciences of the United States of America 1996;</w:t>
      </w:r>
      <w:r w:rsidR="009156FF">
        <w:rPr>
          <w:rFonts w:ascii="Times New Roman" w:hAnsi="Times New Roman" w:cs="Times New Roman"/>
          <w:noProof/>
          <w:sz w:val="24"/>
          <w:szCs w:val="24"/>
        </w:rPr>
        <w:t xml:space="preserve"> 93</w:t>
      </w:r>
      <w:r w:rsidRPr="00C23E3B">
        <w:rPr>
          <w:rFonts w:ascii="Times New Roman" w:hAnsi="Times New Roman" w:cs="Times New Roman"/>
          <w:noProof/>
          <w:sz w:val="24"/>
          <w:szCs w:val="24"/>
        </w:rPr>
        <w:t>:</w:t>
      </w:r>
      <w:r w:rsidR="009156FF">
        <w:rPr>
          <w:rFonts w:ascii="Times New Roman" w:hAnsi="Times New Roman" w:cs="Times New Roman"/>
          <w:noProof/>
          <w:sz w:val="24"/>
          <w:szCs w:val="24"/>
        </w:rPr>
        <w:t xml:space="preserve"> </w:t>
      </w:r>
      <w:r w:rsidRPr="00C23E3B">
        <w:rPr>
          <w:rFonts w:ascii="Times New Roman" w:hAnsi="Times New Roman" w:cs="Times New Roman"/>
          <w:noProof/>
          <w:sz w:val="24"/>
          <w:szCs w:val="24"/>
        </w:rPr>
        <w:t>13699-703.</w:t>
      </w:r>
      <w:bookmarkEnd w:id="9"/>
    </w:p>
    <w:p w:rsidR="0013041F" w:rsidRPr="00C23E3B" w:rsidRDefault="0013041F" w:rsidP="00C23E3B">
      <w:pPr>
        <w:spacing w:after="0" w:line="480" w:lineRule="auto"/>
        <w:rPr>
          <w:rFonts w:ascii="Times New Roman" w:hAnsi="Times New Roman" w:cs="Times New Roman"/>
          <w:noProof/>
          <w:sz w:val="24"/>
          <w:szCs w:val="24"/>
        </w:rPr>
      </w:pPr>
      <w:bookmarkStart w:id="10" w:name="_ENREF_11"/>
      <w:r w:rsidRPr="00C23E3B">
        <w:rPr>
          <w:rFonts w:ascii="Times New Roman" w:hAnsi="Times New Roman" w:cs="Times New Roman"/>
          <w:noProof/>
          <w:sz w:val="24"/>
          <w:szCs w:val="24"/>
        </w:rPr>
        <w:lastRenderedPageBreak/>
        <w:t>11.</w:t>
      </w:r>
      <w:r w:rsidRPr="00C23E3B">
        <w:rPr>
          <w:rFonts w:ascii="Times New Roman" w:hAnsi="Times New Roman" w:cs="Times New Roman"/>
          <w:noProof/>
          <w:sz w:val="24"/>
          <w:szCs w:val="24"/>
        </w:rPr>
        <w:tab/>
        <w:t xml:space="preserve">Kirsten E, Sharma ML, Kun E. </w:t>
      </w:r>
      <w:r w:rsidR="00AE4AD0" w:rsidRPr="00C23E3B">
        <w:rPr>
          <w:rFonts w:ascii="Times New Roman" w:hAnsi="Times New Roman" w:cs="Times New Roman"/>
          <w:noProof/>
          <w:sz w:val="24"/>
          <w:szCs w:val="24"/>
        </w:rPr>
        <w:t>Molecular toxicology of (-)-erythro-fluorocitrate - selective-inhibition of citrate transport in mitochondria and binding of fluorocitrate to mitochondrial proteins</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15. Molecular Pharmacology 1978;</w:t>
      </w:r>
      <w:r w:rsidR="00AE4AD0">
        <w:rPr>
          <w:rFonts w:ascii="Times New Roman" w:hAnsi="Times New Roman" w:cs="Times New Roman"/>
          <w:noProof/>
          <w:sz w:val="24"/>
          <w:szCs w:val="24"/>
        </w:rPr>
        <w:t xml:space="preserve"> 14</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172-84.</w:t>
      </w:r>
      <w:bookmarkEnd w:id="10"/>
    </w:p>
    <w:p w:rsidR="0013041F" w:rsidRPr="00C23E3B" w:rsidRDefault="0013041F" w:rsidP="00C23E3B">
      <w:pPr>
        <w:spacing w:after="0" w:line="480" w:lineRule="auto"/>
        <w:rPr>
          <w:rFonts w:ascii="Times New Roman" w:hAnsi="Times New Roman" w:cs="Times New Roman"/>
          <w:noProof/>
          <w:sz w:val="24"/>
          <w:szCs w:val="24"/>
        </w:rPr>
      </w:pPr>
      <w:bookmarkStart w:id="11" w:name="_ENREF_12"/>
      <w:r w:rsidRPr="00C23E3B">
        <w:rPr>
          <w:rFonts w:ascii="Times New Roman" w:hAnsi="Times New Roman" w:cs="Times New Roman"/>
          <w:noProof/>
          <w:sz w:val="24"/>
          <w:szCs w:val="24"/>
        </w:rPr>
        <w:t>12.</w:t>
      </w:r>
      <w:r w:rsidRPr="00C23E3B">
        <w:rPr>
          <w:rFonts w:ascii="Times New Roman" w:hAnsi="Times New Roman" w:cs="Times New Roman"/>
          <w:noProof/>
          <w:sz w:val="24"/>
          <w:szCs w:val="24"/>
        </w:rPr>
        <w:tab/>
        <w:t>Paulini R, Muller K, Diederich F. Orthogonal multipolar interactions in structural chemistry and biology. Angewandte Chemie-International Edition 2005;</w:t>
      </w:r>
      <w:r w:rsidR="00AE4AD0">
        <w:rPr>
          <w:rFonts w:ascii="Times New Roman" w:hAnsi="Times New Roman" w:cs="Times New Roman"/>
          <w:noProof/>
          <w:sz w:val="24"/>
          <w:szCs w:val="24"/>
        </w:rPr>
        <w:t xml:space="preserve"> 44</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1788-805.</w:t>
      </w:r>
      <w:bookmarkEnd w:id="11"/>
    </w:p>
    <w:p w:rsidR="0013041F" w:rsidRDefault="0013041F" w:rsidP="00C23E3B">
      <w:pPr>
        <w:spacing w:after="0" w:line="480" w:lineRule="auto"/>
        <w:rPr>
          <w:rFonts w:ascii="Times New Roman" w:hAnsi="Times New Roman" w:cs="Times New Roman"/>
          <w:noProof/>
          <w:sz w:val="24"/>
          <w:szCs w:val="24"/>
        </w:rPr>
      </w:pPr>
      <w:bookmarkStart w:id="12" w:name="_ENREF_13"/>
      <w:r w:rsidRPr="00C23E3B">
        <w:rPr>
          <w:rFonts w:ascii="Times New Roman" w:hAnsi="Times New Roman" w:cs="Times New Roman"/>
          <w:noProof/>
          <w:sz w:val="24"/>
          <w:szCs w:val="24"/>
        </w:rPr>
        <w:t>13.</w:t>
      </w:r>
      <w:r w:rsidRPr="00C23E3B">
        <w:rPr>
          <w:rFonts w:ascii="Times New Roman" w:hAnsi="Times New Roman" w:cs="Times New Roman"/>
          <w:noProof/>
          <w:sz w:val="24"/>
          <w:szCs w:val="24"/>
        </w:rPr>
        <w:tab/>
        <w:t>Muller K, Faeh C, Diederich F. Fluorine in pharmaceuticals: Looking beyond intuition. Science 2007;</w:t>
      </w:r>
      <w:r w:rsidR="00AE4AD0">
        <w:rPr>
          <w:rFonts w:ascii="Times New Roman" w:hAnsi="Times New Roman" w:cs="Times New Roman"/>
          <w:noProof/>
          <w:sz w:val="24"/>
          <w:szCs w:val="24"/>
        </w:rPr>
        <w:t xml:space="preserve"> 3170</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1881-86.</w:t>
      </w:r>
      <w:bookmarkEnd w:id="12"/>
    </w:p>
    <w:p w:rsidR="00221888" w:rsidRPr="00221888" w:rsidRDefault="00D85D98" w:rsidP="00221888">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w:t>
      </w:r>
      <w:r w:rsidR="00221888" w:rsidRPr="00221888">
        <w:rPr>
          <w:rFonts w:ascii="Times New Roman" w:hAnsi="Times New Roman" w:cs="Times New Roman"/>
          <w:b/>
          <w:noProof/>
          <w:sz w:val="24"/>
          <w:szCs w:val="24"/>
        </w:rPr>
        <w:t>This paper includes analysis of protein-fluorinated ligand cocrystal structures</w:t>
      </w:r>
    </w:p>
    <w:p w:rsidR="0013041F" w:rsidRPr="00C23E3B" w:rsidRDefault="0013041F" w:rsidP="00C23E3B">
      <w:pPr>
        <w:spacing w:after="0" w:line="480" w:lineRule="auto"/>
        <w:rPr>
          <w:rFonts w:ascii="Times New Roman" w:hAnsi="Times New Roman" w:cs="Times New Roman"/>
          <w:noProof/>
          <w:sz w:val="24"/>
          <w:szCs w:val="24"/>
        </w:rPr>
      </w:pPr>
      <w:bookmarkStart w:id="13" w:name="_ENREF_14"/>
      <w:r w:rsidRPr="00C23E3B">
        <w:rPr>
          <w:rFonts w:ascii="Times New Roman" w:hAnsi="Times New Roman" w:cs="Times New Roman"/>
          <w:noProof/>
          <w:sz w:val="24"/>
          <w:szCs w:val="24"/>
        </w:rPr>
        <w:t>14.</w:t>
      </w:r>
      <w:r w:rsidRPr="00C23E3B">
        <w:rPr>
          <w:rFonts w:ascii="Times New Roman" w:hAnsi="Times New Roman" w:cs="Times New Roman"/>
          <w:noProof/>
          <w:sz w:val="24"/>
          <w:szCs w:val="24"/>
        </w:rPr>
        <w:tab/>
        <w:t xml:space="preserve">Bottomley MJ, Lo Surdo P, Di Giovine P, Cirillo A, Scarpelli R, Ferrigno F, et al. Structural and </w:t>
      </w:r>
      <w:r w:rsidR="00AE4AD0" w:rsidRPr="00C23E3B">
        <w:rPr>
          <w:rFonts w:ascii="Times New Roman" w:hAnsi="Times New Roman" w:cs="Times New Roman"/>
          <w:noProof/>
          <w:sz w:val="24"/>
          <w:szCs w:val="24"/>
        </w:rPr>
        <w:t xml:space="preserve">functional analysis of the human </w:t>
      </w:r>
      <w:r w:rsidRPr="00C23E3B">
        <w:rPr>
          <w:rFonts w:ascii="Times New Roman" w:hAnsi="Times New Roman" w:cs="Times New Roman"/>
          <w:noProof/>
          <w:sz w:val="24"/>
          <w:szCs w:val="24"/>
        </w:rPr>
        <w:t xml:space="preserve">HDAC4 </w:t>
      </w:r>
      <w:r w:rsidR="00AE4AD0" w:rsidRPr="00C23E3B">
        <w:rPr>
          <w:rFonts w:ascii="Times New Roman" w:hAnsi="Times New Roman" w:cs="Times New Roman"/>
          <w:noProof/>
          <w:sz w:val="24"/>
          <w:szCs w:val="24"/>
        </w:rPr>
        <w:t>catalytic domain reveals a regulatory structural zinc-binding domain</w:t>
      </w:r>
      <w:r w:rsidRPr="00C23E3B">
        <w:rPr>
          <w:rFonts w:ascii="Times New Roman" w:hAnsi="Times New Roman" w:cs="Times New Roman"/>
          <w:noProof/>
          <w:sz w:val="24"/>
          <w:szCs w:val="24"/>
        </w:rPr>
        <w:t>. Journ</w:t>
      </w:r>
      <w:r w:rsidR="00AE4AD0">
        <w:rPr>
          <w:rFonts w:ascii="Times New Roman" w:hAnsi="Times New Roman" w:cs="Times New Roman"/>
          <w:noProof/>
          <w:sz w:val="24"/>
          <w:szCs w:val="24"/>
        </w:rPr>
        <w:t>al of Biological Chemistry 2008</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283</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26694-704.</w:t>
      </w:r>
      <w:bookmarkEnd w:id="13"/>
    </w:p>
    <w:p w:rsidR="0013041F" w:rsidRPr="00C23E3B" w:rsidRDefault="0013041F" w:rsidP="00C23E3B">
      <w:pPr>
        <w:spacing w:after="0" w:line="480" w:lineRule="auto"/>
        <w:rPr>
          <w:rFonts w:ascii="Times New Roman" w:hAnsi="Times New Roman" w:cs="Times New Roman"/>
          <w:noProof/>
          <w:sz w:val="24"/>
          <w:szCs w:val="24"/>
        </w:rPr>
      </w:pPr>
      <w:bookmarkStart w:id="14" w:name="_ENREF_15"/>
      <w:r w:rsidRPr="00C23E3B">
        <w:rPr>
          <w:rFonts w:ascii="Times New Roman" w:hAnsi="Times New Roman" w:cs="Times New Roman"/>
          <w:noProof/>
          <w:sz w:val="24"/>
          <w:szCs w:val="24"/>
        </w:rPr>
        <w:t>15.</w:t>
      </w:r>
      <w:r w:rsidRPr="00C23E3B">
        <w:rPr>
          <w:rFonts w:ascii="Times New Roman" w:hAnsi="Times New Roman" w:cs="Times New Roman"/>
          <w:noProof/>
          <w:sz w:val="24"/>
          <w:szCs w:val="24"/>
        </w:rPr>
        <w:tab/>
        <w:t>Smart BE. Fluorine substituent effects (on bioactivity). Journal of Fluorine Chemistry 2001;</w:t>
      </w:r>
      <w:r w:rsidR="00AE4AD0">
        <w:rPr>
          <w:rFonts w:ascii="Times New Roman" w:hAnsi="Times New Roman" w:cs="Times New Roman"/>
          <w:noProof/>
          <w:sz w:val="24"/>
          <w:szCs w:val="24"/>
        </w:rPr>
        <w:t xml:space="preserve"> 109</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3-11.</w:t>
      </w:r>
      <w:bookmarkEnd w:id="14"/>
    </w:p>
    <w:p w:rsidR="0013041F" w:rsidRPr="00C23E3B" w:rsidRDefault="0013041F" w:rsidP="00C23E3B">
      <w:pPr>
        <w:spacing w:after="0" w:line="480" w:lineRule="auto"/>
        <w:rPr>
          <w:rFonts w:ascii="Times New Roman" w:hAnsi="Times New Roman" w:cs="Times New Roman"/>
          <w:noProof/>
          <w:sz w:val="24"/>
          <w:szCs w:val="24"/>
        </w:rPr>
      </w:pPr>
      <w:bookmarkStart w:id="15" w:name="_ENREF_16"/>
      <w:r w:rsidRPr="00C23E3B">
        <w:rPr>
          <w:rFonts w:ascii="Times New Roman" w:hAnsi="Times New Roman" w:cs="Times New Roman"/>
          <w:noProof/>
          <w:sz w:val="24"/>
          <w:szCs w:val="24"/>
        </w:rPr>
        <w:t>16.</w:t>
      </w:r>
      <w:r w:rsidRPr="00C23E3B">
        <w:rPr>
          <w:rFonts w:ascii="Times New Roman" w:hAnsi="Times New Roman" w:cs="Times New Roman"/>
          <w:noProof/>
          <w:sz w:val="24"/>
          <w:szCs w:val="24"/>
        </w:rPr>
        <w:tab/>
        <w:t>Gerebtzoff G, Li-Blatter X, Fischer H, Frentzel A, Seelig A. Halogenation of drugs enhances membrane binding and permeation. Chembiochem 2004;</w:t>
      </w:r>
      <w:r w:rsidR="00AE4AD0">
        <w:rPr>
          <w:rFonts w:ascii="Times New Roman" w:hAnsi="Times New Roman" w:cs="Times New Roman"/>
          <w:noProof/>
          <w:sz w:val="24"/>
          <w:szCs w:val="24"/>
        </w:rPr>
        <w:t xml:space="preserve"> 5</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676-84.</w:t>
      </w:r>
      <w:bookmarkEnd w:id="15"/>
    </w:p>
    <w:p w:rsidR="0013041F" w:rsidRPr="00C23E3B" w:rsidRDefault="0013041F" w:rsidP="00C23E3B">
      <w:pPr>
        <w:spacing w:after="0" w:line="480" w:lineRule="auto"/>
        <w:rPr>
          <w:rFonts w:ascii="Times New Roman" w:hAnsi="Times New Roman" w:cs="Times New Roman"/>
          <w:noProof/>
          <w:sz w:val="24"/>
          <w:szCs w:val="24"/>
        </w:rPr>
      </w:pPr>
      <w:bookmarkStart w:id="16" w:name="_ENREF_17"/>
      <w:r w:rsidRPr="00C23E3B">
        <w:rPr>
          <w:rFonts w:ascii="Times New Roman" w:hAnsi="Times New Roman" w:cs="Times New Roman"/>
          <w:noProof/>
          <w:sz w:val="24"/>
          <w:szCs w:val="24"/>
        </w:rPr>
        <w:t>17.</w:t>
      </w:r>
      <w:r w:rsidRPr="00C23E3B">
        <w:rPr>
          <w:rFonts w:ascii="Times New Roman" w:hAnsi="Times New Roman" w:cs="Times New Roman"/>
          <w:noProof/>
          <w:sz w:val="24"/>
          <w:szCs w:val="24"/>
        </w:rPr>
        <w:tab/>
        <w:t>Rowley M, Hallett DJ, Goodacre S, Moyes C, Crawforth J, Sparey TJ, et al. 3-(4-fluoropiperidin-3-yl)-2-phenylindoles as high affinity, selective, and orally bioavailable h5-HT2A receptor antagonist. Journal of Medicinal Chemistry 2001</w:t>
      </w:r>
      <w:r w:rsidR="00AE4AD0">
        <w:rPr>
          <w:rFonts w:ascii="Times New Roman" w:hAnsi="Times New Roman" w:cs="Times New Roman"/>
          <w:noProof/>
          <w:sz w:val="24"/>
          <w:szCs w:val="24"/>
        </w:rPr>
        <w:t>; 44</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1603-14.</w:t>
      </w:r>
      <w:bookmarkEnd w:id="16"/>
    </w:p>
    <w:p w:rsidR="0013041F" w:rsidRPr="00C23E3B" w:rsidRDefault="0013041F" w:rsidP="00C23E3B">
      <w:pPr>
        <w:spacing w:after="0" w:line="480" w:lineRule="auto"/>
        <w:rPr>
          <w:rFonts w:ascii="Times New Roman" w:hAnsi="Times New Roman" w:cs="Times New Roman"/>
          <w:noProof/>
          <w:sz w:val="24"/>
          <w:szCs w:val="24"/>
        </w:rPr>
      </w:pPr>
      <w:bookmarkStart w:id="17" w:name="_ENREF_18"/>
      <w:r w:rsidRPr="00C23E3B">
        <w:rPr>
          <w:rFonts w:ascii="Times New Roman" w:hAnsi="Times New Roman" w:cs="Times New Roman"/>
          <w:noProof/>
          <w:sz w:val="24"/>
          <w:szCs w:val="24"/>
        </w:rPr>
        <w:t>18.</w:t>
      </w:r>
      <w:r w:rsidRPr="00C23E3B">
        <w:rPr>
          <w:rFonts w:ascii="Times New Roman" w:hAnsi="Times New Roman" w:cs="Times New Roman"/>
          <w:noProof/>
          <w:sz w:val="24"/>
          <w:szCs w:val="24"/>
        </w:rPr>
        <w:tab/>
        <w:t xml:space="preserve">Manoharan M, Akinc A, Pandey RK, Qin J, Hadwiger P, John M, et al. Unique </w:t>
      </w:r>
      <w:r w:rsidR="00AE4AD0" w:rsidRPr="00C23E3B">
        <w:rPr>
          <w:rFonts w:ascii="Times New Roman" w:hAnsi="Times New Roman" w:cs="Times New Roman"/>
          <w:noProof/>
          <w:sz w:val="24"/>
          <w:szCs w:val="24"/>
        </w:rPr>
        <w:t>gene-silencing and structural properties of 2 '-fluoro-modified</w:t>
      </w:r>
      <w:r w:rsidRPr="00C23E3B">
        <w:rPr>
          <w:rFonts w:ascii="Times New Roman" w:hAnsi="Times New Roman" w:cs="Times New Roman"/>
          <w:noProof/>
          <w:sz w:val="24"/>
          <w:szCs w:val="24"/>
        </w:rPr>
        <w:t xml:space="preserve"> siRNAs. Angewandte Chemie-International Edition 2011;</w:t>
      </w:r>
      <w:r w:rsidR="00AE4AD0">
        <w:rPr>
          <w:rFonts w:ascii="Times New Roman" w:hAnsi="Times New Roman" w:cs="Times New Roman"/>
          <w:noProof/>
          <w:sz w:val="24"/>
          <w:szCs w:val="24"/>
        </w:rPr>
        <w:t xml:space="preserve"> 50</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2284-88.</w:t>
      </w:r>
      <w:bookmarkEnd w:id="17"/>
    </w:p>
    <w:p w:rsidR="0013041F" w:rsidRPr="00C23E3B" w:rsidRDefault="0013041F" w:rsidP="00C23E3B">
      <w:pPr>
        <w:spacing w:after="0" w:line="480" w:lineRule="auto"/>
        <w:rPr>
          <w:rFonts w:ascii="Times New Roman" w:hAnsi="Times New Roman" w:cs="Times New Roman"/>
          <w:noProof/>
          <w:sz w:val="24"/>
          <w:szCs w:val="24"/>
        </w:rPr>
      </w:pPr>
      <w:bookmarkStart w:id="18" w:name="_ENREF_19"/>
      <w:r w:rsidRPr="00C23E3B">
        <w:rPr>
          <w:rFonts w:ascii="Times New Roman" w:hAnsi="Times New Roman" w:cs="Times New Roman"/>
          <w:noProof/>
          <w:sz w:val="24"/>
          <w:szCs w:val="24"/>
        </w:rPr>
        <w:t>19.</w:t>
      </w:r>
      <w:r w:rsidRPr="00C23E3B">
        <w:rPr>
          <w:rFonts w:ascii="Times New Roman" w:hAnsi="Times New Roman" w:cs="Times New Roman"/>
          <w:noProof/>
          <w:sz w:val="24"/>
          <w:szCs w:val="24"/>
        </w:rPr>
        <w:tab/>
        <w:t xml:space="preserve">Blanksby SJ, Ellison GB. </w:t>
      </w:r>
      <w:r w:rsidR="00AE4AD0">
        <w:rPr>
          <w:rFonts w:ascii="Times New Roman" w:hAnsi="Times New Roman" w:cs="Times New Roman"/>
          <w:noProof/>
          <w:sz w:val="24"/>
          <w:szCs w:val="24"/>
        </w:rPr>
        <w:t>B</w:t>
      </w:r>
      <w:r w:rsidR="00AE4AD0" w:rsidRPr="00C23E3B">
        <w:rPr>
          <w:rFonts w:ascii="Times New Roman" w:hAnsi="Times New Roman" w:cs="Times New Roman"/>
          <w:noProof/>
          <w:sz w:val="24"/>
          <w:szCs w:val="24"/>
        </w:rPr>
        <w:t>ond dissociation energies of organic molecules</w:t>
      </w:r>
      <w:r w:rsidRPr="00C23E3B">
        <w:rPr>
          <w:rFonts w:ascii="Times New Roman" w:hAnsi="Times New Roman" w:cs="Times New Roman"/>
          <w:noProof/>
          <w:sz w:val="24"/>
          <w:szCs w:val="24"/>
        </w:rPr>
        <w:t>. Accounts of Chemical Research 2003;</w:t>
      </w:r>
      <w:r w:rsidR="00AE4AD0">
        <w:rPr>
          <w:rFonts w:ascii="Times New Roman" w:hAnsi="Times New Roman" w:cs="Times New Roman"/>
          <w:noProof/>
          <w:sz w:val="24"/>
          <w:szCs w:val="24"/>
        </w:rPr>
        <w:t xml:space="preserve"> 36</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255-63.</w:t>
      </w:r>
      <w:bookmarkEnd w:id="18"/>
    </w:p>
    <w:p w:rsidR="0013041F" w:rsidRPr="00C23E3B" w:rsidRDefault="0013041F" w:rsidP="00C23E3B">
      <w:pPr>
        <w:spacing w:after="0" w:line="480" w:lineRule="auto"/>
        <w:rPr>
          <w:rFonts w:ascii="Times New Roman" w:hAnsi="Times New Roman" w:cs="Times New Roman"/>
          <w:noProof/>
          <w:sz w:val="24"/>
          <w:szCs w:val="24"/>
        </w:rPr>
      </w:pPr>
      <w:bookmarkStart w:id="19" w:name="_ENREF_20"/>
      <w:r w:rsidRPr="00C23E3B">
        <w:rPr>
          <w:rFonts w:ascii="Times New Roman" w:hAnsi="Times New Roman" w:cs="Times New Roman"/>
          <w:noProof/>
          <w:sz w:val="24"/>
          <w:szCs w:val="24"/>
        </w:rPr>
        <w:t>20.</w:t>
      </w:r>
      <w:r w:rsidRPr="00C23E3B">
        <w:rPr>
          <w:rFonts w:ascii="Times New Roman" w:hAnsi="Times New Roman" w:cs="Times New Roman"/>
          <w:noProof/>
          <w:sz w:val="24"/>
          <w:szCs w:val="24"/>
        </w:rPr>
        <w:tab/>
        <w:t xml:space="preserve">Clader JW. The Discovery of Ezetimibe:  A </w:t>
      </w:r>
      <w:r w:rsidR="00AE4AD0" w:rsidRPr="00C23E3B">
        <w:rPr>
          <w:rFonts w:ascii="Times New Roman" w:hAnsi="Times New Roman" w:cs="Times New Roman"/>
          <w:noProof/>
          <w:sz w:val="24"/>
          <w:szCs w:val="24"/>
        </w:rPr>
        <w:t>view from outside the receptor</w:t>
      </w:r>
      <w:r w:rsidRPr="00C23E3B">
        <w:rPr>
          <w:rFonts w:ascii="Times New Roman" w:hAnsi="Times New Roman" w:cs="Times New Roman"/>
          <w:noProof/>
          <w:sz w:val="24"/>
          <w:szCs w:val="24"/>
        </w:rPr>
        <w:t>. Journal of Medicinal Chemistry 2003;</w:t>
      </w:r>
      <w:r w:rsidR="00AE4AD0">
        <w:rPr>
          <w:rFonts w:ascii="Times New Roman" w:hAnsi="Times New Roman" w:cs="Times New Roman"/>
          <w:noProof/>
          <w:sz w:val="24"/>
          <w:szCs w:val="24"/>
        </w:rPr>
        <w:t xml:space="preserve"> 47</w:t>
      </w:r>
      <w:r w:rsidRPr="00C23E3B">
        <w:rPr>
          <w:rFonts w:ascii="Times New Roman" w:hAnsi="Times New Roman" w:cs="Times New Roman"/>
          <w:noProof/>
          <w:sz w:val="24"/>
          <w:szCs w:val="24"/>
        </w:rPr>
        <w:t>:</w:t>
      </w:r>
      <w:r w:rsidR="00AE4AD0">
        <w:rPr>
          <w:rFonts w:ascii="Times New Roman" w:hAnsi="Times New Roman" w:cs="Times New Roman"/>
          <w:noProof/>
          <w:sz w:val="24"/>
          <w:szCs w:val="24"/>
        </w:rPr>
        <w:t xml:space="preserve"> </w:t>
      </w:r>
      <w:r w:rsidRPr="00C23E3B">
        <w:rPr>
          <w:rFonts w:ascii="Times New Roman" w:hAnsi="Times New Roman" w:cs="Times New Roman"/>
          <w:noProof/>
          <w:sz w:val="24"/>
          <w:szCs w:val="24"/>
        </w:rPr>
        <w:t>1-9.</w:t>
      </w:r>
      <w:bookmarkEnd w:id="19"/>
    </w:p>
    <w:p w:rsidR="0013041F" w:rsidRPr="00C23E3B" w:rsidRDefault="0013041F" w:rsidP="00C23E3B">
      <w:pPr>
        <w:spacing w:after="0" w:line="480" w:lineRule="auto"/>
        <w:rPr>
          <w:rFonts w:ascii="Times New Roman" w:hAnsi="Times New Roman" w:cs="Times New Roman"/>
          <w:noProof/>
          <w:sz w:val="24"/>
          <w:szCs w:val="24"/>
        </w:rPr>
      </w:pPr>
      <w:bookmarkStart w:id="20" w:name="_ENREF_21"/>
      <w:r w:rsidRPr="00C23E3B">
        <w:rPr>
          <w:rFonts w:ascii="Times New Roman" w:hAnsi="Times New Roman" w:cs="Times New Roman"/>
          <w:noProof/>
          <w:sz w:val="24"/>
          <w:szCs w:val="24"/>
        </w:rPr>
        <w:lastRenderedPageBreak/>
        <w:t>21.</w:t>
      </w:r>
      <w:r w:rsidRPr="00C23E3B">
        <w:rPr>
          <w:rFonts w:ascii="Times New Roman" w:hAnsi="Times New Roman" w:cs="Times New Roman"/>
          <w:noProof/>
          <w:sz w:val="24"/>
          <w:szCs w:val="24"/>
        </w:rPr>
        <w:tab/>
        <w:t>Park BK, Kitteringham NR, O'Neill PM. Metabolism of fluorine-containing drugs. Annual Review of Pharmacology and Toxicology 2001;</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41:</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443-70.</w:t>
      </w:r>
      <w:bookmarkEnd w:id="20"/>
    </w:p>
    <w:p w:rsidR="0013041F" w:rsidRPr="00C23E3B" w:rsidRDefault="0013041F" w:rsidP="00C23E3B">
      <w:pPr>
        <w:spacing w:after="0" w:line="480" w:lineRule="auto"/>
        <w:rPr>
          <w:rFonts w:ascii="Times New Roman" w:hAnsi="Times New Roman" w:cs="Times New Roman"/>
          <w:noProof/>
          <w:sz w:val="24"/>
          <w:szCs w:val="24"/>
        </w:rPr>
      </w:pPr>
      <w:bookmarkStart w:id="21" w:name="_ENREF_22"/>
      <w:r w:rsidRPr="00C23E3B">
        <w:rPr>
          <w:rFonts w:ascii="Times New Roman" w:hAnsi="Times New Roman" w:cs="Times New Roman"/>
          <w:noProof/>
          <w:sz w:val="24"/>
          <w:szCs w:val="24"/>
        </w:rPr>
        <w:t>22.</w:t>
      </w:r>
      <w:r w:rsidRPr="00C23E3B">
        <w:rPr>
          <w:rFonts w:ascii="Times New Roman" w:hAnsi="Times New Roman" w:cs="Times New Roman"/>
          <w:noProof/>
          <w:sz w:val="24"/>
          <w:szCs w:val="24"/>
        </w:rPr>
        <w:tab/>
        <w:t xml:space="preserve">Pekala E, Kubowicz P, Lazewska D. Cunninghamella as a </w:t>
      </w:r>
      <w:r w:rsidR="00887FFC" w:rsidRPr="00C23E3B">
        <w:rPr>
          <w:rFonts w:ascii="Times New Roman" w:hAnsi="Times New Roman" w:cs="Times New Roman"/>
          <w:noProof/>
          <w:sz w:val="24"/>
          <w:szCs w:val="24"/>
        </w:rPr>
        <w:t>microbiological model for metabolism of histamine</w:t>
      </w:r>
      <w:r w:rsidRPr="00C23E3B">
        <w:rPr>
          <w:rFonts w:ascii="Times New Roman" w:hAnsi="Times New Roman" w:cs="Times New Roman"/>
          <w:noProof/>
          <w:sz w:val="24"/>
          <w:szCs w:val="24"/>
        </w:rPr>
        <w:t xml:space="preserve"> H-3 </w:t>
      </w:r>
      <w:r w:rsidR="00887FFC" w:rsidRPr="00C23E3B">
        <w:rPr>
          <w:rFonts w:ascii="Times New Roman" w:hAnsi="Times New Roman" w:cs="Times New Roman"/>
          <w:noProof/>
          <w:sz w:val="24"/>
          <w:szCs w:val="24"/>
        </w:rPr>
        <w:t>receptor antagonist 1- 3-(4-tert-butylphenoxy</w:t>
      </w:r>
      <w:r w:rsidRPr="00C23E3B">
        <w:rPr>
          <w:rFonts w:ascii="Times New Roman" w:hAnsi="Times New Roman" w:cs="Times New Roman"/>
          <w:noProof/>
          <w:sz w:val="24"/>
          <w:szCs w:val="24"/>
        </w:rPr>
        <w:t>)propyl piperidine. Applied Biochemistry and Biotechnology 2012;</w:t>
      </w:r>
      <w:r w:rsidR="00887FFC">
        <w:rPr>
          <w:rFonts w:ascii="Times New Roman" w:hAnsi="Times New Roman" w:cs="Times New Roman"/>
          <w:noProof/>
          <w:sz w:val="24"/>
          <w:szCs w:val="24"/>
        </w:rPr>
        <w:t xml:space="preserve"> 168</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1584-93.</w:t>
      </w:r>
      <w:bookmarkEnd w:id="21"/>
    </w:p>
    <w:p w:rsidR="0013041F" w:rsidRDefault="0013041F" w:rsidP="00C23E3B">
      <w:pPr>
        <w:spacing w:after="0" w:line="480" w:lineRule="auto"/>
        <w:rPr>
          <w:rFonts w:ascii="Times New Roman" w:hAnsi="Times New Roman" w:cs="Times New Roman"/>
          <w:noProof/>
          <w:sz w:val="24"/>
          <w:szCs w:val="24"/>
        </w:rPr>
      </w:pPr>
      <w:bookmarkStart w:id="22" w:name="_ENREF_23"/>
      <w:r w:rsidRPr="00C23E3B">
        <w:rPr>
          <w:rFonts w:ascii="Times New Roman" w:hAnsi="Times New Roman" w:cs="Times New Roman"/>
          <w:noProof/>
          <w:sz w:val="24"/>
          <w:szCs w:val="24"/>
        </w:rPr>
        <w:t>23.</w:t>
      </w:r>
      <w:r w:rsidRPr="00C23E3B">
        <w:rPr>
          <w:rFonts w:ascii="Times New Roman" w:hAnsi="Times New Roman" w:cs="Times New Roman"/>
          <w:noProof/>
          <w:sz w:val="24"/>
          <w:szCs w:val="24"/>
        </w:rPr>
        <w:tab/>
        <w:t>Bright TV, Dalton F, Elder VL, Murphy CD, O'Connor NK, Sandford G. A convenient chemical-microbial method for developing fluorinated pharmaceuticals. Organic &amp; Biomolecular Chemistry 2013;</w:t>
      </w:r>
      <w:r w:rsidR="00887FFC">
        <w:rPr>
          <w:rFonts w:ascii="Times New Roman" w:hAnsi="Times New Roman" w:cs="Times New Roman"/>
          <w:noProof/>
          <w:sz w:val="24"/>
          <w:szCs w:val="24"/>
        </w:rPr>
        <w:t xml:space="preserve"> 11</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1135-42.</w:t>
      </w:r>
      <w:bookmarkEnd w:id="22"/>
    </w:p>
    <w:p w:rsidR="00221888" w:rsidRPr="00221888" w:rsidRDefault="00D85D98" w:rsidP="00C23E3B">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w:t>
      </w:r>
      <w:r w:rsidR="00221888" w:rsidRPr="00221888">
        <w:rPr>
          <w:rFonts w:ascii="Times New Roman" w:hAnsi="Times New Roman" w:cs="Times New Roman"/>
          <w:b/>
          <w:noProof/>
          <w:sz w:val="24"/>
          <w:szCs w:val="24"/>
        </w:rPr>
        <w:t>This paper describes a method for employing microorganisms to determine metabolically labile sites on lead compounds</w:t>
      </w:r>
    </w:p>
    <w:p w:rsidR="0013041F" w:rsidRPr="00C23E3B" w:rsidRDefault="0013041F" w:rsidP="00C23E3B">
      <w:pPr>
        <w:spacing w:after="0" w:line="480" w:lineRule="auto"/>
        <w:rPr>
          <w:rFonts w:ascii="Times New Roman" w:hAnsi="Times New Roman" w:cs="Times New Roman"/>
          <w:noProof/>
          <w:sz w:val="24"/>
          <w:szCs w:val="24"/>
        </w:rPr>
      </w:pPr>
      <w:bookmarkStart w:id="23" w:name="_ENREF_24"/>
      <w:r w:rsidRPr="00C23E3B">
        <w:rPr>
          <w:rFonts w:ascii="Times New Roman" w:hAnsi="Times New Roman" w:cs="Times New Roman"/>
          <w:noProof/>
          <w:sz w:val="24"/>
          <w:szCs w:val="24"/>
        </w:rPr>
        <w:t>24.</w:t>
      </w:r>
      <w:r w:rsidRPr="00C23E3B">
        <w:rPr>
          <w:rFonts w:ascii="Times New Roman" w:hAnsi="Times New Roman" w:cs="Times New Roman"/>
          <w:noProof/>
          <w:sz w:val="24"/>
          <w:szCs w:val="24"/>
        </w:rPr>
        <w:tab/>
        <w:t>Barbier O, Arreola-Mendoza L, Del Razo LM. Molecular mechanisms of fluoride toxicity. Chemico-Biological Interactions 2010;</w:t>
      </w:r>
      <w:r w:rsidR="00887FFC">
        <w:rPr>
          <w:rFonts w:ascii="Times New Roman" w:hAnsi="Times New Roman" w:cs="Times New Roman"/>
          <w:noProof/>
          <w:sz w:val="24"/>
          <w:szCs w:val="24"/>
        </w:rPr>
        <w:t xml:space="preserve"> 188</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319-33.</w:t>
      </w:r>
      <w:bookmarkEnd w:id="23"/>
    </w:p>
    <w:p w:rsidR="0013041F" w:rsidRPr="00C23E3B" w:rsidRDefault="0013041F" w:rsidP="00C23E3B">
      <w:pPr>
        <w:spacing w:after="0" w:line="480" w:lineRule="auto"/>
        <w:rPr>
          <w:rFonts w:ascii="Times New Roman" w:hAnsi="Times New Roman" w:cs="Times New Roman"/>
          <w:noProof/>
          <w:sz w:val="24"/>
          <w:szCs w:val="24"/>
        </w:rPr>
      </w:pPr>
      <w:bookmarkStart w:id="24" w:name="_ENREF_25"/>
      <w:r w:rsidRPr="00C23E3B">
        <w:rPr>
          <w:rFonts w:ascii="Times New Roman" w:hAnsi="Times New Roman" w:cs="Times New Roman"/>
          <w:noProof/>
          <w:sz w:val="24"/>
          <w:szCs w:val="24"/>
        </w:rPr>
        <w:t>25.</w:t>
      </w:r>
      <w:r w:rsidRPr="00C23E3B">
        <w:rPr>
          <w:rFonts w:ascii="Times New Roman" w:hAnsi="Times New Roman" w:cs="Times New Roman"/>
          <w:noProof/>
          <w:sz w:val="24"/>
          <w:szCs w:val="24"/>
        </w:rPr>
        <w:tab/>
        <w:t>Shang J, Xu S, Teffera Y, Doss GA, Stearns RA, Edmonson S, et al. Metabolic activation of a pentafluorophenylethylamine derivative: Formation of glutathione conjugates in vitro in the rat. Xenobiotica 2005;</w:t>
      </w:r>
      <w:r w:rsidR="00887FFC">
        <w:rPr>
          <w:rFonts w:ascii="Times New Roman" w:hAnsi="Times New Roman" w:cs="Times New Roman"/>
          <w:noProof/>
          <w:sz w:val="24"/>
          <w:szCs w:val="24"/>
        </w:rPr>
        <w:t xml:space="preserve"> 35</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697-713.</w:t>
      </w:r>
      <w:bookmarkEnd w:id="24"/>
    </w:p>
    <w:p w:rsidR="0013041F" w:rsidRPr="00C23E3B" w:rsidRDefault="0013041F" w:rsidP="00C23E3B">
      <w:pPr>
        <w:spacing w:after="0" w:line="480" w:lineRule="auto"/>
        <w:rPr>
          <w:rFonts w:ascii="Times New Roman" w:hAnsi="Times New Roman" w:cs="Times New Roman"/>
          <w:noProof/>
          <w:sz w:val="24"/>
          <w:szCs w:val="24"/>
        </w:rPr>
      </w:pPr>
      <w:bookmarkStart w:id="25" w:name="_ENREF_26"/>
      <w:r w:rsidRPr="00C23E3B">
        <w:rPr>
          <w:rFonts w:ascii="Times New Roman" w:hAnsi="Times New Roman" w:cs="Times New Roman"/>
          <w:noProof/>
          <w:sz w:val="24"/>
          <w:szCs w:val="24"/>
        </w:rPr>
        <w:t>26.</w:t>
      </w:r>
      <w:r w:rsidRPr="00C23E3B">
        <w:rPr>
          <w:rFonts w:ascii="Times New Roman" w:hAnsi="Times New Roman" w:cs="Times New Roman"/>
          <w:noProof/>
          <w:sz w:val="24"/>
          <w:szCs w:val="24"/>
        </w:rPr>
        <w:tab/>
        <w:t xml:space="preserve">Wermers RA, Cooper K, Razonable RR, Deziel PJ, Whitford GM, Kremers WK, et al. Fluoride </w:t>
      </w:r>
      <w:r w:rsidR="00887FFC" w:rsidRPr="00C23E3B">
        <w:rPr>
          <w:rFonts w:ascii="Times New Roman" w:hAnsi="Times New Roman" w:cs="Times New Roman"/>
          <w:noProof/>
          <w:sz w:val="24"/>
          <w:szCs w:val="24"/>
        </w:rPr>
        <w:t>excess and periostitis in transplant patients receiving long-term voriconazole therapy</w:t>
      </w:r>
      <w:r w:rsidRPr="00C23E3B">
        <w:rPr>
          <w:rFonts w:ascii="Times New Roman" w:hAnsi="Times New Roman" w:cs="Times New Roman"/>
          <w:noProof/>
          <w:sz w:val="24"/>
          <w:szCs w:val="24"/>
        </w:rPr>
        <w:t>. Clinical Infectious Diseases 2011;</w:t>
      </w:r>
      <w:r w:rsidR="00887FFC">
        <w:rPr>
          <w:rFonts w:ascii="Times New Roman" w:hAnsi="Times New Roman" w:cs="Times New Roman"/>
          <w:noProof/>
          <w:sz w:val="24"/>
          <w:szCs w:val="24"/>
        </w:rPr>
        <w:t xml:space="preserve"> 52</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604-11.</w:t>
      </w:r>
      <w:bookmarkEnd w:id="25"/>
    </w:p>
    <w:p w:rsidR="0013041F" w:rsidRPr="00C23E3B" w:rsidRDefault="0013041F" w:rsidP="00C23E3B">
      <w:pPr>
        <w:spacing w:after="0" w:line="480" w:lineRule="auto"/>
        <w:rPr>
          <w:rFonts w:ascii="Times New Roman" w:hAnsi="Times New Roman" w:cs="Times New Roman"/>
          <w:noProof/>
          <w:sz w:val="24"/>
          <w:szCs w:val="24"/>
        </w:rPr>
      </w:pPr>
      <w:bookmarkStart w:id="26" w:name="_ENREF_27"/>
      <w:r w:rsidRPr="00C23E3B">
        <w:rPr>
          <w:rFonts w:ascii="Times New Roman" w:hAnsi="Times New Roman" w:cs="Times New Roman"/>
          <w:noProof/>
          <w:sz w:val="24"/>
          <w:szCs w:val="24"/>
        </w:rPr>
        <w:t>27.</w:t>
      </w:r>
      <w:r w:rsidRPr="00C23E3B">
        <w:rPr>
          <w:rFonts w:ascii="Times New Roman" w:hAnsi="Times New Roman" w:cs="Times New Roman"/>
          <w:noProof/>
          <w:sz w:val="24"/>
          <w:szCs w:val="24"/>
        </w:rPr>
        <w:tab/>
        <w:t>Hase I, Imaoka S, Oda Y, Hiroi T, Nakamoto T, Asada A, et al. Area under the plasma concentration-time curve of inorganic fluoride following sevoflurane anesthesia correlates with CYP2E1 mRNA level in mononuclear cells. Anesthesiology 2000;</w:t>
      </w:r>
      <w:r w:rsidR="00887FFC">
        <w:rPr>
          <w:rFonts w:ascii="Times New Roman" w:hAnsi="Times New Roman" w:cs="Times New Roman"/>
          <w:noProof/>
          <w:sz w:val="24"/>
          <w:szCs w:val="24"/>
        </w:rPr>
        <w:t xml:space="preserve"> 92</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1661-66.</w:t>
      </w:r>
      <w:bookmarkEnd w:id="26"/>
    </w:p>
    <w:p w:rsidR="0013041F" w:rsidRPr="00C23E3B" w:rsidRDefault="0013041F" w:rsidP="00C23E3B">
      <w:pPr>
        <w:spacing w:after="0" w:line="480" w:lineRule="auto"/>
        <w:rPr>
          <w:rFonts w:ascii="Times New Roman" w:hAnsi="Times New Roman" w:cs="Times New Roman"/>
          <w:noProof/>
          <w:sz w:val="24"/>
          <w:szCs w:val="24"/>
        </w:rPr>
      </w:pPr>
      <w:bookmarkStart w:id="27" w:name="_ENREF_28"/>
      <w:r w:rsidRPr="00C23E3B">
        <w:rPr>
          <w:rFonts w:ascii="Times New Roman" w:hAnsi="Times New Roman" w:cs="Times New Roman"/>
          <w:noProof/>
          <w:sz w:val="24"/>
          <w:szCs w:val="24"/>
        </w:rPr>
        <w:t>28.</w:t>
      </w:r>
      <w:r w:rsidRPr="00C23E3B">
        <w:rPr>
          <w:rFonts w:ascii="Times New Roman" w:hAnsi="Times New Roman" w:cs="Times New Roman"/>
          <w:noProof/>
          <w:sz w:val="24"/>
          <w:szCs w:val="24"/>
        </w:rPr>
        <w:tab/>
        <w:t>Wandel C, Neff S, Keppler G, Bohrer H, Stockinger K, Wilkinson GR, et al. The relationship between cytochrome P4502E1 activity and plasma fluoride levels after sevoflurane anesthesia in humans. Anesthesia and Analgesia 1997;</w:t>
      </w:r>
      <w:r w:rsidR="00887FFC">
        <w:rPr>
          <w:rFonts w:ascii="Times New Roman" w:hAnsi="Times New Roman" w:cs="Times New Roman"/>
          <w:noProof/>
          <w:sz w:val="24"/>
          <w:szCs w:val="24"/>
        </w:rPr>
        <w:t xml:space="preserve"> 85</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924-30.</w:t>
      </w:r>
      <w:bookmarkEnd w:id="27"/>
    </w:p>
    <w:p w:rsidR="0013041F" w:rsidRPr="00C23E3B" w:rsidRDefault="0013041F" w:rsidP="00C23E3B">
      <w:pPr>
        <w:spacing w:after="0" w:line="480" w:lineRule="auto"/>
        <w:rPr>
          <w:rFonts w:ascii="Times New Roman" w:hAnsi="Times New Roman" w:cs="Times New Roman"/>
          <w:noProof/>
          <w:sz w:val="24"/>
          <w:szCs w:val="24"/>
        </w:rPr>
      </w:pPr>
      <w:bookmarkStart w:id="28" w:name="_ENREF_29"/>
      <w:r w:rsidRPr="00C23E3B">
        <w:rPr>
          <w:rFonts w:ascii="Times New Roman" w:hAnsi="Times New Roman" w:cs="Times New Roman"/>
          <w:noProof/>
          <w:sz w:val="24"/>
          <w:szCs w:val="24"/>
        </w:rPr>
        <w:lastRenderedPageBreak/>
        <w:t>29.</w:t>
      </w:r>
      <w:r w:rsidRPr="00C23E3B">
        <w:rPr>
          <w:rFonts w:ascii="Times New Roman" w:hAnsi="Times New Roman" w:cs="Times New Roman"/>
          <w:noProof/>
          <w:sz w:val="24"/>
          <w:szCs w:val="24"/>
        </w:rPr>
        <w:tab/>
        <w:t xml:space="preserve">Sandford G. Fluoroarenes. In: Ramsden CA, ed. </w:t>
      </w:r>
      <w:r w:rsidRPr="00C23E3B">
        <w:rPr>
          <w:rFonts w:ascii="Times New Roman" w:hAnsi="Times New Roman" w:cs="Times New Roman"/>
          <w:i/>
          <w:noProof/>
          <w:sz w:val="24"/>
          <w:szCs w:val="24"/>
        </w:rPr>
        <w:t>Science of Synthesis Houben-Weyl Methods of Molecular Transformations</w:t>
      </w:r>
      <w:r w:rsidRPr="00C23E3B">
        <w:rPr>
          <w:rFonts w:ascii="Times New Roman" w:hAnsi="Times New Roman" w:cs="Times New Roman"/>
          <w:noProof/>
          <w:sz w:val="24"/>
          <w:szCs w:val="24"/>
        </w:rPr>
        <w:t>. Stuttgart: Thieme 2007:</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21-78.</w:t>
      </w:r>
      <w:bookmarkEnd w:id="28"/>
    </w:p>
    <w:p w:rsidR="0013041F" w:rsidRPr="00C23E3B" w:rsidRDefault="0013041F" w:rsidP="00C23E3B">
      <w:pPr>
        <w:spacing w:after="0" w:line="480" w:lineRule="auto"/>
        <w:rPr>
          <w:rFonts w:ascii="Times New Roman" w:hAnsi="Times New Roman" w:cs="Times New Roman"/>
          <w:noProof/>
          <w:sz w:val="24"/>
          <w:szCs w:val="24"/>
        </w:rPr>
      </w:pPr>
      <w:bookmarkStart w:id="29" w:name="_ENREF_30"/>
      <w:r w:rsidRPr="00C23E3B">
        <w:rPr>
          <w:rFonts w:ascii="Times New Roman" w:hAnsi="Times New Roman" w:cs="Times New Roman"/>
          <w:noProof/>
          <w:sz w:val="24"/>
          <w:szCs w:val="24"/>
        </w:rPr>
        <w:t>30.</w:t>
      </w:r>
      <w:r w:rsidRPr="00C23E3B">
        <w:rPr>
          <w:rFonts w:ascii="Times New Roman" w:hAnsi="Times New Roman" w:cs="Times New Roman"/>
          <w:noProof/>
          <w:sz w:val="24"/>
          <w:szCs w:val="24"/>
        </w:rPr>
        <w:tab/>
        <w:t xml:space="preserve">Sandford G. Trihalides. In: Katritzky AR, Rees, C. J., ed. </w:t>
      </w:r>
      <w:r w:rsidRPr="00C23E3B">
        <w:rPr>
          <w:rFonts w:ascii="Times New Roman" w:hAnsi="Times New Roman" w:cs="Times New Roman"/>
          <w:i/>
          <w:noProof/>
          <w:sz w:val="24"/>
          <w:szCs w:val="24"/>
        </w:rPr>
        <w:t>Comprehensive Organic Functional Group Transformations 2</w:t>
      </w:r>
      <w:r w:rsidRPr="00C23E3B">
        <w:rPr>
          <w:rFonts w:ascii="Times New Roman" w:hAnsi="Times New Roman" w:cs="Times New Roman"/>
          <w:noProof/>
          <w:sz w:val="24"/>
          <w:szCs w:val="24"/>
        </w:rPr>
        <w:t>. Amsterdam: Elsevier 2004:</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1-22.</w:t>
      </w:r>
      <w:bookmarkEnd w:id="29"/>
    </w:p>
    <w:p w:rsidR="0013041F" w:rsidRPr="00C23E3B" w:rsidRDefault="0013041F" w:rsidP="00C23E3B">
      <w:pPr>
        <w:spacing w:after="0" w:line="480" w:lineRule="auto"/>
        <w:rPr>
          <w:rFonts w:ascii="Times New Roman" w:hAnsi="Times New Roman" w:cs="Times New Roman"/>
          <w:noProof/>
          <w:sz w:val="24"/>
          <w:szCs w:val="24"/>
        </w:rPr>
      </w:pPr>
      <w:bookmarkStart w:id="30" w:name="_ENREF_31"/>
      <w:r w:rsidRPr="00C23E3B">
        <w:rPr>
          <w:rFonts w:ascii="Times New Roman" w:hAnsi="Times New Roman" w:cs="Times New Roman"/>
          <w:noProof/>
          <w:sz w:val="24"/>
          <w:szCs w:val="24"/>
        </w:rPr>
        <w:t>31.</w:t>
      </w:r>
      <w:r w:rsidRPr="00C23E3B">
        <w:rPr>
          <w:rFonts w:ascii="Times New Roman" w:hAnsi="Times New Roman" w:cs="Times New Roman"/>
          <w:noProof/>
          <w:sz w:val="24"/>
          <w:szCs w:val="24"/>
        </w:rPr>
        <w:tab/>
        <w:t xml:space="preserve">Butters M, Ebbs J, Green SP, MacRae J, Morland MC, Murtiashaw CW, et al. Process </w:t>
      </w:r>
      <w:r w:rsidR="00887FFC" w:rsidRPr="00C23E3B">
        <w:rPr>
          <w:rFonts w:ascii="Times New Roman" w:hAnsi="Times New Roman" w:cs="Times New Roman"/>
          <w:noProof/>
          <w:sz w:val="24"/>
          <w:szCs w:val="24"/>
        </w:rPr>
        <w:t>development of voriconazole:</w:t>
      </w:r>
      <w:r w:rsidRPr="00C23E3B">
        <w:rPr>
          <w:rFonts w:ascii="Times New Roman" w:hAnsi="Times New Roman" w:cs="Times New Roman"/>
          <w:noProof/>
          <w:sz w:val="24"/>
          <w:szCs w:val="24"/>
        </w:rPr>
        <w:t xml:space="preserve">  A </w:t>
      </w:r>
      <w:r w:rsidR="00887FFC" w:rsidRPr="00C23E3B">
        <w:rPr>
          <w:rFonts w:ascii="Times New Roman" w:hAnsi="Times New Roman" w:cs="Times New Roman"/>
          <w:noProof/>
          <w:sz w:val="24"/>
          <w:szCs w:val="24"/>
        </w:rPr>
        <w:t>novel broad-spectrum triazole antifungal agent</w:t>
      </w:r>
      <w:r w:rsidRPr="00C23E3B">
        <w:rPr>
          <w:rFonts w:ascii="Times New Roman" w:hAnsi="Times New Roman" w:cs="Times New Roman"/>
          <w:noProof/>
          <w:sz w:val="24"/>
          <w:szCs w:val="24"/>
        </w:rPr>
        <w:t>. Organic Process Research &amp; Development 2000;</w:t>
      </w:r>
      <w:r w:rsidR="00887FFC">
        <w:rPr>
          <w:rFonts w:ascii="Times New Roman" w:hAnsi="Times New Roman" w:cs="Times New Roman"/>
          <w:noProof/>
          <w:sz w:val="24"/>
          <w:szCs w:val="24"/>
        </w:rPr>
        <w:t xml:space="preserve"> 5</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28-36.</w:t>
      </w:r>
      <w:bookmarkEnd w:id="30"/>
    </w:p>
    <w:p w:rsidR="0013041F" w:rsidRPr="00C23E3B" w:rsidRDefault="0013041F" w:rsidP="00C23E3B">
      <w:pPr>
        <w:spacing w:after="0" w:line="480" w:lineRule="auto"/>
        <w:rPr>
          <w:rFonts w:ascii="Times New Roman" w:hAnsi="Times New Roman" w:cs="Times New Roman"/>
          <w:noProof/>
          <w:sz w:val="24"/>
          <w:szCs w:val="24"/>
        </w:rPr>
      </w:pPr>
      <w:bookmarkStart w:id="31" w:name="_ENREF_32"/>
      <w:r w:rsidRPr="00C23E3B">
        <w:rPr>
          <w:rFonts w:ascii="Times New Roman" w:hAnsi="Times New Roman" w:cs="Times New Roman"/>
          <w:noProof/>
          <w:sz w:val="24"/>
          <w:szCs w:val="24"/>
        </w:rPr>
        <w:t>32.</w:t>
      </w:r>
      <w:r w:rsidRPr="00C23E3B">
        <w:rPr>
          <w:rFonts w:ascii="Times New Roman" w:hAnsi="Times New Roman" w:cs="Times New Roman"/>
          <w:noProof/>
          <w:sz w:val="24"/>
          <w:szCs w:val="24"/>
        </w:rPr>
        <w:tab/>
        <w:t xml:space="preserve">Bowden RD, Comina PJ, Greenhall MP, Kariuki BM, Loveday A, Philp D. A </w:t>
      </w:r>
      <w:r w:rsidR="00887FFC" w:rsidRPr="00C23E3B">
        <w:rPr>
          <w:rFonts w:ascii="Times New Roman" w:hAnsi="Times New Roman" w:cs="Times New Roman"/>
          <w:noProof/>
          <w:sz w:val="24"/>
          <w:szCs w:val="24"/>
        </w:rPr>
        <w:t>new method for the synthesis of aromatic sulfurpentafluorides and studies of the stability of the sulfurpentafluoride group in common synthetic transformations</w:t>
      </w:r>
      <w:r w:rsidR="00887FFC">
        <w:rPr>
          <w:rFonts w:ascii="Times New Roman" w:hAnsi="Times New Roman" w:cs="Times New Roman"/>
          <w:noProof/>
          <w:sz w:val="24"/>
          <w:szCs w:val="24"/>
        </w:rPr>
        <w:t>. Tetrahedron 2000; 56</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3399-408.</w:t>
      </w:r>
      <w:bookmarkEnd w:id="31"/>
    </w:p>
    <w:p w:rsidR="0013041F" w:rsidRPr="00C23E3B" w:rsidRDefault="0013041F" w:rsidP="00C23E3B">
      <w:pPr>
        <w:spacing w:after="0" w:line="480" w:lineRule="auto"/>
        <w:rPr>
          <w:rFonts w:ascii="Times New Roman" w:hAnsi="Times New Roman" w:cs="Times New Roman"/>
          <w:noProof/>
          <w:sz w:val="24"/>
          <w:szCs w:val="24"/>
        </w:rPr>
      </w:pPr>
      <w:bookmarkStart w:id="32" w:name="_ENREF_33"/>
      <w:r w:rsidRPr="00C23E3B">
        <w:rPr>
          <w:rFonts w:ascii="Times New Roman" w:hAnsi="Times New Roman" w:cs="Times New Roman"/>
          <w:noProof/>
          <w:sz w:val="24"/>
          <w:szCs w:val="24"/>
        </w:rPr>
        <w:t>33.</w:t>
      </w:r>
      <w:r w:rsidRPr="00C23E3B">
        <w:rPr>
          <w:rFonts w:ascii="Times New Roman" w:hAnsi="Times New Roman" w:cs="Times New Roman"/>
          <w:noProof/>
          <w:sz w:val="24"/>
          <w:szCs w:val="24"/>
        </w:rPr>
        <w:tab/>
        <w:t>Altomonte S, Zanda M. Synthetic chemistry and biological activity of pentafluorosulphanyl (SF5) organic molecules. Journal of Fluorine Chemistry 2012;</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143:</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57-93.</w:t>
      </w:r>
      <w:bookmarkEnd w:id="32"/>
    </w:p>
    <w:p w:rsidR="0013041F" w:rsidRPr="00C23E3B" w:rsidRDefault="0013041F" w:rsidP="00C23E3B">
      <w:pPr>
        <w:spacing w:after="0" w:line="480" w:lineRule="auto"/>
        <w:rPr>
          <w:rFonts w:ascii="Times New Roman" w:hAnsi="Times New Roman" w:cs="Times New Roman"/>
          <w:noProof/>
          <w:sz w:val="24"/>
          <w:szCs w:val="24"/>
        </w:rPr>
      </w:pPr>
      <w:bookmarkStart w:id="33" w:name="_ENREF_34"/>
      <w:r w:rsidRPr="00C23E3B">
        <w:rPr>
          <w:rFonts w:ascii="Times New Roman" w:hAnsi="Times New Roman" w:cs="Times New Roman"/>
          <w:noProof/>
          <w:sz w:val="24"/>
          <w:szCs w:val="24"/>
        </w:rPr>
        <w:t>34.</w:t>
      </w:r>
      <w:r w:rsidRPr="00C23E3B">
        <w:rPr>
          <w:rFonts w:ascii="Times New Roman" w:hAnsi="Times New Roman" w:cs="Times New Roman"/>
          <w:noProof/>
          <w:sz w:val="24"/>
          <w:szCs w:val="24"/>
        </w:rPr>
        <w:tab/>
        <w:t>Sergeeva TA, Dolbier WR. A new synthesis of pentafluorosulfanylbenzene. Organic Letters 2004;</w:t>
      </w:r>
      <w:r w:rsidR="00887FFC">
        <w:rPr>
          <w:rFonts w:ascii="Times New Roman" w:hAnsi="Times New Roman" w:cs="Times New Roman"/>
          <w:noProof/>
          <w:sz w:val="24"/>
          <w:szCs w:val="24"/>
        </w:rPr>
        <w:t xml:space="preserve"> 6</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2417-19.</w:t>
      </w:r>
      <w:bookmarkEnd w:id="33"/>
    </w:p>
    <w:p w:rsidR="0013041F" w:rsidRPr="00C23E3B" w:rsidRDefault="0013041F" w:rsidP="00C23E3B">
      <w:pPr>
        <w:spacing w:after="0" w:line="480" w:lineRule="auto"/>
        <w:rPr>
          <w:rFonts w:ascii="Times New Roman" w:hAnsi="Times New Roman" w:cs="Times New Roman"/>
          <w:noProof/>
          <w:sz w:val="24"/>
          <w:szCs w:val="24"/>
        </w:rPr>
      </w:pPr>
      <w:bookmarkStart w:id="34" w:name="_ENREF_35"/>
      <w:r w:rsidRPr="00C23E3B">
        <w:rPr>
          <w:rFonts w:ascii="Times New Roman" w:hAnsi="Times New Roman" w:cs="Times New Roman"/>
          <w:noProof/>
          <w:sz w:val="24"/>
          <w:szCs w:val="24"/>
        </w:rPr>
        <w:t>35.</w:t>
      </w:r>
      <w:r w:rsidRPr="00C23E3B">
        <w:rPr>
          <w:rFonts w:ascii="Times New Roman" w:hAnsi="Times New Roman" w:cs="Times New Roman"/>
          <w:noProof/>
          <w:sz w:val="24"/>
          <w:szCs w:val="24"/>
        </w:rPr>
        <w:tab/>
        <w:t>Umemoto T, Garrick LM, Saito N. Discovery of practical production processes for arylsulfur pentafluorides and their higher homologues, bis- and tris(sulfur pentafluorides): Beginning of a new era of "super-trifluoromethyl" arene chemistry and its industry. Beilstein Jo</w:t>
      </w:r>
      <w:r w:rsidR="00887FFC">
        <w:rPr>
          <w:rFonts w:ascii="Times New Roman" w:hAnsi="Times New Roman" w:cs="Times New Roman"/>
          <w:noProof/>
          <w:sz w:val="24"/>
          <w:szCs w:val="24"/>
        </w:rPr>
        <w:t>urnal of Organic Chemistry 2012</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8:</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461-71.</w:t>
      </w:r>
      <w:bookmarkEnd w:id="34"/>
    </w:p>
    <w:p w:rsidR="0013041F" w:rsidRPr="00C23E3B" w:rsidRDefault="0013041F" w:rsidP="00C23E3B">
      <w:pPr>
        <w:spacing w:after="0" w:line="480" w:lineRule="auto"/>
        <w:rPr>
          <w:rFonts w:ascii="Times New Roman" w:hAnsi="Times New Roman" w:cs="Times New Roman"/>
          <w:noProof/>
          <w:sz w:val="24"/>
          <w:szCs w:val="24"/>
        </w:rPr>
      </w:pPr>
      <w:bookmarkStart w:id="35" w:name="_ENREF_36"/>
      <w:r w:rsidRPr="00C23E3B">
        <w:rPr>
          <w:rFonts w:ascii="Times New Roman" w:hAnsi="Times New Roman" w:cs="Times New Roman"/>
          <w:noProof/>
          <w:sz w:val="24"/>
          <w:szCs w:val="24"/>
        </w:rPr>
        <w:t>36.</w:t>
      </w:r>
      <w:r w:rsidRPr="00C23E3B">
        <w:rPr>
          <w:rFonts w:ascii="Times New Roman" w:hAnsi="Times New Roman" w:cs="Times New Roman"/>
          <w:noProof/>
          <w:sz w:val="24"/>
          <w:szCs w:val="24"/>
        </w:rPr>
        <w:tab/>
        <w:t>Welch JT, Lim DS. The synthesis and biological activity of pentafluorosulfanyl analogs of fluoxetine, fenfluramine, and norfenfluramine. Bioorganic &amp; Medicinal Chemistry 2007;</w:t>
      </w:r>
      <w:r w:rsidR="00887FFC">
        <w:rPr>
          <w:rFonts w:ascii="Times New Roman" w:hAnsi="Times New Roman" w:cs="Times New Roman"/>
          <w:noProof/>
          <w:sz w:val="24"/>
          <w:szCs w:val="24"/>
        </w:rPr>
        <w:t xml:space="preserve"> 15</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6659-66.</w:t>
      </w:r>
      <w:bookmarkEnd w:id="35"/>
    </w:p>
    <w:p w:rsidR="0013041F" w:rsidRPr="00C23E3B" w:rsidRDefault="0013041F" w:rsidP="00C23E3B">
      <w:pPr>
        <w:spacing w:after="0" w:line="480" w:lineRule="auto"/>
        <w:rPr>
          <w:rFonts w:ascii="Times New Roman" w:hAnsi="Times New Roman" w:cs="Times New Roman"/>
          <w:noProof/>
          <w:sz w:val="24"/>
          <w:szCs w:val="24"/>
        </w:rPr>
      </w:pPr>
      <w:bookmarkStart w:id="36" w:name="_ENREF_37"/>
      <w:r w:rsidRPr="00C23E3B">
        <w:rPr>
          <w:rFonts w:ascii="Times New Roman" w:hAnsi="Times New Roman" w:cs="Times New Roman"/>
          <w:noProof/>
          <w:sz w:val="24"/>
          <w:szCs w:val="24"/>
        </w:rPr>
        <w:lastRenderedPageBreak/>
        <w:t>37.</w:t>
      </w:r>
      <w:r w:rsidRPr="00C23E3B">
        <w:rPr>
          <w:rFonts w:ascii="Times New Roman" w:hAnsi="Times New Roman" w:cs="Times New Roman"/>
          <w:noProof/>
          <w:sz w:val="24"/>
          <w:szCs w:val="24"/>
        </w:rPr>
        <w:tab/>
        <w:t>Wipf P, Mo T, Geib SJ, Caridha D, Dow GS, Gerena L, et al. Synthesis and biological evaluation of the first pentafluorosulfanyl analogs of mefloquine. Organic &amp; Biomolecular Chemistry 2009;</w:t>
      </w:r>
      <w:r w:rsidR="00887FFC">
        <w:rPr>
          <w:rFonts w:ascii="Times New Roman" w:hAnsi="Times New Roman" w:cs="Times New Roman"/>
          <w:noProof/>
          <w:sz w:val="24"/>
          <w:szCs w:val="24"/>
        </w:rPr>
        <w:t xml:space="preserve"> 7</w:t>
      </w:r>
      <w:r w:rsidRPr="00C23E3B">
        <w:rPr>
          <w:rFonts w:ascii="Times New Roman" w:hAnsi="Times New Roman" w:cs="Times New Roman"/>
          <w:noProof/>
          <w:sz w:val="24"/>
          <w:szCs w:val="24"/>
        </w:rPr>
        <w:t>:</w:t>
      </w:r>
      <w:r w:rsidR="00887FFC">
        <w:rPr>
          <w:rFonts w:ascii="Times New Roman" w:hAnsi="Times New Roman" w:cs="Times New Roman"/>
          <w:noProof/>
          <w:sz w:val="24"/>
          <w:szCs w:val="24"/>
        </w:rPr>
        <w:t xml:space="preserve"> </w:t>
      </w:r>
      <w:r w:rsidRPr="00C23E3B">
        <w:rPr>
          <w:rFonts w:ascii="Times New Roman" w:hAnsi="Times New Roman" w:cs="Times New Roman"/>
          <w:noProof/>
          <w:sz w:val="24"/>
          <w:szCs w:val="24"/>
        </w:rPr>
        <w:t>4163-65.</w:t>
      </w:r>
      <w:bookmarkEnd w:id="36"/>
    </w:p>
    <w:p w:rsidR="0013041F" w:rsidRPr="00C23E3B" w:rsidRDefault="0013041F" w:rsidP="00C23E3B">
      <w:pPr>
        <w:spacing w:after="0" w:line="480" w:lineRule="auto"/>
        <w:rPr>
          <w:rFonts w:ascii="Times New Roman" w:hAnsi="Times New Roman" w:cs="Times New Roman"/>
          <w:noProof/>
          <w:sz w:val="24"/>
          <w:szCs w:val="24"/>
        </w:rPr>
      </w:pPr>
      <w:bookmarkStart w:id="37" w:name="_ENREF_38"/>
      <w:r w:rsidRPr="00C23E3B">
        <w:rPr>
          <w:rFonts w:ascii="Times New Roman" w:hAnsi="Times New Roman" w:cs="Times New Roman"/>
          <w:noProof/>
          <w:sz w:val="24"/>
          <w:szCs w:val="24"/>
        </w:rPr>
        <w:t>38.</w:t>
      </w:r>
      <w:r w:rsidRPr="00C23E3B">
        <w:rPr>
          <w:rFonts w:ascii="Times New Roman" w:hAnsi="Times New Roman" w:cs="Times New Roman"/>
          <w:noProof/>
          <w:sz w:val="24"/>
          <w:szCs w:val="24"/>
        </w:rPr>
        <w:tab/>
        <w:t>Mo T, Mi X, Milner EE, Dow GS, Wipf P. Synthesis of an 8-pentafluorosulfanyl analog of the antimalarial agent mefloquine. Tetrahedron Letters 2010</w:t>
      </w:r>
      <w:r w:rsidR="002A0E86">
        <w:rPr>
          <w:rFonts w:ascii="Times New Roman" w:hAnsi="Times New Roman" w:cs="Times New Roman"/>
          <w:noProof/>
          <w:sz w:val="24"/>
          <w:szCs w:val="24"/>
        </w:rPr>
        <w:t>; 51</w:t>
      </w:r>
      <w:r w:rsidRPr="00C23E3B">
        <w:rPr>
          <w:rFonts w:ascii="Times New Roman" w:hAnsi="Times New Roman" w:cs="Times New Roman"/>
          <w:noProof/>
          <w:sz w:val="24"/>
          <w:szCs w:val="24"/>
        </w:rPr>
        <w:t>:</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5137-40.</w:t>
      </w:r>
      <w:bookmarkEnd w:id="37"/>
    </w:p>
    <w:p w:rsidR="0013041F" w:rsidRPr="00C23E3B" w:rsidRDefault="0013041F" w:rsidP="00C23E3B">
      <w:pPr>
        <w:spacing w:after="0" w:line="480" w:lineRule="auto"/>
        <w:rPr>
          <w:rFonts w:ascii="Times New Roman" w:hAnsi="Times New Roman" w:cs="Times New Roman"/>
          <w:noProof/>
          <w:sz w:val="24"/>
          <w:szCs w:val="24"/>
        </w:rPr>
      </w:pPr>
      <w:bookmarkStart w:id="38" w:name="_ENREF_39"/>
      <w:r w:rsidRPr="00C23E3B">
        <w:rPr>
          <w:rFonts w:ascii="Times New Roman" w:hAnsi="Times New Roman" w:cs="Times New Roman"/>
          <w:noProof/>
          <w:sz w:val="24"/>
          <w:szCs w:val="24"/>
        </w:rPr>
        <w:t>39.</w:t>
      </w:r>
      <w:r w:rsidRPr="00C23E3B">
        <w:rPr>
          <w:rFonts w:ascii="Times New Roman" w:hAnsi="Times New Roman" w:cs="Times New Roman"/>
          <w:noProof/>
          <w:sz w:val="24"/>
          <w:szCs w:val="24"/>
        </w:rPr>
        <w:tab/>
      </w:r>
      <w:r w:rsidR="002A0E86">
        <w:rPr>
          <w:rFonts w:ascii="Times New Roman" w:hAnsi="Times New Roman" w:cs="Times New Roman"/>
          <w:noProof/>
          <w:sz w:val="24"/>
          <w:szCs w:val="24"/>
        </w:rPr>
        <w:t xml:space="preserve">Dow GS, Milner EE, Wipf P, Mo T. </w:t>
      </w:r>
      <w:r w:rsidRPr="00C23E3B">
        <w:rPr>
          <w:rFonts w:ascii="Times New Roman" w:hAnsi="Times New Roman" w:cs="Times New Roman"/>
          <w:noProof/>
          <w:sz w:val="24"/>
          <w:szCs w:val="24"/>
        </w:rPr>
        <w:t xml:space="preserve"> Derivatives of mefloquine and associated methods for making and using. </w:t>
      </w:r>
      <w:r w:rsidR="002A0E86">
        <w:rPr>
          <w:rFonts w:ascii="Times New Roman" w:hAnsi="Times New Roman" w:cs="Times New Roman"/>
          <w:noProof/>
          <w:sz w:val="24"/>
          <w:szCs w:val="24"/>
        </w:rPr>
        <w:t>WO2010144434A1 (</w:t>
      </w:r>
      <w:r w:rsidRPr="00C23E3B">
        <w:rPr>
          <w:rFonts w:ascii="Times New Roman" w:hAnsi="Times New Roman" w:cs="Times New Roman"/>
          <w:noProof/>
          <w:sz w:val="24"/>
          <w:szCs w:val="24"/>
        </w:rPr>
        <w:t>2010</w:t>
      </w:r>
      <w:r w:rsidR="002A0E86">
        <w:rPr>
          <w:rFonts w:ascii="Times New Roman" w:hAnsi="Times New Roman" w:cs="Times New Roman"/>
          <w:noProof/>
          <w:sz w:val="24"/>
          <w:szCs w:val="24"/>
        </w:rPr>
        <w:t>)</w:t>
      </w:r>
      <w:r w:rsidRPr="00C23E3B">
        <w:rPr>
          <w:rFonts w:ascii="Times New Roman" w:hAnsi="Times New Roman" w:cs="Times New Roman"/>
          <w:noProof/>
          <w:sz w:val="24"/>
          <w:szCs w:val="24"/>
        </w:rPr>
        <w:t>.</w:t>
      </w:r>
      <w:bookmarkEnd w:id="38"/>
    </w:p>
    <w:p w:rsidR="0013041F" w:rsidRPr="00C23E3B" w:rsidRDefault="0013041F" w:rsidP="00C23E3B">
      <w:pPr>
        <w:spacing w:after="0" w:line="480" w:lineRule="auto"/>
        <w:rPr>
          <w:rFonts w:ascii="Times New Roman" w:hAnsi="Times New Roman" w:cs="Times New Roman"/>
          <w:noProof/>
          <w:sz w:val="24"/>
          <w:szCs w:val="24"/>
        </w:rPr>
      </w:pPr>
      <w:bookmarkStart w:id="39" w:name="_ENREF_40"/>
      <w:r w:rsidRPr="00C23E3B">
        <w:rPr>
          <w:rFonts w:ascii="Times New Roman" w:hAnsi="Times New Roman" w:cs="Times New Roman"/>
          <w:noProof/>
          <w:sz w:val="24"/>
          <w:szCs w:val="24"/>
        </w:rPr>
        <w:t>40.</w:t>
      </w:r>
      <w:r w:rsidRPr="00C23E3B">
        <w:rPr>
          <w:rFonts w:ascii="Times New Roman" w:hAnsi="Times New Roman" w:cs="Times New Roman"/>
          <w:noProof/>
          <w:sz w:val="24"/>
          <w:szCs w:val="24"/>
        </w:rPr>
        <w:tab/>
        <w:t>Umemoto T, Singh RP, Xu Y, Saito N. Discovery of 4-tert-</w:t>
      </w:r>
      <w:r w:rsidR="002A0E86">
        <w:rPr>
          <w:rFonts w:ascii="Times New Roman" w:hAnsi="Times New Roman" w:cs="Times New Roman"/>
          <w:noProof/>
          <w:sz w:val="24"/>
          <w:szCs w:val="24"/>
        </w:rPr>
        <w:t>b</w:t>
      </w:r>
      <w:r w:rsidRPr="00C23E3B">
        <w:rPr>
          <w:rFonts w:ascii="Times New Roman" w:hAnsi="Times New Roman" w:cs="Times New Roman"/>
          <w:noProof/>
          <w:sz w:val="24"/>
          <w:szCs w:val="24"/>
        </w:rPr>
        <w:t xml:space="preserve">utyl-2,6-dimethylphenylsulfur </w:t>
      </w:r>
      <w:r w:rsidR="002A0E86" w:rsidRPr="00C23E3B">
        <w:rPr>
          <w:rFonts w:ascii="Times New Roman" w:hAnsi="Times New Roman" w:cs="Times New Roman"/>
          <w:noProof/>
          <w:sz w:val="24"/>
          <w:szCs w:val="24"/>
        </w:rPr>
        <w:t>trifluoride as a deoxofluorinating agent with high thermal stability as well as unusual resistance to aqueous hydrolysis, and its diverse fluorination capabilities including deoxofluoro-arylsulfinylation with high stereoselectivity</w:t>
      </w:r>
      <w:r w:rsidRPr="00C23E3B">
        <w:rPr>
          <w:rFonts w:ascii="Times New Roman" w:hAnsi="Times New Roman" w:cs="Times New Roman"/>
          <w:noProof/>
          <w:sz w:val="24"/>
          <w:szCs w:val="24"/>
        </w:rPr>
        <w:t>. Journal of the American Chemical Society 2010;</w:t>
      </w:r>
      <w:r w:rsidR="002A0E86">
        <w:rPr>
          <w:rFonts w:ascii="Times New Roman" w:hAnsi="Times New Roman" w:cs="Times New Roman"/>
          <w:noProof/>
          <w:sz w:val="24"/>
          <w:szCs w:val="24"/>
        </w:rPr>
        <w:t xml:space="preserve"> 132</w:t>
      </w:r>
      <w:r w:rsidRPr="00C23E3B">
        <w:rPr>
          <w:rFonts w:ascii="Times New Roman" w:hAnsi="Times New Roman" w:cs="Times New Roman"/>
          <w:noProof/>
          <w:sz w:val="24"/>
          <w:szCs w:val="24"/>
        </w:rPr>
        <w:t>:</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18199-205.</w:t>
      </w:r>
      <w:bookmarkEnd w:id="39"/>
    </w:p>
    <w:p w:rsidR="0013041F" w:rsidRPr="00C23E3B" w:rsidRDefault="0013041F" w:rsidP="00C23E3B">
      <w:pPr>
        <w:spacing w:after="0" w:line="480" w:lineRule="auto"/>
        <w:rPr>
          <w:rFonts w:ascii="Times New Roman" w:hAnsi="Times New Roman" w:cs="Times New Roman"/>
          <w:noProof/>
          <w:sz w:val="24"/>
          <w:szCs w:val="24"/>
        </w:rPr>
      </w:pPr>
      <w:bookmarkStart w:id="40" w:name="_ENREF_41"/>
      <w:r w:rsidRPr="00C23E3B">
        <w:rPr>
          <w:rFonts w:ascii="Times New Roman" w:hAnsi="Times New Roman" w:cs="Times New Roman"/>
          <w:noProof/>
          <w:sz w:val="24"/>
          <w:szCs w:val="24"/>
        </w:rPr>
        <w:t>41.</w:t>
      </w:r>
      <w:r w:rsidRPr="00C23E3B">
        <w:rPr>
          <w:rFonts w:ascii="Times New Roman" w:hAnsi="Times New Roman" w:cs="Times New Roman"/>
          <w:noProof/>
          <w:sz w:val="24"/>
          <w:szCs w:val="24"/>
        </w:rPr>
        <w:tab/>
        <w:t>Moran S, Rai DK, Clark BR, Murphy CD. Precursor-directed biosynthesis of fluorinated iturin A in Bacillus spp. Organic &amp; Biomolecular Chemistry 2009;</w:t>
      </w:r>
      <w:r w:rsidR="002A0E86">
        <w:rPr>
          <w:rFonts w:ascii="Times New Roman" w:hAnsi="Times New Roman" w:cs="Times New Roman"/>
          <w:noProof/>
          <w:sz w:val="24"/>
          <w:szCs w:val="24"/>
        </w:rPr>
        <w:t xml:space="preserve"> 7</w:t>
      </w:r>
      <w:r w:rsidRPr="00C23E3B">
        <w:rPr>
          <w:rFonts w:ascii="Times New Roman" w:hAnsi="Times New Roman" w:cs="Times New Roman"/>
          <w:noProof/>
          <w:sz w:val="24"/>
          <w:szCs w:val="24"/>
        </w:rPr>
        <w:t>:</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644-46.</w:t>
      </w:r>
      <w:bookmarkEnd w:id="40"/>
    </w:p>
    <w:p w:rsidR="0013041F" w:rsidRPr="00C23E3B" w:rsidRDefault="0013041F" w:rsidP="00C23E3B">
      <w:pPr>
        <w:spacing w:after="0" w:line="480" w:lineRule="auto"/>
        <w:rPr>
          <w:rFonts w:ascii="Times New Roman" w:hAnsi="Times New Roman" w:cs="Times New Roman"/>
          <w:noProof/>
          <w:sz w:val="24"/>
          <w:szCs w:val="24"/>
        </w:rPr>
      </w:pPr>
      <w:bookmarkStart w:id="41" w:name="_ENREF_42"/>
      <w:r w:rsidRPr="00C23E3B">
        <w:rPr>
          <w:rFonts w:ascii="Times New Roman" w:hAnsi="Times New Roman" w:cs="Times New Roman"/>
          <w:noProof/>
          <w:sz w:val="24"/>
          <w:szCs w:val="24"/>
        </w:rPr>
        <w:t>42.</w:t>
      </w:r>
      <w:r w:rsidRPr="00C23E3B">
        <w:rPr>
          <w:rFonts w:ascii="Times New Roman" w:hAnsi="Times New Roman" w:cs="Times New Roman"/>
          <w:noProof/>
          <w:sz w:val="24"/>
          <w:szCs w:val="24"/>
        </w:rPr>
        <w:tab/>
        <w:t xml:space="preserve">O’Connor N, Hudson A, Cobb S, O’Neil D, Robertson J, Duncan V, et al. Novel fluorinated lipopeptides from </w:t>
      </w:r>
      <w:r w:rsidRPr="002A0E86">
        <w:rPr>
          <w:rFonts w:ascii="Times New Roman" w:hAnsi="Times New Roman" w:cs="Times New Roman"/>
          <w:i/>
          <w:noProof/>
          <w:sz w:val="24"/>
          <w:szCs w:val="24"/>
        </w:rPr>
        <w:t>Bacillus</w:t>
      </w:r>
      <w:r w:rsidRPr="00C23E3B">
        <w:rPr>
          <w:rFonts w:ascii="Times New Roman" w:hAnsi="Times New Roman" w:cs="Times New Roman"/>
          <w:noProof/>
          <w:sz w:val="24"/>
          <w:szCs w:val="24"/>
        </w:rPr>
        <w:t xml:space="preserve"> sp. CS93 via precursor-directed biosynthesis. Amino Acids 2014;</w:t>
      </w:r>
      <w:r w:rsidR="002A0E86">
        <w:rPr>
          <w:rFonts w:ascii="Times New Roman" w:hAnsi="Times New Roman" w:cs="Times New Roman"/>
          <w:noProof/>
          <w:sz w:val="24"/>
          <w:szCs w:val="24"/>
        </w:rPr>
        <w:t xml:space="preserve"> 46</w:t>
      </w:r>
      <w:r w:rsidRPr="00C23E3B">
        <w:rPr>
          <w:rFonts w:ascii="Times New Roman" w:hAnsi="Times New Roman" w:cs="Times New Roman"/>
          <w:noProof/>
          <w:sz w:val="24"/>
          <w:szCs w:val="24"/>
        </w:rPr>
        <w:t>:</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2745-52.</w:t>
      </w:r>
      <w:bookmarkEnd w:id="41"/>
    </w:p>
    <w:p w:rsidR="0013041F" w:rsidRPr="00C23E3B" w:rsidRDefault="0013041F" w:rsidP="00C23E3B">
      <w:pPr>
        <w:spacing w:after="0" w:line="480" w:lineRule="auto"/>
        <w:rPr>
          <w:rFonts w:ascii="Times New Roman" w:hAnsi="Times New Roman" w:cs="Times New Roman"/>
          <w:noProof/>
          <w:sz w:val="24"/>
          <w:szCs w:val="24"/>
        </w:rPr>
      </w:pPr>
      <w:bookmarkStart w:id="42" w:name="_ENREF_43"/>
      <w:r w:rsidRPr="00C23E3B">
        <w:rPr>
          <w:rFonts w:ascii="Times New Roman" w:hAnsi="Times New Roman" w:cs="Times New Roman"/>
          <w:noProof/>
          <w:sz w:val="24"/>
          <w:szCs w:val="24"/>
        </w:rPr>
        <w:t>43.</w:t>
      </w:r>
      <w:r w:rsidRPr="00C23E3B">
        <w:rPr>
          <w:rFonts w:ascii="Times New Roman" w:hAnsi="Times New Roman" w:cs="Times New Roman"/>
          <w:noProof/>
          <w:sz w:val="24"/>
          <w:szCs w:val="24"/>
        </w:rPr>
        <w:tab/>
        <w:t>O'Connor NK, Rai DK, Clark BR, Murphy CD. Production of the novel lipopeptide antibiotic trifluorosurfactin via precursor-directed biosynthesis. Journal of Fluorine Chemistry 2012;</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143:</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210-15.</w:t>
      </w:r>
      <w:bookmarkEnd w:id="42"/>
    </w:p>
    <w:p w:rsidR="0013041F" w:rsidRPr="00C23E3B" w:rsidRDefault="0013041F" w:rsidP="00C23E3B">
      <w:pPr>
        <w:spacing w:after="0" w:line="480" w:lineRule="auto"/>
        <w:rPr>
          <w:rFonts w:ascii="Times New Roman" w:hAnsi="Times New Roman" w:cs="Times New Roman"/>
          <w:noProof/>
          <w:sz w:val="24"/>
          <w:szCs w:val="24"/>
        </w:rPr>
      </w:pPr>
      <w:bookmarkStart w:id="43" w:name="_ENREF_44"/>
      <w:r w:rsidRPr="00C23E3B">
        <w:rPr>
          <w:rFonts w:ascii="Times New Roman" w:hAnsi="Times New Roman" w:cs="Times New Roman"/>
          <w:noProof/>
          <w:sz w:val="24"/>
          <w:szCs w:val="24"/>
        </w:rPr>
        <w:t>44.</w:t>
      </w:r>
      <w:r w:rsidRPr="00C23E3B">
        <w:rPr>
          <w:rFonts w:ascii="Times New Roman" w:hAnsi="Times New Roman" w:cs="Times New Roman"/>
          <w:noProof/>
          <w:sz w:val="24"/>
          <w:szCs w:val="24"/>
        </w:rPr>
        <w:tab/>
        <w:t>Eustaquio AS, Moore BS. Mutasynthesis of fluorosalinosporamide, a potent and reversible inhibitor of the proteasome. Angewandte Chemie-International Edition 2008;</w:t>
      </w:r>
      <w:r w:rsidR="002A0E86">
        <w:rPr>
          <w:rFonts w:ascii="Times New Roman" w:hAnsi="Times New Roman" w:cs="Times New Roman"/>
          <w:noProof/>
          <w:sz w:val="24"/>
          <w:szCs w:val="24"/>
        </w:rPr>
        <w:t xml:space="preserve"> 47</w:t>
      </w:r>
      <w:r w:rsidRPr="00C23E3B">
        <w:rPr>
          <w:rFonts w:ascii="Times New Roman" w:hAnsi="Times New Roman" w:cs="Times New Roman"/>
          <w:noProof/>
          <w:sz w:val="24"/>
          <w:szCs w:val="24"/>
        </w:rPr>
        <w:t>:</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3936-38.</w:t>
      </w:r>
      <w:bookmarkEnd w:id="43"/>
    </w:p>
    <w:p w:rsidR="0013041F" w:rsidRPr="00C23E3B" w:rsidRDefault="0013041F" w:rsidP="00C23E3B">
      <w:pPr>
        <w:spacing w:after="0" w:line="480" w:lineRule="auto"/>
        <w:rPr>
          <w:rFonts w:ascii="Times New Roman" w:hAnsi="Times New Roman" w:cs="Times New Roman"/>
          <w:noProof/>
          <w:sz w:val="24"/>
          <w:szCs w:val="24"/>
        </w:rPr>
      </w:pPr>
      <w:bookmarkStart w:id="44" w:name="_ENREF_45"/>
      <w:r w:rsidRPr="00C23E3B">
        <w:rPr>
          <w:rFonts w:ascii="Times New Roman" w:hAnsi="Times New Roman" w:cs="Times New Roman"/>
          <w:noProof/>
          <w:sz w:val="24"/>
          <w:szCs w:val="24"/>
        </w:rPr>
        <w:t>45.</w:t>
      </w:r>
      <w:r w:rsidRPr="00C23E3B">
        <w:rPr>
          <w:rFonts w:ascii="Times New Roman" w:hAnsi="Times New Roman" w:cs="Times New Roman"/>
          <w:noProof/>
          <w:sz w:val="24"/>
          <w:szCs w:val="24"/>
        </w:rPr>
        <w:tab/>
        <w:t xml:space="preserve">Groll M, Huber R, Potts BCM. Crystal structures of salinosporamide A (NPI-0052) and B (NPI-0047) in complex with the 20S proteasome reveal important consequences of </w:t>
      </w:r>
      <w:r w:rsidRPr="00C23E3B">
        <w:rPr>
          <w:rFonts w:ascii="Times New Roman" w:hAnsi="Times New Roman" w:cs="Times New Roman"/>
          <w:noProof/>
          <w:sz w:val="24"/>
          <w:szCs w:val="24"/>
        </w:rPr>
        <w:lastRenderedPageBreak/>
        <w:t>beta-lactone ring opening and a mechanism for irreversible binding. Journal of the American Chemical Society 2006;</w:t>
      </w:r>
      <w:r w:rsidR="002A0E86">
        <w:rPr>
          <w:rFonts w:ascii="Times New Roman" w:hAnsi="Times New Roman" w:cs="Times New Roman"/>
          <w:noProof/>
          <w:sz w:val="24"/>
          <w:szCs w:val="24"/>
        </w:rPr>
        <w:t xml:space="preserve"> 128</w:t>
      </w:r>
      <w:r w:rsidRPr="00C23E3B">
        <w:rPr>
          <w:rFonts w:ascii="Times New Roman" w:hAnsi="Times New Roman" w:cs="Times New Roman"/>
          <w:noProof/>
          <w:sz w:val="24"/>
          <w:szCs w:val="24"/>
        </w:rPr>
        <w:t>:</w:t>
      </w:r>
      <w:r w:rsidR="002A0E86">
        <w:rPr>
          <w:rFonts w:ascii="Times New Roman" w:hAnsi="Times New Roman" w:cs="Times New Roman"/>
          <w:noProof/>
          <w:sz w:val="24"/>
          <w:szCs w:val="24"/>
        </w:rPr>
        <w:t xml:space="preserve"> </w:t>
      </w:r>
      <w:r w:rsidRPr="00C23E3B">
        <w:rPr>
          <w:rFonts w:ascii="Times New Roman" w:hAnsi="Times New Roman" w:cs="Times New Roman"/>
          <w:noProof/>
          <w:sz w:val="24"/>
          <w:szCs w:val="24"/>
        </w:rPr>
        <w:t>5136-41.</w:t>
      </w:r>
      <w:bookmarkEnd w:id="44"/>
    </w:p>
    <w:p w:rsidR="0013041F" w:rsidRPr="00C23E3B" w:rsidRDefault="0013041F" w:rsidP="00C23E3B">
      <w:pPr>
        <w:spacing w:after="0" w:line="480" w:lineRule="auto"/>
        <w:rPr>
          <w:rFonts w:ascii="Times New Roman" w:hAnsi="Times New Roman" w:cs="Times New Roman"/>
          <w:noProof/>
          <w:sz w:val="24"/>
          <w:szCs w:val="24"/>
        </w:rPr>
      </w:pPr>
      <w:bookmarkStart w:id="45" w:name="_ENREF_46"/>
      <w:r w:rsidRPr="00C23E3B">
        <w:rPr>
          <w:rFonts w:ascii="Times New Roman" w:hAnsi="Times New Roman" w:cs="Times New Roman"/>
          <w:noProof/>
          <w:sz w:val="24"/>
          <w:szCs w:val="24"/>
        </w:rPr>
        <w:t>46.</w:t>
      </w:r>
      <w:r w:rsidRPr="00C23E3B">
        <w:rPr>
          <w:rFonts w:ascii="Times New Roman" w:hAnsi="Times New Roman" w:cs="Times New Roman"/>
          <w:noProof/>
          <w:sz w:val="24"/>
          <w:szCs w:val="24"/>
        </w:rPr>
        <w:tab/>
        <w:t xml:space="preserve">Groll M, McArthur KA, Macherla VR, Manam RR, Potts BC. Snapshots of the </w:t>
      </w:r>
      <w:r w:rsidR="002A0E86">
        <w:rPr>
          <w:rFonts w:ascii="Times New Roman" w:hAnsi="Times New Roman" w:cs="Times New Roman"/>
          <w:noProof/>
          <w:sz w:val="24"/>
          <w:szCs w:val="24"/>
        </w:rPr>
        <w:t>f</w:t>
      </w:r>
      <w:r w:rsidRPr="00C23E3B">
        <w:rPr>
          <w:rFonts w:ascii="Times New Roman" w:hAnsi="Times New Roman" w:cs="Times New Roman"/>
          <w:noProof/>
          <w:sz w:val="24"/>
          <w:szCs w:val="24"/>
        </w:rPr>
        <w:t xml:space="preserve">luorosalinosporamide/20S </w:t>
      </w:r>
      <w:r w:rsidR="00933240" w:rsidRPr="00C23E3B">
        <w:rPr>
          <w:rFonts w:ascii="Times New Roman" w:hAnsi="Times New Roman" w:cs="Times New Roman"/>
          <w:noProof/>
          <w:sz w:val="24"/>
          <w:szCs w:val="24"/>
        </w:rPr>
        <w:t>complex offer mechanistic insights for fine tuning proteasome inhibition</w:t>
      </w:r>
      <w:r w:rsidRPr="00C23E3B">
        <w:rPr>
          <w:rFonts w:ascii="Times New Roman" w:hAnsi="Times New Roman" w:cs="Times New Roman"/>
          <w:noProof/>
          <w:sz w:val="24"/>
          <w:szCs w:val="24"/>
        </w:rPr>
        <w:t>. Journal of Medicinal Chemistry 2009;</w:t>
      </w:r>
      <w:r w:rsidR="00933240">
        <w:rPr>
          <w:rFonts w:ascii="Times New Roman" w:hAnsi="Times New Roman" w:cs="Times New Roman"/>
          <w:noProof/>
          <w:sz w:val="24"/>
          <w:szCs w:val="24"/>
        </w:rPr>
        <w:t xml:space="preserve"> 52</w:t>
      </w:r>
      <w:r w:rsidRPr="00C23E3B">
        <w:rPr>
          <w:rFonts w:ascii="Times New Roman" w:hAnsi="Times New Roman" w:cs="Times New Roman"/>
          <w:noProof/>
          <w:sz w:val="24"/>
          <w:szCs w:val="24"/>
        </w:rPr>
        <w:t>:</w:t>
      </w:r>
      <w:r w:rsidR="00933240">
        <w:rPr>
          <w:rFonts w:ascii="Times New Roman" w:hAnsi="Times New Roman" w:cs="Times New Roman"/>
          <w:noProof/>
          <w:sz w:val="24"/>
          <w:szCs w:val="24"/>
        </w:rPr>
        <w:t xml:space="preserve"> </w:t>
      </w:r>
      <w:r w:rsidRPr="00C23E3B">
        <w:rPr>
          <w:rFonts w:ascii="Times New Roman" w:hAnsi="Times New Roman" w:cs="Times New Roman"/>
          <w:noProof/>
          <w:sz w:val="24"/>
          <w:szCs w:val="24"/>
        </w:rPr>
        <w:t>5420-28.</w:t>
      </w:r>
      <w:bookmarkEnd w:id="45"/>
    </w:p>
    <w:p w:rsidR="0013041F" w:rsidRDefault="0013041F" w:rsidP="00C23E3B">
      <w:pPr>
        <w:spacing w:after="0" w:line="480" w:lineRule="auto"/>
        <w:rPr>
          <w:rFonts w:ascii="Times New Roman" w:hAnsi="Times New Roman" w:cs="Times New Roman"/>
          <w:noProof/>
          <w:sz w:val="24"/>
          <w:szCs w:val="24"/>
        </w:rPr>
      </w:pPr>
      <w:bookmarkStart w:id="46" w:name="_ENREF_47"/>
      <w:r w:rsidRPr="00C23E3B">
        <w:rPr>
          <w:rFonts w:ascii="Times New Roman" w:hAnsi="Times New Roman" w:cs="Times New Roman"/>
          <w:noProof/>
          <w:sz w:val="24"/>
          <w:szCs w:val="24"/>
        </w:rPr>
        <w:t>47.</w:t>
      </w:r>
      <w:r w:rsidRPr="00C23E3B">
        <w:rPr>
          <w:rFonts w:ascii="Times New Roman" w:hAnsi="Times New Roman" w:cs="Times New Roman"/>
          <w:noProof/>
          <w:sz w:val="24"/>
          <w:szCs w:val="24"/>
        </w:rPr>
        <w:tab/>
        <w:t>O'Hagan D, Schaffrath C, Cobb SL, Hamilton JTG, Murphy CD. Biosynthesis of an organofluorine molecule - A fluorinase enzyme has been discovered that catalyses carbon-fluorine bond formation. Nature 2002;</w:t>
      </w:r>
      <w:r w:rsidR="00933240">
        <w:rPr>
          <w:rFonts w:ascii="Times New Roman" w:hAnsi="Times New Roman" w:cs="Times New Roman"/>
          <w:noProof/>
          <w:sz w:val="24"/>
          <w:szCs w:val="24"/>
        </w:rPr>
        <w:t xml:space="preserve"> 416</w:t>
      </w:r>
      <w:r w:rsidRPr="00C23E3B">
        <w:rPr>
          <w:rFonts w:ascii="Times New Roman" w:hAnsi="Times New Roman" w:cs="Times New Roman"/>
          <w:noProof/>
          <w:sz w:val="24"/>
          <w:szCs w:val="24"/>
        </w:rPr>
        <w:t>:</w:t>
      </w:r>
      <w:r w:rsidR="00933240">
        <w:rPr>
          <w:rFonts w:ascii="Times New Roman" w:hAnsi="Times New Roman" w:cs="Times New Roman"/>
          <w:noProof/>
          <w:sz w:val="24"/>
          <w:szCs w:val="24"/>
        </w:rPr>
        <w:t xml:space="preserve"> </w:t>
      </w:r>
      <w:r w:rsidRPr="00C23E3B">
        <w:rPr>
          <w:rFonts w:ascii="Times New Roman" w:hAnsi="Times New Roman" w:cs="Times New Roman"/>
          <w:noProof/>
          <w:sz w:val="24"/>
          <w:szCs w:val="24"/>
        </w:rPr>
        <w:t>279-79.</w:t>
      </w:r>
      <w:bookmarkEnd w:id="46"/>
    </w:p>
    <w:p w:rsidR="00221888" w:rsidRPr="00221888" w:rsidRDefault="00D85D98" w:rsidP="00C23E3B">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w:t>
      </w:r>
      <w:r w:rsidR="00221888" w:rsidRPr="00221888">
        <w:rPr>
          <w:rFonts w:ascii="Times New Roman" w:hAnsi="Times New Roman" w:cs="Times New Roman"/>
          <w:b/>
          <w:noProof/>
          <w:sz w:val="24"/>
          <w:szCs w:val="24"/>
        </w:rPr>
        <w:t>Describes the discovery of the very first fluorinase enzyme</w:t>
      </w:r>
    </w:p>
    <w:p w:rsidR="0013041F" w:rsidRPr="00C23E3B" w:rsidRDefault="0013041F" w:rsidP="00C23E3B">
      <w:pPr>
        <w:spacing w:after="0" w:line="480" w:lineRule="auto"/>
        <w:rPr>
          <w:rFonts w:ascii="Times New Roman" w:hAnsi="Times New Roman" w:cs="Times New Roman"/>
          <w:noProof/>
          <w:sz w:val="24"/>
          <w:szCs w:val="24"/>
        </w:rPr>
      </w:pPr>
      <w:bookmarkStart w:id="47" w:name="_ENREF_48"/>
      <w:r w:rsidRPr="00C23E3B">
        <w:rPr>
          <w:rFonts w:ascii="Times New Roman" w:hAnsi="Times New Roman" w:cs="Times New Roman"/>
          <w:noProof/>
          <w:sz w:val="24"/>
          <w:szCs w:val="24"/>
        </w:rPr>
        <w:t>48.</w:t>
      </w:r>
      <w:r w:rsidRPr="00C23E3B">
        <w:rPr>
          <w:rFonts w:ascii="Times New Roman" w:hAnsi="Times New Roman" w:cs="Times New Roman"/>
          <w:noProof/>
          <w:sz w:val="24"/>
          <w:szCs w:val="24"/>
        </w:rPr>
        <w:tab/>
        <w:t xml:space="preserve">Deng H, Ma L, Bandaranayaka N, Qin ZW, Mann G, Kyeremeh K, et al. Identification of </w:t>
      </w:r>
      <w:r w:rsidR="009F412F">
        <w:rPr>
          <w:rFonts w:ascii="Times New Roman" w:hAnsi="Times New Roman" w:cs="Times New Roman"/>
          <w:noProof/>
          <w:sz w:val="24"/>
          <w:szCs w:val="24"/>
        </w:rPr>
        <w:t>f</w:t>
      </w:r>
      <w:r w:rsidRPr="00C23E3B">
        <w:rPr>
          <w:rFonts w:ascii="Times New Roman" w:hAnsi="Times New Roman" w:cs="Times New Roman"/>
          <w:noProof/>
          <w:sz w:val="24"/>
          <w:szCs w:val="24"/>
        </w:rPr>
        <w:t xml:space="preserve">luorinases from </w:t>
      </w:r>
      <w:r w:rsidRPr="009F412F">
        <w:rPr>
          <w:rFonts w:ascii="Times New Roman" w:hAnsi="Times New Roman" w:cs="Times New Roman"/>
          <w:i/>
          <w:noProof/>
          <w:sz w:val="24"/>
          <w:szCs w:val="24"/>
        </w:rPr>
        <w:t>Streptomyces</w:t>
      </w:r>
      <w:r w:rsidRPr="00C23E3B">
        <w:rPr>
          <w:rFonts w:ascii="Times New Roman" w:hAnsi="Times New Roman" w:cs="Times New Roman"/>
          <w:noProof/>
          <w:sz w:val="24"/>
          <w:szCs w:val="24"/>
        </w:rPr>
        <w:t xml:space="preserve"> sp MA37, </w:t>
      </w:r>
      <w:r w:rsidRPr="009F412F">
        <w:rPr>
          <w:rFonts w:ascii="Times New Roman" w:hAnsi="Times New Roman" w:cs="Times New Roman"/>
          <w:i/>
          <w:noProof/>
          <w:sz w:val="24"/>
          <w:szCs w:val="24"/>
        </w:rPr>
        <w:t>Norcardia brasiliensis</w:t>
      </w:r>
      <w:r w:rsidRPr="00C23E3B">
        <w:rPr>
          <w:rFonts w:ascii="Times New Roman" w:hAnsi="Times New Roman" w:cs="Times New Roman"/>
          <w:noProof/>
          <w:sz w:val="24"/>
          <w:szCs w:val="24"/>
        </w:rPr>
        <w:t xml:space="preserve">, and </w:t>
      </w:r>
      <w:r w:rsidRPr="009F412F">
        <w:rPr>
          <w:rFonts w:ascii="Times New Roman" w:hAnsi="Times New Roman" w:cs="Times New Roman"/>
          <w:i/>
          <w:noProof/>
          <w:sz w:val="24"/>
          <w:szCs w:val="24"/>
        </w:rPr>
        <w:t>Actinoplanes</w:t>
      </w:r>
      <w:r w:rsidRPr="00C23E3B">
        <w:rPr>
          <w:rFonts w:ascii="Times New Roman" w:hAnsi="Times New Roman" w:cs="Times New Roman"/>
          <w:noProof/>
          <w:sz w:val="24"/>
          <w:szCs w:val="24"/>
        </w:rPr>
        <w:t xml:space="preserve"> sp N902-109 by </w:t>
      </w:r>
      <w:r w:rsidR="009F412F">
        <w:rPr>
          <w:rFonts w:ascii="Times New Roman" w:hAnsi="Times New Roman" w:cs="Times New Roman"/>
          <w:noProof/>
          <w:sz w:val="24"/>
          <w:szCs w:val="24"/>
        </w:rPr>
        <w:t>g</w:t>
      </w:r>
      <w:r w:rsidRPr="00C23E3B">
        <w:rPr>
          <w:rFonts w:ascii="Times New Roman" w:hAnsi="Times New Roman" w:cs="Times New Roman"/>
          <w:noProof/>
          <w:sz w:val="24"/>
          <w:szCs w:val="24"/>
        </w:rPr>
        <w:t xml:space="preserve">enome </w:t>
      </w:r>
      <w:r w:rsidR="009F412F">
        <w:rPr>
          <w:rFonts w:ascii="Times New Roman" w:hAnsi="Times New Roman" w:cs="Times New Roman"/>
          <w:noProof/>
          <w:sz w:val="24"/>
          <w:szCs w:val="24"/>
        </w:rPr>
        <w:t>m</w:t>
      </w:r>
      <w:r w:rsidRPr="00C23E3B">
        <w:rPr>
          <w:rFonts w:ascii="Times New Roman" w:hAnsi="Times New Roman" w:cs="Times New Roman"/>
          <w:noProof/>
          <w:sz w:val="24"/>
          <w:szCs w:val="24"/>
        </w:rPr>
        <w:t>ining. Chembiochem 2014;</w:t>
      </w:r>
      <w:r w:rsidR="009F412F">
        <w:rPr>
          <w:rFonts w:ascii="Times New Roman" w:hAnsi="Times New Roman" w:cs="Times New Roman"/>
          <w:noProof/>
          <w:sz w:val="24"/>
          <w:szCs w:val="24"/>
        </w:rPr>
        <w:t xml:space="preserve"> </w:t>
      </w:r>
      <w:r w:rsidRPr="00C23E3B">
        <w:rPr>
          <w:rFonts w:ascii="Times New Roman" w:hAnsi="Times New Roman" w:cs="Times New Roman"/>
          <w:noProof/>
          <w:sz w:val="24"/>
          <w:szCs w:val="24"/>
        </w:rPr>
        <w:t>1</w:t>
      </w:r>
      <w:r w:rsidR="009F412F">
        <w:rPr>
          <w:rFonts w:ascii="Times New Roman" w:hAnsi="Times New Roman" w:cs="Times New Roman"/>
          <w:noProof/>
          <w:sz w:val="24"/>
          <w:szCs w:val="24"/>
        </w:rPr>
        <w:t>5</w:t>
      </w:r>
      <w:r w:rsidRPr="00C23E3B">
        <w:rPr>
          <w:rFonts w:ascii="Times New Roman" w:hAnsi="Times New Roman" w:cs="Times New Roman"/>
          <w:noProof/>
          <w:sz w:val="24"/>
          <w:szCs w:val="24"/>
        </w:rPr>
        <w:t>:</w:t>
      </w:r>
      <w:r w:rsidR="009F412F">
        <w:rPr>
          <w:rFonts w:ascii="Times New Roman" w:hAnsi="Times New Roman" w:cs="Times New Roman"/>
          <w:noProof/>
          <w:sz w:val="24"/>
          <w:szCs w:val="24"/>
        </w:rPr>
        <w:t xml:space="preserve"> </w:t>
      </w:r>
      <w:r w:rsidRPr="00C23E3B">
        <w:rPr>
          <w:rFonts w:ascii="Times New Roman" w:hAnsi="Times New Roman" w:cs="Times New Roman"/>
          <w:noProof/>
          <w:sz w:val="24"/>
          <w:szCs w:val="24"/>
        </w:rPr>
        <w:t>364-68.</w:t>
      </w:r>
      <w:bookmarkEnd w:id="47"/>
    </w:p>
    <w:p w:rsidR="0013041F" w:rsidRPr="00C23E3B" w:rsidRDefault="0013041F" w:rsidP="00C23E3B">
      <w:pPr>
        <w:spacing w:after="0" w:line="480" w:lineRule="auto"/>
        <w:rPr>
          <w:rFonts w:ascii="Times New Roman" w:hAnsi="Times New Roman" w:cs="Times New Roman"/>
          <w:noProof/>
          <w:sz w:val="24"/>
          <w:szCs w:val="24"/>
        </w:rPr>
      </w:pPr>
      <w:bookmarkStart w:id="48" w:name="_ENREF_49"/>
      <w:r w:rsidRPr="00C23E3B">
        <w:rPr>
          <w:rFonts w:ascii="Times New Roman" w:hAnsi="Times New Roman" w:cs="Times New Roman"/>
          <w:noProof/>
          <w:sz w:val="24"/>
          <w:szCs w:val="24"/>
        </w:rPr>
        <w:t>49.</w:t>
      </w:r>
      <w:r w:rsidRPr="00C23E3B">
        <w:rPr>
          <w:rFonts w:ascii="Times New Roman" w:hAnsi="Times New Roman" w:cs="Times New Roman"/>
          <w:noProof/>
          <w:sz w:val="24"/>
          <w:szCs w:val="24"/>
        </w:rPr>
        <w:tab/>
        <w:t xml:space="preserve">Huang S, Ma L, Tong MH, Yu Y, O'Hagan D, Deng H. Fluoroacetate biosynthesis from the marine-derived bacterium </w:t>
      </w:r>
      <w:r w:rsidRPr="009F412F">
        <w:rPr>
          <w:rFonts w:ascii="Times New Roman" w:hAnsi="Times New Roman" w:cs="Times New Roman"/>
          <w:i/>
          <w:noProof/>
          <w:sz w:val="24"/>
          <w:szCs w:val="24"/>
        </w:rPr>
        <w:t>Streptomyces xinghaiensis</w:t>
      </w:r>
      <w:r w:rsidRPr="00C23E3B">
        <w:rPr>
          <w:rFonts w:ascii="Times New Roman" w:hAnsi="Times New Roman" w:cs="Times New Roman"/>
          <w:noProof/>
          <w:sz w:val="24"/>
          <w:szCs w:val="24"/>
        </w:rPr>
        <w:t xml:space="preserve"> NRRL B-24674. Organic &amp; Biomolecular Chemistry 2014;</w:t>
      </w:r>
      <w:r w:rsidR="009F412F">
        <w:rPr>
          <w:rFonts w:ascii="Times New Roman" w:hAnsi="Times New Roman" w:cs="Times New Roman"/>
          <w:noProof/>
          <w:sz w:val="24"/>
          <w:szCs w:val="24"/>
        </w:rPr>
        <w:t xml:space="preserve"> 12</w:t>
      </w:r>
      <w:r w:rsidRPr="00C23E3B">
        <w:rPr>
          <w:rFonts w:ascii="Times New Roman" w:hAnsi="Times New Roman" w:cs="Times New Roman"/>
          <w:noProof/>
          <w:sz w:val="24"/>
          <w:szCs w:val="24"/>
        </w:rPr>
        <w:t>:</w:t>
      </w:r>
      <w:r w:rsidR="009F412F">
        <w:rPr>
          <w:rFonts w:ascii="Times New Roman" w:hAnsi="Times New Roman" w:cs="Times New Roman"/>
          <w:noProof/>
          <w:sz w:val="24"/>
          <w:szCs w:val="24"/>
        </w:rPr>
        <w:t xml:space="preserve"> </w:t>
      </w:r>
      <w:r w:rsidRPr="00C23E3B">
        <w:rPr>
          <w:rFonts w:ascii="Times New Roman" w:hAnsi="Times New Roman" w:cs="Times New Roman"/>
          <w:noProof/>
          <w:sz w:val="24"/>
          <w:szCs w:val="24"/>
        </w:rPr>
        <w:t>4828-31.</w:t>
      </w:r>
      <w:bookmarkEnd w:id="48"/>
    </w:p>
    <w:p w:rsidR="0013041F" w:rsidRPr="00C23E3B" w:rsidRDefault="0013041F" w:rsidP="00C23E3B">
      <w:pPr>
        <w:spacing w:after="0" w:line="480" w:lineRule="auto"/>
        <w:rPr>
          <w:rFonts w:ascii="Times New Roman" w:hAnsi="Times New Roman" w:cs="Times New Roman"/>
          <w:noProof/>
          <w:sz w:val="24"/>
          <w:szCs w:val="24"/>
        </w:rPr>
      </w:pPr>
      <w:bookmarkStart w:id="49" w:name="_ENREF_50"/>
      <w:r w:rsidRPr="00C23E3B">
        <w:rPr>
          <w:rFonts w:ascii="Times New Roman" w:hAnsi="Times New Roman" w:cs="Times New Roman"/>
          <w:noProof/>
          <w:sz w:val="24"/>
          <w:szCs w:val="24"/>
        </w:rPr>
        <w:t>50.</w:t>
      </w:r>
      <w:r w:rsidRPr="00C23E3B">
        <w:rPr>
          <w:rFonts w:ascii="Times New Roman" w:hAnsi="Times New Roman" w:cs="Times New Roman"/>
          <w:noProof/>
          <w:sz w:val="24"/>
          <w:szCs w:val="24"/>
        </w:rPr>
        <w:tab/>
        <w:t xml:space="preserve">Eustaquio AS, O'Hagan D, Moore BS. Engineering </w:t>
      </w:r>
      <w:r w:rsidR="009F412F" w:rsidRPr="00C23E3B">
        <w:rPr>
          <w:rFonts w:ascii="Times New Roman" w:hAnsi="Times New Roman" w:cs="Times New Roman"/>
          <w:noProof/>
          <w:sz w:val="24"/>
          <w:szCs w:val="24"/>
        </w:rPr>
        <w:t xml:space="preserve">fluorometabolite production: fluorinase expression in </w:t>
      </w:r>
      <w:r w:rsidR="009F412F" w:rsidRPr="009F412F">
        <w:rPr>
          <w:rFonts w:ascii="Times New Roman" w:hAnsi="Times New Roman" w:cs="Times New Roman"/>
          <w:i/>
          <w:noProof/>
          <w:sz w:val="24"/>
          <w:szCs w:val="24"/>
        </w:rPr>
        <w:t>Salinispora tropica</w:t>
      </w:r>
      <w:r w:rsidR="009F412F" w:rsidRPr="00C23E3B">
        <w:rPr>
          <w:rFonts w:ascii="Times New Roman" w:hAnsi="Times New Roman" w:cs="Times New Roman"/>
          <w:noProof/>
          <w:sz w:val="24"/>
          <w:szCs w:val="24"/>
        </w:rPr>
        <w:t xml:space="preserve"> yields fluorosalinosporamide</w:t>
      </w:r>
      <w:r w:rsidRPr="00C23E3B">
        <w:rPr>
          <w:rFonts w:ascii="Times New Roman" w:hAnsi="Times New Roman" w:cs="Times New Roman"/>
          <w:noProof/>
          <w:sz w:val="24"/>
          <w:szCs w:val="24"/>
        </w:rPr>
        <w:t>. Journal of Natural Products 2010;</w:t>
      </w:r>
      <w:r w:rsidR="009F412F">
        <w:rPr>
          <w:rFonts w:ascii="Times New Roman" w:hAnsi="Times New Roman" w:cs="Times New Roman"/>
          <w:noProof/>
          <w:sz w:val="24"/>
          <w:szCs w:val="24"/>
        </w:rPr>
        <w:t xml:space="preserve"> 73</w:t>
      </w:r>
      <w:r w:rsidRPr="00C23E3B">
        <w:rPr>
          <w:rFonts w:ascii="Times New Roman" w:hAnsi="Times New Roman" w:cs="Times New Roman"/>
          <w:noProof/>
          <w:sz w:val="24"/>
          <w:szCs w:val="24"/>
        </w:rPr>
        <w:t>:</w:t>
      </w:r>
      <w:r w:rsidR="009F412F">
        <w:rPr>
          <w:rFonts w:ascii="Times New Roman" w:hAnsi="Times New Roman" w:cs="Times New Roman"/>
          <w:noProof/>
          <w:sz w:val="24"/>
          <w:szCs w:val="24"/>
        </w:rPr>
        <w:t xml:space="preserve"> </w:t>
      </w:r>
      <w:r w:rsidRPr="00C23E3B">
        <w:rPr>
          <w:rFonts w:ascii="Times New Roman" w:hAnsi="Times New Roman" w:cs="Times New Roman"/>
          <w:noProof/>
          <w:sz w:val="24"/>
          <w:szCs w:val="24"/>
        </w:rPr>
        <w:t>378-82.</w:t>
      </w:r>
      <w:bookmarkEnd w:id="49"/>
    </w:p>
    <w:p w:rsidR="0013041F" w:rsidRPr="00C23E3B" w:rsidRDefault="0013041F" w:rsidP="00C23E3B">
      <w:pPr>
        <w:spacing w:after="0" w:line="480" w:lineRule="auto"/>
        <w:rPr>
          <w:rFonts w:ascii="Times New Roman" w:hAnsi="Times New Roman" w:cs="Times New Roman"/>
          <w:noProof/>
          <w:sz w:val="24"/>
          <w:szCs w:val="24"/>
        </w:rPr>
      </w:pPr>
      <w:bookmarkStart w:id="50" w:name="_ENREF_51"/>
      <w:r w:rsidRPr="00C23E3B">
        <w:rPr>
          <w:rFonts w:ascii="Times New Roman" w:hAnsi="Times New Roman" w:cs="Times New Roman"/>
          <w:noProof/>
          <w:sz w:val="24"/>
          <w:szCs w:val="24"/>
        </w:rPr>
        <w:t>51.</w:t>
      </w:r>
      <w:r w:rsidRPr="00C23E3B">
        <w:rPr>
          <w:rFonts w:ascii="Times New Roman" w:hAnsi="Times New Roman" w:cs="Times New Roman"/>
          <w:noProof/>
          <w:sz w:val="24"/>
          <w:szCs w:val="24"/>
        </w:rPr>
        <w:tab/>
        <w:t xml:space="preserve">Walker MC, Thuronyi BW, Charkoudian LK, Lowry B, Khosla C, Chang MCY. Expanding the </w:t>
      </w:r>
      <w:r w:rsidR="009F412F" w:rsidRPr="00C23E3B">
        <w:rPr>
          <w:rFonts w:ascii="Times New Roman" w:hAnsi="Times New Roman" w:cs="Times New Roman"/>
          <w:noProof/>
          <w:sz w:val="24"/>
          <w:szCs w:val="24"/>
        </w:rPr>
        <w:t>fluorine chemistry of living systems using engineered polyketide synthase pathways</w:t>
      </w:r>
      <w:r w:rsidRPr="00C23E3B">
        <w:rPr>
          <w:rFonts w:ascii="Times New Roman" w:hAnsi="Times New Roman" w:cs="Times New Roman"/>
          <w:noProof/>
          <w:sz w:val="24"/>
          <w:szCs w:val="24"/>
        </w:rPr>
        <w:t>. Science 2013;</w:t>
      </w:r>
      <w:r w:rsidR="009F412F">
        <w:rPr>
          <w:rFonts w:ascii="Times New Roman" w:hAnsi="Times New Roman" w:cs="Times New Roman"/>
          <w:noProof/>
          <w:sz w:val="24"/>
          <w:szCs w:val="24"/>
        </w:rPr>
        <w:t xml:space="preserve"> 341</w:t>
      </w:r>
      <w:r w:rsidRPr="00C23E3B">
        <w:rPr>
          <w:rFonts w:ascii="Times New Roman" w:hAnsi="Times New Roman" w:cs="Times New Roman"/>
          <w:noProof/>
          <w:sz w:val="24"/>
          <w:szCs w:val="24"/>
        </w:rPr>
        <w:t>:</w:t>
      </w:r>
      <w:r w:rsidR="009F412F">
        <w:rPr>
          <w:rFonts w:ascii="Times New Roman" w:hAnsi="Times New Roman" w:cs="Times New Roman"/>
          <w:noProof/>
          <w:sz w:val="24"/>
          <w:szCs w:val="24"/>
        </w:rPr>
        <w:t xml:space="preserve"> </w:t>
      </w:r>
      <w:r w:rsidRPr="00C23E3B">
        <w:rPr>
          <w:rFonts w:ascii="Times New Roman" w:hAnsi="Times New Roman" w:cs="Times New Roman"/>
          <w:noProof/>
          <w:sz w:val="24"/>
          <w:szCs w:val="24"/>
        </w:rPr>
        <w:t>1089-94.</w:t>
      </w:r>
      <w:bookmarkEnd w:id="50"/>
    </w:p>
    <w:p w:rsidR="0013041F" w:rsidRDefault="0013041F" w:rsidP="00C23E3B">
      <w:pPr>
        <w:spacing w:after="0" w:line="480" w:lineRule="auto"/>
        <w:rPr>
          <w:rFonts w:ascii="Times New Roman" w:hAnsi="Times New Roman" w:cs="Times New Roman"/>
          <w:noProof/>
          <w:sz w:val="24"/>
          <w:szCs w:val="24"/>
        </w:rPr>
      </w:pPr>
      <w:bookmarkStart w:id="51" w:name="_ENREF_52"/>
      <w:r w:rsidRPr="00C23E3B">
        <w:rPr>
          <w:rFonts w:ascii="Times New Roman" w:hAnsi="Times New Roman" w:cs="Times New Roman"/>
          <w:noProof/>
          <w:sz w:val="24"/>
          <w:szCs w:val="24"/>
        </w:rPr>
        <w:t>52.</w:t>
      </w:r>
      <w:r w:rsidRPr="00C23E3B">
        <w:rPr>
          <w:rFonts w:ascii="Times New Roman" w:hAnsi="Times New Roman" w:cs="Times New Roman"/>
          <w:noProof/>
          <w:sz w:val="24"/>
          <w:szCs w:val="24"/>
        </w:rPr>
        <w:tab/>
        <w:t>Rentmeister A, Arnold FH, Fasan R. Chemo-enzymatic fluorination of unactivated organic compounds. Nature Chemical Biology 2009</w:t>
      </w:r>
      <w:r w:rsidR="009F412F">
        <w:rPr>
          <w:rFonts w:ascii="Times New Roman" w:hAnsi="Times New Roman" w:cs="Times New Roman"/>
          <w:noProof/>
          <w:sz w:val="24"/>
          <w:szCs w:val="24"/>
        </w:rPr>
        <w:t>; 5</w:t>
      </w:r>
      <w:r w:rsidRPr="00C23E3B">
        <w:rPr>
          <w:rFonts w:ascii="Times New Roman" w:hAnsi="Times New Roman" w:cs="Times New Roman"/>
          <w:noProof/>
          <w:sz w:val="24"/>
          <w:szCs w:val="24"/>
        </w:rPr>
        <w:t>:</w:t>
      </w:r>
      <w:r w:rsidR="009F412F">
        <w:rPr>
          <w:rFonts w:ascii="Times New Roman" w:hAnsi="Times New Roman" w:cs="Times New Roman"/>
          <w:noProof/>
          <w:sz w:val="24"/>
          <w:szCs w:val="24"/>
        </w:rPr>
        <w:t xml:space="preserve"> </w:t>
      </w:r>
      <w:r w:rsidRPr="00C23E3B">
        <w:rPr>
          <w:rFonts w:ascii="Times New Roman" w:hAnsi="Times New Roman" w:cs="Times New Roman"/>
          <w:noProof/>
          <w:sz w:val="24"/>
          <w:szCs w:val="24"/>
        </w:rPr>
        <w:t>26-28.</w:t>
      </w:r>
      <w:bookmarkEnd w:id="51"/>
    </w:p>
    <w:p w:rsidR="00D85D98" w:rsidRPr="00D85D98" w:rsidRDefault="00D85D98" w:rsidP="00C23E3B">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w:t>
      </w:r>
      <w:r w:rsidRPr="00D85D98">
        <w:rPr>
          <w:rFonts w:ascii="Times New Roman" w:hAnsi="Times New Roman" w:cs="Times New Roman"/>
          <w:b/>
          <w:noProof/>
          <w:sz w:val="24"/>
          <w:szCs w:val="24"/>
        </w:rPr>
        <w:t>Describes method for regioselective fluorination using cytochrome P450 oxidation followed by DAST fluorination</w:t>
      </w:r>
    </w:p>
    <w:p w:rsidR="0013041F" w:rsidRPr="00C23E3B" w:rsidRDefault="0013041F" w:rsidP="00C23E3B">
      <w:pPr>
        <w:spacing w:after="0" w:line="480" w:lineRule="auto"/>
        <w:rPr>
          <w:rFonts w:ascii="Times New Roman" w:hAnsi="Times New Roman" w:cs="Times New Roman"/>
          <w:noProof/>
          <w:sz w:val="24"/>
          <w:szCs w:val="24"/>
        </w:rPr>
      </w:pPr>
      <w:bookmarkStart w:id="52" w:name="_ENREF_53"/>
      <w:r w:rsidRPr="00C23E3B">
        <w:rPr>
          <w:rFonts w:ascii="Times New Roman" w:hAnsi="Times New Roman" w:cs="Times New Roman"/>
          <w:noProof/>
          <w:sz w:val="24"/>
          <w:szCs w:val="24"/>
        </w:rPr>
        <w:lastRenderedPageBreak/>
        <w:t>53.</w:t>
      </w:r>
      <w:r w:rsidRPr="00C23E3B">
        <w:rPr>
          <w:rFonts w:ascii="Times New Roman" w:hAnsi="Times New Roman" w:cs="Times New Roman"/>
          <w:noProof/>
          <w:sz w:val="24"/>
          <w:szCs w:val="24"/>
        </w:rPr>
        <w:tab/>
        <w:t>Domagala JM, Hanna LD, Heifetz CL, Hutt MP, Mich TF, Sanchez JP, et al. New structure-activity relationships of the quinolone antibacterials using the target enzyme. The development and application of a DNA gyrase assay. Journal of Medicinal Chemistry 1986;</w:t>
      </w:r>
      <w:r w:rsidR="009F412F">
        <w:rPr>
          <w:rFonts w:ascii="Times New Roman" w:hAnsi="Times New Roman" w:cs="Times New Roman"/>
          <w:noProof/>
          <w:sz w:val="24"/>
          <w:szCs w:val="24"/>
        </w:rPr>
        <w:t xml:space="preserve"> 29</w:t>
      </w:r>
      <w:r w:rsidRPr="00C23E3B">
        <w:rPr>
          <w:rFonts w:ascii="Times New Roman" w:hAnsi="Times New Roman" w:cs="Times New Roman"/>
          <w:noProof/>
          <w:sz w:val="24"/>
          <w:szCs w:val="24"/>
        </w:rPr>
        <w:t>:</w:t>
      </w:r>
      <w:r w:rsidR="009F412F">
        <w:rPr>
          <w:rFonts w:ascii="Times New Roman" w:hAnsi="Times New Roman" w:cs="Times New Roman"/>
          <w:noProof/>
          <w:sz w:val="24"/>
          <w:szCs w:val="24"/>
        </w:rPr>
        <w:t xml:space="preserve"> </w:t>
      </w:r>
      <w:r w:rsidRPr="00C23E3B">
        <w:rPr>
          <w:rFonts w:ascii="Times New Roman" w:hAnsi="Times New Roman" w:cs="Times New Roman"/>
          <w:noProof/>
          <w:sz w:val="24"/>
          <w:szCs w:val="24"/>
        </w:rPr>
        <w:t>394-404.</w:t>
      </w:r>
      <w:bookmarkEnd w:id="52"/>
    </w:p>
    <w:p w:rsidR="0013041F" w:rsidRPr="00C23E3B" w:rsidRDefault="0013041F" w:rsidP="00C23E3B">
      <w:pPr>
        <w:spacing w:after="0" w:line="480" w:lineRule="auto"/>
        <w:rPr>
          <w:rFonts w:ascii="Times New Roman" w:hAnsi="Times New Roman" w:cs="Times New Roman"/>
          <w:noProof/>
          <w:sz w:val="24"/>
          <w:szCs w:val="24"/>
        </w:rPr>
      </w:pPr>
      <w:bookmarkStart w:id="53" w:name="_ENREF_54"/>
      <w:r w:rsidRPr="00C23E3B">
        <w:rPr>
          <w:rFonts w:ascii="Times New Roman" w:hAnsi="Times New Roman" w:cs="Times New Roman"/>
          <w:noProof/>
          <w:sz w:val="24"/>
          <w:szCs w:val="24"/>
        </w:rPr>
        <w:t>54.</w:t>
      </w:r>
      <w:r w:rsidRPr="00C23E3B">
        <w:rPr>
          <w:rFonts w:ascii="Times New Roman" w:hAnsi="Times New Roman" w:cs="Times New Roman"/>
          <w:noProof/>
          <w:sz w:val="24"/>
          <w:szCs w:val="24"/>
        </w:rPr>
        <w:tab/>
        <w:t xml:space="preserve">Halperin SD, Fan H, Chang S, Martin RE, Britton R. A </w:t>
      </w:r>
      <w:r w:rsidR="00D02372" w:rsidRPr="00C23E3B">
        <w:rPr>
          <w:rFonts w:ascii="Times New Roman" w:hAnsi="Times New Roman" w:cs="Times New Roman"/>
          <w:noProof/>
          <w:sz w:val="24"/>
          <w:szCs w:val="24"/>
        </w:rPr>
        <w:t xml:space="preserve">convenient photocatalytic fluorination of unactivated </w:t>
      </w:r>
      <w:r w:rsidRPr="00C23E3B">
        <w:rPr>
          <w:rFonts w:ascii="Times New Roman" w:hAnsi="Times New Roman" w:cs="Times New Roman"/>
          <w:noProof/>
          <w:sz w:val="24"/>
          <w:szCs w:val="24"/>
        </w:rPr>
        <w:t>C</w:t>
      </w:r>
      <w:r w:rsidR="00D02372">
        <w:rPr>
          <w:rFonts w:ascii="Times New Roman" w:hAnsi="Times New Roman" w:cs="Times New Roman"/>
          <w:noProof/>
          <w:sz w:val="24"/>
          <w:szCs w:val="24"/>
        </w:rPr>
        <w:t>-</w:t>
      </w:r>
      <w:r w:rsidRPr="00C23E3B">
        <w:rPr>
          <w:rFonts w:ascii="Times New Roman" w:hAnsi="Times New Roman" w:cs="Times New Roman"/>
          <w:noProof/>
          <w:sz w:val="24"/>
          <w:szCs w:val="24"/>
        </w:rPr>
        <w:t xml:space="preserve">H </w:t>
      </w:r>
      <w:r w:rsidR="00D02372">
        <w:rPr>
          <w:rFonts w:ascii="Times New Roman" w:hAnsi="Times New Roman" w:cs="Times New Roman"/>
          <w:noProof/>
          <w:sz w:val="24"/>
          <w:szCs w:val="24"/>
        </w:rPr>
        <w:t>b</w:t>
      </w:r>
      <w:r w:rsidRPr="00C23E3B">
        <w:rPr>
          <w:rFonts w:ascii="Times New Roman" w:hAnsi="Times New Roman" w:cs="Times New Roman"/>
          <w:noProof/>
          <w:sz w:val="24"/>
          <w:szCs w:val="24"/>
        </w:rPr>
        <w:t>onds. Angewandte Chemie I</w:t>
      </w:r>
      <w:r w:rsidR="00D02372">
        <w:rPr>
          <w:rFonts w:ascii="Times New Roman" w:hAnsi="Times New Roman" w:cs="Times New Roman"/>
          <w:noProof/>
          <w:sz w:val="24"/>
          <w:szCs w:val="24"/>
        </w:rPr>
        <w:t>nternational Edition 2014;53</w:t>
      </w:r>
      <w:r w:rsidRPr="00C23E3B">
        <w:rPr>
          <w:rFonts w:ascii="Times New Roman" w:hAnsi="Times New Roman" w:cs="Times New Roman"/>
          <w:noProof/>
          <w:sz w:val="24"/>
          <w:szCs w:val="24"/>
        </w:rPr>
        <w:t>:</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4690-93.</w:t>
      </w:r>
      <w:bookmarkEnd w:id="53"/>
    </w:p>
    <w:p w:rsidR="0013041F" w:rsidRDefault="0013041F" w:rsidP="00C23E3B">
      <w:pPr>
        <w:spacing w:after="0" w:line="480" w:lineRule="auto"/>
        <w:rPr>
          <w:rFonts w:ascii="Times New Roman" w:hAnsi="Times New Roman" w:cs="Times New Roman"/>
          <w:noProof/>
          <w:sz w:val="24"/>
          <w:szCs w:val="24"/>
        </w:rPr>
      </w:pPr>
      <w:bookmarkStart w:id="54" w:name="_ENREF_55"/>
      <w:r w:rsidRPr="00C23E3B">
        <w:rPr>
          <w:rFonts w:ascii="Times New Roman" w:hAnsi="Times New Roman" w:cs="Times New Roman"/>
          <w:noProof/>
          <w:sz w:val="24"/>
          <w:szCs w:val="24"/>
        </w:rPr>
        <w:t>55.</w:t>
      </w:r>
      <w:r w:rsidRPr="00C23E3B">
        <w:rPr>
          <w:rFonts w:ascii="Times New Roman" w:hAnsi="Times New Roman" w:cs="Times New Roman"/>
          <w:noProof/>
          <w:sz w:val="24"/>
          <w:szCs w:val="24"/>
        </w:rPr>
        <w:tab/>
        <w:t>Breen JR, Sandford G, Yufit DS, Howard JAK, Fray J, Patel B. Continuous gas/liquid–liquid/liquid flow synthesis of 4-fluoropyrazole derivatives by selective direct fluorination. Beilstein Journal of Organic Chemistry 2011;</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7:</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1048-54.</w:t>
      </w:r>
      <w:bookmarkEnd w:id="54"/>
    </w:p>
    <w:p w:rsidR="00D85D98" w:rsidRPr="00D85D98" w:rsidRDefault="00D85D98" w:rsidP="00C23E3B">
      <w:pPr>
        <w:spacing w:after="0" w:line="480" w:lineRule="auto"/>
        <w:rPr>
          <w:rFonts w:ascii="Times New Roman" w:hAnsi="Times New Roman" w:cs="Times New Roman"/>
          <w:b/>
          <w:noProof/>
          <w:sz w:val="24"/>
          <w:szCs w:val="24"/>
        </w:rPr>
      </w:pPr>
      <w:r>
        <w:rPr>
          <w:rFonts w:ascii="Times New Roman" w:hAnsi="Times New Roman" w:cs="Times New Roman"/>
          <w:b/>
          <w:noProof/>
          <w:sz w:val="24"/>
          <w:szCs w:val="24"/>
        </w:rPr>
        <w:t>∙</w:t>
      </w:r>
      <w:r w:rsidRPr="00D85D98">
        <w:rPr>
          <w:rFonts w:ascii="Times New Roman" w:hAnsi="Times New Roman" w:cs="Times New Roman"/>
          <w:b/>
          <w:noProof/>
          <w:sz w:val="24"/>
          <w:szCs w:val="24"/>
        </w:rPr>
        <w:t>Describes a method of employing fluorine gas in continuous synthesis</w:t>
      </w:r>
    </w:p>
    <w:p w:rsidR="0013041F" w:rsidRPr="00C23E3B" w:rsidRDefault="0013041F" w:rsidP="00C23E3B">
      <w:pPr>
        <w:spacing w:after="0" w:line="480" w:lineRule="auto"/>
        <w:rPr>
          <w:rFonts w:ascii="Times New Roman" w:hAnsi="Times New Roman" w:cs="Times New Roman"/>
          <w:noProof/>
          <w:sz w:val="24"/>
          <w:szCs w:val="24"/>
        </w:rPr>
      </w:pPr>
      <w:bookmarkStart w:id="55" w:name="_ENREF_56"/>
      <w:r w:rsidRPr="00C23E3B">
        <w:rPr>
          <w:rFonts w:ascii="Times New Roman" w:hAnsi="Times New Roman" w:cs="Times New Roman"/>
          <w:noProof/>
          <w:sz w:val="24"/>
          <w:szCs w:val="24"/>
        </w:rPr>
        <w:t>56.</w:t>
      </w:r>
      <w:r w:rsidRPr="00C23E3B">
        <w:rPr>
          <w:rFonts w:ascii="Times New Roman" w:hAnsi="Times New Roman" w:cs="Times New Roman"/>
          <w:noProof/>
          <w:sz w:val="24"/>
          <w:szCs w:val="24"/>
        </w:rPr>
        <w:tab/>
        <w:t>Ji Y, Brueckl T, Baxter RD, Fujiwara Y, Seiple IB, Su S, et al. Innate C-H trifluoromethylation of heterocycles. Proceedings of the National Academy of Sciences 2011;</w:t>
      </w:r>
      <w:r w:rsidR="00D02372">
        <w:rPr>
          <w:rFonts w:ascii="Times New Roman" w:hAnsi="Times New Roman" w:cs="Times New Roman"/>
          <w:noProof/>
          <w:sz w:val="24"/>
          <w:szCs w:val="24"/>
        </w:rPr>
        <w:t xml:space="preserve"> 108</w:t>
      </w:r>
      <w:r w:rsidRPr="00C23E3B">
        <w:rPr>
          <w:rFonts w:ascii="Times New Roman" w:hAnsi="Times New Roman" w:cs="Times New Roman"/>
          <w:noProof/>
          <w:sz w:val="24"/>
          <w:szCs w:val="24"/>
        </w:rPr>
        <w:t>:</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14411-15.</w:t>
      </w:r>
      <w:bookmarkEnd w:id="55"/>
    </w:p>
    <w:p w:rsidR="0013041F" w:rsidRPr="00C23E3B" w:rsidRDefault="0013041F" w:rsidP="00C23E3B">
      <w:pPr>
        <w:spacing w:after="0" w:line="480" w:lineRule="auto"/>
        <w:rPr>
          <w:rFonts w:ascii="Times New Roman" w:hAnsi="Times New Roman" w:cs="Times New Roman"/>
          <w:noProof/>
          <w:sz w:val="24"/>
          <w:szCs w:val="24"/>
        </w:rPr>
      </w:pPr>
      <w:bookmarkStart w:id="56" w:name="_ENREF_57"/>
      <w:r w:rsidRPr="00C23E3B">
        <w:rPr>
          <w:rFonts w:ascii="Times New Roman" w:hAnsi="Times New Roman" w:cs="Times New Roman"/>
          <w:noProof/>
          <w:sz w:val="24"/>
          <w:szCs w:val="24"/>
        </w:rPr>
        <w:t>57.</w:t>
      </w:r>
      <w:r w:rsidRPr="00C23E3B">
        <w:rPr>
          <w:rFonts w:ascii="Times New Roman" w:hAnsi="Times New Roman" w:cs="Times New Roman"/>
          <w:noProof/>
          <w:sz w:val="24"/>
          <w:szCs w:val="24"/>
        </w:rPr>
        <w:tab/>
        <w:t>Kosjek T, Perko S, Žigon D, Heath E. Fluorouracil in the environment: Analysis, occurrence, degradation and transformation. Journal of Chromatography A 2013;</w:t>
      </w:r>
      <w:r w:rsidR="00D02372">
        <w:rPr>
          <w:rFonts w:ascii="Times New Roman" w:hAnsi="Times New Roman" w:cs="Times New Roman"/>
          <w:noProof/>
          <w:sz w:val="24"/>
          <w:szCs w:val="24"/>
        </w:rPr>
        <w:t xml:space="preserve"> 1290</w:t>
      </w:r>
      <w:r w:rsidRPr="00C23E3B">
        <w:rPr>
          <w:rFonts w:ascii="Times New Roman" w:hAnsi="Times New Roman" w:cs="Times New Roman"/>
          <w:noProof/>
          <w:sz w:val="24"/>
          <w:szCs w:val="24"/>
        </w:rPr>
        <w:t>:</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62-72.</w:t>
      </w:r>
      <w:bookmarkEnd w:id="56"/>
    </w:p>
    <w:p w:rsidR="0013041F" w:rsidRPr="00C23E3B" w:rsidRDefault="0013041F" w:rsidP="00C23E3B">
      <w:pPr>
        <w:spacing w:after="0" w:line="480" w:lineRule="auto"/>
        <w:rPr>
          <w:rFonts w:ascii="Times New Roman" w:hAnsi="Times New Roman" w:cs="Times New Roman"/>
          <w:noProof/>
          <w:sz w:val="24"/>
          <w:szCs w:val="24"/>
        </w:rPr>
      </w:pPr>
      <w:bookmarkStart w:id="57" w:name="_ENREF_58"/>
      <w:r w:rsidRPr="00C23E3B">
        <w:rPr>
          <w:rFonts w:ascii="Times New Roman" w:hAnsi="Times New Roman" w:cs="Times New Roman"/>
          <w:noProof/>
          <w:sz w:val="24"/>
          <w:szCs w:val="24"/>
        </w:rPr>
        <w:t>58.</w:t>
      </w:r>
      <w:r w:rsidRPr="00C23E3B">
        <w:rPr>
          <w:rFonts w:ascii="Times New Roman" w:hAnsi="Times New Roman" w:cs="Times New Roman"/>
          <w:noProof/>
          <w:sz w:val="24"/>
          <w:szCs w:val="24"/>
        </w:rPr>
        <w:tab/>
        <w:t xml:space="preserve">Jackson DA, Mabury SA. </w:t>
      </w:r>
      <w:r w:rsidR="00D02372" w:rsidRPr="00C23E3B">
        <w:rPr>
          <w:rFonts w:ascii="Times New Roman" w:hAnsi="Times New Roman" w:cs="Times New Roman"/>
          <w:noProof/>
          <w:sz w:val="24"/>
          <w:szCs w:val="24"/>
        </w:rPr>
        <w:t>Environmental properties of pentafluorosulfanyl compounds: physical properties and photodegradation</w:t>
      </w:r>
      <w:r w:rsidRPr="00C23E3B">
        <w:rPr>
          <w:rFonts w:ascii="Times New Roman" w:hAnsi="Times New Roman" w:cs="Times New Roman"/>
          <w:noProof/>
          <w:sz w:val="24"/>
          <w:szCs w:val="24"/>
        </w:rPr>
        <w:t>. Environmental Toxicology and Chemistry 2009;</w:t>
      </w:r>
      <w:r w:rsidR="00D02372">
        <w:rPr>
          <w:rFonts w:ascii="Times New Roman" w:hAnsi="Times New Roman" w:cs="Times New Roman"/>
          <w:noProof/>
          <w:sz w:val="24"/>
          <w:szCs w:val="24"/>
        </w:rPr>
        <w:t xml:space="preserve"> 28</w:t>
      </w:r>
      <w:r w:rsidRPr="00C23E3B">
        <w:rPr>
          <w:rFonts w:ascii="Times New Roman" w:hAnsi="Times New Roman" w:cs="Times New Roman"/>
          <w:noProof/>
          <w:sz w:val="24"/>
          <w:szCs w:val="24"/>
        </w:rPr>
        <w:t>:</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1866-73.</w:t>
      </w:r>
      <w:bookmarkEnd w:id="57"/>
    </w:p>
    <w:p w:rsidR="0013041F" w:rsidRPr="00C23E3B" w:rsidRDefault="0013041F" w:rsidP="00C23E3B">
      <w:pPr>
        <w:spacing w:after="0" w:line="480" w:lineRule="auto"/>
        <w:rPr>
          <w:rFonts w:ascii="Times New Roman" w:hAnsi="Times New Roman" w:cs="Times New Roman"/>
          <w:noProof/>
          <w:sz w:val="24"/>
          <w:szCs w:val="24"/>
        </w:rPr>
      </w:pPr>
      <w:bookmarkStart w:id="58" w:name="_ENREF_59"/>
      <w:r w:rsidRPr="00C23E3B">
        <w:rPr>
          <w:rFonts w:ascii="Times New Roman" w:hAnsi="Times New Roman" w:cs="Times New Roman"/>
          <w:noProof/>
          <w:sz w:val="24"/>
          <w:szCs w:val="24"/>
        </w:rPr>
        <w:t>59.</w:t>
      </w:r>
      <w:r w:rsidRPr="00C23E3B">
        <w:rPr>
          <w:rFonts w:ascii="Times New Roman" w:hAnsi="Times New Roman" w:cs="Times New Roman"/>
          <w:noProof/>
          <w:sz w:val="24"/>
          <w:szCs w:val="24"/>
        </w:rPr>
        <w:tab/>
        <w:t>Kavanagh E, Winn M, Gabhann CN, O'Connor NK, Beier P, Murphy CD. Microbial biotransformation of aryl sulfanylpentafluorides. Environmental Science and Pollution Research 2014;</w:t>
      </w:r>
      <w:r w:rsidR="00D02372">
        <w:rPr>
          <w:rFonts w:ascii="Times New Roman" w:hAnsi="Times New Roman" w:cs="Times New Roman"/>
          <w:noProof/>
          <w:sz w:val="24"/>
          <w:szCs w:val="24"/>
        </w:rPr>
        <w:t xml:space="preserve"> 21</w:t>
      </w:r>
      <w:r w:rsidRPr="00C23E3B">
        <w:rPr>
          <w:rFonts w:ascii="Times New Roman" w:hAnsi="Times New Roman" w:cs="Times New Roman"/>
          <w:noProof/>
          <w:sz w:val="24"/>
          <w:szCs w:val="24"/>
        </w:rPr>
        <w:t>:</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753-58.</w:t>
      </w:r>
      <w:bookmarkEnd w:id="58"/>
    </w:p>
    <w:p w:rsidR="0013041F" w:rsidRPr="00C23E3B" w:rsidRDefault="0013041F" w:rsidP="00C23E3B">
      <w:pPr>
        <w:spacing w:line="480" w:lineRule="auto"/>
        <w:rPr>
          <w:rFonts w:ascii="Times New Roman" w:hAnsi="Times New Roman" w:cs="Times New Roman"/>
          <w:noProof/>
          <w:sz w:val="24"/>
          <w:szCs w:val="24"/>
        </w:rPr>
      </w:pPr>
      <w:bookmarkStart w:id="59" w:name="_ENREF_60"/>
      <w:r w:rsidRPr="00C23E3B">
        <w:rPr>
          <w:rFonts w:ascii="Times New Roman" w:hAnsi="Times New Roman" w:cs="Times New Roman"/>
          <w:noProof/>
          <w:sz w:val="24"/>
          <w:szCs w:val="24"/>
        </w:rPr>
        <w:t>60.</w:t>
      </w:r>
      <w:r w:rsidRPr="00C23E3B">
        <w:rPr>
          <w:rFonts w:ascii="Times New Roman" w:hAnsi="Times New Roman" w:cs="Times New Roman"/>
          <w:noProof/>
          <w:sz w:val="24"/>
          <w:szCs w:val="24"/>
        </w:rPr>
        <w:tab/>
        <w:t xml:space="preserve">Van Heek M, France CF, Compton DS, Mcleod RL, Yumibe NP, Alton KB, et al. In </w:t>
      </w:r>
      <w:r w:rsidR="00D02372" w:rsidRPr="00C23E3B">
        <w:rPr>
          <w:rFonts w:ascii="Times New Roman" w:hAnsi="Times New Roman" w:cs="Times New Roman"/>
          <w:noProof/>
          <w:sz w:val="24"/>
          <w:szCs w:val="24"/>
        </w:rPr>
        <w:t>vivo metabolism-based discovery of a potent cholesterol absorption inhibitor</w:t>
      </w:r>
      <w:r w:rsidRPr="00C23E3B">
        <w:rPr>
          <w:rFonts w:ascii="Times New Roman" w:hAnsi="Times New Roman" w:cs="Times New Roman"/>
          <w:noProof/>
          <w:sz w:val="24"/>
          <w:szCs w:val="24"/>
        </w:rPr>
        <w:t xml:space="preserve">, SCH58235, in </w:t>
      </w:r>
      <w:r w:rsidRPr="00C23E3B">
        <w:rPr>
          <w:rFonts w:ascii="Times New Roman" w:hAnsi="Times New Roman" w:cs="Times New Roman"/>
          <w:noProof/>
          <w:sz w:val="24"/>
          <w:szCs w:val="24"/>
        </w:rPr>
        <w:lastRenderedPageBreak/>
        <w:t xml:space="preserve">the </w:t>
      </w:r>
      <w:r w:rsidR="00D02372" w:rsidRPr="00C23E3B">
        <w:rPr>
          <w:rFonts w:ascii="Times New Roman" w:hAnsi="Times New Roman" w:cs="Times New Roman"/>
          <w:noProof/>
          <w:sz w:val="24"/>
          <w:szCs w:val="24"/>
        </w:rPr>
        <w:t xml:space="preserve">rat and rhesus monkey through the identification of the active metabolites of </w:t>
      </w:r>
      <w:r w:rsidRPr="00C23E3B">
        <w:rPr>
          <w:rFonts w:ascii="Times New Roman" w:hAnsi="Times New Roman" w:cs="Times New Roman"/>
          <w:noProof/>
          <w:sz w:val="24"/>
          <w:szCs w:val="24"/>
        </w:rPr>
        <w:t>SCH48461. Journal of Pharmacology and Experimental Therapeutics 1997;</w:t>
      </w:r>
      <w:r w:rsidR="00D02372">
        <w:rPr>
          <w:rFonts w:ascii="Times New Roman" w:hAnsi="Times New Roman" w:cs="Times New Roman"/>
          <w:noProof/>
          <w:sz w:val="24"/>
          <w:szCs w:val="24"/>
        </w:rPr>
        <w:t xml:space="preserve"> 283</w:t>
      </w:r>
      <w:r w:rsidRPr="00C23E3B">
        <w:rPr>
          <w:rFonts w:ascii="Times New Roman" w:hAnsi="Times New Roman" w:cs="Times New Roman"/>
          <w:noProof/>
          <w:sz w:val="24"/>
          <w:szCs w:val="24"/>
        </w:rPr>
        <w:t>:</w:t>
      </w:r>
      <w:r w:rsidR="00D02372">
        <w:rPr>
          <w:rFonts w:ascii="Times New Roman" w:hAnsi="Times New Roman" w:cs="Times New Roman"/>
          <w:noProof/>
          <w:sz w:val="24"/>
          <w:szCs w:val="24"/>
        </w:rPr>
        <w:t xml:space="preserve"> </w:t>
      </w:r>
      <w:r w:rsidRPr="00C23E3B">
        <w:rPr>
          <w:rFonts w:ascii="Times New Roman" w:hAnsi="Times New Roman" w:cs="Times New Roman"/>
          <w:noProof/>
          <w:sz w:val="24"/>
          <w:szCs w:val="24"/>
        </w:rPr>
        <w:t>157-63.</w:t>
      </w:r>
      <w:bookmarkEnd w:id="59"/>
    </w:p>
    <w:p w:rsidR="0013041F" w:rsidRPr="00A12A3C" w:rsidRDefault="00A12A3C" w:rsidP="00890058">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w:t>
      </w:r>
      <w:r w:rsidRPr="00A12A3C">
        <w:rPr>
          <w:rFonts w:ascii="Times New Roman" w:hAnsi="Times New Roman" w:cs="Times New Roman"/>
          <w:b/>
          <w:noProof/>
          <w:sz w:val="24"/>
          <w:szCs w:val="24"/>
        </w:rPr>
        <w:t>A key paper in the development of the fluorinated drug Ezitimibe</w:t>
      </w:r>
    </w:p>
    <w:p w:rsidR="0013041F" w:rsidRDefault="0013041F"/>
    <w:p w:rsidR="00CC5923" w:rsidRDefault="00CC5923">
      <w:pPr>
        <w:spacing w:after="200" w:line="276" w:lineRule="auto"/>
      </w:pPr>
      <w:r>
        <w:br w:type="page"/>
      </w:r>
    </w:p>
    <w:p w:rsidR="00644C41" w:rsidRPr="00CC5923" w:rsidRDefault="00CC5923" w:rsidP="00CC5923">
      <w:pPr>
        <w:spacing w:line="480" w:lineRule="auto"/>
        <w:rPr>
          <w:rFonts w:ascii="Times New Roman" w:hAnsi="Times New Roman" w:cs="Times New Roman"/>
          <w:sz w:val="24"/>
          <w:szCs w:val="24"/>
        </w:rPr>
      </w:pPr>
      <w:r w:rsidRPr="00CC5923">
        <w:rPr>
          <w:rFonts w:ascii="Times New Roman" w:hAnsi="Times New Roman" w:cs="Times New Roman"/>
          <w:sz w:val="24"/>
          <w:szCs w:val="24"/>
        </w:rPr>
        <w:lastRenderedPageBreak/>
        <w:t>Figure legends</w:t>
      </w:r>
    </w:p>
    <w:p w:rsidR="00CC5923" w:rsidRDefault="00CC5923" w:rsidP="00CC5923">
      <w:pPr>
        <w:spacing w:line="480" w:lineRule="auto"/>
        <w:rPr>
          <w:rFonts w:ascii="Times New Roman" w:hAnsi="Times New Roman" w:cs="Times New Roman"/>
          <w:sz w:val="24"/>
          <w:szCs w:val="24"/>
        </w:rPr>
      </w:pPr>
      <w:proofErr w:type="gramStart"/>
      <w:r w:rsidRPr="00DA0748">
        <w:rPr>
          <w:rFonts w:ascii="Times New Roman" w:hAnsi="Times New Roman" w:cs="Times New Roman"/>
          <w:b/>
          <w:sz w:val="24"/>
          <w:szCs w:val="24"/>
        </w:rPr>
        <w:t>Figure 1</w:t>
      </w:r>
      <w:r w:rsidRPr="00DA0748">
        <w:rPr>
          <w:rFonts w:ascii="Times New Roman" w:hAnsi="Times New Roman" w:cs="Times New Roman"/>
          <w:sz w:val="24"/>
          <w:szCs w:val="24"/>
        </w:rPr>
        <w:t>.</w:t>
      </w:r>
      <w:proofErr w:type="gramEnd"/>
      <w:r w:rsidRPr="00DA0748">
        <w:rPr>
          <w:rFonts w:ascii="Times New Roman" w:hAnsi="Times New Roman" w:cs="Times New Roman"/>
          <w:sz w:val="24"/>
          <w:szCs w:val="24"/>
        </w:rPr>
        <w:t xml:space="preserve"> </w:t>
      </w:r>
      <w:r>
        <w:rPr>
          <w:rFonts w:ascii="Times New Roman" w:hAnsi="Times New Roman" w:cs="Times New Roman"/>
          <w:sz w:val="24"/>
          <w:szCs w:val="24"/>
        </w:rPr>
        <w:t xml:space="preserve"> Examples of c</w:t>
      </w:r>
      <w:r w:rsidRPr="00DA0748">
        <w:rPr>
          <w:rFonts w:ascii="Times New Roman" w:hAnsi="Times New Roman" w:cs="Times New Roman"/>
          <w:sz w:val="24"/>
          <w:szCs w:val="24"/>
        </w:rPr>
        <w:t>ommercially important fluorinated pharmaceuticals</w:t>
      </w:r>
    </w:p>
    <w:p w:rsidR="00CC5923" w:rsidRDefault="00CC5923" w:rsidP="00CC5923">
      <w:pPr>
        <w:spacing w:line="480" w:lineRule="auto"/>
        <w:rPr>
          <w:rFonts w:ascii="Times New Roman" w:hAnsi="Times New Roman" w:cs="Times New Roman"/>
          <w:sz w:val="24"/>
          <w:szCs w:val="24"/>
        </w:rPr>
      </w:pPr>
      <w:proofErr w:type="gramStart"/>
      <w:r w:rsidRPr="00370585">
        <w:rPr>
          <w:rFonts w:ascii="Times New Roman" w:hAnsi="Times New Roman" w:cs="Times New Roman"/>
          <w:b/>
          <w:sz w:val="24"/>
          <w:szCs w:val="24"/>
        </w:rPr>
        <w:t xml:space="preserve">Figure </w:t>
      </w:r>
      <w:r>
        <w:rPr>
          <w:rFonts w:ascii="Times New Roman" w:hAnsi="Times New Roman" w:cs="Times New Roman"/>
          <w:b/>
          <w:sz w:val="24"/>
          <w:szCs w:val="24"/>
        </w:rPr>
        <w:t>2</w:t>
      </w:r>
      <w:r w:rsidRPr="00370585">
        <w:rPr>
          <w:rFonts w:ascii="Times New Roman" w:hAnsi="Times New Roman" w:cs="Times New Roman"/>
          <w:sz w:val="24"/>
          <w:szCs w:val="24"/>
        </w:rPr>
        <w:t>.</w:t>
      </w:r>
      <w:proofErr w:type="gramEnd"/>
      <w:r w:rsidRPr="00370585">
        <w:rPr>
          <w:rFonts w:ascii="Times New Roman" w:hAnsi="Times New Roman" w:cs="Times New Roman"/>
          <w:sz w:val="24"/>
          <w:szCs w:val="24"/>
        </w:rPr>
        <w:t xml:space="preserve">  Chemical-microbiological method for designing fluorinated drugs that block metabolism</w:t>
      </w:r>
    </w:p>
    <w:p w:rsidR="00CC5923" w:rsidRDefault="00CC5923" w:rsidP="00CC5923">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Figure 3</w:t>
      </w:r>
      <w:r w:rsidRPr="00DA0748">
        <w:rPr>
          <w:rFonts w:ascii="Times New Roman" w:hAnsi="Times New Roman" w:cs="Times New Roman"/>
          <w:sz w:val="24"/>
          <w:szCs w:val="24"/>
        </w:rPr>
        <w:t>.</w:t>
      </w:r>
      <w:proofErr w:type="gramEnd"/>
      <w:r w:rsidRPr="00DA0748">
        <w:rPr>
          <w:rFonts w:ascii="Times New Roman" w:hAnsi="Times New Roman" w:cs="Times New Roman"/>
          <w:sz w:val="24"/>
          <w:szCs w:val="24"/>
        </w:rPr>
        <w:t xml:space="preserve"> </w:t>
      </w:r>
      <w:r>
        <w:rPr>
          <w:rFonts w:ascii="Times New Roman" w:hAnsi="Times New Roman" w:cs="Times New Roman"/>
          <w:sz w:val="24"/>
          <w:szCs w:val="24"/>
        </w:rPr>
        <w:t>Large s</w:t>
      </w:r>
      <w:r w:rsidRPr="00DA0748">
        <w:rPr>
          <w:rFonts w:ascii="Times New Roman" w:hAnsi="Times New Roman" w:cs="Times New Roman"/>
          <w:sz w:val="24"/>
          <w:szCs w:val="24"/>
        </w:rPr>
        <w:t xml:space="preserve">ynthesis of </w:t>
      </w:r>
      <w:proofErr w:type="spellStart"/>
      <w:r w:rsidRPr="00DA0748">
        <w:rPr>
          <w:rFonts w:ascii="Times New Roman" w:hAnsi="Times New Roman" w:cs="Times New Roman"/>
          <w:sz w:val="24"/>
          <w:szCs w:val="24"/>
        </w:rPr>
        <w:t>fluoro</w:t>
      </w:r>
      <w:proofErr w:type="spellEnd"/>
      <w:r w:rsidRPr="00DA0748">
        <w:rPr>
          <w:rFonts w:ascii="Times New Roman" w:hAnsi="Times New Roman" w:cs="Times New Roman"/>
          <w:sz w:val="24"/>
          <w:szCs w:val="24"/>
        </w:rPr>
        <w:t xml:space="preserve">-and </w:t>
      </w:r>
      <w:proofErr w:type="spellStart"/>
      <w:r w:rsidRPr="00DA0748">
        <w:rPr>
          <w:rFonts w:ascii="Times New Roman" w:hAnsi="Times New Roman" w:cs="Times New Roman"/>
          <w:sz w:val="24"/>
          <w:szCs w:val="24"/>
        </w:rPr>
        <w:t>trifluoromethyl</w:t>
      </w:r>
      <w:proofErr w:type="spellEnd"/>
      <w:r w:rsidRPr="00DA0748">
        <w:rPr>
          <w:rFonts w:ascii="Times New Roman" w:hAnsi="Times New Roman" w:cs="Times New Roman"/>
          <w:sz w:val="24"/>
          <w:szCs w:val="24"/>
        </w:rPr>
        <w:t xml:space="preserve"> aromatic systems</w:t>
      </w:r>
    </w:p>
    <w:p w:rsidR="00CC5923" w:rsidRDefault="00CC5923" w:rsidP="00CC5923">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Figure 4</w:t>
      </w:r>
      <w:r>
        <w:rPr>
          <w:rFonts w:ascii="Times New Roman" w:hAnsi="Times New Roman" w:cs="Times New Roman"/>
          <w:sz w:val="24"/>
          <w:szCs w:val="24"/>
        </w:rPr>
        <w:t>.</w:t>
      </w:r>
      <w:proofErr w:type="gramEnd"/>
      <w:r>
        <w:rPr>
          <w:rFonts w:ascii="Times New Roman" w:hAnsi="Times New Roman" w:cs="Times New Roman"/>
          <w:sz w:val="24"/>
          <w:szCs w:val="24"/>
        </w:rPr>
        <w:t xml:space="preserve"> Uses of fluorine gas in chemical intermediate manufacture</w:t>
      </w:r>
    </w:p>
    <w:p w:rsidR="00CC5923" w:rsidRDefault="00CC5923" w:rsidP="00CC5923">
      <w:pPr>
        <w:spacing w:line="480" w:lineRule="auto"/>
        <w:rPr>
          <w:rFonts w:ascii="Times New Roman" w:hAnsi="Times New Roman" w:cs="Times New Roman"/>
          <w:sz w:val="24"/>
          <w:szCs w:val="24"/>
        </w:rPr>
      </w:pPr>
      <w:proofErr w:type="gramStart"/>
      <w:r w:rsidRPr="001B11BC">
        <w:rPr>
          <w:rFonts w:ascii="Times New Roman" w:hAnsi="Times New Roman" w:cs="Times New Roman"/>
          <w:b/>
          <w:sz w:val="24"/>
          <w:szCs w:val="24"/>
        </w:rPr>
        <w:t xml:space="preserve">Figure </w:t>
      </w:r>
      <w:r>
        <w:rPr>
          <w:rFonts w:ascii="Times New Roman" w:hAnsi="Times New Roman" w:cs="Times New Roman"/>
          <w:b/>
          <w:sz w:val="24"/>
          <w:szCs w:val="24"/>
        </w:rPr>
        <w:t>5</w:t>
      </w:r>
      <w:r w:rsidRPr="001B11BC">
        <w:rPr>
          <w:rFonts w:ascii="Times New Roman" w:hAnsi="Times New Roman" w:cs="Times New Roman"/>
          <w:sz w:val="24"/>
          <w:szCs w:val="24"/>
        </w:rPr>
        <w:t>.</w:t>
      </w:r>
      <w:proofErr w:type="gramEnd"/>
      <w:r w:rsidRPr="001B11BC">
        <w:rPr>
          <w:rFonts w:ascii="Times New Roman" w:hAnsi="Times New Roman" w:cs="Times New Roman"/>
          <w:sz w:val="24"/>
          <w:szCs w:val="24"/>
        </w:rPr>
        <w:t xml:space="preserve">  Precursor-directed biosynthesis of fluorinated </w:t>
      </w:r>
      <w:proofErr w:type="spellStart"/>
      <w:r>
        <w:rPr>
          <w:rFonts w:ascii="Times New Roman" w:hAnsi="Times New Roman" w:cs="Times New Roman"/>
          <w:sz w:val="24"/>
          <w:szCs w:val="24"/>
        </w:rPr>
        <w:t>iturin</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surfactin</w:t>
      </w:r>
      <w:proofErr w:type="spellEnd"/>
      <w:r w:rsidRPr="001B11BC">
        <w:rPr>
          <w:rFonts w:ascii="Times New Roman" w:hAnsi="Times New Roman" w:cs="Times New Roman"/>
          <w:sz w:val="24"/>
          <w:szCs w:val="24"/>
        </w:rPr>
        <w:t xml:space="preserve"> in </w:t>
      </w:r>
      <w:r w:rsidRPr="003375D7">
        <w:rPr>
          <w:rFonts w:ascii="Times New Roman" w:hAnsi="Times New Roman" w:cs="Times New Roman"/>
          <w:i/>
          <w:sz w:val="24"/>
          <w:szCs w:val="24"/>
        </w:rPr>
        <w:t>Bacillus</w:t>
      </w:r>
      <w:r w:rsidRPr="001B11BC">
        <w:rPr>
          <w:rFonts w:ascii="Times New Roman" w:hAnsi="Times New Roman" w:cs="Times New Roman"/>
          <w:sz w:val="24"/>
          <w:szCs w:val="24"/>
        </w:rPr>
        <w:t xml:space="preserve"> sp. CS93</w:t>
      </w:r>
    </w:p>
    <w:p w:rsidR="00CC5923" w:rsidRPr="00CC5923" w:rsidRDefault="00CC5923" w:rsidP="00CC5923">
      <w:pPr>
        <w:spacing w:line="480" w:lineRule="auto"/>
        <w:rPr>
          <w:rFonts w:ascii="Times New Roman" w:hAnsi="Times New Roman" w:cs="Times New Roman"/>
          <w:sz w:val="24"/>
          <w:szCs w:val="24"/>
        </w:rPr>
      </w:pPr>
      <w:proofErr w:type="gramStart"/>
      <w:r w:rsidRPr="00370585">
        <w:rPr>
          <w:rFonts w:ascii="Times New Roman" w:hAnsi="Times New Roman" w:cs="Times New Roman"/>
          <w:b/>
          <w:sz w:val="24"/>
          <w:szCs w:val="24"/>
        </w:rPr>
        <w:t xml:space="preserve">Figure </w:t>
      </w:r>
      <w:r>
        <w:rPr>
          <w:rFonts w:ascii="Times New Roman" w:hAnsi="Times New Roman" w:cs="Times New Roman"/>
          <w:b/>
          <w:sz w:val="24"/>
          <w:szCs w:val="24"/>
        </w:rPr>
        <w:t>6</w:t>
      </w:r>
      <w:r w:rsidRPr="00B0698F">
        <w:rPr>
          <w:rFonts w:ascii="Times New Roman" w:hAnsi="Times New Roman" w:cs="Times New Roman"/>
          <w:sz w:val="24"/>
          <w:szCs w:val="24"/>
        </w:rPr>
        <w:t>.</w:t>
      </w:r>
      <w:proofErr w:type="gramEnd"/>
      <w:r w:rsidRPr="00B0698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Semi-synthesis of </w:t>
      </w:r>
      <w:proofErr w:type="spellStart"/>
      <w:r>
        <w:rPr>
          <w:rFonts w:ascii="Times New Roman" w:hAnsi="Times New Roman" w:cs="Times New Roman"/>
          <w:sz w:val="24"/>
          <w:szCs w:val="24"/>
        </w:rPr>
        <w:t>difluorinated</w:t>
      </w:r>
      <w:proofErr w:type="spellEnd"/>
      <w:r>
        <w:rPr>
          <w:rFonts w:ascii="Times New Roman" w:hAnsi="Times New Roman" w:cs="Times New Roman"/>
          <w:sz w:val="24"/>
          <w:szCs w:val="24"/>
        </w:rPr>
        <w:t xml:space="preserve"> derivatives of ibuprofen </w:t>
      </w:r>
      <w:proofErr w:type="spellStart"/>
      <w:r>
        <w:rPr>
          <w:rFonts w:ascii="Times New Roman" w:hAnsi="Times New Roman" w:cs="Times New Roman"/>
          <w:sz w:val="24"/>
          <w:szCs w:val="24"/>
        </w:rPr>
        <w:t>methylester</w:t>
      </w:r>
      <w:proofErr w:type="spellEnd"/>
      <w:r>
        <w:rPr>
          <w:rFonts w:ascii="Times New Roman" w:hAnsi="Times New Roman" w:cs="Times New Roman"/>
          <w:sz w:val="24"/>
          <w:szCs w:val="24"/>
        </w:rPr>
        <w:t>.</w:t>
      </w:r>
      <w:proofErr w:type="gramEnd"/>
    </w:p>
    <w:p w:rsidR="00CC5923" w:rsidRDefault="00CC592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C5923" w:rsidRDefault="00CC5923" w:rsidP="00CC59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1</w:t>
      </w:r>
    </w:p>
    <w:p w:rsidR="00CC5923" w:rsidRDefault="00CC5923" w:rsidP="00CC5923">
      <w:pPr>
        <w:spacing w:line="480" w:lineRule="auto"/>
      </w:pPr>
      <w:r>
        <w:object w:dxaOrig="6151" w:dyaOrig="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373.5pt" o:ole="">
            <v:imagedata r:id="rId6" o:title=""/>
          </v:shape>
          <o:OLEObject Type="Embed" ProgID="MDLDrawOLE.MDLDrawObject.1" ShapeID="_x0000_i1025" DrawAspect="Content" ObjectID="_1483338145" r:id="rId7">
            <o:FieldCodes>\s</o:FieldCodes>
          </o:OLEObject>
        </w:object>
      </w:r>
    </w:p>
    <w:p w:rsidR="00CC5923" w:rsidRDefault="00CC5923" w:rsidP="00CC5923">
      <w:pPr>
        <w:spacing w:line="480" w:lineRule="auto"/>
      </w:pPr>
    </w:p>
    <w:p w:rsidR="00CC5923" w:rsidRDefault="00CC5923">
      <w:pPr>
        <w:spacing w:after="200" w:line="276" w:lineRule="auto"/>
      </w:pPr>
      <w:r>
        <w:br w:type="page"/>
      </w:r>
    </w:p>
    <w:p w:rsidR="00CC5923" w:rsidRDefault="00CC5923" w:rsidP="00CC59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2</w:t>
      </w:r>
    </w:p>
    <w:p w:rsidR="00CC5923" w:rsidRDefault="00CC5923" w:rsidP="00CC5923">
      <w:pPr>
        <w:spacing w:line="480" w:lineRule="auto"/>
      </w:pPr>
      <w:r>
        <w:object w:dxaOrig="6945" w:dyaOrig="3690">
          <v:shape id="_x0000_i1026" type="#_x0000_t75" style="width:348pt;height:184.5pt" o:ole="">
            <v:imagedata r:id="rId8" o:title=""/>
          </v:shape>
          <o:OLEObject Type="Embed" ProgID="MDLDrawOLE.MDLDrawObject.1" ShapeID="_x0000_i1026" DrawAspect="Content" ObjectID="_1483338146" r:id="rId9">
            <o:FieldCodes>\s</o:FieldCodes>
          </o:OLEObject>
        </w:object>
      </w:r>
    </w:p>
    <w:p w:rsidR="00CC5923" w:rsidRDefault="00CC5923">
      <w:pPr>
        <w:spacing w:after="200" w:line="276" w:lineRule="auto"/>
      </w:pPr>
      <w:r>
        <w:br w:type="page"/>
      </w:r>
    </w:p>
    <w:p w:rsidR="00CC5923" w:rsidRDefault="00CC5923" w:rsidP="00CC59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3</w:t>
      </w:r>
    </w:p>
    <w:p w:rsidR="00CC5923" w:rsidRDefault="00CC5923" w:rsidP="00CC5923">
      <w:pPr>
        <w:spacing w:line="480" w:lineRule="auto"/>
      </w:pPr>
      <w:r>
        <w:object w:dxaOrig="9645" w:dyaOrig="2340">
          <v:shape id="_x0000_i1027" type="#_x0000_t75" style="width:483pt;height:117pt" o:ole="">
            <v:imagedata r:id="rId10" o:title=""/>
          </v:shape>
          <o:OLEObject Type="Embed" ProgID="MDLDrawOLE.MDLDrawObject.1" ShapeID="_x0000_i1027" DrawAspect="Content" ObjectID="_1483338147" r:id="rId11"/>
        </w:object>
      </w:r>
    </w:p>
    <w:p w:rsidR="00CC5923" w:rsidRDefault="00CC5923">
      <w:pPr>
        <w:spacing w:after="200" w:line="276" w:lineRule="auto"/>
      </w:pPr>
      <w:r>
        <w:br w:type="page"/>
      </w:r>
    </w:p>
    <w:p w:rsidR="00CC5923" w:rsidRDefault="00CC5923" w:rsidP="00CC59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4</w:t>
      </w:r>
    </w:p>
    <w:p w:rsidR="00CC5923" w:rsidRDefault="00CC5923" w:rsidP="00CC5923">
      <w:pPr>
        <w:spacing w:line="480" w:lineRule="auto"/>
      </w:pPr>
      <w:r>
        <w:object w:dxaOrig="5250" w:dyaOrig="4560">
          <v:shape id="_x0000_i1028" type="#_x0000_t75" style="width:263.25pt;height:228pt" o:ole="">
            <v:imagedata r:id="rId12" o:title=""/>
          </v:shape>
          <o:OLEObject Type="Embed" ProgID="MDLDrawOLE.MDLDrawObject.1" ShapeID="_x0000_i1028" DrawAspect="Content" ObjectID="_1483338148" r:id="rId13"/>
        </w:object>
      </w:r>
    </w:p>
    <w:p w:rsidR="00CC5923" w:rsidRDefault="00CC5923">
      <w:pPr>
        <w:spacing w:after="200" w:line="276" w:lineRule="auto"/>
      </w:pPr>
      <w:r>
        <w:br w:type="page"/>
      </w:r>
    </w:p>
    <w:p w:rsidR="00CC5923" w:rsidRDefault="00CC5923" w:rsidP="00CC59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5</w:t>
      </w:r>
    </w:p>
    <w:p w:rsidR="00CC5923" w:rsidRDefault="00CC5923" w:rsidP="00CC5923">
      <w:pPr>
        <w:spacing w:line="480" w:lineRule="auto"/>
      </w:pPr>
      <w:r>
        <w:object w:dxaOrig="7320" w:dyaOrig="5670">
          <v:shape id="_x0000_i1029" type="#_x0000_t75" style="width:366pt;height:283.5pt" o:ole="">
            <v:imagedata r:id="rId14" o:title=""/>
          </v:shape>
          <o:OLEObject Type="Embed" ProgID="MDLDrawOLE.MDLDrawObject.1" ShapeID="_x0000_i1029" DrawAspect="Content" ObjectID="_1483338149" r:id="rId15">
            <o:FieldCodes>\s</o:FieldCodes>
          </o:OLEObject>
        </w:object>
      </w:r>
    </w:p>
    <w:p w:rsidR="00CC5923" w:rsidRDefault="00CC5923">
      <w:pPr>
        <w:spacing w:after="200" w:line="276" w:lineRule="auto"/>
      </w:pPr>
      <w:r>
        <w:br w:type="page"/>
      </w:r>
    </w:p>
    <w:p w:rsidR="00CC5923" w:rsidRDefault="00CC5923" w:rsidP="00CC59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6</w:t>
      </w:r>
    </w:p>
    <w:p w:rsidR="00CC5923" w:rsidRDefault="00CC5923" w:rsidP="00CC5923">
      <w:pPr>
        <w:spacing w:line="480" w:lineRule="auto"/>
      </w:pPr>
      <w:r>
        <w:object w:dxaOrig="7785" w:dyaOrig="2161">
          <v:shape id="_x0000_i1030" type="#_x0000_t75" style="width:389.25pt;height:108pt" o:ole="">
            <v:imagedata r:id="rId16" o:title=""/>
          </v:shape>
          <o:OLEObject Type="Embed" ProgID="MDLDrawOLE.MDLDrawObject.1" ShapeID="_x0000_i1030" DrawAspect="Content" ObjectID="_1483338150" r:id="rId17">
            <o:FieldCodes>\s</o:FieldCodes>
          </o:OLEObject>
        </w:object>
      </w:r>
    </w:p>
    <w:p w:rsidR="000A28BD" w:rsidRDefault="000A28BD" w:rsidP="00CC5923">
      <w:pPr>
        <w:spacing w:line="480" w:lineRule="auto"/>
      </w:pPr>
    </w:p>
    <w:p w:rsidR="000A28BD" w:rsidRDefault="000A28BD">
      <w:pPr>
        <w:spacing w:after="200" w:line="276" w:lineRule="auto"/>
      </w:pPr>
      <w:r>
        <w:br w:type="page"/>
      </w:r>
    </w:p>
    <w:p w:rsidR="000A28BD" w:rsidRDefault="000A28BD" w:rsidP="00CC59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Numbered structures</w:t>
      </w:r>
    </w:p>
    <w:p w:rsidR="000A28BD" w:rsidRDefault="000A28BD" w:rsidP="00CC5923">
      <w:pPr>
        <w:spacing w:line="480" w:lineRule="auto"/>
      </w:pPr>
      <w:r>
        <w:object w:dxaOrig="6780" w:dyaOrig="1725">
          <v:shape id="_x0000_i1031" type="#_x0000_t75" style="width:339pt;height:86.25pt" o:ole="">
            <v:imagedata r:id="rId18" o:title=""/>
          </v:shape>
          <o:OLEObject Type="Embed" ProgID="MDLDrawOLE.MDLDrawObject.1" ShapeID="_x0000_i1031" DrawAspect="Content" ObjectID="_1483338151" r:id="rId19">
            <o:FieldCodes>\s</o:FieldCodes>
          </o:OLEObject>
        </w:object>
      </w:r>
    </w:p>
    <w:p w:rsidR="000A28BD" w:rsidRDefault="000A28BD" w:rsidP="00CC5923">
      <w:pPr>
        <w:spacing w:line="480" w:lineRule="auto"/>
      </w:pPr>
    </w:p>
    <w:p w:rsidR="000A28BD" w:rsidRDefault="000A28BD" w:rsidP="00CC5923">
      <w:pPr>
        <w:spacing w:line="480" w:lineRule="auto"/>
      </w:pPr>
      <w:r>
        <w:object w:dxaOrig="2835" w:dyaOrig="2745">
          <v:shape id="_x0000_i1032" type="#_x0000_t75" style="width:141.75pt;height:137.25pt" o:ole="">
            <v:imagedata r:id="rId20" o:title=""/>
          </v:shape>
          <o:OLEObject Type="Embed" ProgID="MDLDrawOLE.MDLDrawObject.1" ShapeID="_x0000_i1032" DrawAspect="Content" ObjectID="_1483338152" r:id="rId21">
            <o:FieldCodes>\s</o:FieldCodes>
          </o:OLEObject>
        </w:object>
      </w:r>
    </w:p>
    <w:p w:rsidR="000A28BD" w:rsidRDefault="000A28BD" w:rsidP="00CC5923">
      <w:pPr>
        <w:spacing w:line="480" w:lineRule="auto"/>
      </w:pPr>
    </w:p>
    <w:p w:rsidR="000A28BD" w:rsidRDefault="000A28BD" w:rsidP="00CC5923">
      <w:pPr>
        <w:spacing w:line="480" w:lineRule="auto"/>
      </w:pPr>
      <w:r>
        <w:object w:dxaOrig="8820" w:dyaOrig="2686">
          <v:shape id="_x0000_i1033" type="#_x0000_t75" style="width:441pt;height:134.25pt" o:ole="">
            <v:imagedata r:id="rId22" o:title=""/>
          </v:shape>
          <o:OLEObject Type="Embed" ProgID="MDLDrawOLE.MDLDrawObject.1" ShapeID="_x0000_i1033" DrawAspect="Content" ObjectID="_1483338153" r:id="rId23">
            <o:FieldCodes>\s</o:FieldCodes>
          </o:OLEObject>
        </w:object>
      </w:r>
    </w:p>
    <w:p w:rsidR="000A28BD" w:rsidRDefault="000A28BD" w:rsidP="00CC5923">
      <w:pPr>
        <w:spacing w:line="480" w:lineRule="auto"/>
      </w:pPr>
    </w:p>
    <w:p w:rsidR="000A28BD" w:rsidRDefault="000A28BD" w:rsidP="00CC5923">
      <w:pPr>
        <w:spacing w:line="480" w:lineRule="auto"/>
      </w:pPr>
      <w:r>
        <w:object w:dxaOrig="5265" w:dyaOrig="1875">
          <v:shape id="_x0000_i1034" type="#_x0000_t75" style="width:263.25pt;height:93.75pt" o:ole="">
            <v:imagedata r:id="rId24" o:title=""/>
          </v:shape>
          <o:OLEObject Type="Embed" ProgID="MDLDrawOLE.MDLDrawObject.1" ShapeID="_x0000_i1034" DrawAspect="Content" ObjectID="_1483338154" r:id="rId25">
            <o:FieldCodes>\s</o:FieldCodes>
          </o:OLEObject>
        </w:object>
      </w:r>
    </w:p>
    <w:p w:rsidR="000A28BD" w:rsidRDefault="000A28BD" w:rsidP="00CC5923">
      <w:pPr>
        <w:spacing w:line="480" w:lineRule="auto"/>
      </w:pPr>
    </w:p>
    <w:p w:rsidR="000A28BD" w:rsidRPr="000A28BD" w:rsidRDefault="000A28BD" w:rsidP="00CC5923">
      <w:pPr>
        <w:spacing w:line="480" w:lineRule="auto"/>
        <w:rPr>
          <w:rFonts w:ascii="Times New Roman" w:hAnsi="Times New Roman" w:cs="Times New Roman"/>
          <w:sz w:val="24"/>
          <w:szCs w:val="24"/>
        </w:rPr>
      </w:pPr>
      <w:r w:rsidRPr="000A28BD">
        <w:rPr>
          <w:rFonts w:ascii="Times New Roman" w:hAnsi="Times New Roman" w:cs="Times New Roman"/>
          <w:sz w:val="24"/>
          <w:szCs w:val="24"/>
        </w:rPr>
        <w:lastRenderedPageBreak/>
        <w:t>Numbered structures (continued)</w:t>
      </w:r>
    </w:p>
    <w:p w:rsidR="000A28BD" w:rsidRDefault="000A28BD" w:rsidP="00CC5923">
      <w:pPr>
        <w:spacing w:line="480" w:lineRule="auto"/>
      </w:pPr>
    </w:p>
    <w:p w:rsidR="000A28BD" w:rsidRDefault="000A28BD" w:rsidP="00CC5923">
      <w:pPr>
        <w:spacing w:line="480" w:lineRule="auto"/>
      </w:pPr>
      <w:r>
        <w:object w:dxaOrig="9016" w:dyaOrig="2460">
          <v:shape id="_x0000_i1035" type="#_x0000_t75" style="width:450.75pt;height:123pt" o:ole="">
            <v:imagedata r:id="rId26" o:title=""/>
          </v:shape>
          <o:OLEObject Type="Embed" ProgID="MDLDrawOLE.MDLDrawObject.1" ShapeID="_x0000_i1035" DrawAspect="Content" ObjectID="_1483338155" r:id="rId27">
            <o:FieldCodes>\s</o:FieldCodes>
          </o:OLEObject>
        </w:object>
      </w:r>
    </w:p>
    <w:p w:rsidR="000A28BD" w:rsidRDefault="000A28BD" w:rsidP="00CC5923">
      <w:pPr>
        <w:spacing w:line="480" w:lineRule="auto"/>
      </w:pPr>
    </w:p>
    <w:p w:rsidR="000A28BD" w:rsidRPr="00CC5923" w:rsidRDefault="000A28BD" w:rsidP="00CC5923">
      <w:pPr>
        <w:spacing w:line="480" w:lineRule="auto"/>
        <w:rPr>
          <w:rFonts w:ascii="Times New Roman" w:hAnsi="Times New Roman" w:cs="Times New Roman"/>
          <w:sz w:val="24"/>
          <w:szCs w:val="24"/>
        </w:rPr>
      </w:pPr>
      <w:r>
        <w:object w:dxaOrig="7366" w:dyaOrig="2851">
          <v:shape id="_x0000_i1036" type="#_x0000_t75" style="width:368.25pt;height:142.5pt" o:ole="">
            <v:imagedata r:id="rId28" o:title=""/>
          </v:shape>
          <o:OLEObject Type="Embed" ProgID="MDLDrawOLE.MDLDrawObject.1" ShapeID="_x0000_i1036" DrawAspect="Content" ObjectID="_1483338156" r:id="rId29">
            <o:FieldCodes>\s</o:FieldCodes>
          </o:OLEObject>
        </w:object>
      </w:r>
      <w:bookmarkStart w:id="60" w:name="_GoBack"/>
      <w:bookmarkEnd w:id="60"/>
    </w:p>
    <w:sectPr w:rsidR="000A28BD" w:rsidRPr="00CC5923">
      <w:footerReference w:type="default" r:id="rI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61634"/>
      <w:docPartObj>
        <w:docPartGallery w:val="Page Numbers (Bottom of Page)"/>
        <w:docPartUnique/>
      </w:docPartObj>
    </w:sdtPr>
    <w:sdtEndPr>
      <w:rPr>
        <w:noProof/>
      </w:rPr>
    </w:sdtEndPr>
    <w:sdtContent>
      <w:p w:rsidR="00890058" w:rsidRDefault="00890058">
        <w:pPr>
          <w:pStyle w:val="Footer"/>
          <w:jc w:val="right"/>
        </w:pPr>
        <w:r>
          <w:fldChar w:fldCharType="begin"/>
        </w:r>
        <w:r>
          <w:instrText xml:space="preserve"> PAGE   \* MERGEFORMAT </w:instrText>
        </w:r>
        <w:r>
          <w:fldChar w:fldCharType="separate"/>
        </w:r>
        <w:r w:rsidR="000A28BD">
          <w:rPr>
            <w:noProof/>
          </w:rPr>
          <w:t>34</w:t>
        </w:r>
        <w:r>
          <w:rPr>
            <w:noProof/>
          </w:rPr>
          <w:fldChar w:fldCharType="end"/>
        </w:r>
      </w:p>
    </w:sdtContent>
  </w:sdt>
  <w:p w:rsidR="00890058" w:rsidRDefault="0089005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689"/>
    <w:multiLevelType w:val="hybridMultilevel"/>
    <w:tmpl w:val="B1443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417020"/>
    <w:multiLevelType w:val="hybridMultilevel"/>
    <w:tmpl w:val="4C9C62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58F7356"/>
    <w:multiLevelType w:val="multilevel"/>
    <w:tmpl w:val="020038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F139B"/>
    <w:multiLevelType w:val="hybridMultilevel"/>
    <w:tmpl w:val="9648A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13041F"/>
    <w:rsid w:val="000A28BD"/>
    <w:rsid w:val="0013041F"/>
    <w:rsid w:val="00221888"/>
    <w:rsid w:val="002A0E86"/>
    <w:rsid w:val="00644C41"/>
    <w:rsid w:val="006E6056"/>
    <w:rsid w:val="00887FFC"/>
    <w:rsid w:val="00890058"/>
    <w:rsid w:val="009156FF"/>
    <w:rsid w:val="00933240"/>
    <w:rsid w:val="009F412F"/>
    <w:rsid w:val="00A12A3C"/>
    <w:rsid w:val="00AE4AD0"/>
    <w:rsid w:val="00C23E3B"/>
    <w:rsid w:val="00CC5923"/>
    <w:rsid w:val="00D02372"/>
    <w:rsid w:val="00D85D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1F"/>
    <w:pPr>
      <w:spacing w:after="160" w:line="259" w:lineRule="auto"/>
    </w:pPr>
    <w:rPr>
      <w:lang w:val="en-GB"/>
    </w:rPr>
  </w:style>
  <w:style w:type="character" w:default="1" w:styleId="DefaultParagraphFont">
    <w:name w:val="Default Paragraph Font"/>
    <w:uiPriority w:val="1"/>
    <w:semiHidden/>
    <w:unhideWhenUsed/>
    <w:rsid w:val="00130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041F"/>
  </w:style>
  <w:style w:type="character" w:styleId="Hyperlink">
    <w:name w:val="Hyperlink"/>
    <w:basedOn w:val="DefaultParagraphFont"/>
    <w:uiPriority w:val="99"/>
    <w:unhideWhenUsed/>
    <w:rsid w:val="0013041F"/>
    <w:rPr>
      <w:color w:val="0000FF" w:themeColor="hyperlink"/>
      <w:u w:val="single"/>
    </w:rPr>
  </w:style>
  <w:style w:type="paragraph" w:styleId="ListParagraph">
    <w:name w:val="List Paragraph"/>
    <w:basedOn w:val="Normal"/>
    <w:uiPriority w:val="34"/>
    <w:qFormat/>
    <w:rsid w:val="0013041F"/>
    <w:pPr>
      <w:ind w:left="720"/>
      <w:contextualSpacing/>
    </w:pPr>
  </w:style>
  <w:style w:type="paragraph" w:styleId="BalloonText">
    <w:name w:val="Balloon Text"/>
    <w:basedOn w:val="Normal"/>
    <w:link w:val="BalloonTextChar"/>
    <w:uiPriority w:val="99"/>
    <w:semiHidden/>
    <w:unhideWhenUsed/>
    <w:rsid w:val="0013041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13041F"/>
    <w:rPr>
      <w:rFonts w:ascii="Calibri" w:hAnsi="Calibri"/>
      <w:sz w:val="16"/>
      <w:szCs w:val="16"/>
      <w:lang w:val="en-GB"/>
    </w:rPr>
  </w:style>
  <w:style w:type="paragraph" w:styleId="Header">
    <w:name w:val="header"/>
    <w:basedOn w:val="Normal"/>
    <w:link w:val="HeaderChar"/>
    <w:uiPriority w:val="99"/>
    <w:unhideWhenUsed/>
    <w:rsid w:val="00130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1F"/>
    <w:rPr>
      <w:lang w:val="en-GB"/>
    </w:rPr>
  </w:style>
  <w:style w:type="paragraph" w:styleId="Footer">
    <w:name w:val="footer"/>
    <w:basedOn w:val="Normal"/>
    <w:link w:val="FooterChar"/>
    <w:uiPriority w:val="99"/>
    <w:unhideWhenUsed/>
    <w:rsid w:val="00130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1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1F"/>
    <w:pPr>
      <w:spacing w:after="160" w:line="259" w:lineRule="auto"/>
    </w:pPr>
    <w:rPr>
      <w:lang w:val="en-GB"/>
    </w:rPr>
  </w:style>
  <w:style w:type="character" w:default="1" w:styleId="DefaultParagraphFont">
    <w:name w:val="Default Paragraph Font"/>
    <w:uiPriority w:val="1"/>
    <w:semiHidden/>
    <w:unhideWhenUsed/>
    <w:rsid w:val="00130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041F"/>
  </w:style>
  <w:style w:type="character" w:styleId="Hyperlink">
    <w:name w:val="Hyperlink"/>
    <w:basedOn w:val="DefaultParagraphFont"/>
    <w:uiPriority w:val="99"/>
    <w:unhideWhenUsed/>
    <w:rsid w:val="0013041F"/>
    <w:rPr>
      <w:color w:val="0000FF" w:themeColor="hyperlink"/>
      <w:u w:val="single"/>
    </w:rPr>
  </w:style>
  <w:style w:type="paragraph" w:styleId="ListParagraph">
    <w:name w:val="List Paragraph"/>
    <w:basedOn w:val="Normal"/>
    <w:uiPriority w:val="34"/>
    <w:qFormat/>
    <w:rsid w:val="0013041F"/>
    <w:pPr>
      <w:ind w:left="720"/>
      <w:contextualSpacing/>
    </w:pPr>
  </w:style>
  <w:style w:type="paragraph" w:styleId="BalloonText">
    <w:name w:val="Balloon Text"/>
    <w:basedOn w:val="Normal"/>
    <w:link w:val="BalloonTextChar"/>
    <w:uiPriority w:val="99"/>
    <w:semiHidden/>
    <w:unhideWhenUsed/>
    <w:rsid w:val="0013041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13041F"/>
    <w:rPr>
      <w:rFonts w:ascii="Calibri" w:hAnsi="Calibri"/>
      <w:sz w:val="16"/>
      <w:szCs w:val="16"/>
      <w:lang w:val="en-GB"/>
    </w:rPr>
  </w:style>
  <w:style w:type="paragraph" w:styleId="Header">
    <w:name w:val="header"/>
    <w:basedOn w:val="Normal"/>
    <w:link w:val="HeaderChar"/>
    <w:uiPriority w:val="99"/>
    <w:unhideWhenUsed/>
    <w:rsid w:val="00130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1F"/>
    <w:rPr>
      <w:lang w:val="en-GB"/>
    </w:rPr>
  </w:style>
  <w:style w:type="paragraph" w:styleId="Footer">
    <w:name w:val="footer"/>
    <w:basedOn w:val="Normal"/>
    <w:link w:val="FooterChar"/>
    <w:uiPriority w:val="99"/>
    <w:unhideWhenUsed/>
    <w:rsid w:val="00130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2566</TotalTime>
  <Pages>34</Pages>
  <Words>6098</Words>
  <Characters>37017</Characters>
  <Application>Microsoft Office Word</Application>
  <DocSecurity>0</DocSecurity>
  <Lines>569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2015-01-19T09:56:00Z</dcterms:created>
  <dcterms:modified xsi:type="dcterms:W3CDTF">2015-01-21T09:34:00Z</dcterms:modified>
</cp:coreProperties>
</file>