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625C1" w:rsidRDefault="00B625C1" w:rsidP="00B625C1">
      <w:pPr>
        <w:pStyle w:val="Heading1"/>
        <w:jc w:val="both"/>
        <w:divId w:val="1630092713"/>
        <w:rPr>
          <w:rFonts w:asciiTheme="minorHAnsi" w:eastAsia="Times New Roman" w:hAnsiTheme="minorHAnsi" w:cs="Arial"/>
          <w:b/>
          <w:color w:val="auto"/>
          <w:sz w:val="28"/>
          <w:szCs w:val="28"/>
          <w:lang w:val="en"/>
        </w:rPr>
      </w:pPr>
      <w:r w:rsidRPr="00B625C1">
        <w:rPr>
          <w:rStyle w:val="title-text"/>
          <w:rFonts w:asciiTheme="minorHAnsi" w:eastAsia="Times New Roman" w:hAnsiTheme="minorHAnsi" w:cs="Arial"/>
          <w:b/>
          <w:color w:val="auto"/>
          <w:sz w:val="28"/>
          <w:szCs w:val="28"/>
          <w:lang w:val="en"/>
        </w:rPr>
        <w:t>Influence of Cu supplementation on toxic and essential trace element status in intensive reared beef cattle</w:t>
      </w:r>
    </w:p>
    <w:p w:rsidR="00000000" w:rsidRPr="00B625C1" w:rsidRDefault="00B625C1" w:rsidP="00B625C1">
      <w:pPr>
        <w:spacing w:line="330" w:lineRule="atLeast"/>
        <w:jc w:val="both"/>
        <w:divId w:val="22682221"/>
        <w:rPr>
          <w:rFonts w:asciiTheme="minorHAnsi" w:eastAsia="Times New Roman" w:hAnsiTheme="minorHAnsi" w:cs="Arial"/>
          <w:sz w:val="22"/>
          <w:szCs w:val="22"/>
          <w:lang w:val="en"/>
        </w:rPr>
      </w:pPr>
      <w:bookmarkStart w:id="0" w:name="baep-author-id9"/>
      <w:r w:rsidRPr="00B625C1">
        <w:rPr>
          <w:rStyle w:val="text2"/>
          <w:rFonts w:asciiTheme="minorHAnsi" w:eastAsia="Times New Roman" w:hAnsiTheme="minorHAnsi" w:cs="Arial"/>
          <w:sz w:val="22"/>
          <w:szCs w:val="22"/>
          <w:lang w:val="en"/>
        </w:rPr>
        <w:t>M.García-Vaquer</w:t>
      </w:r>
      <w:r w:rsidRPr="00B625C1">
        <w:rPr>
          <w:rStyle w:val="text2"/>
          <w:rFonts w:asciiTheme="minorHAnsi" w:eastAsia="Times New Roman" w:hAnsiTheme="minorHAnsi" w:cs="Arial"/>
          <w:sz w:val="22"/>
          <w:szCs w:val="22"/>
          <w:lang w:val="en"/>
        </w:rPr>
        <w:t>o</w:t>
      </w:r>
      <w:r w:rsidRPr="00B625C1">
        <w:rPr>
          <w:rStyle w:val="author-ref"/>
          <w:rFonts w:asciiTheme="minorHAnsi" w:eastAsia="Times New Roman" w:hAnsiTheme="minorHAnsi" w:cs="Arial"/>
          <w:sz w:val="22"/>
          <w:szCs w:val="22"/>
          <w:vertAlign w:val="superscript"/>
          <w:lang w:val="en"/>
        </w:rPr>
        <w:t>a</w:t>
      </w:r>
      <w:bookmarkStart w:id="1" w:name="baep-author-id10"/>
      <w:bookmarkEnd w:id="0"/>
      <w:r w:rsidRPr="00B625C1">
        <w:rPr>
          <w:rStyle w:val="text2"/>
          <w:rFonts w:asciiTheme="minorHAnsi" w:eastAsia="Times New Roman" w:hAnsiTheme="minorHAnsi" w:cs="Arial"/>
          <w:sz w:val="22"/>
          <w:szCs w:val="22"/>
          <w:lang w:val="en"/>
        </w:rPr>
        <w:t>M.López-Alons</w:t>
      </w:r>
      <w:r w:rsidRPr="00B625C1">
        <w:rPr>
          <w:rStyle w:val="text2"/>
          <w:rFonts w:asciiTheme="minorHAnsi" w:eastAsia="Times New Roman" w:hAnsiTheme="minorHAnsi" w:cs="Arial"/>
          <w:sz w:val="22"/>
          <w:szCs w:val="22"/>
          <w:lang w:val="en"/>
        </w:rPr>
        <w:t>o</w:t>
      </w:r>
      <w:r w:rsidRPr="00B625C1">
        <w:rPr>
          <w:rStyle w:val="author-ref"/>
          <w:rFonts w:asciiTheme="minorHAnsi" w:eastAsia="Times New Roman" w:hAnsiTheme="minorHAnsi" w:cs="Arial"/>
          <w:sz w:val="22"/>
          <w:szCs w:val="22"/>
          <w:vertAlign w:val="superscript"/>
          <w:lang w:val="en"/>
        </w:rPr>
        <w:t>a</w:t>
      </w:r>
      <w:bookmarkStart w:id="2" w:name="baep-author-id11"/>
      <w:bookmarkEnd w:id="1"/>
      <w:r w:rsidRPr="00B625C1">
        <w:rPr>
          <w:rStyle w:val="text2"/>
          <w:rFonts w:asciiTheme="minorHAnsi" w:eastAsia="Times New Roman" w:hAnsiTheme="minorHAnsi" w:cs="Arial"/>
          <w:sz w:val="22"/>
          <w:szCs w:val="22"/>
          <w:lang w:val="en"/>
        </w:rPr>
        <w:t>J.L.Benedit</w:t>
      </w:r>
      <w:r w:rsidRPr="00B625C1">
        <w:rPr>
          <w:rStyle w:val="text2"/>
          <w:rFonts w:asciiTheme="minorHAnsi" w:eastAsia="Times New Roman" w:hAnsiTheme="minorHAnsi" w:cs="Arial"/>
          <w:sz w:val="22"/>
          <w:szCs w:val="22"/>
          <w:lang w:val="en"/>
        </w:rPr>
        <w:t>o</w:t>
      </w:r>
      <w:r w:rsidRPr="00B625C1">
        <w:rPr>
          <w:rStyle w:val="author-ref"/>
          <w:rFonts w:asciiTheme="minorHAnsi" w:eastAsia="Times New Roman" w:hAnsiTheme="minorHAnsi" w:cs="Arial"/>
          <w:sz w:val="22"/>
          <w:szCs w:val="22"/>
          <w:vertAlign w:val="superscript"/>
          <w:lang w:val="en"/>
        </w:rPr>
        <w:t>a</w:t>
      </w:r>
      <w:bookmarkStart w:id="3" w:name="baep-author-id12"/>
      <w:bookmarkEnd w:id="2"/>
      <w:r w:rsidRPr="00B625C1">
        <w:rPr>
          <w:rStyle w:val="text2"/>
          <w:rFonts w:asciiTheme="minorHAnsi" w:eastAsia="Times New Roman" w:hAnsiTheme="minorHAnsi" w:cs="Arial"/>
          <w:sz w:val="22"/>
          <w:szCs w:val="22"/>
          <w:lang w:val="en"/>
        </w:rPr>
        <w:t>J.Hernánde</w:t>
      </w:r>
      <w:r w:rsidRPr="00B625C1">
        <w:rPr>
          <w:rStyle w:val="text2"/>
          <w:rFonts w:asciiTheme="minorHAnsi" w:eastAsia="Times New Roman" w:hAnsiTheme="minorHAnsi" w:cs="Arial"/>
          <w:sz w:val="22"/>
          <w:szCs w:val="22"/>
          <w:lang w:val="en"/>
        </w:rPr>
        <w:t>z</w:t>
      </w:r>
      <w:r w:rsidRPr="00B625C1">
        <w:rPr>
          <w:rStyle w:val="author-ref"/>
          <w:rFonts w:asciiTheme="minorHAnsi" w:eastAsia="Times New Roman" w:hAnsiTheme="minorHAnsi" w:cs="Arial"/>
          <w:sz w:val="22"/>
          <w:szCs w:val="22"/>
          <w:vertAlign w:val="superscript"/>
          <w:lang w:val="en"/>
        </w:rPr>
        <w:t>a</w:t>
      </w:r>
      <w:bookmarkStart w:id="4" w:name="baep-author-id13"/>
      <w:bookmarkEnd w:id="3"/>
      <w:r w:rsidRPr="00B625C1">
        <w:rPr>
          <w:rStyle w:val="text2"/>
          <w:rFonts w:asciiTheme="minorHAnsi" w:eastAsia="Times New Roman" w:hAnsiTheme="minorHAnsi" w:cs="Arial"/>
          <w:sz w:val="22"/>
          <w:szCs w:val="22"/>
          <w:lang w:val="en"/>
        </w:rPr>
        <w:t>B.Gutiérre</w:t>
      </w:r>
      <w:r w:rsidRPr="00B625C1">
        <w:rPr>
          <w:rStyle w:val="text2"/>
          <w:rFonts w:asciiTheme="minorHAnsi" w:eastAsia="Times New Roman" w:hAnsiTheme="minorHAnsi" w:cs="Arial"/>
          <w:sz w:val="22"/>
          <w:szCs w:val="22"/>
          <w:lang w:val="en"/>
        </w:rPr>
        <w:t>z</w:t>
      </w:r>
      <w:r w:rsidRPr="00B625C1">
        <w:rPr>
          <w:rStyle w:val="author-ref"/>
          <w:rFonts w:asciiTheme="minorHAnsi" w:eastAsia="Times New Roman" w:hAnsiTheme="minorHAnsi" w:cs="Arial"/>
          <w:sz w:val="22"/>
          <w:szCs w:val="22"/>
          <w:vertAlign w:val="superscript"/>
          <w:lang w:val="en"/>
        </w:rPr>
        <w:t>a</w:t>
      </w:r>
      <w:bookmarkStart w:id="5" w:name="baep-author-id14"/>
      <w:bookmarkEnd w:id="4"/>
      <w:r w:rsidRPr="00B625C1">
        <w:rPr>
          <w:rStyle w:val="text2"/>
          <w:rFonts w:asciiTheme="minorHAnsi" w:eastAsia="Times New Roman" w:hAnsiTheme="minorHAnsi" w:cs="Arial"/>
          <w:sz w:val="22"/>
          <w:szCs w:val="22"/>
          <w:lang w:val="en"/>
        </w:rPr>
        <w:t>M.Mirand</w:t>
      </w:r>
      <w:r w:rsidRPr="00B625C1">
        <w:rPr>
          <w:rStyle w:val="text2"/>
          <w:rFonts w:asciiTheme="minorHAnsi" w:eastAsia="Times New Roman" w:hAnsiTheme="minorHAnsi" w:cs="Arial"/>
          <w:sz w:val="22"/>
          <w:szCs w:val="22"/>
          <w:lang w:val="en"/>
        </w:rPr>
        <w:t>a</w:t>
      </w:r>
      <w:r w:rsidRPr="00B625C1">
        <w:rPr>
          <w:rStyle w:val="author-ref"/>
          <w:rFonts w:asciiTheme="minorHAnsi" w:eastAsia="Times New Roman" w:hAnsiTheme="minorHAnsi" w:cs="Arial"/>
          <w:sz w:val="22"/>
          <w:szCs w:val="22"/>
          <w:vertAlign w:val="superscript"/>
          <w:lang w:val="en"/>
        </w:rPr>
        <w:t>b</w:t>
      </w:r>
      <w:bookmarkEnd w:id="5"/>
    </w:p>
    <w:p w:rsidR="00000000" w:rsidRPr="00B625C1" w:rsidRDefault="00B625C1" w:rsidP="00B625C1">
      <w:pPr>
        <w:spacing w:line="360" w:lineRule="atLeast"/>
        <w:jc w:val="both"/>
        <w:divId w:val="81114005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https://doi.org/10.1016/j.fct.2011.09.013 </w:t>
      </w:r>
    </w:p>
    <w:p w:rsidR="00000000" w:rsidRPr="00B625C1" w:rsidRDefault="00B625C1" w:rsidP="00B625C1">
      <w:pPr>
        <w:pStyle w:val="Heading2"/>
        <w:jc w:val="both"/>
        <w:divId w:val="779837479"/>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t>Abstract</w:t>
      </w:r>
    </w:p>
    <w:p w:rsidR="00000000" w:rsidRPr="00B625C1" w:rsidRDefault="00B625C1" w:rsidP="00B625C1">
      <w:pPr>
        <w:spacing w:after="240" w:line="360" w:lineRule="atLeast"/>
        <w:jc w:val="both"/>
        <w:divId w:val="1817602807"/>
        <w:rPr>
          <w:rFonts w:asciiTheme="minorHAnsi" w:hAnsiTheme="minorHAnsi" w:cs="Arial"/>
          <w:sz w:val="22"/>
          <w:szCs w:val="22"/>
          <w:lang w:val="en"/>
        </w:rPr>
      </w:pPr>
      <w:r w:rsidRPr="00B625C1">
        <w:rPr>
          <w:rFonts w:asciiTheme="minorHAnsi" w:hAnsiTheme="minorHAnsi" w:cs="Arial"/>
          <w:sz w:val="22"/>
          <w:szCs w:val="22"/>
          <w:lang w:val="en"/>
        </w:rPr>
        <w:t>The aim of</w:t>
      </w:r>
      <w:r w:rsidRPr="00B625C1">
        <w:rPr>
          <w:rFonts w:asciiTheme="minorHAnsi" w:hAnsiTheme="minorHAnsi" w:cs="Arial"/>
          <w:sz w:val="22"/>
          <w:szCs w:val="22"/>
          <w:lang w:val="en"/>
        </w:rPr>
        <w:t xml:space="preserve"> this study is to evaluate if dietary Cu supplementation that leads to a hepatic Cu accumulation over the normal range has an influence on trace element status that could contribute to the pathogenesis of other mineral related disorders. Samples (liver, ki</w:t>
      </w:r>
      <w:r w:rsidRPr="00B625C1">
        <w:rPr>
          <w:rFonts w:asciiTheme="minorHAnsi" w:hAnsiTheme="minorHAnsi" w:cs="Arial"/>
          <w:sz w:val="22"/>
          <w:szCs w:val="22"/>
          <w:lang w:val="en"/>
        </w:rPr>
        <w:t>dney, spleen, diaphragm and brain) of beef calves receiving typical commercial diets Cu supplemented and non-supplemented were tested for differences in non-essential and essential trace elements determined by ICP-MS. As (kidney and diaphragm), Hg (liver a</w:t>
      </w:r>
      <w:r w:rsidRPr="00B625C1">
        <w:rPr>
          <w:rFonts w:asciiTheme="minorHAnsi" w:hAnsiTheme="minorHAnsi" w:cs="Arial"/>
          <w:sz w:val="22"/>
          <w:szCs w:val="22"/>
          <w:lang w:val="en"/>
        </w:rPr>
        <w:t>nd kidney), and Pb (liver, kidney and spleen) were significantly lower, while Cd residues (liver and kidney) were significantly higher in the Cu supplemented group. Mn and Ni significantly decreased and Mo increased in the brain, and Se (diaphragm) decreas</w:t>
      </w:r>
      <w:r w:rsidRPr="00B625C1">
        <w:rPr>
          <w:rFonts w:asciiTheme="minorHAnsi" w:hAnsiTheme="minorHAnsi" w:cs="Arial"/>
          <w:sz w:val="22"/>
          <w:szCs w:val="22"/>
          <w:lang w:val="en"/>
        </w:rPr>
        <w:t xml:space="preserve">ed in the Cu supplemented group. These interactions are unknown, and possibly with more than two metals involved as suggested in the case of the ratio </w:t>
      </w:r>
      <w:proofErr w:type="spellStart"/>
      <w:r w:rsidRPr="00B625C1">
        <w:rPr>
          <w:rFonts w:asciiTheme="minorHAnsi" w:hAnsiTheme="minorHAnsi" w:cs="Arial"/>
          <w:sz w:val="22"/>
          <w:szCs w:val="22"/>
          <w:lang w:val="en"/>
        </w:rPr>
        <w:t>Se</w:t>
      </w:r>
      <w:proofErr w:type="gramStart"/>
      <w:r w:rsidRPr="00B625C1">
        <w:rPr>
          <w:rFonts w:asciiTheme="minorHAnsi" w:hAnsiTheme="minorHAnsi" w:cs="Arial"/>
          <w:sz w:val="22"/>
          <w:szCs w:val="22"/>
          <w:lang w:val="en"/>
        </w:rPr>
        <w:t>:Cu</w:t>
      </w:r>
      <w:proofErr w:type="spellEnd"/>
      <w:proofErr w:type="gramEnd"/>
      <w:r w:rsidRPr="00B625C1">
        <w:rPr>
          <w:rFonts w:asciiTheme="minorHAnsi" w:hAnsiTheme="minorHAnsi" w:cs="Arial"/>
          <w:sz w:val="22"/>
          <w:szCs w:val="22"/>
          <w:lang w:val="en"/>
        </w:rPr>
        <w:t xml:space="preserve"> in the animals of this study. The possible role of Cu supplementation on the status of certain meta</w:t>
      </w:r>
      <w:r w:rsidRPr="00B625C1">
        <w:rPr>
          <w:rFonts w:asciiTheme="minorHAnsi" w:hAnsiTheme="minorHAnsi" w:cs="Arial"/>
          <w:sz w:val="22"/>
          <w:szCs w:val="22"/>
          <w:lang w:val="en"/>
        </w:rPr>
        <w:t>ls associated to neurological diseases (Mn–Ni) in the brain deserves further investigation. Finally new research on Cu–Se supplementation is necessary to better understand the risk of the animals to suffer from Se deficiency.</w:t>
      </w:r>
    </w:p>
    <w:p w:rsidR="00000000" w:rsidRPr="00B625C1" w:rsidRDefault="00B625C1" w:rsidP="00B625C1">
      <w:pPr>
        <w:pStyle w:val="Heading3"/>
        <w:jc w:val="both"/>
        <w:divId w:val="161429151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Highlights</w:t>
      </w:r>
    </w:p>
    <w:p w:rsidR="00000000" w:rsidRPr="00B625C1" w:rsidRDefault="00B625C1" w:rsidP="00B625C1">
      <w:pPr>
        <w:spacing w:after="240" w:line="360" w:lineRule="atLeast"/>
        <w:jc w:val="both"/>
        <w:divId w:val="1614291519"/>
        <w:rPr>
          <w:rFonts w:asciiTheme="minorHAnsi" w:hAnsiTheme="minorHAnsi" w:cs="Arial"/>
          <w:sz w:val="22"/>
          <w:szCs w:val="22"/>
          <w:lang w:val="en"/>
        </w:rPr>
      </w:pPr>
      <w:r w:rsidRPr="00B625C1">
        <w:rPr>
          <w:rFonts w:ascii="Arial" w:hAnsi="Arial" w:cs="Arial"/>
          <w:sz w:val="22"/>
          <w:szCs w:val="22"/>
          <w:lang w:val="en"/>
        </w:rPr>
        <w:t>►</w:t>
      </w:r>
      <w:r w:rsidRPr="00B625C1">
        <w:rPr>
          <w:rFonts w:asciiTheme="minorHAnsi" w:hAnsiTheme="minorHAnsi" w:cs="Arial"/>
          <w:sz w:val="22"/>
          <w:szCs w:val="22"/>
          <w:lang w:val="en"/>
        </w:rPr>
        <w:t xml:space="preserve"> Effect of dietary Cu on toxic-essential element accumulation in cattle tissues. </w:t>
      </w:r>
      <w:r w:rsidRPr="00B625C1">
        <w:rPr>
          <w:rFonts w:ascii="Arial" w:hAnsi="Arial" w:cs="Arial"/>
          <w:sz w:val="22"/>
          <w:szCs w:val="22"/>
          <w:lang w:val="en"/>
        </w:rPr>
        <w:t>►</w:t>
      </w:r>
      <w:r w:rsidRPr="00B625C1">
        <w:rPr>
          <w:rFonts w:asciiTheme="minorHAnsi" w:hAnsiTheme="minorHAnsi" w:cs="Arial"/>
          <w:sz w:val="22"/>
          <w:szCs w:val="22"/>
          <w:lang w:val="en"/>
        </w:rPr>
        <w:t xml:space="preserve"> As, Hg and Pb decreased while Cd increased in Cu supplemented animals. </w:t>
      </w:r>
      <w:r w:rsidRPr="00B625C1">
        <w:rPr>
          <w:rFonts w:ascii="Arial" w:hAnsi="Arial" w:cs="Arial"/>
          <w:sz w:val="22"/>
          <w:szCs w:val="22"/>
          <w:lang w:val="en"/>
        </w:rPr>
        <w:t>►</w:t>
      </w:r>
      <w:r w:rsidRPr="00B625C1">
        <w:rPr>
          <w:rFonts w:asciiTheme="minorHAnsi" w:hAnsiTheme="minorHAnsi" w:cs="Arial"/>
          <w:sz w:val="22"/>
          <w:szCs w:val="22"/>
          <w:lang w:val="en"/>
        </w:rPr>
        <w:t xml:space="preserve"> Ratio </w:t>
      </w:r>
      <w:proofErr w:type="spellStart"/>
      <w:r w:rsidRPr="00B625C1">
        <w:rPr>
          <w:rFonts w:asciiTheme="minorHAnsi" w:hAnsiTheme="minorHAnsi" w:cs="Arial"/>
          <w:sz w:val="22"/>
          <w:szCs w:val="22"/>
          <w:lang w:val="en"/>
        </w:rPr>
        <w:t>Se</w:t>
      </w:r>
      <w:proofErr w:type="gramStart"/>
      <w:r w:rsidRPr="00B625C1">
        <w:rPr>
          <w:rFonts w:asciiTheme="minorHAnsi" w:hAnsiTheme="minorHAnsi" w:cs="Arial"/>
          <w:sz w:val="22"/>
          <w:szCs w:val="22"/>
          <w:lang w:val="en"/>
        </w:rPr>
        <w:t>:Cu</w:t>
      </w:r>
      <w:proofErr w:type="spellEnd"/>
      <w:proofErr w:type="gramEnd"/>
      <w:r w:rsidRPr="00B625C1">
        <w:rPr>
          <w:rFonts w:asciiTheme="minorHAnsi" w:hAnsiTheme="minorHAnsi" w:cs="Arial"/>
          <w:sz w:val="22"/>
          <w:szCs w:val="22"/>
          <w:lang w:val="en"/>
        </w:rPr>
        <w:t xml:space="preserve"> could be a tool to decrease toxic metal residues. </w:t>
      </w:r>
      <w:r w:rsidRPr="00B625C1">
        <w:rPr>
          <w:rFonts w:ascii="Arial" w:hAnsi="Arial" w:cs="Arial"/>
          <w:sz w:val="22"/>
          <w:szCs w:val="22"/>
          <w:lang w:val="en"/>
        </w:rPr>
        <w:t>►</w:t>
      </w:r>
      <w:r w:rsidRPr="00B625C1">
        <w:rPr>
          <w:rFonts w:asciiTheme="minorHAnsi" w:hAnsiTheme="minorHAnsi" w:cs="Arial"/>
          <w:sz w:val="22"/>
          <w:szCs w:val="22"/>
          <w:lang w:val="en"/>
        </w:rPr>
        <w:t xml:space="preserve"> Mn</w:t>
      </w:r>
      <w:r w:rsidRPr="00B625C1">
        <w:rPr>
          <w:rFonts w:ascii="Calibri" w:hAnsi="Calibri" w:cs="Calibri"/>
          <w:sz w:val="22"/>
          <w:szCs w:val="22"/>
          <w:lang w:val="en"/>
        </w:rPr>
        <w:t>–</w:t>
      </w:r>
      <w:r w:rsidRPr="00B625C1">
        <w:rPr>
          <w:rFonts w:asciiTheme="minorHAnsi" w:hAnsiTheme="minorHAnsi" w:cs="Arial"/>
          <w:sz w:val="22"/>
          <w:szCs w:val="22"/>
          <w:lang w:val="en"/>
        </w:rPr>
        <w:t>Ni decreased and Mo increased in</w:t>
      </w:r>
      <w:r w:rsidRPr="00B625C1">
        <w:rPr>
          <w:rFonts w:asciiTheme="minorHAnsi" w:hAnsiTheme="minorHAnsi" w:cs="Arial"/>
          <w:sz w:val="22"/>
          <w:szCs w:val="22"/>
          <w:lang w:val="en"/>
        </w:rPr>
        <w:t xml:space="preserve"> brain. </w:t>
      </w:r>
      <w:r w:rsidRPr="00B625C1">
        <w:rPr>
          <w:rFonts w:ascii="Arial" w:hAnsi="Arial" w:cs="Arial"/>
          <w:sz w:val="22"/>
          <w:szCs w:val="22"/>
          <w:lang w:val="en"/>
        </w:rPr>
        <w:t>►</w:t>
      </w:r>
      <w:r w:rsidRPr="00B625C1">
        <w:rPr>
          <w:rFonts w:asciiTheme="minorHAnsi" w:hAnsiTheme="minorHAnsi" w:cs="Arial"/>
          <w:sz w:val="22"/>
          <w:szCs w:val="22"/>
          <w:lang w:val="en"/>
        </w:rPr>
        <w:t xml:space="preserve"> Se decreased in diaphragm of Cu supplemented animals.</w:t>
      </w:r>
    </w:p>
    <w:p w:rsidR="00B625C1" w:rsidRPr="00B625C1" w:rsidRDefault="00B625C1" w:rsidP="00B625C1">
      <w:pPr>
        <w:jc w:val="both"/>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br w:type="page"/>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lastRenderedPageBreak/>
        <w:t>1. Introduction</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Traditionally, cattle were thought to be relatively tolerant to Cu accumulation and reports of Cu poiso</w:t>
      </w:r>
      <w:r w:rsidRPr="00B625C1">
        <w:rPr>
          <w:rFonts w:asciiTheme="minorHAnsi" w:hAnsiTheme="minorHAnsi" w:cs="Arial"/>
          <w:sz w:val="22"/>
          <w:szCs w:val="22"/>
          <w:lang w:val="en"/>
        </w:rPr>
        <w:t>ning were, until recently, somewhat rare. In fact, Cu deficiency in cattle is a rather common disorder worldwide and cattle diets are regularly supplemented with high Cu concentrations. However, in the last years an increased number of episodes of Cu toxic</w:t>
      </w:r>
      <w:r w:rsidRPr="00B625C1">
        <w:rPr>
          <w:rFonts w:asciiTheme="minorHAnsi" w:hAnsiTheme="minorHAnsi" w:cs="Arial"/>
          <w:sz w:val="22"/>
          <w:szCs w:val="22"/>
          <w:lang w:val="en"/>
        </w:rPr>
        <w:t>ity have been reported in the literature (</w:t>
      </w:r>
      <w:bookmarkStart w:id="6" w:name="bb0025"/>
      <w:r w:rsidRPr="00B625C1">
        <w:rPr>
          <w:rFonts w:asciiTheme="minorHAnsi" w:hAnsiTheme="minorHAnsi" w:cs="Arial"/>
          <w:sz w:val="22"/>
          <w:szCs w:val="22"/>
          <w:lang w:val="en"/>
        </w:rPr>
        <w:t>Bidewell et al., 2000</w:t>
      </w:r>
      <w:bookmarkEnd w:id="6"/>
      <w:r w:rsidRPr="00B625C1">
        <w:rPr>
          <w:rFonts w:asciiTheme="minorHAnsi" w:hAnsiTheme="minorHAnsi" w:cs="Arial"/>
          <w:sz w:val="22"/>
          <w:szCs w:val="22"/>
          <w:lang w:val="en"/>
        </w:rPr>
        <w:t xml:space="preserve">, </w:t>
      </w:r>
      <w:bookmarkStart w:id="7" w:name="bb0335"/>
      <w:r w:rsidRPr="00B625C1">
        <w:rPr>
          <w:rFonts w:asciiTheme="minorHAnsi" w:hAnsiTheme="minorHAnsi" w:cs="Arial"/>
          <w:sz w:val="22"/>
          <w:szCs w:val="22"/>
          <w:lang w:val="en"/>
        </w:rPr>
        <w:t>VLA, 2001</w:t>
      </w:r>
      <w:bookmarkEnd w:id="7"/>
      <w:r w:rsidRPr="00B625C1">
        <w:rPr>
          <w:rFonts w:asciiTheme="minorHAnsi" w:hAnsiTheme="minorHAnsi" w:cs="Arial"/>
          <w:sz w:val="22"/>
          <w:szCs w:val="22"/>
          <w:lang w:val="en"/>
        </w:rPr>
        <w:t>), even at liver Cu concentrations well below those classically regarded as toxic (</w:t>
      </w:r>
      <w:bookmarkStart w:id="8" w:name="bb0250"/>
      <w:r w:rsidRPr="00B625C1">
        <w:rPr>
          <w:rFonts w:asciiTheme="minorHAnsi" w:hAnsiTheme="minorHAnsi" w:cs="Arial"/>
          <w:sz w:val="22"/>
          <w:szCs w:val="22"/>
          <w:lang w:val="en"/>
        </w:rPr>
        <w:t>Perrin et al., 1990</w:t>
      </w:r>
      <w:r w:rsidRPr="00B625C1">
        <w:rPr>
          <w:rFonts w:asciiTheme="minorHAnsi" w:hAnsiTheme="minorHAnsi" w:cs="Arial"/>
          <w:sz w:val="22"/>
          <w:szCs w:val="22"/>
          <w:lang w:val="en"/>
        </w:rPr>
        <w:t xml:space="preserve">, </w:t>
      </w:r>
      <w:bookmarkStart w:id="9" w:name="bb0125"/>
      <w:proofErr w:type="spellStart"/>
      <w:r w:rsidRPr="00B625C1">
        <w:rPr>
          <w:rFonts w:asciiTheme="minorHAnsi" w:hAnsiTheme="minorHAnsi" w:cs="Arial"/>
          <w:sz w:val="22"/>
          <w:szCs w:val="22"/>
          <w:lang w:val="en"/>
        </w:rPr>
        <w:t>Gummow</w:t>
      </w:r>
      <w:proofErr w:type="spellEnd"/>
      <w:r w:rsidRPr="00B625C1">
        <w:rPr>
          <w:rFonts w:asciiTheme="minorHAnsi" w:hAnsiTheme="minorHAnsi" w:cs="Arial"/>
          <w:sz w:val="22"/>
          <w:szCs w:val="22"/>
          <w:lang w:val="en"/>
        </w:rPr>
        <w:t>, 1996</w:t>
      </w:r>
      <w:r w:rsidRPr="00B625C1">
        <w:rPr>
          <w:rFonts w:asciiTheme="minorHAnsi" w:hAnsiTheme="minorHAnsi" w:cs="Arial"/>
          <w:sz w:val="22"/>
          <w:szCs w:val="22"/>
          <w:lang w:val="en"/>
        </w:rPr>
        <w:t>) and only sheep were demonstrated to be more susceptible than cattle to Cu toxicity (</w:t>
      </w:r>
      <w:bookmarkStart w:id="10" w:name="bb0330"/>
      <w:r w:rsidRPr="00B625C1">
        <w:rPr>
          <w:rFonts w:asciiTheme="minorHAnsi" w:hAnsiTheme="minorHAnsi" w:cs="Arial"/>
          <w:sz w:val="22"/>
          <w:szCs w:val="22"/>
          <w:lang w:val="en"/>
        </w:rPr>
        <w:t>Underwood and Su</w:t>
      </w:r>
      <w:r w:rsidRPr="00B625C1">
        <w:rPr>
          <w:rFonts w:asciiTheme="minorHAnsi" w:hAnsiTheme="minorHAnsi" w:cs="Arial"/>
          <w:sz w:val="22"/>
          <w:szCs w:val="22"/>
          <w:lang w:val="en"/>
        </w:rPr>
        <w:t>ttle, 2002</w:t>
      </w:r>
      <w:r w:rsidRPr="00B625C1">
        <w:rPr>
          <w:rFonts w:asciiTheme="minorHAnsi" w:hAnsiTheme="minorHAnsi" w:cs="Arial"/>
          <w:sz w:val="22"/>
          <w:szCs w:val="22"/>
          <w:lang w:val="en"/>
        </w:rPr>
        <w:t>). In most cases, cattle toxicity is associated with excessive Cu intake in the ration, as well as with changes in the type and bioavailability of dietary Cu supplements (</w:t>
      </w:r>
      <w:bookmarkStart w:id="11" w:name="bb0110"/>
      <w:r w:rsidRPr="00B625C1">
        <w:rPr>
          <w:rFonts w:asciiTheme="minorHAnsi" w:hAnsiTheme="minorHAnsi" w:cs="Arial"/>
          <w:sz w:val="22"/>
          <w:szCs w:val="22"/>
          <w:lang w:val="en"/>
        </w:rPr>
        <w:t>Galey et al., 1991</w:t>
      </w:r>
      <w:bookmarkEnd w:id="11"/>
      <w:r w:rsidRPr="00B625C1">
        <w:rPr>
          <w:rFonts w:asciiTheme="minorHAnsi" w:hAnsiTheme="minorHAnsi" w:cs="Arial"/>
          <w:sz w:val="22"/>
          <w:szCs w:val="22"/>
          <w:lang w:val="en"/>
        </w:rPr>
        <w:t xml:space="preserve">, </w:t>
      </w:r>
      <w:bookmarkStart w:id="12" w:name="bb0305"/>
      <w:r w:rsidRPr="00B625C1">
        <w:rPr>
          <w:rFonts w:asciiTheme="minorHAnsi" w:hAnsiTheme="minorHAnsi" w:cs="Arial"/>
          <w:sz w:val="22"/>
          <w:szCs w:val="22"/>
          <w:lang w:val="en"/>
        </w:rPr>
        <w:t>Steffen et al., 1997</w:t>
      </w:r>
      <w:bookmarkEnd w:id="12"/>
      <w:r w:rsidRPr="00B625C1">
        <w:rPr>
          <w:rFonts w:asciiTheme="minorHAnsi" w:hAnsiTheme="minorHAnsi" w:cs="Arial"/>
          <w:sz w:val="22"/>
          <w:szCs w:val="22"/>
          <w:lang w:val="en"/>
        </w:rPr>
        <w:t xml:space="preserve">, </w:t>
      </w:r>
      <w:bookmarkStart w:id="13" w:name="bb0155"/>
      <w:proofErr w:type="spellStart"/>
      <w:r w:rsidRPr="00B625C1">
        <w:rPr>
          <w:rFonts w:asciiTheme="minorHAnsi" w:hAnsiTheme="minorHAnsi" w:cs="Arial"/>
          <w:sz w:val="22"/>
          <w:szCs w:val="22"/>
          <w:lang w:val="en"/>
        </w:rPr>
        <w:t>Lave</w:t>
      </w:r>
      <w:r w:rsidRPr="00B625C1">
        <w:rPr>
          <w:rFonts w:asciiTheme="minorHAnsi" w:hAnsiTheme="minorHAnsi" w:cs="Arial"/>
          <w:sz w:val="22"/>
          <w:szCs w:val="22"/>
          <w:lang w:val="en"/>
        </w:rPr>
        <w:t>n</w:t>
      </w:r>
      <w:proofErr w:type="spellEnd"/>
      <w:r w:rsidRPr="00B625C1">
        <w:rPr>
          <w:rFonts w:asciiTheme="minorHAnsi" w:hAnsiTheme="minorHAnsi" w:cs="Arial"/>
          <w:sz w:val="22"/>
          <w:szCs w:val="22"/>
          <w:lang w:val="en"/>
        </w:rPr>
        <w:t xml:space="preserve"> et al., 2004</w:t>
      </w:r>
      <w:bookmarkEnd w:id="13"/>
      <w:r w:rsidRPr="00B625C1">
        <w:rPr>
          <w:rFonts w:asciiTheme="minorHAnsi" w:hAnsiTheme="minorHAnsi" w:cs="Arial"/>
          <w:sz w:val="22"/>
          <w:szCs w:val="22"/>
          <w:lang w:val="en"/>
        </w:rPr>
        <w:t xml:space="preserve">). High Cu supplementation (up to 35 mg/kg dry matter (DM), the maximum level of Cu supplementation for cattle established by the European Union; </w:t>
      </w:r>
      <w:bookmarkStart w:id="14" w:name="bb0070"/>
      <w:r w:rsidRPr="00B625C1">
        <w:rPr>
          <w:rFonts w:asciiTheme="minorHAnsi" w:hAnsiTheme="minorHAnsi" w:cs="Arial"/>
          <w:sz w:val="22"/>
          <w:szCs w:val="22"/>
          <w:lang w:val="en"/>
        </w:rPr>
        <w:t>C</w:t>
      </w:r>
      <w:r w:rsidRPr="00B625C1">
        <w:rPr>
          <w:rFonts w:asciiTheme="minorHAnsi" w:hAnsiTheme="minorHAnsi" w:cs="Arial"/>
          <w:sz w:val="22"/>
          <w:szCs w:val="22"/>
          <w:lang w:val="en"/>
        </w:rPr>
        <w:t>ommission Regulation</w:t>
      </w:r>
      <w:bookmarkEnd w:id="14"/>
      <w:r w:rsidRPr="00B625C1">
        <w:rPr>
          <w:rFonts w:asciiTheme="minorHAnsi" w:hAnsiTheme="minorHAnsi" w:cs="Arial"/>
          <w:sz w:val="22"/>
          <w:szCs w:val="22"/>
          <w:lang w:val="en"/>
        </w:rPr>
        <w:t xml:space="preserve"> (EC) No. 1334/2003/EC), well above general physiological requirements (10 mg/kg; </w:t>
      </w:r>
      <w:bookmarkStart w:id="15" w:name="bb0240"/>
      <w:r w:rsidRPr="00B625C1">
        <w:rPr>
          <w:rFonts w:asciiTheme="minorHAnsi" w:hAnsiTheme="minorHAnsi" w:cs="Arial"/>
          <w:sz w:val="22"/>
          <w:szCs w:val="22"/>
          <w:lang w:val="en"/>
        </w:rPr>
        <w:t>NRC, 2000</w:t>
      </w:r>
      <w:r w:rsidRPr="00B625C1">
        <w:rPr>
          <w:rFonts w:asciiTheme="minorHAnsi" w:hAnsiTheme="minorHAnsi" w:cs="Arial"/>
          <w:sz w:val="22"/>
          <w:szCs w:val="22"/>
          <w:lang w:val="en"/>
        </w:rPr>
        <w:t xml:space="preserve">) has been justified in most cases in view of the </w:t>
      </w:r>
      <w:r w:rsidRPr="00B625C1">
        <w:rPr>
          <w:rFonts w:asciiTheme="minorHAnsi" w:hAnsiTheme="minorHAnsi" w:cs="Arial"/>
          <w:sz w:val="22"/>
          <w:szCs w:val="22"/>
          <w:lang w:val="en"/>
        </w:rPr>
        <w:t>interference of Cu with other micronutrients, mainly molybdenum (Mo) and sulphur (S), but also iron (Fe) and zinc (Zn) (</w:t>
      </w:r>
      <w:bookmarkStart w:id="16" w:name="bb0135"/>
      <w:r w:rsidRPr="00B625C1">
        <w:rPr>
          <w:rFonts w:asciiTheme="minorHAnsi" w:hAnsiTheme="minorHAnsi" w:cs="Arial"/>
          <w:sz w:val="22"/>
          <w:szCs w:val="22"/>
          <w:lang w:val="en"/>
        </w:rPr>
        <w:t>Kendall et al., 2001</w:t>
      </w:r>
      <w:bookmarkEnd w:id="16"/>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It has also been r</w:t>
      </w:r>
      <w:r w:rsidRPr="00B625C1">
        <w:rPr>
          <w:rFonts w:asciiTheme="minorHAnsi" w:hAnsiTheme="minorHAnsi" w:cs="Arial"/>
          <w:sz w:val="22"/>
          <w:szCs w:val="22"/>
          <w:lang w:val="en"/>
        </w:rPr>
        <w:t>eported that dietary supplements leading to Cu accumulation in the liver at concentrations only slightly above normal (around 125 mg/kg wet weight (</w:t>
      </w:r>
      <w:proofErr w:type="spellStart"/>
      <w:r w:rsidRPr="00B625C1">
        <w:rPr>
          <w:rFonts w:asciiTheme="minorHAnsi" w:hAnsiTheme="minorHAnsi" w:cs="Arial"/>
          <w:sz w:val="22"/>
          <w:szCs w:val="22"/>
          <w:lang w:val="en"/>
        </w:rPr>
        <w:t>ww</w:t>
      </w:r>
      <w:proofErr w:type="spellEnd"/>
      <w:r w:rsidRPr="00B625C1">
        <w:rPr>
          <w:rFonts w:asciiTheme="minorHAnsi" w:hAnsiTheme="minorHAnsi" w:cs="Arial"/>
          <w:sz w:val="22"/>
          <w:szCs w:val="22"/>
          <w:lang w:val="en"/>
        </w:rPr>
        <w:t>)) show negative effects on animal performance, in terms of reduced feed intake and average daily gain (</w:t>
      </w:r>
      <w:bookmarkStart w:id="17" w:name="bb0095"/>
      <w:r w:rsidRPr="00B625C1">
        <w:rPr>
          <w:rFonts w:asciiTheme="minorHAnsi" w:hAnsiTheme="minorHAnsi" w:cs="Arial"/>
          <w:sz w:val="22"/>
          <w:szCs w:val="22"/>
          <w:lang w:val="en"/>
        </w:rPr>
        <w:t>Engle and Spears, 2000</w:t>
      </w:r>
      <w:bookmarkEnd w:id="17"/>
      <w:r w:rsidRPr="00B625C1">
        <w:rPr>
          <w:rFonts w:asciiTheme="minorHAnsi" w:hAnsiTheme="minorHAnsi" w:cs="Arial"/>
          <w:sz w:val="22"/>
          <w:szCs w:val="22"/>
          <w:lang w:val="en"/>
        </w:rPr>
        <w:t>). The pathogenic mechanisms involved in this presumable subclinical chronic Cu toxicity during the chronic silent phase of hepatic Cu accumu</w:t>
      </w:r>
      <w:r w:rsidRPr="00B625C1">
        <w:rPr>
          <w:rFonts w:asciiTheme="minorHAnsi" w:hAnsiTheme="minorHAnsi" w:cs="Arial"/>
          <w:sz w:val="22"/>
          <w:szCs w:val="22"/>
          <w:lang w:val="en"/>
        </w:rPr>
        <w:t>lation have not been elucidated. It is possibly that these negative effects of Cu could be attributed in part to reactive oxygen species (ROS) generation in cases of Cu overload. In rats hepatic toxicity due to Cu overload was attributed to ROS formation t</w:t>
      </w:r>
      <w:r w:rsidRPr="00B625C1">
        <w:rPr>
          <w:rFonts w:asciiTheme="minorHAnsi" w:hAnsiTheme="minorHAnsi" w:cs="Arial"/>
          <w:sz w:val="22"/>
          <w:szCs w:val="22"/>
          <w:lang w:val="en"/>
        </w:rPr>
        <w:t>hat are highly reactive and capable to damage all biological macromolecules (</w:t>
      </w:r>
      <w:bookmarkStart w:id="18" w:name="bb0040"/>
      <w:r w:rsidRPr="00B625C1">
        <w:rPr>
          <w:rFonts w:asciiTheme="minorHAnsi" w:hAnsiTheme="minorHAnsi" w:cs="Arial"/>
          <w:sz w:val="22"/>
          <w:szCs w:val="22"/>
          <w:lang w:val="en"/>
        </w:rPr>
        <w:t>Britton, 1996</w:t>
      </w:r>
      <w:bookmarkEnd w:id="18"/>
      <w:r w:rsidRPr="00B625C1">
        <w:rPr>
          <w:rFonts w:asciiTheme="minorHAnsi" w:hAnsiTheme="minorHAnsi" w:cs="Arial"/>
          <w:sz w:val="22"/>
          <w:szCs w:val="22"/>
          <w:lang w:val="en"/>
        </w:rPr>
        <w:t xml:space="preserve">, </w:t>
      </w:r>
      <w:bookmarkStart w:id="19" w:name="bb0190"/>
      <w:proofErr w:type="spellStart"/>
      <w:r w:rsidRPr="00B625C1">
        <w:rPr>
          <w:rFonts w:asciiTheme="minorHAnsi" w:hAnsiTheme="minorHAnsi" w:cs="Arial"/>
          <w:sz w:val="22"/>
          <w:szCs w:val="22"/>
          <w:lang w:val="en"/>
        </w:rPr>
        <w:t>Luza</w:t>
      </w:r>
      <w:proofErr w:type="spellEnd"/>
      <w:r w:rsidRPr="00B625C1">
        <w:rPr>
          <w:rFonts w:asciiTheme="minorHAnsi" w:hAnsiTheme="minorHAnsi" w:cs="Arial"/>
          <w:sz w:val="22"/>
          <w:szCs w:val="22"/>
          <w:lang w:val="en"/>
        </w:rPr>
        <w:t xml:space="preserve"> and </w:t>
      </w:r>
      <w:proofErr w:type="spellStart"/>
      <w:r w:rsidRPr="00B625C1">
        <w:rPr>
          <w:rFonts w:asciiTheme="minorHAnsi" w:hAnsiTheme="minorHAnsi" w:cs="Arial"/>
          <w:sz w:val="22"/>
          <w:szCs w:val="22"/>
          <w:lang w:val="en"/>
        </w:rPr>
        <w:t>Speisky</w:t>
      </w:r>
      <w:proofErr w:type="spellEnd"/>
      <w:r w:rsidRPr="00B625C1">
        <w:rPr>
          <w:rFonts w:asciiTheme="minorHAnsi" w:hAnsiTheme="minorHAnsi" w:cs="Arial"/>
          <w:sz w:val="22"/>
          <w:szCs w:val="22"/>
          <w:lang w:val="en"/>
        </w:rPr>
        <w:t>, 1996</w:t>
      </w:r>
      <w:bookmarkEnd w:id="19"/>
      <w:r w:rsidRPr="00B625C1">
        <w:rPr>
          <w:rFonts w:asciiTheme="minorHAnsi" w:hAnsiTheme="minorHAnsi" w:cs="Arial"/>
          <w:sz w:val="22"/>
          <w:szCs w:val="22"/>
          <w:lang w:val="en"/>
        </w:rPr>
        <w:t>) and finally lead to apoptosis (</w:t>
      </w:r>
      <w:bookmarkStart w:id="20" w:name="bb0275"/>
      <w:r w:rsidRPr="00B625C1">
        <w:rPr>
          <w:rFonts w:asciiTheme="minorHAnsi" w:hAnsiTheme="minorHAnsi" w:cs="Arial"/>
          <w:sz w:val="22"/>
          <w:szCs w:val="22"/>
          <w:lang w:val="en"/>
        </w:rPr>
        <w:t>Rana, 2008</w:t>
      </w:r>
      <w:bookmarkEnd w:id="20"/>
      <w:r w:rsidRPr="00B625C1">
        <w:rPr>
          <w:rFonts w:asciiTheme="minorHAnsi" w:hAnsiTheme="minorHAnsi" w:cs="Arial"/>
          <w:sz w:val="22"/>
          <w:szCs w:val="22"/>
          <w:lang w:val="en"/>
        </w:rPr>
        <w:t>). In addition, it is possible that toxic effects of Cu could be relat</w:t>
      </w:r>
      <w:r w:rsidRPr="00B625C1">
        <w:rPr>
          <w:rFonts w:asciiTheme="minorHAnsi" w:hAnsiTheme="minorHAnsi" w:cs="Arial"/>
          <w:sz w:val="22"/>
          <w:szCs w:val="22"/>
          <w:lang w:val="en"/>
        </w:rPr>
        <w:t>ed with the interaction with other micronutrients. For example, Cu interactions with other metals (mainly Mn, Zn and Fe) have been recently related with the pathogenesis of a great number of neurological diseases affecting both animals and humans, like for</w:t>
      </w:r>
      <w:r w:rsidRPr="00B625C1">
        <w:rPr>
          <w:rFonts w:asciiTheme="minorHAnsi" w:hAnsiTheme="minorHAnsi" w:cs="Arial"/>
          <w:sz w:val="22"/>
          <w:szCs w:val="22"/>
          <w:lang w:val="en"/>
        </w:rPr>
        <w:t xml:space="preserve"> example Alzheimer’ disease (</w:t>
      </w:r>
      <w:bookmarkStart w:id="21" w:name="bb0195"/>
      <w:r w:rsidRPr="00B625C1">
        <w:rPr>
          <w:rFonts w:asciiTheme="minorHAnsi" w:hAnsiTheme="minorHAnsi" w:cs="Arial"/>
          <w:sz w:val="22"/>
          <w:szCs w:val="22"/>
          <w:lang w:val="en"/>
        </w:rPr>
        <w:t>Maynard et al., 2005</w:t>
      </w:r>
      <w:bookmarkEnd w:id="21"/>
      <w:r w:rsidRPr="00B625C1">
        <w:rPr>
          <w:rFonts w:asciiTheme="minorHAnsi" w:hAnsiTheme="minorHAnsi" w:cs="Arial"/>
          <w:sz w:val="22"/>
          <w:szCs w:val="22"/>
          <w:lang w:val="en"/>
        </w:rPr>
        <w:t>) and prion related diseases like spongiform encephalopathies in cattle (</w:t>
      </w:r>
      <w:bookmarkStart w:id="22" w:name="bb0325"/>
      <w:proofErr w:type="spellStart"/>
      <w:r w:rsidRPr="00B625C1">
        <w:rPr>
          <w:rFonts w:asciiTheme="minorHAnsi" w:hAnsiTheme="minorHAnsi" w:cs="Arial"/>
          <w:sz w:val="22"/>
          <w:szCs w:val="22"/>
          <w:lang w:val="en"/>
        </w:rPr>
        <w:t>Tsenkova</w:t>
      </w:r>
      <w:proofErr w:type="spellEnd"/>
      <w:r w:rsidRPr="00B625C1">
        <w:rPr>
          <w:rFonts w:asciiTheme="minorHAnsi" w:hAnsiTheme="minorHAnsi" w:cs="Arial"/>
          <w:sz w:val="22"/>
          <w:szCs w:val="22"/>
          <w:lang w:val="en"/>
        </w:rPr>
        <w:t xml:space="preserve"> et al., 2004</w:t>
      </w:r>
      <w:r w:rsidRPr="00B625C1">
        <w:rPr>
          <w:rFonts w:asciiTheme="minorHAnsi" w:hAnsiTheme="minorHAnsi" w:cs="Arial"/>
          <w:sz w:val="22"/>
          <w:szCs w:val="22"/>
          <w:lang w:val="en"/>
        </w:rPr>
        <w:t xml:space="preserve">, </w:t>
      </w:r>
      <w:bookmarkStart w:id="23" w:name="bb0085"/>
      <w:proofErr w:type="spellStart"/>
      <w:r w:rsidRPr="00B625C1">
        <w:rPr>
          <w:rFonts w:asciiTheme="minorHAnsi" w:hAnsiTheme="minorHAnsi" w:cs="Arial"/>
          <w:sz w:val="22"/>
          <w:szCs w:val="22"/>
          <w:lang w:val="en"/>
        </w:rPr>
        <w:t>Deloncle</w:t>
      </w:r>
      <w:proofErr w:type="spellEnd"/>
      <w:r w:rsidRPr="00B625C1">
        <w:rPr>
          <w:rFonts w:asciiTheme="minorHAnsi" w:hAnsiTheme="minorHAnsi" w:cs="Arial"/>
          <w:sz w:val="22"/>
          <w:szCs w:val="22"/>
          <w:lang w:val="en"/>
        </w:rPr>
        <w:t xml:space="preserve"> et al., 2006</w:t>
      </w:r>
      <w:r w:rsidRPr="00B625C1">
        <w:rPr>
          <w:rFonts w:asciiTheme="minorHAnsi" w:hAnsiTheme="minorHAnsi" w:cs="Arial"/>
          <w:sz w:val="22"/>
          <w:szCs w:val="22"/>
          <w:lang w:val="en"/>
        </w:rPr>
        <w:t>). High Cu dietary supplementation could also lead to a higher accumulation of toxic metals in the organism due to the capacity of this metal to increase metallothionein synthesis (</w:t>
      </w:r>
      <w:bookmarkStart w:id="24" w:name="bb0205"/>
      <w:r w:rsidRPr="00B625C1">
        <w:rPr>
          <w:rFonts w:asciiTheme="minorHAnsi" w:hAnsiTheme="minorHAnsi" w:cs="Arial"/>
          <w:sz w:val="22"/>
          <w:szCs w:val="22"/>
          <w:lang w:val="en"/>
        </w:rPr>
        <w:t>Mercer, 1997</w:t>
      </w:r>
      <w:bookmarkEnd w:id="24"/>
      <w:r w:rsidRPr="00B625C1">
        <w:rPr>
          <w:rFonts w:asciiTheme="minorHAnsi" w:hAnsiTheme="minorHAnsi" w:cs="Arial"/>
          <w:sz w:val="22"/>
          <w:szCs w:val="22"/>
          <w:lang w:val="en"/>
        </w:rPr>
        <w:t xml:space="preserve">); </w:t>
      </w:r>
      <w:bookmarkStart w:id="25" w:name="bb0270"/>
      <w:proofErr w:type="spellStart"/>
      <w:r w:rsidRPr="00B625C1">
        <w:rPr>
          <w:rFonts w:asciiTheme="minorHAnsi" w:hAnsiTheme="minorHAnsi" w:cs="Arial"/>
          <w:sz w:val="22"/>
          <w:szCs w:val="22"/>
          <w:lang w:val="en"/>
        </w:rPr>
        <w:t>Rambeck</w:t>
      </w:r>
      <w:proofErr w:type="spellEnd"/>
      <w:r w:rsidRPr="00B625C1">
        <w:rPr>
          <w:rFonts w:asciiTheme="minorHAnsi" w:hAnsiTheme="minorHAnsi" w:cs="Arial"/>
          <w:sz w:val="22"/>
          <w:szCs w:val="22"/>
          <w:lang w:val="en"/>
        </w:rPr>
        <w:t xml:space="preserve"> et al. (1991)</w:t>
      </w:r>
      <w:r w:rsidRPr="00B625C1">
        <w:rPr>
          <w:rFonts w:asciiTheme="minorHAnsi" w:hAnsiTheme="minorHAnsi" w:cs="Arial"/>
          <w:sz w:val="22"/>
          <w:szCs w:val="22"/>
          <w:lang w:val="en"/>
        </w:rPr>
        <w:t xml:space="preserve"> found that animals receiving for 3 months a diet supplemented with 200 mg/kg Cu showed cadmium (Cd) leve</w:t>
      </w:r>
      <w:r w:rsidRPr="00B625C1">
        <w:rPr>
          <w:rFonts w:asciiTheme="minorHAnsi" w:hAnsiTheme="minorHAnsi" w:cs="Arial"/>
          <w:sz w:val="22"/>
          <w:szCs w:val="22"/>
          <w:lang w:val="en"/>
        </w:rPr>
        <w:t>ls in the liver and kidney more than 2-fold higher than in control animals.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In a recent study of our research group in intensive beef cattle receiving a typical diet for commercial feedlots in Spain supplemented with 15 </w:t>
      </w:r>
      <w:r w:rsidRPr="00B625C1">
        <w:rPr>
          <w:rFonts w:asciiTheme="minorHAnsi" w:hAnsiTheme="minorHAnsi" w:cs="Arial"/>
          <w:sz w:val="22"/>
          <w:szCs w:val="22"/>
          <w:lang w:val="en"/>
        </w:rPr>
        <w:t xml:space="preserve">mg Cu </w:t>
      </w:r>
      <w:proofErr w:type="spellStart"/>
      <w:r w:rsidRPr="00B625C1">
        <w:rPr>
          <w:rFonts w:asciiTheme="minorHAnsi" w:hAnsiTheme="minorHAnsi" w:cs="Arial"/>
          <w:sz w:val="22"/>
          <w:szCs w:val="22"/>
          <w:lang w:val="en"/>
        </w:rPr>
        <w:t>sulphate</w:t>
      </w:r>
      <w:proofErr w:type="spellEnd"/>
      <w:r w:rsidRPr="00B625C1">
        <w:rPr>
          <w:rFonts w:asciiTheme="minorHAnsi" w:hAnsiTheme="minorHAnsi" w:cs="Arial"/>
          <w:sz w:val="22"/>
          <w:szCs w:val="22"/>
          <w:lang w:val="en"/>
        </w:rPr>
        <w:t>/kg DM during all the productive cycle (</w:t>
      </w:r>
      <w:bookmarkStart w:id="26" w:name="bb0115"/>
      <w:r w:rsidRPr="00B625C1">
        <w:rPr>
          <w:rFonts w:asciiTheme="minorHAnsi" w:hAnsiTheme="minorHAnsi" w:cs="Arial"/>
          <w:sz w:val="22"/>
          <w:szCs w:val="22"/>
          <w:lang w:val="en"/>
        </w:rPr>
        <w:t>García-Vaquero et al., 2011a</w:t>
      </w:r>
      <w:r w:rsidRPr="00B625C1">
        <w:rPr>
          <w:rFonts w:asciiTheme="minorHAnsi" w:hAnsiTheme="minorHAnsi" w:cs="Arial"/>
          <w:sz w:val="22"/>
          <w:szCs w:val="22"/>
          <w:lang w:val="en"/>
        </w:rPr>
        <w:t xml:space="preserve">) it was observed that a high proportion of animals (41%) had hepatic </w:t>
      </w:r>
      <w:r w:rsidRPr="00B625C1">
        <w:rPr>
          <w:rFonts w:asciiTheme="minorHAnsi" w:hAnsiTheme="minorHAnsi" w:cs="Arial"/>
          <w:sz w:val="22"/>
          <w:szCs w:val="22"/>
          <w:lang w:val="en"/>
        </w:rPr>
        <w:lastRenderedPageBreak/>
        <w:t>Cu concen</w:t>
      </w:r>
      <w:r w:rsidRPr="00B625C1">
        <w:rPr>
          <w:rFonts w:asciiTheme="minorHAnsi" w:hAnsiTheme="minorHAnsi" w:cs="Arial"/>
          <w:sz w:val="22"/>
          <w:szCs w:val="22"/>
          <w:lang w:val="en"/>
        </w:rPr>
        <w:t xml:space="preserve">trations associated with toxicity in cattle (&gt;150 mg/kg </w:t>
      </w:r>
      <w:proofErr w:type="spellStart"/>
      <w:r w:rsidRPr="00B625C1">
        <w:rPr>
          <w:rFonts w:asciiTheme="minorHAnsi" w:hAnsiTheme="minorHAnsi" w:cs="Arial"/>
          <w:sz w:val="22"/>
          <w:szCs w:val="22"/>
          <w:lang w:val="en"/>
        </w:rPr>
        <w:t>ww</w:t>
      </w:r>
      <w:proofErr w:type="spellEnd"/>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Perrin et al., 1990</w:t>
      </w:r>
      <w:bookmarkEnd w:id="8"/>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Gummow</w:t>
      </w:r>
      <w:proofErr w:type="spellEnd"/>
      <w:r w:rsidRPr="00B625C1">
        <w:rPr>
          <w:rFonts w:asciiTheme="minorHAnsi" w:hAnsiTheme="minorHAnsi" w:cs="Arial"/>
          <w:sz w:val="22"/>
          <w:szCs w:val="22"/>
          <w:lang w:val="en"/>
        </w:rPr>
        <w:t>, 1996</w:t>
      </w:r>
      <w:bookmarkEnd w:id="9"/>
      <w:r w:rsidRPr="00B625C1">
        <w:rPr>
          <w:rFonts w:asciiTheme="minorHAnsi" w:hAnsiTheme="minorHAnsi" w:cs="Arial"/>
          <w:sz w:val="22"/>
          <w:szCs w:val="22"/>
          <w:lang w:val="en"/>
        </w:rPr>
        <w:t xml:space="preserve">), whereas in </w:t>
      </w:r>
      <w:proofErr w:type="spellStart"/>
      <w:r w:rsidRPr="00B625C1">
        <w:rPr>
          <w:rFonts w:asciiTheme="minorHAnsi" w:hAnsiTheme="minorHAnsi" w:cs="Arial"/>
          <w:sz w:val="22"/>
          <w:szCs w:val="22"/>
          <w:lang w:val="en"/>
        </w:rPr>
        <w:t>non supplemented</w:t>
      </w:r>
      <w:proofErr w:type="spellEnd"/>
      <w:r w:rsidRPr="00B625C1">
        <w:rPr>
          <w:rFonts w:asciiTheme="minorHAnsi" w:hAnsiTheme="minorHAnsi" w:cs="Arial"/>
          <w:sz w:val="22"/>
          <w:szCs w:val="22"/>
          <w:lang w:val="en"/>
        </w:rPr>
        <w:t xml:space="preserve"> animals blood Cu parameters and tissue Cu concentrations were within the adequate range. The aim of this study is to evaluate if dietary Cu supplementation that leads to a hepatic Cu accumulation ov</w:t>
      </w:r>
      <w:r w:rsidRPr="00B625C1">
        <w:rPr>
          <w:rFonts w:asciiTheme="minorHAnsi" w:hAnsiTheme="minorHAnsi" w:cs="Arial"/>
          <w:sz w:val="22"/>
          <w:szCs w:val="22"/>
          <w:lang w:val="en"/>
        </w:rPr>
        <w:t>er the normal range has an influence on non-essential trace element accumulation and essential trace element status that could contribute to the pathogenesis of other essential and non-essential element related disorders.</w:t>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t>2. Materials and methods</w:t>
      </w:r>
    </w:p>
    <w:p w:rsidR="00000000" w:rsidRPr="00B625C1" w:rsidRDefault="00B625C1" w:rsidP="00B625C1">
      <w:pPr>
        <w:pStyle w:val="Heading3"/>
        <w:jc w:val="both"/>
        <w:divId w:val="148639412"/>
        <w:rPr>
          <w:rFonts w:asciiTheme="minorHAnsi" w:eastAsia="Times New Roman" w:hAnsiTheme="minorHAnsi" w:cs="Arial"/>
          <w:b/>
          <w:sz w:val="22"/>
          <w:szCs w:val="22"/>
          <w:lang w:val="en"/>
        </w:rPr>
      </w:pPr>
      <w:r w:rsidRPr="00B625C1">
        <w:rPr>
          <w:rFonts w:asciiTheme="minorHAnsi" w:eastAsia="Times New Roman" w:hAnsiTheme="minorHAnsi" w:cs="Arial"/>
          <w:b/>
          <w:sz w:val="22"/>
          <w:szCs w:val="22"/>
          <w:lang w:val="en"/>
        </w:rPr>
        <w:t>2.1. Expe</w:t>
      </w:r>
      <w:r w:rsidRPr="00B625C1">
        <w:rPr>
          <w:rFonts w:asciiTheme="minorHAnsi" w:eastAsia="Times New Roman" w:hAnsiTheme="minorHAnsi" w:cs="Arial"/>
          <w:b/>
          <w:sz w:val="22"/>
          <w:szCs w:val="22"/>
          <w:lang w:val="en"/>
        </w:rPr>
        <w:t>rimental design and sample collection</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Tissue samples (liver, kidney, spleen, diaphragm and brain) of beef calves in which this study is based, were from a previous experiment to evaluate the need of Cu supplementation in intensively reared beef cattle by u</w:t>
      </w:r>
      <w:r w:rsidRPr="00B625C1">
        <w:rPr>
          <w:rFonts w:asciiTheme="minorHAnsi" w:hAnsiTheme="minorHAnsi" w:cs="Arial"/>
          <w:sz w:val="22"/>
          <w:szCs w:val="22"/>
          <w:lang w:val="en"/>
        </w:rPr>
        <w:t>sing Cu supplemented (with additional 15 mg CuSO</w:t>
      </w:r>
      <w:r w:rsidRPr="00B625C1">
        <w:rPr>
          <w:rFonts w:asciiTheme="minorHAnsi" w:hAnsiTheme="minorHAnsi" w:cs="Arial"/>
          <w:sz w:val="22"/>
          <w:szCs w:val="22"/>
          <w:vertAlign w:val="subscript"/>
          <w:lang w:val="en"/>
        </w:rPr>
        <w:t>4</w:t>
      </w:r>
      <w:r w:rsidRPr="00B625C1">
        <w:rPr>
          <w:rFonts w:asciiTheme="minorHAnsi" w:hAnsiTheme="minorHAnsi" w:cs="Arial"/>
          <w:sz w:val="22"/>
          <w:szCs w:val="22"/>
          <w:lang w:val="en"/>
        </w:rPr>
        <w:t xml:space="preserve">/kg DM, </w:t>
      </w:r>
      <w:r w:rsidRPr="00B625C1">
        <w:rPr>
          <w:rStyle w:val="Emphasis"/>
          <w:rFonts w:asciiTheme="minorHAnsi" w:hAnsiTheme="minorHAnsi" w:cs="Arial"/>
          <w:sz w:val="22"/>
          <w:szCs w:val="22"/>
          <w:lang w:val="en"/>
        </w:rPr>
        <w:t>n</w:t>
      </w:r>
      <w:r w:rsidRPr="00B625C1">
        <w:rPr>
          <w:rFonts w:asciiTheme="minorHAnsi" w:hAnsiTheme="minorHAnsi" w:cs="Arial"/>
          <w:sz w:val="22"/>
          <w:szCs w:val="22"/>
          <w:lang w:val="en"/>
        </w:rPr>
        <w:t> = 10; Cu analyzed in the diet of 23 ± 8 and 26 ± 10 during growing and finishing periods, respectively) and non-supplemented beef cattle (no additional CuSO</w:t>
      </w:r>
      <w:r w:rsidRPr="00B625C1">
        <w:rPr>
          <w:rFonts w:asciiTheme="minorHAnsi" w:hAnsiTheme="minorHAnsi" w:cs="Arial"/>
          <w:sz w:val="22"/>
          <w:szCs w:val="22"/>
          <w:vertAlign w:val="subscript"/>
          <w:lang w:val="en"/>
        </w:rPr>
        <w:t>4</w:t>
      </w:r>
      <w:r w:rsidRPr="00B625C1">
        <w:rPr>
          <w:rFonts w:asciiTheme="minorHAnsi" w:hAnsiTheme="minorHAnsi" w:cs="Arial"/>
          <w:sz w:val="22"/>
          <w:szCs w:val="22"/>
          <w:lang w:val="en"/>
        </w:rPr>
        <w:t xml:space="preserve">, </w:t>
      </w:r>
      <w:r w:rsidRPr="00B625C1">
        <w:rPr>
          <w:rStyle w:val="Emphasis"/>
          <w:rFonts w:asciiTheme="minorHAnsi" w:hAnsiTheme="minorHAnsi" w:cs="Arial"/>
          <w:sz w:val="22"/>
          <w:szCs w:val="22"/>
          <w:lang w:val="en"/>
        </w:rPr>
        <w:t>n</w:t>
      </w:r>
      <w:r w:rsidRPr="00B625C1">
        <w:rPr>
          <w:rFonts w:asciiTheme="minorHAnsi" w:hAnsiTheme="minorHAnsi" w:cs="Arial"/>
          <w:sz w:val="22"/>
          <w:szCs w:val="22"/>
          <w:lang w:val="en"/>
        </w:rPr>
        <w:t> = 10 Cu analyzed in the diet of 5 ± </w:t>
      </w:r>
      <w:r w:rsidRPr="00B625C1">
        <w:rPr>
          <w:rFonts w:asciiTheme="minorHAnsi" w:hAnsiTheme="minorHAnsi" w:cs="Arial"/>
          <w:sz w:val="22"/>
          <w:szCs w:val="22"/>
          <w:lang w:val="en"/>
        </w:rPr>
        <w:t>1 and 8 ± 3 during growing and finishing periods). In the present study samples from 10 additional Cu supplemented animals were included (</w:t>
      </w:r>
      <w:r w:rsidRPr="00B625C1">
        <w:rPr>
          <w:rStyle w:val="Emphasis"/>
          <w:rFonts w:asciiTheme="minorHAnsi" w:hAnsiTheme="minorHAnsi" w:cs="Arial"/>
          <w:sz w:val="22"/>
          <w:szCs w:val="22"/>
          <w:lang w:val="en"/>
        </w:rPr>
        <w:t>n</w:t>
      </w:r>
      <w:r w:rsidRPr="00B625C1">
        <w:rPr>
          <w:rFonts w:asciiTheme="minorHAnsi" w:hAnsiTheme="minorHAnsi" w:cs="Arial"/>
          <w:sz w:val="22"/>
          <w:szCs w:val="22"/>
          <w:lang w:val="en"/>
        </w:rPr>
        <w:t xml:space="preserve"> = 30). These Cu levels were within the requirements established by </w:t>
      </w:r>
      <w:r w:rsidRPr="00B625C1">
        <w:rPr>
          <w:rFonts w:asciiTheme="minorHAnsi" w:hAnsiTheme="minorHAnsi" w:cs="Arial"/>
          <w:sz w:val="22"/>
          <w:szCs w:val="22"/>
          <w:lang w:val="en"/>
        </w:rPr>
        <w:t>NRC (2000)</w:t>
      </w:r>
      <w:bookmarkEnd w:id="15"/>
      <w:r w:rsidRPr="00B625C1">
        <w:rPr>
          <w:rFonts w:asciiTheme="minorHAnsi" w:hAnsiTheme="minorHAnsi" w:cs="Arial"/>
          <w:sz w:val="22"/>
          <w:szCs w:val="22"/>
          <w:lang w:val="en"/>
        </w:rPr>
        <w:t xml:space="preserve">. Detailed data of the experimental design and sample collection at slaughter are presented in </w:t>
      </w:r>
      <w:r w:rsidRPr="00B625C1">
        <w:rPr>
          <w:rFonts w:asciiTheme="minorHAnsi" w:hAnsiTheme="minorHAnsi" w:cs="Arial"/>
          <w:sz w:val="22"/>
          <w:szCs w:val="22"/>
          <w:lang w:val="en"/>
        </w:rPr>
        <w:t>García-Vaq</w:t>
      </w:r>
      <w:r w:rsidRPr="00B625C1">
        <w:rPr>
          <w:rFonts w:asciiTheme="minorHAnsi" w:hAnsiTheme="minorHAnsi" w:cs="Arial"/>
          <w:sz w:val="22"/>
          <w:szCs w:val="22"/>
          <w:lang w:val="en"/>
        </w:rPr>
        <w:t>uero et al. (2011a)</w:t>
      </w:r>
      <w:bookmarkEnd w:id="26"/>
      <w:r w:rsidRPr="00B625C1">
        <w:rPr>
          <w:rFonts w:asciiTheme="minorHAnsi" w:hAnsiTheme="minorHAnsi" w:cs="Arial"/>
          <w:sz w:val="22"/>
          <w:szCs w:val="22"/>
          <w:lang w:val="en"/>
        </w:rPr>
        <w:t>.</w:t>
      </w:r>
    </w:p>
    <w:p w:rsidR="00000000" w:rsidRPr="00B625C1" w:rsidRDefault="00B625C1" w:rsidP="00B625C1">
      <w:pPr>
        <w:pStyle w:val="Heading3"/>
        <w:jc w:val="both"/>
        <w:divId w:val="148639412"/>
        <w:rPr>
          <w:rFonts w:asciiTheme="minorHAnsi" w:eastAsia="Times New Roman" w:hAnsiTheme="minorHAnsi" w:cs="Arial"/>
          <w:b/>
          <w:sz w:val="22"/>
          <w:szCs w:val="22"/>
          <w:lang w:val="en"/>
        </w:rPr>
      </w:pPr>
      <w:r w:rsidRPr="00B625C1">
        <w:rPr>
          <w:rFonts w:asciiTheme="minorHAnsi" w:eastAsia="Times New Roman" w:hAnsiTheme="minorHAnsi" w:cs="Arial"/>
          <w:b/>
          <w:sz w:val="22"/>
          <w:szCs w:val="22"/>
          <w:lang w:val="en"/>
        </w:rPr>
        <w:t>2.2. Sample analysis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 xml:space="preserve">For the liver, diaphragm, brain and spleen approximately 1 g of sub-samples were excised from semi-thawed tissues and acid digested. More details in </w:t>
      </w:r>
      <w:bookmarkStart w:id="27" w:name="bb0120"/>
      <w:r w:rsidRPr="00B625C1">
        <w:rPr>
          <w:rFonts w:asciiTheme="minorHAnsi" w:hAnsiTheme="minorHAnsi" w:cs="Arial"/>
          <w:sz w:val="22"/>
          <w:szCs w:val="22"/>
          <w:lang w:val="en"/>
        </w:rPr>
        <w:t>García-Vaquero et al. (2011b)</w:t>
      </w:r>
      <w:bookmarkEnd w:id="27"/>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 xml:space="preserve">The concentrations of non-essential (arsenic (As), cadmium (Cd), mercury (Hg), lead (Pb) and tin (Sn)) and essential (calcium (Ca), cobalt (Co), chromium (Cr), copper (Cu), iron (Fe), manganese (Mn), </w:t>
      </w:r>
      <w:proofErr w:type="spellStart"/>
      <w:r w:rsidRPr="00B625C1">
        <w:rPr>
          <w:rFonts w:asciiTheme="minorHAnsi" w:hAnsiTheme="minorHAnsi" w:cs="Arial"/>
          <w:sz w:val="22"/>
          <w:szCs w:val="22"/>
          <w:lang w:val="en"/>
        </w:rPr>
        <w:t>molibdenum</w:t>
      </w:r>
      <w:proofErr w:type="spellEnd"/>
      <w:r w:rsidRPr="00B625C1">
        <w:rPr>
          <w:rFonts w:asciiTheme="minorHAnsi" w:hAnsiTheme="minorHAnsi" w:cs="Arial"/>
          <w:sz w:val="22"/>
          <w:szCs w:val="22"/>
          <w:lang w:val="en"/>
        </w:rPr>
        <w:t xml:space="preserve"> (Mo), nickel (Ni), selenium (Se) and zinc (Zn</w:t>
      </w:r>
      <w:r w:rsidRPr="00B625C1">
        <w:rPr>
          <w:rFonts w:asciiTheme="minorHAnsi" w:hAnsiTheme="minorHAnsi" w:cs="Arial"/>
          <w:sz w:val="22"/>
          <w:szCs w:val="22"/>
          <w:lang w:val="en"/>
        </w:rPr>
        <w:t xml:space="preserve">)) trace elements were determined by inductively coupled plasma mass spectrometry (ICP-MS; </w:t>
      </w:r>
      <w:proofErr w:type="spellStart"/>
      <w:r w:rsidRPr="00B625C1">
        <w:rPr>
          <w:rFonts w:asciiTheme="minorHAnsi" w:hAnsiTheme="minorHAnsi" w:cs="Arial"/>
          <w:sz w:val="22"/>
          <w:szCs w:val="22"/>
          <w:lang w:val="en"/>
        </w:rPr>
        <w:t>VGElemental</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PlasmaQuad</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SOption</w:t>
      </w:r>
      <w:proofErr w:type="spellEnd"/>
      <w:r w:rsidRPr="00B625C1">
        <w:rPr>
          <w:rFonts w:asciiTheme="minorHAnsi" w:hAnsiTheme="minorHAnsi" w:cs="Arial"/>
          <w:sz w:val="22"/>
          <w:szCs w:val="22"/>
          <w:lang w:val="en"/>
        </w:rPr>
        <w:t>).</w:t>
      </w:r>
    </w:p>
    <w:p w:rsidR="00B625C1" w:rsidRPr="00B625C1" w:rsidRDefault="00B625C1" w:rsidP="00B625C1">
      <w:pPr>
        <w:spacing w:after="240" w:line="360" w:lineRule="atLeast"/>
        <w:jc w:val="both"/>
        <w:divId w:val="998654165"/>
        <w:rPr>
          <w:rFonts w:asciiTheme="minorHAnsi" w:hAnsiTheme="minorHAnsi" w:cs="Arial"/>
          <w:sz w:val="22"/>
          <w:szCs w:val="22"/>
          <w:lang w:val="en"/>
        </w:rPr>
      </w:pPr>
      <w:r w:rsidRPr="00B625C1">
        <w:rPr>
          <w:rFonts w:asciiTheme="minorHAnsi" w:hAnsiTheme="minorHAnsi" w:cs="Arial"/>
          <w:sz w:val="22"/>
          <w:szCs w:val="22"/>
          <w:lang w:val="en"/>
        </w:rPr>
        <w:t xml:space="preserve">An analytical quality control was applied throughout the study. Blank absorbance values were run alongside samples and these values </w:t>
      </w:r>
      <w:r w:rsidRPr="00B625C1">
        <w:rPr>
          <w:rFonts w:asciiTheme="minorHAnsi" w:hAnsiTheme="minorHAnsi" w:cs="Arial"/>
          <w:sz w:val="22"/>
          <w:szCs w:val="22"/>
          <w:lang w:val="en"/>
        </w:rPr>
        <w:t>were subtracted from the readings before the results were calculated. The limits of detection in the acid digest were calculated as three times the standard deviation of the reagent blanks (</w:t>
      </w:r>
      <w:bookmarkStart w:id="28" w:name="bt0005"/>
      <w:r w:rsidRPr="00B625C1">
        <w:rPr>
          <w:rFonts w:asciiTheme="minorHAnsi" w:hAnsiTheme="minorHAnsi" w:cs="Arial"/>
          <w:sz w:val="22"/>
          <w:szCs w:val="22"/>
          <w:lang w:val="en"/>
        </w:rPr>
        <w:t>Table 1</w:t>
      </w:r>
      <w:r w:rsidRPr="00B625C1">
        <w:rPr>
          <w:rFonts w:asciiTheme="minorHAnsi" w:hAnsiTheme="minorHAnsi" w:cs="Arial"/>
          <w:sz w:val="22"/>
          <w:szCs w:val="22"/>
          <w:lang w:val="en"/>
        </w:rPr>
        <w:t xml:space="preserve">) and were based on the mean sample weight </w:t>
      </w:r>
      <w:proofErr w:type="spellStart"/>
      <w:r w:rsidRPr="00B625C1">
        <w:rPr>
          <w:rFonts w:asciiTheme="minorHAnsi" w:hAnsiTheme="minorHAnsi" w:cs="Arial"/>
          <w:sz w:val="22"/>
          <w:szCs w:val="22"/>
          <w:lang w:val="en"/>
        </w:rPr>
        <w:t>analysed</w:t>
      </w:r>
      <w:proofErr w:type="spellEnd"/>
      <w:r w:rsidRPr="00B625C1">
        <w:rPr>
          <w:rFonts w:asciiTheme="minorHAnsi" w:hAnsiTheme="minorHAnsi" w:cs="Arial"/>
          <w:sz w:val="22"/>
          <w:szCs w:val="22"/>
          <w:lang w:val="en"/>
        </w:rPr>
        <w:t>.</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059287897"/>
        <w:rPr>
          <w:rFonts w:asciiTheme="minorHAnsi" w:hAnsiTheme="minorHAnsi" w:cs="Arial"/>
          <w:color w:val="auto"/>
          <w:sz w:val="22"/>
          <w:szCs w:val="22"/>
          <w:lang w:val="en"/>
        </w:rPr>
      </w:pPr>
      <w:proofErr w:type="gramStart"/>
      <w:r w:rsidRPr="00B625C1">
        <w:rPr>
          <w:rStyle w:val="label5"/>
          <w:rFonts w:asciiTheme="minorHAnsi" w:hAnsiTheme="minorHAnsi" w:cs="Arial"/>
          <w:b/>
          <w:color w:val="auto"/>
          <w:sz w:val="22"/>
          <w:szCs w:val="22"/>
          <w:lang w:val="en"/>
        </w:rPr>
        <w:lastRenderedPageBreak/>
        <w:t>Table 1</w:t>
      </w:r>
      <w:r w:rsidRPr="00B625C1">
        <w:rPr>
          <w:rFonts w:asciiTheme="minorHAnsi" w:hAnsiTheme="minorHAnsi" w:cs="Arial"/>
          <w:b/>
          <w:color w:val="auto"/>
          <w:sz w:val="22"/>
          <w:szCs w:val="22"/>
          <w:lang w:val="en"/>
        </w:rPr>
        <w:t>.</w:t>
      </w:r>
      <w:proofErr w:type="gramEnd"/>
      <w:r w:rsidRPr="00B625C1">
        <w:rPr>
          <w:rFonts w:asciiTheme="minorHAnsi" w:hAnsiTheme="minorHAnsi" w:cs="Arial"/>
          <w:b/>
          <w:color w:val="auto"/>
          <w:sz w:val="22"/>
          <w:szCs w:val="22"/>
          <w:lang w:val="en"/>
        </w:rPr>
        <w:t xml:space="preserve"> </w:t>
      </w:r>
      <w:r w:rsidRPr="00B625C1">
        <w:rPr>
          <w:rFonts w:asciiTheme="minorHAnsi" w:hAnsiTheme="minorHAnsi" w:cs="Arial"/>
          <w:color w:val="auto"/>
          <w:sz w:val="22"/>
          <w:szCs w:val="22"/>
          <w:lang w:val="en"/>
        </w:rPr>
        <w:t xml:space="preserve">Results of the analytical quality control </w:t>
      </w:r>
      <w:proofErr w:type="spellStart"/>
      <w:r w:rsidRPr="00B625C1">
        <w:rPr>
          <w:rFonts w:asciiTheme="minorHAnsi" w:hAnsiTheme="minorHAnsi" w:cs="Arial"/>
          <w:color w:val="auto"/>
          <w:sz w:val="22"/>
          <w:szCs w:val="22"/>
          <w:lang w:val="en"/>
        </w:rPr>
        <w:t>programme</w:t>
      </w:r>
      <w:proofErr w:type="spellEnd"/>
      <w:r w:rsidRPr="00B625C1">
        <w:rPr>
          <w:rFonts w:asciiTheme="minorHAnsi" w:hAnsiTheme="minorHAnsi" w:cs="Arial"/>
          <w:color w:val="auto"/>
          <w:sz w:val="22"/>
          <w:szCs w:val="22"/>
          <w:lang w:val="en"/>
        </w:rPr>
        <w:t xml:space="preserve"> used in the determination of non-essential and essential trace elements.</w:t>
      </w:r>
    </w:p>
    <w:tbl>
      <w:tblPr>
        <w:tblW w:w="5000" w:type="pct"/>
        <w:tblCellMar>
          <w:top w:w="15" w:type="dxa"/>
          <w:left w:w="15" w:type="dxa"/>
          <w:bottom w:w="15" w:type="dxa"/>
          <w:right w:w="15" w:type="dxa"/>
        </w:tblCellMar>
        <w:tblLook w:val="04A0" w:firstRow="1" w:lastRow="0" w:firstColumn="1" w:lastColumn="0" w:noHBand="0" w:noVBand="1"/>
      </w:tblPr>
      <w:tblGrid>
        <w:gridCol w:w="787"/>
        <w:gridCol w:w="1400"/>
        <w:gridCol w:w="1029"/>
        <w:gridCol w:w="1373"/>
        <w:gridCol w:w="1547"/>
        <w:gridCol w:w="1373"/>
        <w:gridCol w:w="1547"/>
      </w:tblGrid>
      <w:tr w:rsidR="00B625C1" w:rsidRPr="00B625C1">
        <w:trPr>
          <w:divId w:val="390545284"/>
          <w:tblHeader/>
        </w:trPr>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Element</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gridSpan w:val="4"/>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Certified refere</w:t>
            </w:r>
            <w:r w:rsidRPr="00B625C1">
              <w:rPr>
                <w:rFonts w:asciiTheme="minorHAnsi" w:eastAsia="Times New Roman" w:hAnsiTheme="minorHAnsi"/>
                <w:b/>
                <w:bCs/>
                <w:sz w:val="22"/>
                <w:szCs w:val="22"/>
              </w:rPr>
              <w:t>nce materials</w:t>
            </w:r>
          </w:p>
        </w:tc>
      </w:tr>
      <w:tr w:rsidR="00B625C1" w:rsidRPr="00B625C1">
        <w:trPr>
          <w:divId w:val="390545284"/>
          <w:tblHeader/>
        </w:trPr>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gridSpan w:val="2"/>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CRM 186</w:t>
            </w:r>
          </w:p>
        </w:tc>
        <w:tc>
          <w:tcPr>
            <w:tcW w:w="0" w:type="auto"/>
            <w:gridSpan w:val="2"/>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DORM-3</w:t>
            </w:r>
          </w:p>
        </w:tc>
      </w:tr>
      <w:tr w:rsidR="00B625C1" w:rsidRPr="00B625C1">
        <w:trPr>
          <w:divId w:val="390545284"/>
          <w:tblHeader/>
        </w:trPr>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Blank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10)</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Detection limit</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Certified levels</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Analysed levels</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Certified levels</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Analysed levels</w:t>
            </w:r>
          </w:p>
        </w:tc>
      </w:tr>
      <w:tr w:rsidR="00B625C1" w:rsidRPr="00B625C1">
        <w:trPr>
          <w:divId w:val="390545284"/>
          <w:tblHeader/>
        </w:trPr>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Mean ± SD (μg/l)</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(μg/g)</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(mean ± SD; mg/kg)</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(mean ± SD; mg/kg)</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(mean ± SD; mg/kg)</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(mean ± SD; mg/kg)</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As</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0.128 ± 0..006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0.0003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0.063 ± 0.009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0.0523 ± 0.0142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6.88 ± 0.300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6.07 ± 0.38</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Ca</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183 ± 18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0.801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(295)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337 ± 45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Cd</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−0.005 ± 0.002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0.0001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2.71 ± 0.15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3.25 ± 0.63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0.290 ± 0.020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0.276 ± </w:t>
            </w:r>
            <w:r w:rsidRPr="00B625C1">
              <w:rPr>
                <w:rFonts w:asciiTheme="minorHAnsi" w:eastAsia="Times New Roman" w:hAnsiTheme="minorHAnsi"/>
                <w:sz w:val="22"/>
                <w:szCs w:val="22"/>
              </w:rPr>
              <w:t>0.031</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Co</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0.025 ± 0.004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0.0002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0.109 ± 0.017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0.224 ± 0.033</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Cr</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0.916 ± 0.034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0.0014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(0.058–0.142)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0.067 ± 0.142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1.89 ± 0.17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1.20 ± 0.24</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Cu</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8.42 ± 0.71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0.0304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31.9 ± 0.4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39.9 ± 6.3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15.5 ± 0.63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15.5 ± 2.3</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Fe</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−1.88 ± 3.06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0.136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299 ± 10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331 ± 36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347 ± 20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247 ± 31</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Hg</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0.024 ± 0.004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0.0002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1.97 ± 0.04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1.91 ± 0.21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0.382 ± 0.060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0.281 ± 0.037</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Mn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0.229 ± 0.037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0.0016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8.5 ± 0.3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8.87 ± 1.51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2.06 ± 0.58</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Mo</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0.282 </w:t>
            </w:r>
            <w:r w:rsidRPr="00B625C1">
              <w:rPr>
                <w:rFonts w:asciiTheme="minorHAnsi" w:eastAsia="Times New Roman" w:hAnsiTheme="minorHAnsi"/>
                <w:sz w:val="22"/>
                <w:szCs w:val="22"/>
              </w:rPr>
              <w:t>± 0.107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0.0048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4.39 ± 0.79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0.644 ± 0.359</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Ni</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5.04 ± 0.06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0.0025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(0.420)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1.073 ± 0.940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1.28 ± 0.24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1.77 ± 0.35</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Pb</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0.225 ± 0.030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0.0013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0.306 ± 0.011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0.263 ± 0.040</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0.270 ± 0.048</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Se</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0.186 ± 0.034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0.0015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10.3</w:t>
            </w:r>
            <w:r w:rsidRPr="00B625C1">
              <w:rPr>
                <w:rFonts w:asciiTheme="minorHAnsi" w:eastAsia="Times New Roman" w:hAnsiTheme="minorHAnsi"/>
                <w:sz w:val="22"/>
                <w:szCs w:val="22"/>
              </w:rPr>
              <w:t> ± 0.5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12.9 ± 1.8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3.81 ± 0.33</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Sn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−0.031 ± 0.003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0.0001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0.0068 ± 0.0405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0.0861 ± 0.0618</w:t>
            </w:r>
          </w:p>
        </w:tc>
      </w:tr>
      <w:tr w:rsidR="00B625C1" w:rsidRPr="00B625C1">
        <w:trPr>
          <w:divId w:val="390545284"/>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Zn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18.3 ± 21.1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128 ± 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141 ± 13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51.3 ± 3.1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46.8 ± 5.6</w:t>
            </w:r>
          </w:p>
        </w:tc>
      </w:tr>
    </w:tbl>
    <w:p w:rsidR="00000000" w:rsidRPr="00B625C1" w:rsidRDefault="00B625C1" w:rsidP="00B625C1">
      <w:pPr>
        <w:spacing w:after="240" w:line="360" w:lineRule="atLeast"/>
        <w:jc w:val="both"/>
        <w:divId w:val="1059287897"/>
        <w:rPr>
          <w:rFonts w:asciiTheme="minorHAnsi" w:hAnsiTheme="minorHAnsi" w:cs="Arial"/>
          <w:sz w:val="22"/>
          <w:szCs w:val="22"/>
          <w:lang w:val="en"/>
        </w:rPr>
      </w:pPr>
      <w:r w:rsidRPr="00B625C1">
        <w:rPr>
          <w:rFonts w:ascii="Cambria Math" w:hAnsi="Cambria Math" w:cs="Cambria Math"/>
          <w:sz w:val="22"/>
          <w:szCs w:val="22"/>
          <w:lang w:val="en"/>
        </w:rPr>
        <w:t>∗</w:t>
      </w:r>
      <w:r w:rsidRPr="00B625C1">
        <w:rPr>
          <w:rFonts w:asciiTheme="minorHAnsi" w:hAnsiTheme="minorHAnsi" w:cs="Arial"/>
          <w:sz w:val="22"/>
          <w:szCs w:val="22"/>
          <w:lang w:val="en"/>
        </w:rPr>
        <w:t>Numbers in parentheses are indicative values.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lastRenderedPageBreak/>
        <w:t xml:space="preserve">Analytical recoveries were determined from certified reference materials (pig kidney CRM 186, BCR Reference Materials, Geel, Belgium; and fish protein DORM-3 National Research Council, Ottawa, Ontario, Canada) that were </w:t>
      </w:r>
      <w:proofErr w:type="spellStart"/>
      <w:r w:rsidRPr="00B625C1">
        <w:rPr>
          <w:rFonts w:asciiTheme="minorHAnsi" w:hAnsiTheme="minorHAnsi" w:cs="Arial"/>
          <w:sz w:val="22"/>
          <w:szCs w:val="22"/>
          <w:lang w:val="en"/>
        </w:rPr>
        <w:t>analysed</w:t>
      </w:r>
      <w:proofErr w:type="spellEnd"/>
      <w:r w:rsidRPr="00B625C1">
        <w:rPr>
          <w:rFonts w:asciiTheme="minorHAnsi" w:hAnsiTheme="minorHAnsi" w:cs="Arial"/>
          <w:sz w:val="22"/>
          <w:szCs w:val="22"/>
          <w:lang w:val="en"/>
        </w:rPr>
        <w:t xml:space="preserve"> alongside unknowns. There w</w:t>
      </w:r>
      <w:r w:rsidRPr="00B625C1">
        <w:rPr>
          <w:rFonts w:asciiTheme="minorHAnsi" w:hAnsiTheme="minorHAnsi" w:cs="Arial"/>
          <w:sz w:val="22"/>
          <w:szCs w:val="22"/>
          <w:lang w:val="en"/>
        </w:rPr>
        <w:t>as good agreement between the measured and the certified or indicative values (</w:t>
      </w:r>
      <w:r w:rsidRPr="00B625C1">
        <w:rPr>
          <w:rFonts w:asciiTheme="minorHAnsi" w:hAnsiTheme="minorHAnsi" w:cs="Arial"/>
          <w:sz w:val="22"/>
          <w:szCs w:val="22"/>
          <w:lang w:val="en"/>
        </w:rPr>
        <w:t>Table 1</w:t>
      </w:r>
      <w:bookmarkEnd w:id="28"/>
      <w:r w:rsidRPr="00B625C1">
        <w:rPr>
          <w:rFonts w:asciiTheme="minorHAnsi" w:hAnsiTheme="minorHAnsi" w:cs="Arial"/>
          <w:sz w:val="22"/>
          <w:szCs w:val="22"/>
          <w:lang w:val="en"/>
        </w:rPr>
        <w:t>). The two CRM used were not certified for Co and Mo and analytical recoveries were determined for these elements using samples spiked at a concentration that gave absorbance values 2–10 times greater than the normal levels. Mean recoveries were 89% and 96</w:t>
      </w:r>
      <w:r w:rsidRPr="00B625C1">
        <w:rPr>
          <w:rFonts w:asciiTheme="minorHAnsi" w:hAnsiTheme="minorHAnsi" w:cs="Arial"/>
          <w:sz w:val="22"/>
          <w:szCs w:val="22"/>
          <w:lang w:val="en"/>
        </w:rPr>
        <w:t>%, respectively. The precision of the analytical method, calculated as the relative standard deviation (RSD) of Co and Mo concentrations in 10 digests of the same sample, were between 5.8% and 9.3%.</w:t>
      </w:r>
    </w:p>
    <w:p w:rsidR="00000000" w:rsidRPr="00B625C1" w:rsidRDefault="00B625C1" w:rsidP="00B625C1">
      <w:pPr>
        <w:pStyle w:val="Heading3"/>
        <w:jc w:val="both"/>
        <w:divId w:val="148639412"/>
        <w:rPr>
          <w:rFonts w:asciiTheme="minorHAnsi" w:eastAsia="Times New Roman" w:hAnsiTheme="minorHAnsi" w:cs="Arial"/>
          <w:b/>
          <w:sz w:val="22"/>
          <w:szCs w:val="22"/>
          <w:lang w:val="en"/>
        </w:rPr>
      </w:pPr>
      <w:r w:rsidRPr="00B625C1">
        <w:rPr>
          <w:rFonts w:asciiTheme="minorHAnsi" w:eastAsia="Times New Roman" w:hAnsiTheme="minorHAnsi" w:cs="Arial"/>
          <w:b/>
          <w:sz w:val="22"/>
          <w:szCs w:val="22"/>
          <w:lang w:val="en"/>
        </w:rPr>
        <w:t>2.3. Statistical analysis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All statistical analyses were d</w:t>
      </w:r>
      <w:r w:rsidRPr="00B625C1">
        <w:rPr>
          <w:rFonts w:asciiTheme="minorHAnsi" w:hAnsiTheme="minorHAnsi" w:cs="Arial"/>
          <w:sz w:val="22"/>
          <w:szCs w:val="22"/>
          <w:lang w:val="en"/>
        </w:rPr>
        <w:t xml:space="preserve">one using the program SPSS for Windows (v. 15.0). Non-detectable concentrations were assigned a value half the detection limit when calculating the mean element concentrations. Data were tested using Kolmogorov–Smirnov test and were generally not normally </w:t>
      </w:r>
      <w:r w:rsidRPr="00B625C1">
        <w:rPr>
          <w:rFonts w:asciiTheme="minorHAnsi" w:hAnsiTheme="minorHAnsi" w:cs="Arial"/>
          <w:sz w:val="22"/>
          <w:szCs w:val="22"/>
          <w:lang w:val="en"/>
        </w:rPr>
        <w:t xml:space="preserve">distributed, even after log-transformation. Therefore, Mann–Whitney test was used to test for differences in essential and non-essential trace element concentrations in liver, kidney, spleen, diaphragm and brain between Cu supplemented and un-supplemented </w:t>
      </w:r>
      <w:r w:rsidRPr="00B625C1">
        <w:rPr>
          <w:rFonts w:asciiTheme="minorHAnsi" w:hAnsiTheme="minorHAnsi" w:cs="Arial"/>
          <w:sz w:val="22"/>
          <w:szCs w:val="22"/>
          <w:lang w:val="en"/>
        </w:rPr>
        <w:t>animals.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Spearman rank correlation analyses were made between Cu concentration in the liver and essential and non-essential trace element residues in the rest of tissues to determine the influence of Cu supplementation in trace metal accumulation.</w:t>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t>3. Resul</w:t>
      </w:r>
      <w:r w:rsidRPr="00B625C1">
        <w:rPr>
          <w:rFonts w:asciiTheme="minorHAnsi" w:eastAsia="Times New Roman" w:hAnsiTheme="minorHAnsi" w:cs="Arial"/>
          <w:b/>
          <w:color w:val="auto"/>
          <w:sz w:val="22"/>
          <w:szCs w:val="22"/>
          <w:lang w:val="en"/>
        </w:rPr>
        <w:t>ts</w:t>
      </w:r>
    </w:p>
    <w:p w:rsidR="00B625C1" w:rsidRPr="00B625C1" w:rsidRDefault="00B625C1" w:rsidP="00B625C1">
      <w:pPr>
        <w:spacing w:after="240" w:line="360" w:lineRule="atLeast"/>
        <w:jc w:val="both"/>
        <w:divId w:val="15231188"/>
        <w:rPr>
          <w:rFonts w:asciiTheme="minorHAnsi" w:hAnsiTheme="minorHAnsi" w:cs="Arial"/>
          <w:sz w:val="22"/>
          <w:szCs w:val="22"/>
          <w:lang w:val="en"/>
        </w:rPr>
      </w:pPr>
      <w:r w:rsidRPr="00B625C1">
        <w:rPr>
          <w:rFonts w:asciiTheme="minorHAnsi" w:hAnsiTheme="minorHAnsi" w:cs="Arial"/>
          <w:sz w:val="22"/>
          <w:szCs w:val="22"/>
          <w:lang w:val="en"/>
        </w:rPr>
        <w:t>Non-essential trace element concentrations in liver, kidney, diaphragm, spleen and brain in beef cattle receiving a diet with (15 mg CuSO</w:t>
      </w:r>
      <w:r w:rsidRPr="00B625C1">
        <w:rPr>
          <w:rFonts w:asciiTheme="minorHAnsi" w:hAnsiTheme="minorHAnsi" w:cs="Arial"/>
          <w:sz w:val="22"/>
          <w:szCs w:val="22"/>
          <w:vertAlign w:val="subscript"/>
          <w:lang w:val="en"/>
        </w:rPr>
        <w:t>4</w:t>
      </w:r>
      <w:r w:rsidRPr="00B625C1">
        <w:rPr>
          <w:rFonts w:asciiTheme="minorHAnsi" w:hAnsiTheme="minorHAnsi" w:cs="Arial"/>
          <w:sz w:val="22"/>
          <w:szCs w:val="22"/>
          <w:lang w:val="en"/>
        </w:rPr>
        <w:t xml:space="preserve">/kg DM) and without Cu supplementation in this study are presented in </w:t>
      </w:r>
      <w:bookmarkStart w:id="29" w:name="bf0005"/>
      <w:r w:rsidRPr="00B625C1">
        <w:rPr>
          <w:rFonts w:asciiTheme="minorHAnsi" w:hAnsiTheme="minorHAnsi" w:cs="Arial"/>
          <w:sz w:val="22"/>
          <w:szCs w:val="22"/>
          <w:lang w:val="en"/>
        </w:rPr>
        <w:t>Fig. 1</w:t>
      </w:r>
      <w:bookmarkEnd w:id="29"/>
      <w:r w:rsidRPr="00B625C1">
        <w:rPr>
          <w:rFonts w:asciiTheme="minorHAnsi" w:hAnsiTheme="minorHAnsi" w:cs="Arial"/>
          <w:sz w:val="22"/>
          <w:szCs w:val="22"/>
          <w:lang w:val="en"/>
        </w:rPr>
        <w:t xml:space="preserve">. Overall, non-essential trace metals accumulated mainly in the kidney and in a lesser extend in the liver, whereas in the other tissues metal residues were very low with a high proportion of samples </w:t>
      </w:r>
      <w:r w:rsidRPr="00B625C1">
        <w:rPr>
          <w:rFonts w:asciiTheme="minorHAnsi" w:hAnsiTheme="minorHAnsi" w:cs="Arial"/>
          <w:sz w:val="22"/>
          <w:szCs w:val="22"/>
          <w:lang w:val="en"/>
        </w:rPr>
        <w:t>below the quantification limit (in %, Cd: 66.7 (spleen), 63.3 (diaphragm) and 56.7 (brain); Hg: 53.8 (liver); Pb 100 (diaphragm), 76.7 (brain); Sn: 100 (spleen), 86.7 (diaphragm), 83.3 (brain)) and did not differ statistically between themselves. Except fo</w:t>
      </w:r>
      <w:r w:rsidRPr="00B625C1">
        <w:rPr>
          <w:rFonts w:asciiTheme="minorHAnsi" w:hAnsiTheme="minorHAnsi" w:cs="Arial"/>
          <w:sz w:val="22"/>
          <w:szCs w:val="22"/>
          <w:lang w:val="en"/>
        </w:rPr>
        <w:t>r Sn, Cu supplementation significantly affected non-essential trace element accumulation in calves in our study. As residues were significantly lower in the kidney (53%) and diaphragm (41%), and tended (</w:t>
      </w:r>
      <w:r w:rsidRPr="00B625C1">
        <w:rPr>
          <w:rStyle w:val="Emphasis"/>
          <w:rFonts w:asciiTheme="minorHAnsi" w:hAnsiTheme="minorHAnsi" w:cs="Arial"/>
          <w:sz w:val="22"/>
          <w:szCs w:val="22"/>
          <w:lang w:val="en"/>
        </w:rPr>
        <w:t>p</w:t>
      </w:r>
      <w:r w:rsidRPr="00B625C1">
        <w:rPr>
          <w:rFonts w:asciiTheme="minorHAnsi" w:hAnsiTheme="minorHAnsi" w:cs="Arial"/>
          <w:sz w:val="22"/>
          <w:szCs w:val="22"/>
          <w:lang w:val="en"/>
        </w:rPr>
        <w:t> &lt; 0.10) to be lower in the liver (18%) and brain (6</w:t>
      </w:r>
      <w:r w:rsidRPr="00B625C1">
        <w:rPr>
          <w:rFonts w:asciiTheme="minorHAnsi" w:hAnsiTheme="minorHAnsi" w:cs="Arial"/>
          <w:sz w:val="22"/>
          <w:szCs w:val="22"/>
          <w:lang w:val="en"/>
        </w:rPr>
        <w:t xml:space="preserve">%) of Cu supplemented calves. Hg in the liver (52%) and kidney (19%), and Pb in the liver (65%), kidney (71%) and spleen (68%) were significantly lower in the Cu supplemented group. On the contrary, Cd residues were significantly higher in the liver (87%) </w:t>
      </w:r>
      <w:r w:rsidRPr="00B625C1">
        <w:rPr>
          <w:rFonts w:asciiTheme="minorHAnsi" w:hAnsiTheme="minorHAnsi" w:cs="Arial"/>
          <w:sz w:val="22"/>
          <w:szCs w:val="22"/>
          <w:lang w:val="en"/>
        </w:rPr>
        <w:t>and kidney (111%) of the Cu supplemented group.</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spacing w:after="240" w:line="360" w:lineRule="atLeast"/>
        <w:jc w:val="both"/>
        <w:divId w:val="15231188"/>
        <w:rPr>
          <w:rFonts w:asciiTheme="minorHAnsi" w:hAnsiTheme="minorHAnsi" w:cs="Arial"/>
          <w:sz w:val="22"/>
          <w:szCs w:val="22"/>
          <w:lang w:val="en"/>
        </w:rPr>
      </w:pPr>
    </w:p>
    <w:p w:rsidR="00000000" w:rsidRPr="00B625C1" w:rsidRDefault="00B625C1" w:rsidP="00B625C1">
      <w:pPr>
        <w:spacing w:line="360" w:lineRule="atLeast"/>
        <w:jc w:val="both"/>
        <w:divId w:val="15231188"/>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2B24CCA1" wp14:editId="3DCB0FA9">
            <wp:extent cx="5553075" cy="2638242"/>
            <wp:effectExtent l="0" t="0" r="0" b="0"/>
            <wp:docPr id="13" name="Picture 13" descr="C:\Users\Admin\Desktop\Influence of Cu supplementation on toxic and essential trace element status in intensive reared beef cattle - ScienceDirect_files\1-s2.0-S0278691511004571-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Influence of Cu supplementation on toxic and essential trace element status in intensive reared beef cattle - ScienceDirect_files\1-s2.0-S0278691511004571-gr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53075" cy="2638242"/>
                    </a:xfrm>
                    <a:prstGeom prst="rect">
                      <a:avLst/>
                    </a:prstGeom>
                    <a:noFill/>
                    <a:ln>
                      <a:noFill/>
                    </a:ln>
                  </pic:spPr>
                </pic:pic>
              </a:graphicData>
            </a:graphic>
          </wp:inline>
        </w:drawing>
      </w:r>
    </w:p>
    <w:p w:rsidR="00B625C1" w:rsidRPr="00B625C1" w:rsidRDefault="00B625C1" w:rsidP="00B625C1">
      <w:pPr>
        <w:pStyle w:val="captions2"/>
        <w:spacing w:before="0"/>
        <w:jc w:val="both"/>
        <w:divId w:val="15231188"/>
        <w:rPr>
          <w:rFonts w:asciiTheme="minorHAnsi" w:hAnsiTheme="minorHAnsi" w:cs="Arial"/>
          <w:color w:val="auto"/>
          <w:sz w:val="22"/>
          <w:szCs w:val="22"/>
          <w:lang w:val="en"/>
        </w:rPr>
      </w:pPr>
      <w:proofErr w:type="gramStart"/>
      <w:r w:rsidRPr="00B625C1">
        <w:rPr>
          <w:rStyle w:val="label5"/>
          <w:rFonts w:asciiTheme="minorHAnsi" w:hAnsiTheme="minorHAnsi" w:cs="Arial"/>
          <w:b/>
          <w:color w:val="auto"/>
          <w:sz w:val="22"/>
          <w:szCs w:val="22"/>
          <w:lang w:val="en"/>
        </w:rPr>
        <w:t>Fig. 1</w:t>
      </w:r>
      <w:r w:rsidRPr="00B625C1">
        <w:rPr>
          <w:rFonts w:asciiTheme="minorHAnsi" w:hAnsiTheme="minorHAnsi" w:cs="Arial"/>
          <w:b/>
          <w:color w:val="auto"/>
          <w:sz w:val="22"/>
          <w:szCs w:val="22"/>
          <w:lang w:val="en"/>
        </w:rPr>
        <w:t>.</w:t>
      </w:r>
      <w:proofErr w:type="gramEnd"/>
      <w:r w:rsidRPr="00B625C1">
        <w:rPr>
          <w:rFonts w:asciiTheme="minorHAnsi" w:hAnsiTheme="minorHAnsi" w:cs="Arial"/>
          <w:b/>
          <w:color w:val="auto"/>
          <w:sz w:val="22"/>
          <w:szCs w:val="22"/>
          <w:lang w:val="en"/>
        </w:rPr>
        <w:t xml:space="preserve"> </w:t>
      </w:r>
      <w:r w:rsidRPr="00B625C1">
        <w:rPr>
          <w:rFonts w:asciiTheme="minorHAnsi" w:hAnsiTheme="minorHAnsi" w:cs="Arial"/>
          <w:color w:val="auto"/>
          <w:sz w:val="22"/>
          <w:szCs w:val="22"/>
          <w:lang w:val="en"/>
        </w:rPr>
        <w:t xml:space="preserve">Box plot showing non-essential trace element concentration (μg/kg </w:t>
      </w:r>
      <w:proofErr w:type="spellStart"/>
      <w:r w:rsidRPr="00B625C1">
        <w:rPr>
          <w:rFonts w:asciiTheme="minorHAnsi" w:hAnsiTheme="minorHAnsi" w:cs="Arial"/>
          <w:color w:val="auto"/>
          <w:sz w:val="22"/>
          <w:szCs w:val="22"/>
          <w:lang w:val="en"/>
        </w:rPr>
        <w:t>ww</w:t>
      </w:r>
      <w:proofErr w:type="spellEnd"/>
      <w:r w:rsidRPr="00B625C1">
        <w:rPr>
          <w:rFonts w:asciiTheme="minorHAnsi" w:hAnsiTheme="minorHAnsi" w:cs="Arial"/>
          <w:color w:val="auto"/>
          <w:sz w:val="22"/>
          <w:szCs w:val="22"/>
          <w:lang w:val="en"/>
        </w:rPr>
        <w:t>) in different tissues from non-supplemented (NS) and Cu supplemented animals (S). Abbreviations for tissue are as follows L: liver, K: kidney, D: diaphragm, B: brain. Differen</w:t>
      </w:r>
      <w:r w:rsidRPr="00B625C1">
        <w:rPr>
          <w:rFonts w:asciiTheme="minorHAnsi" w:hAnsiTheme="minorHAnsi" w:cs="Arial"/>
          <w:color w:val="auto"/>
          <w:sz w:val="22"/>
          <w:szCs w:val="22"/>
          <w:lang w:val="en"/>
        </w:rPr>
        <w:t xml:space="preserve">t letters indicate statistically significant differences of trace element residues due to tissue </w:t>
      </w:r>
      <w:proofErr w:type="spellStart"/>
      <w:r w:rsidRPr="00B625C1">
        <w:rPr>
          <w:rFonts w:asciiTheme="minorHAnsi" w:hAnsiTheme="minorHAnsi" w:cs="Arial"/>
          <w:color w:val="auto"/>
          <w:sz w:val="22"/>
          <w:szCs w:val="22"/>
          <w:lang w:val="en"/>
        </w:rPr>
        <w:t>type.Differences</w:t>
      </w:r>
      <w:proofErr w:type="spellEnd"/>
      <w:r w:rsidRPr="00B625C1">
        <w:rPr>
          <w:rFonts w:asciiTheme="minorHAnsi" w:hAnsiTheme="minorHAnsi" w:cs="Arial"/>
          <w:color w:val="auto"/>
          <w:sz w:val="22"/>
          <w:szCs w:val="22"/>
          <w:lang w:val="en"/>
        </w:rPr>
        <w:t xml:space="preserve"> of metal accumulation due to Cu supplementation in the tissue were indicated as follows: </w:t>
      </w:r>
      <w:r w:rsidRPr="00B625C1">
        <w:rPr>
          <w:rFonts w:asciiTheme="minorHAnsi" w:hAnsiTheme="minorHAnsi" w:cs="Arial"/>
          <w:color w:val="auto"/>
          <w:sz w:val="22"/>
          <w:szCs w:val="22"/>
          <w:vertAlign w:val="superscript"/>
          <w:lang w:val="en"/>
        </w:rPr>
        <w:t>T</w:t>
      </w:r>
      <w:r w:rsidRPr="00B625C1">
        <w:rPr>
          <w:rFonts w:asciiTheme="minorHAnsi" w:hAnsiTheme="minorHAnsi" w:cs="Arial"/>
          <w:color w:val="auto"/>
          <w:sz w:val="22"/>
          <w:szCs w:val="22"/>
          <w:lang w:val="en"/>
        </w:rPr>
        <w:t>0.05 &lt; </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0.1,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0.05,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0.01,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&lt; 0001.</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B625C1" w:rsidRPr="00B625C1" w:rsidRDefault="00B625C1" w:rsidP="00B625C1">
      <w:pPr>
        <w:spacing w:before="100" w:after="240" w:line="360" w:lineRule="atLeast"/>
        <w:jc w:val="both"/>
        <w:divId w:val="566378847"/>
        <w:rPr>
          <w:rFonts w:asciiTheme="minorHAnsi" w:hAnsiTheme="minorHAnsi" w:cs="Arial"/>
          <w:sz w:val="22"/>
          <w:szCs w:val="22"/>
          <w:lang w:val="en"/>
        </w:rPr>
      </w:pPr>
      <w:r w:rsidRPr="00B625C1">
        <w:rPr>
          <w:rFonts w:asciiTheme="minorHAnsi" w:hAnsiTheme="minorHAnsi" w:cs="Arial"/>
          <w:sz w:val="22"/>
          <w:szCs w:val="22"/>
          <w:lang w:val="en"/>
        </w:rPr>
        <w:lastRenderedPageBreak/>
        <w:t xml:space="preserve">Essential trace element concentrations in the different tissues of cattle in this study are presented in </w:t>
      </w:r>
      <w:bookmarkStart w:id="30" w:name="bf0010"/>
      <w:r w:rsidRPr="00B625C1">
        <w:rPr>
          <w:rFonts w:asciiTheme="minorHAnsi" w:hAnsiTheme="minorHAnsi" w:cs="Arial"/>
          <w:sz w:val="22"/>
          <w:szCs w:val="22"/>
          <w:lang w:val="en"/>
        </w:rPr>
        <w:t>Fig. 2</w:t>
      </w:r>
      <w:bookmarkEnd w:id="30"/>
      <w:r w:rsidRPr="00B625C1">
        <w:rPr>
          <w:rFonts w:asciiTheme="minorHAnsi" w:hAnsiTheme="minorHAnsi" w:cs="Arial"/>
          <w:sz w:val="22"/>
          <w:szCs w:val="22"/>
          <w:lang w:val="en"/>
        </w:rPr>
        <w:t>. In general the highest trace element concentrati</w:t>
      </w:r>
      <w:r w:rsidRPr="00B625C1">
        <w:rPr>
          <w:rFonts w:asciiTheme="minorHAnsi" w:hAnsiTheme="minorHAnsi" w:cs="Arial"/>
          <w:sz w:val="22"/>
          <w:szCs w:val="22"/>
          <w:lang w:val="en"/>
        </w:rPr>
        <w:t>ons were found in the liver and/or kidney, except for Fe and Zn in which the highest levels were observed in the spleen and diaphragm, respectively. Cu supplementation hardly affected tissue essential trace element concentrations in calves in our study: Mn</w:t>
      </w:r>
      <w:r w:rsidRPr="00B625C1">
        <w:rPr>
          <w:rFonts w:asciiTheme="minorHAnsi" w:hAnsiTheme="minorHAnsi" w:cs="Arial"/>
          <w:sz w:val="22"/>
          <w:szCs w:val="22"/>
          <w:lang w:val="en"/>
        </w:rPr>
        <w:t xml:space="preserve"> (13%) and Ni (54%) concentrations significantly decreased and Mo (83%) concentrations increased in the brain, and Se concentrations decreased in the diaphragm (15%) of the Cu supplemented group.</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spacing w:line="360" w:lineRule="atLeast"/>
        <w:jc w:val="both"/>
        <w:divId w:val="56637884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lastRenderedPageBreak/>
        <w:drawing>
          <wp:inline distT="0" distB="0" distL="0" distR="0" wp14:anchorId="322491B3" wp14:editId="3FF6488F">
            <wp:extent cx="5762625" cy="3995128"/>
            <wp:effectExtent l="0" t="0" r="0" b="5715"/>
            <wp:docPr id="14" name="Picture 14" descr="C:\Users\Admin\Desktop\Influence of Cu supplementation on toxic and essential trace element status in intensive reared beef cattle - ScienceDirect_files\1-s2.0-S0278691511004571-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Influence of Cu supplementation on toxic and essential trace element status in intensive reared beef cattle - ScienceDirect_files\1-s2.0-S0278691511004571-gr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66978" cy="3998146"/>
                    </a:xfrm>
                    <a:prstGeom prst="rect">
                      <a:avLst/>
                    </a:prstGeom>
                    <a:noFill/>
                    <a:ln>
                      <a:noFill/>
                    </a:ln>
                  </pic:spPr>
                </pic:pic>
              </a:graphicData>
            </a:graphic>
          </wp:inline>
        </w:drawing>
      </w:r>
    </w:p>
    <w:p w:rsidR="00B625C1" w:rsidRPr="00B625C1" w:rsidRDefault="00B625C1" w:rsidP="00B625C1">
      <w:pPr>
        <w:pStyle w:val="captions2"/>
        <w:spacing w:before="0"/>
        <w:jc w:val="both"/>
        <w:divId w:val="56637884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2</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Box plot showing essential trace element concentration (μg-mg/kg </w:t>
      </w:r>
      <w:proofErr w:type="spellStart"/>
      <w:r w:rsidRPr="00B625C1">
        <w:rPr>
          <w:rFonts w:asciiTheme="minorHAnsi" w:hAnsiTheme="minorHAnsi" w:cs="Arial"/>
          <w:color w:val="auto"/>
          <w:sz w:val="22"/>
          <w:szCs w:val="22"/>
          <w:lang w:val="en"/>
        </w:rPr>
        <w:t>ww</w:t>
      </w:r>
      <w:proofErr w:type="spellEnd"/>
      <w:r w:rsidRPr="00B625C1">
        <w:rPr>
          <w:rFonts w:asciiTheme="minorHAnsi" w:hAnsiTheme="minorHAnsi" w:cs="Arial"/>
          <w:color w:val="auto"/>
          <w:sz w:val="22"/>
          <w:szCs w:val="22"/>
          <w:lang w:val="en"/>
        </w:rPr>
        <w:t>) in different tissues from non-supplemented (NS)</w:t>
      </w:r>
      <w:r w:rsidRPr="00B625C1">
        <w:rPr>
          <w:rFonts w:asciiTheme="minorHAnsi" w:hAnsiTheme="minorHAnsi" w:cs="Arial"/>
          <w:color w:val="auto"/>
          <w:sz w:val="22"/>
          <w:szCs w:val="22"/>
          <w:lang w:val="en"/>
        </w:rPr>
        <w:t xml:space="preserve"> and Cu supplemented animals (S). Abbreviations for tissue are as follows L: liver, K: kidney, D: diaphragm, B: brain. Different letters indicate statistically significant differences of trace element residues due to tissue. Differences of metal accumulati</w:t>
      </w:r>
      <w:r w:rsidRPr="00B625C1">
        <w:rPr>
          <w:rFonts w:asciiTheme="minorHAnsi" w:hAnsiTheme="minorHAnsi" w:cs="Arial"/>
          <w:color w:val="auto"/>
          <w:sz w:val="22"/>
          <w:szCs w:val="22"/>
          <w:lang w:val="en"/>
        </w:rPr>
        <w:t xml:space="preserve">on due to Cu supplementation in the tissue were indicated as follows: </w:t>
      </w:r>
      <w:r w:rsidRPr="00B625C1">
        <w:rPr>
          <w:rFonts w:asciiTheme="minorHAnsi" w:hAnsiTheme="minorHAnsi" w:cs="Arial"/>
          <w:color w:val="auto"/>
          <w:sz w:val="22"/>
          <w:szCs w:val="22"/>
          <w:vertAlign w:val="superscript"/>
          <w:lang w:val="en"/>
        </w:rPr>
        <w:t>T</w:t>
      </w:r>
      <w:r w:rsidRPr="00B625C1">
        <w:rPr>
          <w:rFonts w:asciiTheme="minorHAnsi" w:hAnsiTheme="minorHAnsi" w:cs="Arial"/>
          <w:color w:val="auto"/>
          <w:sz w:val="22"/>
          <w:szCs w:val="22"/>
          <w:lang w:val="en"/>
        </w:rPr>
        <w:t>0.05 &lt; </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0.1,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0.05,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0.01, </w:t>
      </w:r>
      <w:proofErr w:type="gramStart"/>
      <w:r w:rsidRPr="00B625C1">
        <w:rPr>
          <w:rFonts w:ascii="Cambria Math" w:hAnsi="Cambria Math" w:cs="Cambria Math"/>
          <w:color w:val="auto"/>
          <w:sz w:val="22"/>
          <w:szCs w:val="22"/>
          <w:vertAlign w:val="superscript"/>
          <w:lang w:val="en"/>
        </w:rPr>
        <w:t>∗</w:t>
      </w:r>
      <w:proofErr w:type="gramEnd"/>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&lt; 0001.</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B625C1" w:rsidRPr="00B625C1" w:rsidRDefault="00B625C1" w:rsidP="00B625C1">
      <w:pPr>
        <w:spacing w:before="100" w:after="240" w:line="360" w:lineRule="atLeast"/>
        <w:jc w:val="both"/>
        <w:divId w:val="1879852507"/>
        <w:rPr>
          <w:rFonts w:asciiTheme="minorHAnsi" w:hAnsiTheme="minorHAnsi" w:cs="Arial"/>
          <w:sz w:val="22"/>
          <w:szCs w:val="22"/>
          <w:lang w:val="en"/>
        </w:rPr>
      </w:pPr>
      <w:r w:rsidRPr="00B625C1">
        <w:rPr>
          <w:rFonts w:asciiTheme="minorHAnsi" w:hAnsiTheme="minorHAnsi" w:cs="Arial"/>
          <w:sz w:val="22"/>
          <w:szCs w:val="22"/>
          <w:lang w:val="en"/>
        </w:rPr>
        <w:lastRenderedPageBreak/>
        <w:t xml:space="preserve">Spearman rank correlations between Cu in the liver (as the most representative organ of Cu status in the animals) and essential and non-essential trace element concentration in the different tissues are presented in </w:t>
      </w:r>
      <w:bookmarkStart w:id="31" w:name="bt0010"/>
      <w:r w:rsidRPr="00B625C1">
        <w:rPr>
          <w:rFonts w:asciiTheme="minorHAnsi" w:hAnsiTheme="minorHAnsi" w:cs="Arial"/>
          <w:sz w:val="22"/>
          <w:szCs w:val="22"/>
          <w:lang w:val="en"/>
        </w:rPr>
        <w:t>Table 2</w:t>
      </w:r>
      <w:bookmarkEnd w:id="31"/>
      <w:r w:rsidRPr="00B625C1">
        <w:rPr>
          <w:rFonts w:asciiTheme="minorHAnsi" w:hAnsiTheme="minorHAnsi" w:cs="Arial"/>
          <w:sz w:val="22"/>
          <w:szCs w:val="22"/>
          <w:lang w:val="en"/>
        </w:rPr>
        <w:t>. Hepatic Cu concentrations were negatively related with As (</w:t>
      </w:r>
      <w:bookmarkStart w:id="32" w:name="bf0015"/>
      <w:r w:rsidRPr="00B625C1">
        <w:rPr>
          <w:rFonts w:asciiTheme="minorHAnsi" w:hAnsiTheme="minorHAnsi" w:cs="Arial"/>
          <w:sz w:val="22"/>
          <w:szCs w:val="22"/>
          <w:lang w:val="en"/>
        </w:rPr>
        <w:t>Fig. 3</w:t>
      </w:r>
      <w:bookmarkEnd w:id="32"/>
      <w:r w:rsidRPr="00B625C1">
        <w:rPr>
          <w:rFonts w:asciiTheme="minorHAnsi" w:hAnsiTheme="minorHAnsi" w:cs="Arial"/>
          <w:sz w:val="22"/>
          <w:szCs w:val="22"/>
          <w:lang w:val="en"/>
        </w:rPr>
        <w:t>) and Pb (</w:t>
      </w:r>
      <w:bookmarkStart w:id="33" w:name="bf0020"/>
      <w:r w:rsidRPr="00B625C1">
        <w:rPr>
          <w:rFonts w:asciiTheme="minorHAnsi" w:hAnsiTheme="minorHAnsi" w:cs="Arial"/>
          <w:sz w:val="22"/>
          <w:szCs w:val="22"/>
          <w:lang w:val="en"/>
        </w:rPr>
        <w:t>Fig. 4</w:t>
      </w:r>
      <w:bookmarkEnd w:id="33"/>
      <w:r w:rsidRPr="00B625C1">
        <w:rPr>
          <w:rFonts w:asciiTheme="minorHAnsi" w:hAnsiTheme="minorHAnsi" w:cs="Arial"/>
          <w:sz w:val="22"/>
          <w:szCs w:val="22"/>
          <w:lang w:val="en"/>
        </w:rPr>
        <w:t>) residues in most tissues. In relation to the essential trace elements, hepatic Cu accumulation was negatively related with Cr concentration in the brain and spleen (</w:t>
      </w:r>
      <w:bookmarkStart w:id="34" w:name="bf0025"/>
      <w:r w:rsidRPr="00B625C1">
        <w:rPr>
          <w:rFonts w:asciiTheme="minorHAnsi" w:hAnsiTheme="minorHAnsi" w:cs="Arial"/>
          <w:sz w:val="22"/>
          <w:szCs w:val="22"/>
          <w:lang w:val="en"/>
        </w:rPr>
        <w:t>Fig. 5</w:t>
      </w:r>
      <w:bookmarkEnd w:id="34"/>
      <w:r w:rsidRPr="00B625C1">
        <w:rPr>
          <w:rFonts w:asciiTheme="minorHAnsi" w:hAnsiTheme="minorHAnsi" w:cs="Arial"/>
          <w:sz w:val="22"/>
          <w:szCs w:val="22"/>
          <w:lang w:val="en"/>
        </w:rPr>
        <w:t>), Ni in the brain (</w:t>
      </w:r>
      <w:bookmarkStart w:id="35" w:name="bf0030"/>
      <w:r w:rsidRPr="00B625C1">
        <w:rPr>
          <w:rFonts w:asciiTheme="minorHAnsi" w:hAnsiTheme="minorHAnsi" w:cs="Arial"/>
          <w:sz w:val="22"/>
          <w:szCs w:val="22"/>
          <w:lang w:val="en"/>
        </w:rPr>
        <w:t>Fig. 6</w:t>
      </w:r>
      <w:bookmarkEnd w:id="35"/>
      <w:r w:rsidRPr="00B625C1">
        <w:rPr>
          <w:rFonts w:asciiTheme="minorHAnsi" w:hAnsiTheme="minorHAnsi" w:cs="Arial"/>
          <w:sz w:val="22"/>
          <w:szCs w:val="22"/>
          <w:lang w:val="en"/>
        </w:rPr>
        <w:t>) and Se in the diaphragm (</w:t>
      </w:r>
      <w:bookmarkStart w:id="36" w:name="bf0035"/>
      <w:r w:rsidRPr="00B625C1">
        <w:rPr>
          <w:rFonts w:asciiTheme="minorHAnsi" w:hAnsiTheme="minorHAnsi" w:cs="Arial"/>
          <w:sz w:val="22"/>
          <w:szCs w:val="22"/>
          <w:lang w:val="en"/>
        </w:rPr>
        <w:t>Fig. 7</w:t>
      </w:r>
      <w:bookmarkEnd w:id="36"/>
      <w:r w:rsidRPr="00B625C1">
        <w:rPr>
          <w:rFonts w:asciiTheme="minorHAnsi" w:hAnsiTheme="minorHAnsi" w:cs="Arial"/>
          <w:sz w:val="22"/>
          <w:szCs w:val="22"/>
          <w:lang w:val="en"/>
        </w:rPr>
        <w:t>).</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332559515"/>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lastRenderedPageBreak/>
        <w:t>Table 2</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Spearman rank correlation coefficient and probability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0.05,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xml:space="preserve"> &lt; 0.01, </w:t>
      </w:r>
      <w:r w:rsidRPr="00B625C1">
        <w:rPr>
          <w:rFonts w:ascii="Cambria Math" w:hAnsi="Cambria Math" w:cs="Cambria Math"/>
          <w:color w:val="auto"/>
          <w:sz w:val="22"/>
          <w:szCs w:val="22"/>
          <w:vertAlign w:val="superscript"/>
          <w:lang w:val="en"/>
        </w:rPr>
        <w:t>∗∗∗</w:t>
      </w:r>
      <w:r w:rsidRPr="00B625C1">
        <w:rPr>
          <w:rStyle w:val="Emphasis"/>
          <w:rFonts w:asciiTheme="minorHAnsi" w:hAnsiTheme="minorHAnsi" w:cs="Arial"/>
          <w:color w:val="auto"/>
          <w:sz w:val="22"/>
          <w:szCs w:val="22"/>
          <w:lang w:val="en"/>
        </w:rPr>
        <w:t>p</w:t>
      </w:r>
      <w:r w:rsidRPr="00B625C1">
        <w:rPr>
          <w:rFonts w:asciiTheme="minorHAnsi" w:hAnsiTheme="minorHAnsi" w:cs="Arial"/>
          <w:color w:val="auto"/>
          <w:sz w:val="22"/>
          <w:szCs w:val="22"/>
          <w:lang w:val="en"/>
        </w:rPr>
        <w:t> &lt; </w:t>
      </w:r>
      <w:r w:rsidRPr="00B625C1">
        <w:rPr>
          <w:rFonts w:asciiTheme="minorHAnsi" w:hAnsiTheme="minorHAnsi" w:cs="Arial"/>
          <w:color w:val="auto"/>
          <w:sz w:val="22"/>
          <w:szCs w:val="22"/>
          <w:lang w:val="en"/>
        </w:rPr>
        <w:t>0001) between Cu liver concentrations and different essential and non-essential trace elements residues in liver, kidney, spleen, diaphragm and brain. Correlations for Sn in spleen and Pb in the diaphragm have been not calculated because most samples had u</w:t>
      </w:r>
      <w:r w:rsidRPr="00B625C1">
        <w:rPr>
          <w:rFonts w:asciiTheme="minorHAnsi" w:hAnsiTheme="minorHAnsi" w:cs="Arial"/>
          <w:color w:val="auto"/>
          <w:sz w:val="22"/>
          <w:szCs w:val="22"/>
          <w:lang w:val="en"/>
        </w:rPr>
        <w:t>ndetectable concentrations.</w:t>
      </w:r>
    </w:p>
    <w:tbl>
      <w:tblPr>
        <w:tblW w:w="5000" w:type="pct"/>
        <w:tblCellMar>
          <w:top w:w="15" w:type="dxa"/>
          <w:left w:w="15" w:type="dxa"/>
          <w:bottom w:w="15" w:type="dxa"/>
          <w:right w:w="15" w:type="dxa"/>
        </w:tblCellMar>
        <w:tblLook w:val="04A0" w:firstRow="1" w:lastRow="0" w:firstColumn="1" w:lastColumn="0" w:noHBand="0" w:noVBand="1"/>
      </w:tblPr>
      <w:tblGrid>
        <w:gridCol w:w="414"/>
        <w:gridCol w:w="1488"/>
        <w:gridCol w:w="1718"/>
        <w:gridCol w:w="1705"/>
        <w:gridCol w:w="2190"/>
        <w:gridCol w:w="1541"/>
      </w:tblGrid>
      <w:tr w:rsidR="00B625C1" w:rsidRPr="00B625C1">
        <w:trPr>
          <w:divId w:val="2074304571"/>
          <w:tblHeader/>
        </w:trPr>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Liver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26)</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Kidney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26)</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Spleen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23)</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Diaphragm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26)</w:t>
            </w:r>
          </w:p>
        </w:tc>
        <w:tc>
          <w:tcPr>
            <w:tcW w:w="0" w:type="auto"/>
            <w:vAlign w:val="center"/>
            <w:hideMark/>
          </w:tcPr>
          <w:p w:rsidR="00000000" w:rsidRPr="00B625C1" w:rsidRDefault="00B625C1" w:rsidP="00B625C1">
            <w:pPr>
              <w:jc w:val="both"/>
              <w:rPr>
                <w:rFonts w:asciiTheme="minorHAnsi" w:eastAsia="Times New Roman" w:hAnsiTheme="minorHAnsi"/>
                <w:b/>
                <w:bCs/>
                <w:sz w:val="22"/>
                <w:szCs w:val="22"/>
              </w:rPr>
            </w:pPr>
            <w:r w:rsidRPr="00B625C1">
              <w:rPr>
                <w:rFonts w:asciiTheme="minorHAnsi" w:eastAsia="Times New Roman" w:hAnsiTheme="minorHAnsi"/>
                <w:b/>
                <w:bCs/>
                <w:sz w:val="22"/>
                <w:szCs w:val="22"/>
              </w:rPr>
              <w:t>Brain (</w:t>
            </w:r>
            <w:r w:rsidRPr="00B625C1">
              <w:rPr>
                <w:rStyle w:val="Emphasis"/>
                <w:rFonts w:asciiTheme="minorHAnsi" w:eastAsia="Times New Roman" w:hAnsiTheme="minorHAnsi"/>
                <w:b/>
                <w:bCs/>
                <w:sz w:val="22"/>
                <w:szCs w:val="22"/>
              </w:rPr>
              <w:t>n</w:t>
            </w:r>
            <w:r w:rsidRPr="00B625C1">
              <w:rPr>
                <w:rFonts w:asciiTheme="minorHAnsi" w:eastAsia="Times New Roman" w:hAnsiTheme="minorHAnsi"/>
                <w:b/>
                <w:bCs/>
                <w:sz w:val="22"/>
                <w:szCs w:val="22"/>
              </w:rPr>
              <w:t> = 26)</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As</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−0.400</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−0.318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−0.443</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−0.368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−0.546</w:t>
            </w:r>
            <w:r w:rsidRPr="00B625C1">
              <w:rPr>
                <w:rFonts w:ascii="Cambria Math" w:eastAsia="Times New Roman" w:hAnsi="Cambria Math" w:cs="Cambria Math"/>
                <w:sz w:val="22"/>
                <w:szCs w:val="22"/>
                <w:vertAlign w:val="superscript"/>
              </w:rPr>
              <w:t>∗∗</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Ca</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−0.154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−0.355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0.267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−0.259</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Cd</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0.262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0.338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−0.169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−0.372</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Co</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−0.297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−0.034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0.281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−0.314</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Cr</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0.206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0.255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−0.581</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−0.355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−0.491</w:t>
            </w:r>
            <w:r w:rsidRPr="00B625C1">
              <w:rPr>
                <w:rFonts w:ascii="Cambria Math" w:eastAsia="Times New Roman" w:hAnsi="Cambria Math" w:cs="Cambria Math"/>
                <w:sz w:val="22"/>
                <w:szCs w:val="22"/>
                <w:vertAlign w:val="superscript"/>
              </w:rPr>
              <w:t>∗</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Fe</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−0.236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−0.244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0.241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−0.015</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Hg</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−0.141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−0.277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0.027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0.114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0.059</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Mn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−0.085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−0.219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−0.183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0.188</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−0.166</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Mo</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−0.303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−0.234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0.221</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Ni</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−0.101</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−0.077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−0.257</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−0.116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−0.446</w:t>
            </w:r>
            <w:r w:rsidRPr="00B625C1">
              <w:rPr>
                <w:rFonts w:ascii="Cambria Math" w:eastAsia="Times New Roman" w:hAnsi="Cambria Math" w:cs="Cambria Math"/>
                <w:sz w:val="22"/>
                <w:szCs w:val="22"/>
                <w:vertAlign w:val="superscript"/>
              </w:rPr>
              <w:t>∗</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Pb</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−0.519</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−0.685</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−0.653</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−0.203</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Se</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−0.012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−0.156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−0.339</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−0.418</w:t>
            </w:r>
            <w:r w:rsidRPr="00B625C1">
              <w:rPr>
                <w:rFonts w:ascii="Cambria Math" w:eastAsia="Times New Roman" w:hAnsi="Cambria Math" w:cs="Cambria Math"/>
                <w:sz w:val="22"/>
                <w:szCs w:val="22"/>
                <w:vertAlign w:val="superscript"/>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−0.032</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Sn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0.175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0.043</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0.056</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0.104</w:t>
            </w:r>
          </w:p>
        </w:tc>
      </w:tr>
      <w:tr w:rsidR="00B625C1" w:rsidRPr="00B625C1">
        <w:trPr>
          <w:divId w:val="2074304571"/>
        </w:trPr>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Zn</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0.22</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−0.245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0.135</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0.084</w:t>
            </w:r>
          </w:p>
        </w:tc>
        <w:tc>
          <w:tcPr>
            <w:tcW w:w="0" w:type="auto"/>
            <w:vAlign w:val="center"/>
            <w:hideMark/>
          </w:tcPr>
          <w:p w:rsidR="00000000" w:rsidRPr="00B625C1" w:rsidRDefault="00B625C1" w:rsidP="00B625C1">
            <w:pPr>
              <w:jc w:val="both"/>
              <w:rPr>
                <w:rFonts w:asciiTheme="minorHAnsi" w:eastAsia="Times New Roman" w:hAnsiTheme="minorHAnsi"/>
                <w:sz w:val="22"/>
                <w:szCs w:val="22"/>
              </w:rPr>
            </w:pPr>
            <w:r w:rsidRPr="00B625C1">
              <w:rPr>
                <w:rFonts w:asciiTheme="minorHAnsi" w:eastAsia="Times New Roman" w:hAnsiTheme="minorHAnsi"/>
                <w:sz w:val="22"/>
                <w:szCs w:val="22"/>
              </w:rPr>
              <w:t>0.188</w:t>
            </w:r>
          </w:p>
        </w:tc>
      </w:tr>
    </w:tbl>
    <w:p w:rsidR="00000000" w:rsidRPr="00B625C1" w:rsidRDefault="00B625C1" w:rsidP="00B625C1">
      <w:pPr>
        <w:spacing w:line="360" w:lineRule="atLeast"/>
        <w:jc w:val="both"/>
        <w:divId w:val="187985250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lastRenderedPageBreak/>
        <w:drawing>
          <wp:inline distT="0" distB="0" distL="0" distR="0" wp14:anchorId="664A6931" wp14:editId="4FB2756F">
            <wp:extent cx="3038475" cy="6962775"/>
            <wp:effectExtent l="0" t="0" r="9525" b="9525"/>
            <wp:docPr id="15" name="Picture 15" descr="C:\Users\Admin\Desktop\Influence of Cu supplementation on toxic and essential trace element status in intensive reared beef cattle - ScienceDirect_files\1-s2.0-S0278691511004571-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Influence of Cu supplementation on toxic and essential trace element status in intensive reared beef cattle - ScienceDirect_files\1-s2.0-S0278691511004571-gr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38475" cy="6962775"/>
                    </a:xfrm>
                    <a:prstGeom prst="rect">
                      <a:avLst/>
                    </a:prstGeom>
                    <a:noFill/>
                    <a:ln>
                      <a:noFill/>
                    </a:ln>
                  </pic:spPr>
                </pic:pic>
              </a:graphicData>
            </a:graphic>
          </wp:inline>
        </w:drawing>
      </w:r>
    </w:p>
    <w:p w:rsidR="00B625C1" w:rsidRPr="00B625C1" w:rsidRDefault="00B625C1" w:rsidP="00B625C1">
      <w:pPr>
        <w:pStyle w:val="captions2"/>
        <w:spacing w:before="0"/>
        <w:jc w:val="both"/>
        <w:divId w:val="187985250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3</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Scatterplots showing the relationship between Cu concentrations in the liver and </w:t>
      </w:r>
      <w:proofErr w:type="gramStart"/>
      <w:r w:rsidRPr="00B625C1">
        <w:rPr>
          <w:rFonts w:asciiTheme="minorHAnsi" w:hAnsiTheme="minorHAnsi" w:cs="Arial"/>
          <w:color w:val="auto"/>
          <w:sz w:val="22"/>
          <w:szCs w:val="22"/>
          <w:lang w:val="en"/>
        </w:rPr>
        <w:t>As</w:t>
      </w:r>
      <w:proofErr w:type="gramEnd"/>
      <w:r w:rsidRPr="00B625C1">
        <w:rPr>
          <w:rFonts w:asciiTheme="minorHAnsi" w:hAnsiTheme="minorHAnsi" w:cs="Arial"/>
          <w:color w:val="auto"/>
          <w:sz w:val="22"/>
          <w:szCs w:val="22"/>
          <w:lang w:val="en"/>
        </w:rPr>
        <w:t xml:space="preserve"> in liver, spleen and brain. Grey</w:t>
      </w:r>
      <w:r w:rsidRPr="00B625C1">
        <w:rPr>
          <w:rFonts w:asciiTheme="minorHAnsi" w:hAnsiTheme="minorHAnsi" w:cs="Arial"/>
          <w:color w:val="auto"/>
          <w:sz w:val="22"/>
          <w:szCs w:val="22"/>
          <w:lang w:val="en"/>
        </w:rPr>
        <w:t>: non-supplemented, Black: supplemented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879852507"/>
        <w:rPr>
          <w:rFonts w:asciiTheme="minorHAnsi" w:hAnsiTheme="minorHAnsi" w:cs="Arial"/>
          <w:color w:val="auto"/>
          <w:sz w:val="22"/>
          <w:szCs w:val="22"/>
          <w:lang w:val="en"/>
        </w:rPr>
      </w:pPr>
    </w:p>
    <w:p w:rsidR="00000000" w:rsidRPr="00B625C1" w:rsidRDefault="00B625C1" w:rsidP="00B625C1">
      <w:pPr>
        <w:spacing w:line="360" w:lineRule="atLeast"/>
        <w:jc w:val="both"/>
        <w:divId w:val="187985250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0C500E1A" wp14:editId="7639A8B3">
            <wp:extent cx="2430428" cy="5419725"/>
            <wp:effectExtent l="0" t="0" r="8255" b="0"/>
            <wp:docPr id="16" name="Picture 16" descr="C:\Users\Admin\Desktop\Influence of Cu supplementation on toxic and essential trace element status in intensive reared beef cattle - ScienceDirect_files\1-s2.0-S0278691511004571-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Influence of Cu supplementation on toxic and essential trace element status in intensive reared beef cattle - ScienceDirect_files\1-s2.0-S0278691511004571-gr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430428" cy="5419725"/>
                    </a:xfrm>
                    <a:prstGeom prst="rect">
                      <a:avLst/>
                    </a:prstGeom>
                    <a:noFill/>
                    <a:ln>
                      <a:noFill/>
                    </a:ln>
                  </pic:spPr>
                </pic:pic>
              </a:graphicData>
            </a:graphic>
          </wp:inline>
        </w:drawing>
      </w:r>
    </w:p>
    <w:p w:rsidR="00B625C1" w:rsidRPr="00B625C1" w:rsidRDefault="00B625C1" w:rsidP="00B625C1">
      <w:pPr>
        <w:pStyle w:val="captions2"/>
        <w:spacing w:before="0"/>
        <w:jc w:val="both"/>
        <w:divId w:val="187985250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4</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w:t>
      </w:r>
      <w:proofErr w:type="gramStart"/>
      <w:r w:rsidRPr="00B625C1">
        <w:rPr>
          <w:rFonts w:asciiTheme="minorHAnsi" w:hAnsiTheme="minorHAnsi" w:cs="Arial"/>
          <w:color w:val="auto"/>
          <w:sz w:val="22"/>
          <w:szCs w:val="22"/>
          <w:lang w:val="en"/>
        </w:rPr>
        <w:t>Scatterplots showing the relationship between Cu concentrations in the liver and Pb in liver, kidney and spleen.</w:t>
      </w:r>
      <w:proofErr w:type="gramEnd"/>
      <w:r w:rsidRPr="00B625C1">
        <w:rPr>
          <w:rFonts w:asciiTheme="minorHAnsi" w:hAnsiTheme="minorHAnsi" w:cs="Arial"/>
          <w:color w:val="auto"/>
          <w:sz w:val="22"/>
          <w:szCs w:val="22"/>
          <w:lang w:val="en"/>
        </w:rPr>
        <w:t xml:space="preserve"> Gre</w:t>
      </w:r>
      <w:r w:rsidRPr="00B625C1">
        <w:rPr>
          <w:rFonts w:asciiTheme="minorHAnsi" w:hAnsiTheme="minorHAnsi" w:cs="Arial"/>
          <w:color w:val="auto"/>
          <w:sz w:val="22"/>
          <w:szCs w:val="22"/>
          <w:lang w:val="en"/>
        </w:rPr>
        <w:t>y: non-supplemented, Black: supplemented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879852507"/>
        <w:rPr>
          <w:rFonts w:asciiTheme="minorHAnsi" w:hAnsiTheme="minorHAnsi" w:cs="Arial"/>
          <w:color w:val="auto"/>
          <w:sz w:val="22"/>
          <w:szCs w:val="22"/>
          <w:lang w:val="en"/>
        </w:rPr>
      </w:pPr>
    </w:p>
    <w:p w:rsidR="00000000" w:rsidRPr="00B625C1" w:rsidRDefault="00B625C1" w:rsidP="00B625C1">
      <w:pPr>
        <w:spacing w:line="360" w:lineRule="atLeast"/>
        <w:jc w:val="both"/>
        <w:divId w:val="187985250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1D09D025" wp14:editId="1C82CB53">
            <wp:extent cx="5400675" cy="2121694"/>
            <wp:effectExtent l="0" t="0" r="0" b="0"/>
            <wp:docPr id="17" name="Picture 17" descr="C:\Users\Admin\Desktop\Influence of Cu supplementation on toxic and essential trace element status in intensive reared beef cattle - ScienceDirect_files\1-s2.0-S0278691511004571-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Influence of Cu supplementation on toxic and essential trace element status in intensive reared beef cattle - ScienceDirect_files\1-s2.0-S0278691511004571-gr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00675" cy="2121694"/>
                    </a:xfrm>
                    <a:prstGeom prst="rect">
                      <a:avLst/>
                    </a:prstGeom>
                    <a:noFill/>
                    <a:ln>
                      <a:noFill/>
                    </a:ln>
                  </pic:spPr>
                </pic:pic>
              </a:graphicData>
            </a:graphic>
          </wp:inline>
        </w:drawing>
      </w:r>
    </w:p>
    <w:p w:rsidR="00B625C1" w:rsidRPr="00B625C1" w:rsidRDefault="00B625C1" w:rsidP="00B625C1">
      <w:pPr>
        <w:pStyle w:val="captions2"/>
        <w:spacing w:before="0"/>
        <w:jc w:val="both"/>
        <w:divId w:val="187985250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5</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w:t>
      </w:r>
      <w:proofErr w:type="gramStart"/>
      <w:r w:rsidRPr="00B625C1">
        <w:rPr>
          <w:rFonts w:asciiTheme="minorHAnsi" w:hAnsiTheme="minorHAnsi" w:cs="Arial"/>
          <w:color w:val="auto"/>
          <w:sz w:val="22"/>
          <w:szCs w:val="22"/>
          <w:lang w:val="en"/>
        </w:rPr>
        <w:t>Scatterplots showing the relationship between Cu concentrations in the liver and Cr in spleen and brain.</w:t>
      </w:r>
      <w:proofErr w:type="gramEnd"/>
      <w:r w:rsidRPr="00B625C1">
        <w:rPr>
          <w:rFonts w:asciiTheme="minorHAnsi" w:hAnsiTheme="minorHAnsi" w:cs="Arial"/>
          <w:color w:val="auto"/>
          <w:sz w:val="22"/>
          <w:szCs w:val="22"/>
          <w:lang w:val="en"/>
        </w:rPr>
        <w:t xml:space="preserve"> Grey: non-supplemented, Black: supplemented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879852507"/>
        <w:rPr>
          <w:rFonts w:asciiTheme="minorHAnsi" w:hAnsiTheme="minorHAnsi" w:cs="Arial"/>
          <w:color w:val="auto"/>
          <w:sz w:val="22"/>
          <w:szCs w:val="22"/>
          <w:lang w:val="en"/>
        </w:rPr>
      </w:pPr>
    </w:p>
    <w:p w:rsidR="00000000" w:rsidRPr="00B625C1" w:rsidRDefault="00B625C1" w:rsidP="00B625C1">
      <w:pPr>
        <w:spacing w:line="360" w:lineRule="atLeast"/>
        <w:jc w:val="both"/>
        <w:divId w:val="187985250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60BEE540" wp14:editId="166DA7A3">
            <wp:extent cx="3038475" cy="2419350"/>
            <wp:effectExtent l="0" t="0" r="9525" b="0"/>
            <wp:docPr id="18" name="Picture 18" descr="C:\Users\Admin\Desktop\Influence of Cu supplementation on toxic and essential trace element status in intensive reared beef cattle - ScienceDirect_files\1-s2.0-S0278691511004571-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Influence of Cu supplementation on toxic and essential trace element status in intensive reared beef cattle - ScienceDirect_files\1-s2.0-S0278691511004571-gr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B625C1" w:rsidRPr="00B625C1" w:rsidRDefault="00B625C1" w:rsidP="00B625C1">
      <w:pPr>
        <w:pStyle w:val="captions2"/>
        <w:spacing w:before="0"/>
        <w:jc w:val="both"/>
        <w:divId w:val="187985250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6</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w:t>
      </w:r>
      <w:proofErr w:type="gramStart"/>
      <w:r w:rsidRPr="00B625C1">
        <w:rPr>
          <w:rFonts w:asciiTheme="minorHAnsi" w:hAnsiTheme="minorHAnsi" w:cs="Arial"/>
          <w:color w:val="auto"/>
          <w:sz w:val="22"/>
          <w:szCs w:val="22"/>
          <w:lang w:val="en"/>
        </w:rPr>
        <w:t>Scatterplot showing the relationship between Cu concentrations in the liver and Ni in brain.</w:t>
      </w:r>
      <w:proofErr w:type="gramEnd"/>
      <w:r w:rsidRPr="00B625C1">
        <w:rPr>
          <w:rFonts w:asciiTheme="minorHAnsi" w:hAnsiTheme="minorHAnsi" w:cs="Arial"/>
          <w:color w:val="auto"/>
          <w:sz w:val="22"/>
          <w:szCs w:val="22"/>
          <w:lang w:val="en"/>
        </w:rPr>
        <w:t xml:space="preserve"> Grey: non-supplemented, Black: supplemented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captions2"/>
        <w:spacing w:before="0"/>
        <w:jc w:val="both"/>
        <w:divId w:val="1879852507"/>
        <w:rPr>
          <w:rFonts w:asciiTheme="minorHAnsi" w:hAnsiTheme="minorHAnsi" w:cs="Arial"/>
          <w:color w:val="auto"/>
          <w:sz w:val="22"/>
          <w:szCs w:val="22"/>
          <w:lang w:val="en"/>
        </w:rPr>
      </w:pPr>
    </w:p>
    <w:p w:rsidR="00000000" w:rsidRPr="00B625C1" w:rsidRDefault="00B625C1" w:rsidP="00B625C1">
      <w:pPr>
        <w:spacing w:line="360" w:lineRule="atLeast"/>
        <w:jc w:val="both"/>
        <w:divId w:val="1879852507"/>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07C4D476" wp14:editId="251767D8">
            <wp:extent cx="3028950" cy="2390775"/>
            <wp:effectExtent l="0" t="0" r="0" b="9525"/>
            <wp:docPr id="19" name="Picture 19" descr="C:\Users\Admin\Desktop\Influence of Cu supplementation on toxic and essential trace element status in intensive reared beef cattle - ScienceDirect_files\1-s2.0-S0278691511004571-g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Influence of Cu supplementation on toxic and essential trace element status in intensive reared beef cattle - ScienceDirect_files\1-s2.0-S0278691511004571-gr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28950" cy="2390775"/>
                    </a:xfrm>
                    <a:prstGeom prst="rect">
                      <a:avLst/>
                    </a:prstGeom>
                    <a:noFill/>
                    <a:ln>
                      <a:noFill/>
                    </a:ln>
                  </pic:spPr>
                </pic:pic>
              </a:graphicData>
            </a:graphic>
          </wp:inline>
        </w:drawing>
      </w:r>
    </w:p>
    <w:p w:rsidR="00B625C1" w:rsidRPr="00B625C1" w:rsidRDefault="00B625C1" w:rsidP="00B625C1">
      <w:pPr>
        <w:pStyle w:val="captions2"/>
        <w:spacing w:before="0"/>
        <w:jc w:val="both"/>
        <w:divId w:val="1879852507"/>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7</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w:t>
      </w:r>
      <w:proofErr w:type="gramStart"/>
      <w:r w:rsidRPr="00B625C1">
        <w:rPr>
          <w:rFonts w:asciiTheme="minorHAnsi" w:hAnsiTheme="minorHAnsi" w:cs="Arial"/>
          <w:color w:val="auto"/>
          <w:sz w:val="22"/>
          <w:szCs w:val="22"/>
          <w:lang w:val="en"/>
        </w:rPr>
        <w:t>Scatterplot showing the relationship between Cu concentrations in the liver and Se in diaphragm.</w:t>
      </w:r>
      <w:proofErr w:type="gramEnd"/>
      <w:r w:rsidRPr="00B625C1">
        <w:rPr>
          <w:rFonts w:asciiTheme="minorHAnsi" w:hAnsiTheme="minorHAnsi" w:cs="Arial"/>
          <w:color w:val="auto"/>
          <w:sz w:val="22"/>
          <w:szCs w:val="22"/>
          <w:lang w:val="en"/>
        </w:rPr>
        <w:t xml:space="preserve"> Grey: non-supplemented, Black: supplemented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lastRenderedPageBreak/>
        <w:t>4. Discussion</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The results of our study have demonstrated tha</w:t>
      </w:r>
      <w:r w:rsidRPr="00B625C1">
        <w:rPr>
          <w:rFonts w:asciiTheme="minorHAnsi" w:hAnsiTheme="minorHAnsi" w:cs="Arial"/>
          <w:sz w:val="22"/>
          <w:szCs w:val="22"/>
          <w:lang w:val="en"/>
        </w:rPr>
        <w:t xml:space="preserve">t Cu supplementation in intensively reared beef cattle significantly affected toxic metal accumulation. Cd residues were significantly higher in animals receiving Cu supplementation. This could be related to a higher dietary Cd exposure in Cu supplemented </w:t>
      </w:r>
      <w:r w:rsidRPr="00B625C1">
        <w:rPr>
          <w:rFonts w:asciiTheme="minorHAnsi" w:hAnsiTheme="minorHAnsi" w:cs="Arial"/>
          <w:sz w:val="22"/>
          <w:szCs w:val="22"/>
          <w:lang w:val="en"/>
        </w:rPr>
        <w:t>animals, since mineral supplements generally contain significant concentrations of the main toxic metals (As, Cd and Pb); in fact mineral supplements are considered one of the main source of toxic metal exposure in farm animals from relatively unpolluted a</w:t>
      </w:r>
      <w:r w:rsidRPr="00B625C1">
        <w:rPr>
          <w:rFonts w:asciiTheme="minorHAnsi" w:hAnsiTheme="minorHAnsi" w:cs="Arial"/>
          <w:sz w:val="22"/>
          <w:szCs w:val="22"/>
          <w:lang w:val="en"/>
        </w:rPr>
        <w:t>reas (</w:t>
      </w:r>
      <w:bookmarkStart w:id="37" w:name="bb0165"/>
      <w:r w:rsidRPr="00B625C1">
        <w:rPr>
          <w:rFonts w:asciiTheme="minorHAnsi" w:hAnsiTheme="minorHAnsi" w:cs="Arial"/>
          <w:sz w:val="22"/>
          <w:szCs w:val="22"/>
          <w:lang w:val="en"/>
        </w:rPr>
        <w:t>Li et al., 2005</w:t>
      </w:r>
      <w:bookmarkEnd w:id="37"/>
      <w:r w:rsidRPr="00B625C1">
        <w:rPr>
          <w:rFonts w:asciiTheme="minorHAnsi" w:hAnsiTheme="minorHAnsi" w:cs="Arial"/>
          <w:sz w:val="22"/>
          <w:szCs w:val="22"/>
          <w:lang w:val="en"/>
        </w:rPr>
        <w:t xml:space="preserve">, </w:t>
      </w:r>
      <w:bookmarkStart w:id="38" w:name="bb0200"/>
      <w:r w:rsidRPr="00B625C1">
        <w:rPr>
          <w:rFonts w:asciiTheme="minorHAnsi" w:hAnsiTheme="minorHAnsi" w:cs="Arial"/>
          <w:sz w:val="22"/>
          <w:szCs w:val="22"/>
          <w:lang w:val="en"/>
        </w:rPr>
        <w:t>McBride, 2001</w:t>
      </w:r>
      <w:bookmarkEnd w:id="38"/>
      <w:r w:rsidRPr="00B625C1">
        <w:rPr>
          <w:rFonts w:asciiTheme="minorHAnsi" w:hAnsiTheme="minorHAnsi" w:cs="Arial"/>
          <w:sz w:val="22"/>
          <w:szCs w:val="22"/>
          <w:lang w:val="en"/>
        </w:rPr>
        <w:t xml:space="preserve">). However, Cd contamination in the Cu mineral supplement does not explain the higher Cd levels observed in the supplemented animals in the current study since Cd concentration in the diet did not differ between non-supplemented (0044 ± 0004 mg Cd/kg DM, </w:t>
      </w:r>
      <w:r w:rsidRPr="00B625C1">
        <w:rPr>
          <w:rStyle w:val="Emphasis"/>
          <w:rFonts w:asciiTheme="minorHAnsi" w:hAnsiTheme="minorHAnsi" w:cs="Arial"/>
          <w:sz w:val="22"/>
          <w:szCs w:val="22"/>
          <w:lang w:val="en"/>
        </w:rPr>
        <w:t>n</w:t>
      </w:r>
      <w:r w:rsidRPr="00B625C1">
        <w:rPr>
          <w:rFonts w:asciiTheme="minorHAnsi" w:hAnsiTheme="minorHAnsi" w:cs="Arial"/>
          <w:sz w:val="22"/>
          <w:szCs w:val="22"/>
          <w:lang w:val="en"/>
        </w:rPr>
        <w:t xml:space="preserve"> = 10) and Cu supplemented animals (0042 ± 0005 mg Cd/kg DM, </w:t>
      </w:r>
      <w:r w:rsidRPr="00B625C1">
        <w:rPr>
          <w:rStyle w:val="Emphasis"/>
          <w:rFonts w:asciiTheme="minorHAnsi" w:hAnsiTheme="minorHAnsi" w:cs="Arial"/>
          <w:sz w:val="22"/>
          <w:szCs w:val="22"/>
          <w:lang w:val="en"/>
        </w:rPr>
        <w:t>n</w:t>
      </w:r>
      <w:r w:rsidRPr="00B625C1">
        <w:rPr>
          <w:rFonts w:asciiTheme="minorHAnsi" w:hAnsiTheme="minorHAnsi" w:cs="Arial"/>
          <w:sz w:val="22"/>
          <w:szCs w:val="22"/>
          <w:lang w:val="en"/>
        </w:rPr>
        <w:t> = 10) and the other non-trace essential metal analyzed (As, Hg and Pb) decreased in the Cu supplemented animals.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On the contrary, Cd and Cu chemical interactions could explain, at least in part</w:t>
      </w:r>
      <w:r w:rsidRPr="00B625C1">
        <w:rPr>
          <w:rFonts w:asciiTheme="minorHAnsi" w:hAnsiTheme="minorHAnsi" w:cs="Arial"/>
          <w:sz w:val="22"/>
          <w:szCs w:val="22"/>
          <w:lang w:val="en"/>
        </w:rPr>
        <w:t>, the higher Cd residues found in Cu supplemented cattle in this study. Interactions between Cu and Cd have been widely reported in mammals at different levels of metal exposure and are a consequence of the shared ability of these metals to induce synthesi</w:t>
      </w:r>
      <w:r w:rsidRPr="00B625C1">
        <w:rPr>
          <w:rFonts w:asciiTheme="minorHAnsi" w:hAnsiTheme="minorHAnsi" w:cs="Arial"/>
          <w:sz w:val="22"/>
          <w:szCs w:val="22"/>
          <w:lang w:val="en"/>
        </w:rPr>
        <w:t>s and compete for the binding sites of metallothionein (MT) (</w:t>
      </w:r>
      <w:bookmarkStart w:id="39" w:name="bb0020"/>
      <w:proofErr w:type="spellStart"/>
      <w:r w:rsidRPr="00B625C1">
        <w:rPr>
          <w:rFonts w:asciiTheme="minorHAnsi" w:hAnsiTheme="minorHAnsi" w:cs="Arial"/>
          <w:sz w:val="22"/>
          <w:szCs w:val="22"/>
          <w:lang w:val="en"/>
        </w:rPr>
        <w:t>Bebe</w:t>
      </w:r>
      <w:proofErr w:type="spellEnd"/>
      <w:r w:rsidRPr="00B625C1">
        <w:rPr>
          <w:rFonts w:asciiTheme="minorHAnsi" w:hAnsiTheme="minorHAnsi" w:cs="Arial"/>
          <w:sz w:val="22"/>
          <w:szCs w:val="22"/>
          <w:lang w:val="en"/>
        </w:rPr>
        <w:t xml:space="preserve"> and </w:t>
      </w:r>
      <w:proofErr w:type="spellStart"/>
      <w:r w:rsidRPr="00B625C1">
        <w:rPr>
          <w:rFonts w:asciiTheme="minorHAnsi" w:hAnsiTheme="minorHAnsi" w:cs="Arial"/>
          <w:sz w:val="22"/>
          <w:szCs w:val="22"/>
          <w:lang w:val="en"/>
        </w:rPr>
        <w:t>Panemangalore</w:t>
      </w:r>
      <w:proofErr w:type="spellEnd"/>
      <w:r w:rsidRPr="00B625C1">
        <w:rPr>
          <w:rFonts w:asciiTheme="minorHAnsi" w:hAnsiTheme="minorHAnsi" w:cs="Arial"/>
          <w:sz w:val="22"/>
          <w:szCs w:val="22"/>
          <w:lang w:val="en"/>
        </w:rPr>
        <w:t>, 1996</w:t>
      </w:r>
      <w:bookmarkEnd w:id="39"/>
      <w:r w:rsidRPr="00B625C1">
        <w:rPr>
          <w:rFonts w:asciiTheme="minorHAnsi" w:hAnsiTheme="minorHAnsi" w:cs="Arial"/>
          <w:sz w:val="22"/>
          <w:szCs w:val="22"/>
          <w:lang w:val="en"/>
        </w:rPr>
        <w:t xml:space="preserve">, </w:t>
      </w:r>
      <w:bookmarkStart w:id="40" w:name="bb0075"/>
      <w:proofErr w:type="spellStart"/>
      <w:r w:rsidRPr="00B625C1">
        <w:rPr>
          <w:rFonts w:asciiTheme="minorHAnsi" w:hAnsiTheme="minorHAnsi" w:cs="Arial"/>
          <w:sz w:val="22"/>
          <w:szCs w:val="22"/>
          <w:lang w:val="en"/>
        </w:rPr>
        <w:t>Coudray</w:t>
      </w:r>
      <w:proofErr w:type="spellEnd"/>
      <w:r w:rsidRPr="00B625C1">
        <w:rPr>
          <w:rFonts w:asciiTheme="minorHAnsi" w:hAnsiTheme="minorHAnsi" w:cs="Arial"/>
          <w:sz w:val="22"/>
          <w:szCs w:val="22"/>
          <w:lang w:val="en"/>
        </w:rPr>
        <w:t xml:space="preserve"> et al., 2006</w:t>
      </w:r>
      <w:bookmarkEnd w:id="40"/>
      <w:r w:rsidRPr="00B625C1">
        <w:rPr>
          <w:rFonts w:asciiTheme="minorHAnsi" w:hAnsiTheme="minorHAnsi" w:cs="Arial"/>
          <w:sz w:val="22"/>
          <w:szCs w:val="22"/>
          <w:lang w:val="en"/>
        </w:rPr>
        <w:t xml:space="preserve">, </w:t>
      </w:r>
      <w:bookmarkStart w:id="41" w:name="bb0100"/>
      <w:r w:rsidRPr="00B625C1">
        <w:rPr>
          <w:rFonts w:asciiTheme="minorHAnsi" w:hAnsiTheme="minorHAnsi" w:cs="Arial"/>
          <w:sz w:val="22"/>
          <w:szCs w:val="22"/>
          <w:lang w:val="en"/>
        </w:rPr>
        <w:t>Frank et al., 2000</w:t>
      </w:r>
      <w:bookmarkEnd w:id="41"/>
      <w:r w:rsidRPr="00B625C1">
        <w:rPr>
          <w:rFonts w:asciiTheme="minorHAnsi" w:hAnsiTheme="minorHAnsi" w:cs="Arial"/>
          <w:sz w:val="22"/>
          <w:szCs w:val="22"/>
          <w:lang w:val="en"/>
        </w:rPr>
        <w:t xml:space="preserve">, </w:t>
      </w:r>
      <w:bookmarkStart w:id="42" w:name="bb0150"/>
      <w:proofErr w:type="spellStart"/>
      <w:r w:rsidRPr="00B625C1">
        <w:rPr>
          <w:rFonts w:asciiTheme="minorHAnsi" w:hAnsiTheme="minorHAnsi" w:cs="Arial"/>
          <w:sz w:val="22"/>
          <w:szCs w:val="22"/>
          <w:lang w:val="en"/>
        </w:rPr>
        <w:t>Komarnicki</w:t>
      </w:r>
      <w:proofErr w:type="spellEnd"/>
      <w:r w:rsidRPr="00B625C1">
        <w:rPr>
          <w:rFonts w:asciiTheme="minorHAnsi" w:hAnsiTheme="minorHAnsi" w:cs="Arial"/>
          <w:sz w:val="22"/>
          <w:szCs w:val="22"/>
          <w:lang w:val="en"/>
        </w:rPr>
        <w:t>, 2000</w:t>
      </w:r>
      <w:bookmarkEnd w:id="42"/>
      <w:r w:rsidRPr="00B625C1">
        <w:rPr>
          <w:rFonts w:asciiTheme="minorHAnsi" w:hAnsiTheme="minorHAnsi" w:cs="Arial"/>
          <w:sz w:val="22"/>
          <w:szCs w:val="22"/>
          <w:lang w:val="en"/>
        </w:rPr>
        <w:t xml:space="preserve">; López-Alonso et al., 2002; </w:t>
      </w:r>
      <w:bookmarkStart w:id="43" w:name="bb0255"/>
      <w:r w:rsidRPr="00B625C1">
        <w:rPr>
          <w:rFonts w:asciiTheme="minorHAnsi" w:hAnsiTheme="minorHAnsi" w:cs="Arial"/>
          <w:sz w:val="22"/>
          <w:szCs w:val="22"/>
          <w:lang w:val="en"/>
        </w:rPr>
        <w:t>Phillips et al., 2005</w:t>
      </w:r>
      <w:bookmarkEnd w:id="43"/>
      <w:r w:rsidRPr="00B625C1">
        <w:rPr>
          <w:rFonts w:asciiTheme="minorHAnsi" w:hAnsiTheme="minorHAnsi" w:cs="Arial"/>
          <w:sz w:val="22"/>
          <w:szCs w:val="22"/>
          <w:lang w:val="en"/>
        </w:rPr>
        <w:t xml:space="preserve">, </w:t>
      </w:r>
      <w:bookmarkStart w:id="44" w:name="bb0285"/>
      <w:r w:rsidRPr="00B625C1">
        <w:rPr>
          <w:rFonts w:asciiTheme="minorHAnsi" w:hAnsiTheme="minorHAnsi" w:cs="Arial"/>
          <w:sz w:val="22"/>
          <w:szCs w:val="22"/>
          <w:lang w:val="en"/>
        </w:rPr>
        <w:t>Reeves and Chaney, 2004</w:t>
      </w:r>
      <w:bookmarkEnd w:id="44"/>
      <w:r w:rsidRPr="00B625C1">
        <w:rPr>
          <w:rFonts w:asciiTheme="minorHAnsi" w:hAnsiTheme="minorHAnsi" w:cs="Arial"/>
          <w:sz w:val="22"/>
          <w:szCs w:val="22"/>
          <w:lang w:val="en"/>
        </w:rPr>
        <w:t xml:space="preserve">, </w:t>
      </w:r>
      <w:bookmarkStart w:id="45" w:name="bb0310"/>
      <w:r w:rsidRPr="00B625C1">
        <w:rPr>
          <w:rFonts w:asciiTheme="minorHAnsi" w:hAnsiTheme="minorHAnsi" w:cs="Arial"/>
          <w:sz w:val="22"/>
          <w:szCs w:val="22"/>
          <w:lang w:val="en"/>
        </w:rPr>
        <w:t>Taylor, 1996</w:t>
      </w:r>
      <w:bookmarkEnd w:id="45"/>
      <w:r w:rsidRPr="00B625C1">
        <w:rPr>
          <w:rFonts w:asciiTheme="minorHAnsi" w:hAnsiTheme="minorHAnsi" w:cs="Arial"/>
          <w:sz w:val="22"/>
          <w:szCs w:val="22"/>
          <w:lang w:val="en"/>
        </w:rPr>
        <w:t>). In other farm species, intensively reared pigs supplemented with 200 mg/kg Cu for 3 months showed Cd levels in the liv</w:t>
      </w:r>
      <w:r w:rsidRPr="00B625C1">
        <w:rPr>
          <w:rFonts w:asciiTheme="minorHAnsi" w:hAnsiTheme="minorHAnsi" w:cs="Arial"/>
          <w:sz w:val="22"/>
          <w:szCs w:val="22"/>
          <w:lang w:val="en"/>
        </w:rPr>
        <w:t>er and kidney more than 2-fold higher that in control non-supplemented animals (</w:t>
      </w:r>
      <w:proofErr w:type="spellStart"/>
      <w:r w:rsidRPr="00B625C1">
        <w:rPr>
          <w:rFonts w:asciiTheme="minorHAnsi" w:hAnsiTheme="minorHAnsi" w:cs="Arial"/>
          <w:sz w:val="22"/>
          <w:szCs w:val="22"/>
          <w:lang w:val="en"/>
        </w:rPr>
        <w:t>Rambeck</w:t>
      </w:r>
      <w:proofErr w:type="spellEnd"/>
      <w:r w:rsidRPr="00B625C1">
        <w:rPr>
          <w:rFonts w:asciiTheme="minorHAnsi" w:hAnsiTheme="minorHAnsi" w:cs="Arial"/>
          <w:sz w:val="22"/>
          <w:szCs w:val="22"/>
          <w:lang w:val="en"/>
        </w:rPr>
        <w:t xml:space="preserve"> et al., 1991</w:t>
      </w:r>
      <w:r w:rsidRPr="00B625C1">
        <w:rPr>
          <w:rFonts w:asciiTheme="minorHAnsi" w:hAnsiTheme="minorHAnsi" w:cs="Arial"/>
          <w:sz w:val="22"/>
          <w:szCs w:val="22"/>
          <w:lang w:val="en"/>
        </w:rPr>
        <w:t>). Even though no information is available on tissue Cd accum</w:t>
      </w:r>
      <w:r w:rsidRPr="00B625C1">
        <w:rPr>
          <w:rFonts w:asciiTheme="minorHAnsi" w:hAnsiTheme="minorHAnsi" w:cs="Arial"/>
          <w:sz w:val="22"/>
          <w:szCs w:val="22"/>
          <w:lang w:val="en"/>
        </w:rPr>
        <w:t>ulation in cattle receiving Cu supplementation, numerous examples of naturally occurring interactions between Cu and Cd have been reported (</w:t>
      </w:r>
      <w:bookmarkStart w:id="46" w:name="bb0245"/>
      <w:proofErr w:type="spellStart"/>
      <w:r w:rsidRPr="00B625C1">
        <w:rPr>
          <w:rFonts w:asciiTheme="minorHAnsi" w:hAnsiTheme="minorHAnsi" w:cs="Arial"/>
          <w:sz w:val="22"/>
          <w:szCs w:val="22"/>
          <w:lang w:val="en"/>
        </w:rPr>
        <w:t>Nriagu</w:t>
      </w:r>
      <w:proofErr w:type="spellEnd"/>
      <w:r w:rsidRPr="00B625C1">
        <w:rPr>
          <w:rFonts w:asciiTheme="minorHAnsi" w:hAnsiTheme="minorHAnsi" w:cs="Arial"/>
          <w:sz w:val="22"/>
          <w:szCs w:val="22"/>
          <w:lang w:val="en"/>
        </w:rPr>
        <w:t xml:space="preserve"> et al., 2009</w:t>
      </w:r>
      <w:r w:rsidRPr="00B625C1">
        <w:rPr>
          <w:rFonts w:asciiTheme="minorHAnsi" w:hAnsiTheme="minorHAnsi" w:cs="Arial"/>
          <w:sz w:val="22"/>
          <w:szCs w:val="22"/>
          <w:lang w:val="en"/>
        </w:rPr>
        <w:t xml:space="preserve">, </w:t>
      </w:r>
      <w:bookmarkStart w:id="47" w:name="bb0340"/>
      <w:proofErr w:type="spellStart"/>
      <w:r w:rsidRPr="00B625C1">
        <w:rPr>
          <w:rFonts w:asciiTheme="minorHAnsi" w:hAnsiTheme="minorHAnsi" w:cs="Arial"/>
          <w:sz w:val="22"/>
          <w:szCs w:val="22"/>
          <w:lang w:val="en"/>
        </w:rPr>
        <w:t>Waegeneers</w:t>
      </w:r>
      <w:proofErr w:type="spellEnd"/>
      <w:r w:rsidRPr="00B625C1">
        <w:rPr>
          <w:rFonts w:asciiTheme="minorHAnsi" w:hAnsiTheme="minorHAnsi" w:cs="Arial"/>
          <w:sz w:val="22"/>
          <w:szCs w:val="22"/>
          <w:lang w:val="en"/>
        </w:rPr>
        <w:t xml:space="preserve"> et al., 2009</w:t>
      </w:r>
      <w:bookmarkEnd w:id="47"/>
      <w:r w:rsidRPr="00B625C1">
        <w:rPr>
          <w:rFonts w:asciiTheme="minorHAnsi" w:hAnsiTheme="minorHAnsi" w:cs="Arial"/>
          <w:sz w:val="22"/>
          <w:szCs w:val="22"/>
          <w:lang w:val="en"/>
        </w:rPr>
        <w:t xml:space="preserve">) and cattle </w:t>
      </w:r>
      <w:proofErr w:type="spellStart"/>
      <w:r w:rsidRPr="00B625C1">
        <w:rPr>
          <w:rFonts w:asciiTheme="minorHAnsi" w:hAnsiTheme="minorHAnsi" w:cs="Arial"/>
          <w:sz w:val="22"/>
          <w:szCs w:val="22"/>
          <w:lang w:val="en"/>
        </w:rPr>
        <w:t>hypocupraemia</w:t>
      </w:r>
      <w:proofErr w:type="spellEnd"/>
      <w:r w:rsidRPr="00B625C1">
        <w:rPr>
          <w:rFonts w:asciiTheme="minorHAnsi" w:hAnsiTheme="minorHAnsi" w:cs="Arial"/>
          <w:sz w:val="22"/>
          <w:szCs w:val="22"/>
          <w:lang w:val="en"/>
        </w:rPr>
        <w:t xml:space="preserve"> has been frequently described in areas with Cd polluted soils (</w:t>
      </w:r>
      <w:bookmarkStart w:id="48" w:name="bb0145"/>
      <w:proofErr w:type="spellStart"/>
      <w:r w:rsidRPr="00B625C1">
        <w:rPr>
          <w:rFonts w:asciiTheme="minorHAnsi" w:hAnsiTheme="minorHAnsi" w:cs="Arial"/>
          <w:sz w:val="22"/>
          <w:szCs w:val="22"/>
          <w:lang w:val="en"/>
        </w:rPr>
        <w:t>Koh</w:t>
      </w:r>
      <w:proofErr w:type="spellEnd"/>
      <w:r w:rsidRPr="00B625C1">
        <w:rPr>
          <w:rFonts w:asciiTheme="minorHAnsi" w:hAnsiTheme="minorHAnsi" w:cs="Arial"/>
          <w:sz w:val="22"/>
          <w:szCs w:val="22"/>
          <w:lang w:val="en"/>
        </w:rPr>
        <w:t xml:space="preserve"> and Judson, 1986</w:t>
      </w:r>
      <w:bookmarkEnd w:id="48"/>
      <w:r w:rsidRPr="00B625C1">
        <w:rPr>
          <w:rFonts w:asciiTheme="minorHAnsi" w:hAnsiTheme="minorHAnsi" w:cs="Arial"/>
          <w:sz w:val="22"/>
          <w:szCs w:val="22"/>
          <w:lang w:val="en"/>
        </w:rPr>
        <w:t xml:space="preserve">, </w:t>
      </w:r>
      <w:bookmarkStart w:id="49" w:name="bb0215"/>
      <w:r w:rsidRPr="00B625C1">
        <w:rPr>
          <w:rFonts w:asciiTheme="minorHAnsi" w:hAnsiTheme="minorHAnsi" w:cs="Arial"/>
          <w:sz w:val="22"/>
          <w:szCs w:val="22"/>
          <w:lang w:val="en"/>
        </w:rPr>
        <w:t>Miranda et al., 2005</w:t>
      </w:r>
      <w:r w:rsidRPr="00B625C1">
        <w:rPr>
          <w:rFonts w:asciiTheme="minorHAnsi" w:hAnsiTheme="minorHAnsi" w:cs="Arial"/>
          <w:sz w:val="22"/>
          <w:szCs w:val="22"/>
          <w:lang w:val="en"/>
        </w:rPr>
        <w:t xml:space="preserve">, </w:t>
      </w:r>
      <w:bookmarkStart w:id="50" w:name="bb0260"/>
      <w:proofErr w:type="spellStart"/>
      <w:r w:rsidRPr="00B625C1">
        <w:rPr>
          <w:rFonts w:asciiTheme="minorHAnsi" w:hAnsiTheme="minorHAnsi" w:cs="Arial"/>
          <w:sz w:val="22"/>
          <w:szCs w:val="22"/>
          <w:lang w:val="en"/>
        </w:rPr>
        <w:t>Prankel</w:t>
      </w:r>
      <w:proofErr w:type="spellEnd"/>
      <w:r w:rsidRPr="00B625C1">
        <w:rPr>
          <w:rFonts w:asciiTheme="minorHAnsi" w:hAnsiTheme="minorHAnsi" w:cs="Arial"/>
          <w:sz w:val="22"/>
          <w:szCs w:val="22"/>
          <w:lang w:val="en"/>
        </w:rPr>
        <w:t xml:space="preserve"> et al., 2005</w:t>
      </w:r>
      <w:bookmarkEnd w:id="50"/>
      <w:r w:rsidRPr="00B625C1">
        <w:rPr>
          <w:rFonts w:asciiTheme="minorHAnsi" w:hAnsiTheme="minorHAnsi" w:cs="Arial"/>
          <w:sz w:val="22"/>
          <w:szCs w:val="22"/>
          <w:lang w:val="en"/>
        </w:rPr>
        <w:t xml:space="preserve">, </w:t>
      </w:r>
      <w:bookmarkStart w:id="51" w:name="bb0300"/>
      <w:proofErr w:type="spellStart"/>
      <w:r w:rsidRPr="00B625C1">
        <w:rPr>
          <w:rFonts w:asciiTheme="minorHAnsi" w:hAnsiTheme="minorHAnsi" w:cs="Arial"/>
          <w:sz w:val="22"/>
          <w:szCs w:val="22"/>
          <w:lang w:val="en"/>
        </w:rPr>
        <w:t>Spierenburg</w:t>
      </w:r>
      <w:proofErr w:type="spellEnd"/>
      <w:r w:rsidRPr="00B625C1">
        <w:rPr>
          <w:rFonts w:asciiTheme="minorHAnsi" w:hAnsiTheme="minorHAnsi" w:cs="Arial"/>
          <w:sz w:val="22"/>
          <w:szCs w:val="22"/>
          <w:lang w:val="en"/>
        </w:rPr>
        <w:t xml:space="preserve"> et al., 1988</w:t>
      </w:r>
      <w:r w:rsidRPr="00B625C1">
        <w:rPr>
          <w:rFonts w:asciiTheme="minorHAnsi" w:hAnsiTheme="minorHAnsi" w:cs="Arial"/>
          <w:sz w:val="22"/>
          <w:szCs w:val="22"/>
          <w:lang w:val="en"/>
        </w:rPr>
        <w:t xml:space="preserve">, </w:t>
      </w:r>
      <w:bookmarkStart w:id="52" w:name="bb0345"/>
      <w:proofErr w:type="spellStart"/>
      <w:r w:rsidRPr="00B625C1">
        <w:rPr>
          <w:rFonts w:asciiTheme="minorHAnsi" w:hAnsiTheme="minorHAnsi" w:cs="Arial"/>
          <w:sz w:val="22"/>
          <w:szCs w:val="22"/>
          <w:lang w:val="en"/>
        </w:rPr>
        <w:t>Wentink</w:t>
      </w:r>
      <w:proofErr w:type="spellEnd"/>
      <w:r w:rsidRPr="00B625C1">
        <w:rPr>
          <w:rFonts w:asciiTheme="minorHAnsi" w:hAnsiTheme="minorHAnsi" w:cs="Arial"/>
          <w:sz w:val="22"/>
          <w:szCs w:val="22"/>
          <w:lang w:val="en"/>
        </w:rPr>
        <w:t xml:space="preserve"> et al., 1988</w:t>
      </w:r>
      <w:bookmarkEnd w:id="52"/>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Interactions between Cu and the other main toxic metals (As, Pb and Hg) are less known, and as far as we are aware, there is no informatio</w:t>
      </w:r>
      <w:r w:rsidRPr="00B625C1">
        <w:rPr>
          <w:rFonts w:asciiTheme="minorHAnsi" w:hAnsiTheme="minorHAnsi" w:cs="Arial"/>
          <w:sz w:val="22"/>
          <w:szCs w:val="22"/>
          <w:lang w:val="en"/>
        </w:rPr>
        <w:t xml:space="preserve">n on the effect of Cu supplementation on toxic metal accumulation in cattle or other farm animals. Even though there are examples of interaction between Cu and these toxic metals in the scientific literature, these have been described in naturally exposed </w:t>
      </w:r>
      <w:r w:rsidRPr="00B625C1">
        <w:rPr>
          <w:rFonts w:asciiTheme="minorHAnsi" w:hAnsiTheme="minorHAnsi" w:cs="Arial"/>
          <w:sz w:val="22"/>
          <w:szCs w:val="22"/>
          <w:lang w:val="en"/>
        </w:rPr>
        <w:t>animals (</w:t>
      </w:r>
      <w:bookmarkStart w:id="53" w:name="bb0030"/>
      <w:r w:rsidRPr="00B625C1">
        <w:rPr>
          <w:rFonts w:asciiTheme="minorHAnsi" w:hAnsiTheme="minorHAnsi" w:cs="Arial"/>
          <w:sz w:val="22"/>
          <w:szCs w:val="22"/>
          <w:lang w:val="en"/>
        </w:rPr>
        <w:t>Blanco-Penedo et al., 2006</w:t>
      </w:r>
      <w:r w:rsidRPr="00B625C1">
        <w:rPr>
          <w:rFonts w:asciiTheme="minorHAnsi" w:hAnsiTheme="minorHAnsi" w:cs="Arial"/>
          <w:sz w:val="22"/>
          <w:szCs w:val="22"/>
          <w:lang w:val="en"/>
        </w:rPr>
        <w:t xml:space="preserve">, </w:t>
      </w:r>
      <w:bookmarkStart w:id="54" w:name="bb0180"/>
      <w:r w:rsidRPr="00B625C1">
        <w:rPr>
          <w:rFonts w:asciiTheme="minorHAnsi" w:hAnsiTheme="minorHAnsi" w:cs="Arial"/>
          <w:sz w:val="22"/>
          <w:szCs w:val="22"/>
          <w:lang w:val="en"/>
        </w:rPr>
        <w:t>López-Alonso et al., 2002</w:t>
      </w:r>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Miranda et al., 2005</w:t>
      </w:r>
      <w:bookmarkEnd w:id="49"/>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Nriagu</w:t>
      </w:r>
      <w:proofErr w:type="spellEnd"/>
      <w:r w:rsidRPr="00B625C1">
        <w:rPr>
          <w:rFonts w:asciiTheme="minorHAnsi" w:hAnsiTheme="minorHAnsi" w:cs="Arial"/>
          <w:sz w:val="22"/>
          <w:szCs w:val="22"/>
          <w:lang w:val="en"/>
        </w:rPr>
        <w:t xml:space="preserve"> et al., 2009</w:t>
      </w:r>
      <w:r w:rsidRPr="00B625C1">
        <w:rPr>
          <w:rFonts w:asciiTheme="minorHAnsi" w:hAnsiTheme="minorHAnsi" w:cs="Arial"/>
          <w:sz w:val="22"/>
          <w:szCs w:val="22"/>
          <w:lang w:val="en"/>
        </w:rPr>
        <w:t xml:space="preserve">) or in laboratory mammals </w:t>
      </w:r>
      <w:r w:rsidRPr="00B625C1">
        <w:rPr>
          <w:rFonts w:asciiTheme="minorHAnsi" w:hAnsiTheme="minorHAnsi" w:cs="Arial"/>
          <w:sz w:val="22"/>
          <w:szCs w:val="22"/>
          <w:lang w:val="en"/>
        </w:rPr>
        <w:t>exposed to high metal concentrations (</w:t>
      </w:r>
      <w:bookmarkStart w:id="55" w:name="bb0005"/>
      <w:r w:rsidRPr="00B625C1">
        <w:rPr>
          <w:rFonts w:asciiTheme="minorHAnsi" w:hAnsiTheme="minorHAnsi" w:cs="Arial"/>
          <w:sz w:val="22"/>
          <w:szCs w:val="22"/>
          <w:lang w:val="en"/>
        </w:rPr>
        <w:t>Agarwal et al., 2010</w:t>
      </w:r>
      <w:bookmarkEnd w:id="55"/>
      <w:r w:rsidRPr="00B625C1">
        <w:rPr>
          <w:rFonts w:asciiTheme="minorHAnsi" w:hAnsiTheme="minorHAnsi" w:cs="Arial"/>
          <w:sz w:val="22"/>
          <w:szCs w:val="22"/>
          <w:lang w:val="en"/>
        </w:rPr>
        <w:t xml:space="preserve">, </w:t>
      </w:r>
      <w:bookmarkStart w:id="56" w:name="bb0090"/>
      <w:proofErr w:type="spellStart"/>
      <w:r w:rsidRPr="00B625C1">
        <w:rPr>
          <w:rFonts w:asciiTheme="minorHAnsi" w:hAnsiTheme="minorHAnsi" w:cs="Arial"/>
          <w:sz w:val="22"/>
          <w:szCs w:val="22"/>
          <w:lang w:val="en"/>
        </w:rPr>
        <w:t>Dhawan</w:t>
      </w:r>
      <w:proofErr w:type="spellEnd"/>
      <w:r w:rsidRPr="00B625C1">
        <w:rPr>
          <w:rFonts w:asciiTheme="minorHAnsi" w:hAnsiTheme="minorHAnsi" w:cs="Arial"/>
          <w:sz w:val="22"/>
          <w:szCs w:val="22"/>
          <w:lang w:val="en"/>
        </w:rPr>
        <w:t xml:space="preserve"> et al., 1995</w:t>
      </w:r>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Rambeck</w:t>
      </w:r>
      <w:proofErr w:type="spellEnd"/>
      <w:r w:rsidRPr="00B625C1">
        <w:rPr>
          <w:rFonts w:asciiTheme="minorHAnsi" w:hAnsiTheme="minorHAnsi" w:cs="Arial"/>
          <w:sz w:val="22"/>
          <w:szCs w:val="22"/>
          <w:lang w:val="en"/>
        </w:rPr>
        <w:t xml:space="preserve"> et al., 1991</w:t>
      </w:r>
      <w:bookmarkEnd w:id="25"/>
      <w:r w:rsidRPr="00B625C1">
        <w:rPr>
          <w:rFonts w:asciiTheme="minorHAnsi" w:hAnsiTheme="minorHAnsi" w:cs="Arial"/>
          <w:sz w:val="22"/>
          <w:szCs w:val="22"/>
          <w:lang w:val="en"/>
        </w:rPr>
        <w:t>) well above those found in normal diets.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There are some examples of Pb–Cu interactions in the literature. In experimental stu</w:t>
      </w:r>
      <w:r w:rsidRPr="00B625C1">
        <w:rPr>
          <w:rFonts w:asciiTheme="minorHAnsi" w:hAnsiTheme="minorHAnsi" w:cs="Arial"/>
          <w:sz w:val="22"/>
          <w:szCs w:val="22"/>
          <w:lang w:val="en"/>
        </w:rPr>
        <w:t>dies in mice, administration of a high Pb diet has been reported to lead to decreased Cu absorption and thus decreased Cu levels in the liver (</w:t>
      </w:r>
      <w:proofErr w:type="spellStart"/>
      <w:r w:rsidRPr="00B625C1">
        <w:rPr>
          <w:rFonts w:asciiTheme="minorHAnsi" w:hAnsiTheme="minorHAnsi" w:cs="Arial"/>
          <w:sz w:val="22"/>
          <w:szCs w:val="22"/>
          <w:lang w:val="en"/>
        </w:rPr>
        <w:t>Dhawan</w:t>
      </w:r>
      <w:proofErr w:type="spellEnd"/>
      <w:r w:rsidRPr="00B625C1">
        <w:rPr>
          <w:rFonts w:asciiTheme="minorHAnsi" w:hAnsiTheme="minorHAnsi" w:cs="Arial"/>
          <w:sz w:val="22"/>
          <w:szCs w:val="22"/>
          <w:lang w:val="en"/>
        </w:rPr>
        <w:t xml:space="preserve"> et al., 199</w:t>
      </w:r>
      <w:r w:rsidRPr="00B625C1">
        <w:rPr>
          <w:rFonts w:asciiTheme="minorHAnsi" w:hAnsiTheme="minorHAnsi" w:cs="Arial"/>
          <w:sz w:val="22"/>
          <w:szCs w:val="22"/>
          <w:lang w:val="en"/>
        </w:rPr>
        <w:t>5</w:t>
      </w:r>
      <w:bookmarkEnd w:id="56"/>
      <w:r w:rsidRPr="00B625C1">
        <w:rPr>
          <w:rFonts w:asciiTheme="minorHAnsi" w:hAnsiTheme="minorHAnsi" w:cs="Arial"/>
          <w:sz w:val="22"/>
          <w:szCs w:val="22"/>
          <w:lang w:val="en"/>
        </w:rPr>
        <w:t xml:space="preserve">); whether Pb–Cu interaction is at the site of absorption of Cu in the gastrointestinal tract or at some other metabolic or transport site has not </w:t>
      </w:r>
      <w:r w:rsidRPr="00B625C1">
        <w:rPr>
          <w:rFonts w:asciiTheme="minorHAnsi" w:hAnsiTheme="minorHAnsi" w:cs="Arial"/>
          <w:sz w:val="22"/>
          <w:szCs w:val="22"/>
          <w:lang w:val="en"/>
        </w:rPr>
        <w:lastRenderedPageBreak/>
        <w:t xml:space="preserve">been determined. Conflicting results have been obtained regarding Cu–Pb interaction in cattle. Some studies </w:t>
      </w:r>
      <w:r w:rsidRPr="00B625C1">
        <w:rPr>
          <w:rFonts w:asciiTheme="minorHAnsi" w:hAnsiTheme="minorHAnsi" w:cs="Arial"/>
          <w:sz w:val="22"/>
          <w:szCs w:val="22"/>
          <w:lang w:val="en"/>
        </w:rPr>
        <w:t>have reported negative associations between Cu and Pb in the liver of animals exposed to low environmental Pb (</w:t>
      </w:r>
      <w:bookmarkStart w:id="57" w:name="bb0220"/>
      <w:r w:rsidRPr="00B625C1">
        <w:rPr>
          <w:rFonts w:asciiTheme="minorHAnsi" w:hAnsiTheme="minorHAnsi" w:cs="Arial"/>
          <w:sz w:val="22"/>
          <w:szCs w:val="22"/>
          <w:lang w:val="en"/>
        </w:rPr>
        <w:t>Miranda, 1999</w:t>
      </w:r>
      <w:bookmarkEnd w:id="57"/>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Spierenburg</w:t>
      </w:r>
      <w:proofErr w:type="spellEnd"/>
      <w:r w:rsidRPr="00B625C1">
        <w:rPr>
          <w:rFonts w:asciiTheme="minorHAnsi" w:hAnsiTheme="minorHAnsi" w:cs="Arial"/>
          <w:sz w:val="22"/>
          <w:szCs w:val="22"/>
          <w:lang w:val="en"/>
        </w:rPr>
        <w:t xml:space="preserve"> et al., 1988</w:t>
      </w:r>
      <w:bookmarkEnd w:id="51"/>
      <w:r w:rsidRPr="00B625C1">
        <w:rPr>
          <w:rFonts w:asciiTheme="minorHAnsi" w:hAnsiTheme="minorHAnsi" w:cs="Arial"/>
          <w:sz w:val="22"/>
          <w:szCs w:val="22"/>
          <w:lang w:val="en"/>
        </w:rPr>
        <w:t>), while others have found no statistically significant association (</w:t>
      </w:r>
      <w:r w:rsidRPr="00B625C1">
        <w:rPr>
          <w:rFonts w:asciiTheme="minorHAnsi" w:hAnsiTheme="minorHAnsi" w:cs="Arial"/>
          <w:sz w:val="22"/>
          <w:szCs w:val="22"/>
          <w:lang w:val="en"/>
        </w:rPr>
        <w:t>López-Al</w:t>
      </w:r>
      <w:r w:rsidRPr="00B625C1">
        <w:rPr>
          <w:rFonts w:asciiTheme="minorHAnsi" w:hAnsiTheme="minorHAnsi" w:cs="Arial"/>
          <w:sz w:val="22"/>
          <w:szCs w:val="22"/>
          <w:lang w:val="en"/>
        </w:rPr>
        <w:t>onso et al., 2002</w:t>
      </w:r>
      <w:bookmarkEnd w:id="54"/>
      <w:r w:rsidRPr="00B625C1">
        <w:rPr>
          <w:rFonts w:asciiTheme="minorHAnsi" w:hAnsiTheme="minorHAnsi" w:cs="Arial"/>
          <w:sz w:val="22"/>
          <w:szCs w:val="22"/>
          <w:lang w:val="en"/>
        </w:rPr>
        <w:t>) or a strong positive correlation between both elements in the liver (</w:t>
      </w:r>
      <w:r w:rsidRPr="00B625C1">
        <w:rPr>
          <w:rFonts w:asciiTheme="minorHAnsi" w:hAnsiTheme="minorHAnsi" w:cs="Arial"/>
          <w:sz w:val="22"/>
          <w:szCs w:val="22"/>
          <w:lang w:val="en"/>
        </w:rPr>
        <w:t>Blanco-Penedo et al., 2006</w:t>
      </w:r>
      <w:r w:rsidRPr="00B625C1">
        <w:rPr>
          <w:rFonts w:asciiTheme="minorHAnsi" w:hAnsiTheme="minorHAnsi" w:cs="Arial"/>
          <w:sz w:val="22"/>
          <w:szCs w:val="22"/>
          <w:lang w:val="en"/>
        </w:rPr>
        <w:t xml:space="preserve">, </w:t>
      </w:r>
      <w:bookmarkStart w:id="58" w:name="bb0185"/>
      <w:r w:rsidRPr="00B625C1">
        <w:rPr>
          <w:rFonts w:asciiTheme="minorHAnsi" w:hAnsiTheme="minorHAnsi" w:cs="Arial"/>
          <w:sz w:val="22"/>
          <w:szCs w:val="22"/>
          <w:lang w:val="en"/>
        </w:rPr>
        <w:t>López-Alonso et al., 2004</w:t>
      </w:r>
      <w:r w:rsidRPr="00B625C1">
        <w:rPr>
          <w:rFonts w:asciiTheme="minorHAnsi" w:hAnsiTheme="minorHAnsi" w:cs="Arial"/>
          <w:sz w:val="22"/>
          <w:szCs w:val="22"/>
          <w:lang w:val="en"/>
        </w:rPr>
        <w:t xml:space="preserve">). Although the Cu–Pb interaction mechanisms are unknown, it has been suggested that the positive associations between Cu–Pb could be related to a common source of exposure of both </w:t>
      </w:r>
      <w:r w:rsidRPr="00B625C1">
        <w:rPr>
          <w:rFonts w:asciiTheme="minorHAnsi" w:hAnsiTheme="minorHAnsi" w:cs="Arial"/>
          <w:sz w:val="22"/>
          <w:szCs w:val="22"/>
          <w:lang w:val="en"/>
        </w:rPr>
        <w:t>metals by soil ingestion (</w:t>
      </w:r>
      <w:r w:rsidRPr="00B625C1">
        <w:rPr>
          <w:rFonts w:asciiTheme="minorHAnsi" w:hAnsiTheme="minorHAnsi" w:cs="Arial"/>
          <w:sz w:val="22"/>
          <w:szCs w:val="22"/>
          <w:lang w:val="en"/>
        </w:rPr>
        <w:t>Blanco-Penedo et al., 2006</w:t>
      </w:r>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López-Alonso</w:t>
      </w:r>
      <w:r w:rsidRPr="00B625C1">
        <w:rPr>
          <w:rFonts w:asciiTheme="minorHAnsi" w:hAnsiTheme="minorHAnsi" w:cs="Arial"/>
          <w:sz w:val="22"/>
          <w:szCs w:val="22"/>
          <w:lang w:val="en"/>
        </w:rPr>
        <w:t xml:space="preserve"> et al., 2004</w:t>
      </w:r>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 xml:space="preserve">Scarce information is available on interactions between Cu and </w:t>
      </w:r>
      <w:proofErr w:type="gramStart"/>
      <w:r w:rsidRPr="00B625C1">
        <w:rPr>
          <w:rFonts w:asciiTheme="minorHAnsi" w:hAnsiTheme="minorHAnsi" w:cs="Arial"/>
          <w:sz w:val="22"/>
          <w:szCs w:val="22"/>
          <w:lang w:val="en"/>
        </w:rPr>
        <w:t>As</w:t>
      </w:r>
      <w:proofErr w:type="gramEnd"/>
      <w:r w:rsidRPr="00B625C1">
        <w:rPr>
          <w:rFonts w:asciiTheme="minorHAnsi" w:hAnsiTheme="minorHAnsi" w:cs="Arial"/>
          <w:sz w:val="22"/>
          <w:szCs w:val="22"/>
          <w:lang w:val="en"/>
        </w:rPr>
        <w:t xml:space="preserve"> in cattle. A strong negative correlation was found between Cu and </w:t>
      </w:r>
      <w:proofErr w:type="gramStart"/>
      <w:r w:rsidRPr="00B625C1">
        <w:rPr>
          <w:rFonts w:asciiTheme="minorHAnsi" w:hAnsiTheme="minorHAnsi" w:cs="Arial"/>
          <w:sz w:val="22"/>
          <w:szCs w:val="22"/>
          <w:lang w:val="en"/>
        </w:rPr>
        <w:t>As</w:t>
      </w:r>
      <w:proofErr w:type="gramEnd"/>
      <w:r w:rsidRPr="00B625C1">
        <w:rPr>
          <w:rFonts w:asciiTheme="minorHAnsi" w:hAnsiTheme="minorHAnsi" w:cs="Arial"/>
          <w:sz w:val="22"/>
          <w:szCs w:val="22"/>
          <w:lang w:val="en"/>
        </w:rPr>
        <w:t xml:space="preserve"> concentrations in the liver of cattle with a very low Cu status (</w:t>
      </w:r>
      <w:proofErr w:type="spellStart"/>
      <w:r w:rsidRPr="00B625C1">
        <w:rPr>
          <w:rFonts w:asciiTheme="minorHAnsi" w:hAnsiTheme="minorHAnsi" w:cs="Arial"/>
          <w:sz w:val="22"/>
          <w:szCs w:val="22"/>
          <w:lang w:val="en"/>
        </w:rPr>
        <w:t>Nriagu</w:t>
      </w:r>
      <w:proofErr w:type="spellEnd"/>
      <w:r w:rsidRPr="00B625C1">
        <w:rPr>
          <w:rFonts w:asciiTheme="minorHAnsi" w:hAnsiTheme="minorHAnsi" w:cs="Arial"/>
          <w:sz w:val="22"/>
          <w:szCs w:val="22"/>
          <w:lang w:val="en"/>
        </w:rPr>
        <w:t xml:space="preserve"> et al., 2009</w:t>
      </w:r>
      <w:bookmarkEnd w:id="46"/>
      <w:r w:rsidRPr="00B625C1">
        <w:rPr>
          <w:rFonts w:asciiTheme="minorHAnsi" w:hAnsiTheme="minorHAnsi" w:cs="Arial"/>
          <w:sz w:val="22"/>
          <w:szCs w:val="22"/>
          <w:lang w:val="en"/>
        </w:rPr>
        <w:t xml:space="preserve">). In previous studies in our region </w:t>
      </w:r>
      <w:proofErr w:type="gramStart"/>
      <w:r w:rsidRPr="00B625C1">
        <w:rPr>
          <w:rFonts w:asciiTheme="minorHAnsi" w:hAnsiTheme="minorHAnsi" w:cs="Arial"/>
          <w:sz w:val="22"/>
          <w:szCs w:val="22"/>
          <w:lang w:val="en"/>
        </w:rPr>
        <w:t>As</w:t>
      </w:r>
      <w:proofErr w:type="gramEnd"/>
      <w:r w:rsidRPr="00B625C1">
        <w:rPr>
          <w:rFonts w:asciiTheme="minorHAnsi" w:hAnsiTheme="minorHAnsi" w:cs="Arial"/>
          <w:sz w:val="22"/>
          <w:szCs w:val="22"/>
          <w:lang w:val="en"/>
        </w:rPr>
        <w:t xml:space="preserve"> concentrations in cattle were very low, with a large number of animals showing non-detectable As residues in the liver, kidney and diaphragm (</w:t>
      </w:r>
      <w:r w:rsidRPr="00B625C1">
        <w:rPr>
          <w:rFonts w:asciiTheme="minorHAnsi" w:hAnsiTheme="minorHAnsi" w:cs="Arial"/>
          <w:sz w:val="22"/>
          <w:szCs w:val="22"/>
          <w:lang w:val="en"/>
        </w:rPr>
        <w:t>Blanco-Penedo et al., 2006</w:t>
      </w:r>
      <w:r w:rsidRPr="00B625C1">
        <w:rPr>
          <w:rFonts w:asciiTheme="minorHAnsi" w:hAnsiTheme="minorHAnsi" w:cs="Arial"/>
          <w:sz w:val="22"/>
          <w:szCs w:val="22"/>
          <w:lang w:val="en"/>
        </w:rPr>
        <w:t xml:space="preserve">, </w:t>
      </w:r>
      <w:bookmarkStart w:id="59" w:name="bb0035"/>
      <w:r w:rsidRPr="00B625C1">
        <w:rPr>
          <w:rFonts w:asciiTheme="minorHAnsi" w:hAnsiTheme="minorHAnsi" w:cs="Arial"/>
          <w:sz w:val="22"/>
          <w:szCs w:val="22"/>
          <w:lang w:val="en"/>
        </w:rPr>
        <w:t>Blanco-Penedo et al., 2010</w:t>
      </w:r>
      <w:bookmarkEnd w:id="59"/>
      <w:r w:rsidRPr="00B625C1">
        <w:rPr>
          <w:rFonts w:asciiTheme="minorHAnsi" w:hAnsiTheme="minorHAnsi" w:cs="Arial"/>
          <w:sz w:val="22"/>
          <w:szCs w:val="22"/>
          <w:lang w:val="en"/>
        </w:rPr>
        <w:t xml:space="preserve">, </w:t>
      </w:r>
      <w:bookmarkStart w:id="60" w:name="bb0170"/>
      <w:r w:rsidRPr="00B625C1">
        <w:rPr>
          <w:rFonts w:asciiTheme="minorHAnsi" w:hAnsiTheme="minorHAnsi" w:cs="Arial"/>
          <w:sz w:val="22"/>
          <w:szCs w:val="22"/>
          <w:lang w:val="en"/>
        </w:rPr>
        <w:t>López-Alonso et al., 2000a</w:t>
      </w:r>
      <w:r w:rsidRPr="00B625C1">
        <w:rPr>
          <w:rFonts w:asciiTheme="minorHAnsi" w:hAnsiTheme="minorHAnsi" w:cs="Arial"/>
          <w:sz w:val="22"/>
          <w:szCs w:val="22"/>
          <w:lang w:val="en"/>
        </w:rPr>
        <w:t xml:space="preserve">, </w:t>
      </w:r>
      <w:bookmarkStart w:id="61" w:name="bb0175"/>
      <w:r w:rsidRPr="00B625C1">
        <w:rPr>
          <w:rFonts w:asciiTheme="minorHAnsi" w:hAnsiTheme="minorHAnsi" w:cs="Arial"/>
          <w:sz w:val="22"/>
          <w:szCs w:val="22"/>
          <w:lang w:val="en"/>
        </w:rPr>
        <w:t>López-Alonso et al., 2000b</w:t>
      </w:r>
      <w:bookmarkEnd w:id="61"/>
      <w:r w:rsidRPr="00B625C1">
        <w:rPr>
          <w:rFonts w:asciiTheme="minorHAnsi" w:hAnsiTheme="minorHAnsi" w:cs="Arial"/>
          <w:sz w:val="22"/>
          <w:szCs w:val="22"/>
          <w:lang w:val="en"/>
        </w:rPr>
        <w:t>). In these studies an</w:t>
      </w:r>
      <w:r w:rsidRPr="00B625C1">
        <w:rPr>
          <w:rFonts w:asciiTheme="minorHAnsi" w:hAnsiTheme="minorHAnsi" w:cs="Arial"/>
          <w:sz w:val="22"/>
          <w:szCs w:val="22"/>
          <w:lang w:val="en"/>
        </w:rPr>
        <w:t xml:space="preserve">imals were raised in farms with outdoor grazing throughout the year in areas with high Cu contents in soil and forage, both from a natural origin (serpentine soils) or due to the use of high Cu pig slurry as fertilizer (López-Alonso et al., 2000a; </w:t>
      </w:r>
      <w:bookmarkStart w:id="62" w:name="bb0210"/>
      <w:r w:rsidRPr="00B625C1">
        <w:rPr>
          <w:rFonts w:asciiTheme="minorHAnsi" w:hAnsiTheme="minorHAnsi" w:cs="Arial"/>
          <w:sz w:val="22"/>
          <w:szCs w:val="22"/>
          <w:lang w:val="en"/>
        </w:rPr>
        <w:t>Miranda et al., 2009</w:t>
      </w:r>
      <w:bookmarkEnd w:id="62"/>
      <w:r w:rsidRPr="00B625C1">
        <w:rPr>
          <w:rFonts w:asciiTheme="minorHAnsi" w:hAnsiTheme="minorHAnsi" w:cs="Arial"/>
          <w:sz w:val="22"/>
          <w:szCs w:val="22"/>
          <w:lang w:val="en"/>
        </w:rPr>
        <w:t xml:space="preserve">). On the light of the results of the present study, it could be possible that the low As accumulation in Galician cattle in these previous studies, </w:t>
      </w:r>
      <w:r w:rsidRPr="00B625C1">
        <w:rPr>
          <w:rFonts w:asciiTheme="minorHAnsi" w:hAnsiTheme="minorHAnsi" w:cs="Arial"/>
          <w:sz w:val="22"/>
          <w:szCs w:val="22"/>
          <w:lang w:val="en"/>
        </w:rPr>
        <w:t>even though As concentrations are relatively high in some soils in Galicia (</w:t>
      </w:r>
      <w:r w:rsidRPr="00B625C1">
        <w:rPr>
          <w:rFonts w:asciiTheme="minorHAnsi" w:hAnsiTheme="minorHAnsi" w:cs="Arial"/>
          <w:sz w:val="22"/>
          <w:szCs w:val="22"/>
          <w:lang w:val="en"/>
        </w:rPr>
        <w:t>López-Alonso et al., 2000a</w:t>
      </w:r>
      <w:bookmarkEnd w:id="60"/>
      <w:r w:rsidRPr="00B625C1">
        <w:rPr>
          <w:rFonts w:asciiTheme="minorHAnsi" w:hAnsiTheme="minorHAnsi" w:cs="Arial"/>
          <w:sz w:val="22"/>
          <w:szCs w:val="22"/>
          <w:lang w:val="en"/>
        </w:rPr>
        <w:t>), could be related to the high level of Cu exposure.</w:t>
      </w:r>
    </w:p>
    <w:p w:rsidR="00000000" w:rsidRPr="00B625C1" w:rsidRDefault="00B625C1" w:rsidP="00B625C1">
      <w:pPr>
        <w:spacing w:after="240" w:line="360" w:lineRule="atLeast"/>
        <w:jc w:val="both"/>
        <w:divId w:val="598566005"/>
        <w:rPr>
          <w:rFonts w:asciiTheme="minorHAnsi" w:hAnsiTheme="minorHAnsi" w:cs="Arial"/>
          <w:sz w:val="22"/>
          <w:szCs w:val="22"/>
          <w:lang w:val="en"/>
        </w:rPr>
      </w:pPr>
      <w:r w:rsidRPr="00B625C1">
        <w:rPr>
          <w:rFonts w:asciiTheme="minorHAnsi" w:hAnsiTheme="minorHAnsi" w:cs="Arial"/>
          <w:sz w:val="22"/>
          <w:szCs w:val="22"/>
          <w:lang w:val="en"/>
        </w:rPr>
        <w:t>As fa</w:t>
      </w:r>
      <w:r w:rsidRPr="00B625C1">
        <w:rPr>
          <w:rFonts w:asciiTheme="minorHAnsi" w:hAnsiTheme="minorHAnsi" w:cs="Arial"/>
          <w:sz w:val="22"/>
          <w:szCs w:val="22"/>
          <w:lang w:val="en"/>
        </w:rPr>
        <w:t xml:space="preserve">r as we are aware, there is a lack of studies showing the interaction between Cu and Hg in cattle. On the contrary, it has been well documented that Hg and Se interact biologically, and the </w:t>
      </w:r>
      <w:proofErr w:type="spellStart"/>
      <w:r w:rsidRPr="00B625C1">
        <w:rPr>
          <w:rFonts w:asciiTheme="minorHAnsi" w:hAnsiTheme="minorHAnsi" w:cs="Arial"/>
          <w:sz w:val="22"/>
          <w:szCs w:val="22"/>
          <w:lang w:val="en"/>
        </w:rPr>
        <w:t>coadministration</w:t>
      </w:r>
      <w:proofErr w:type="spellEnd"/>
      <w:r w:rsidRPr="00B625C1">
        <w:rPr>
          <w:rFonts w:asciiTheme="minorHAnsi" w:hAnsiTheme="minorHAnsi" w:cs="Arial"/>
          <w:sz w:val="22"/>
          <w:szCs w:val="22"/>
          <w:lang w:val="en"/>
        </w:rPr>
        <w:t xml:space="preserve"> of both reduces the toxicity of each other (</w:t>
      </w:r>
      <w:bookmarkStart w:id="63" w:name="bb0080"/>
      <w:proofErr w:type="spellStart"/>
      <w:r w:rsidRPr="00B625C1">
        <w:rPr>
          <w:rFonts w:asciiTheme="minorHAnsi" w:hAnsiTheme="minorHAnsi" w:cs="Arial"/>
          <w:sz w:val="22"/>
          <w:szCs w:val="22"/>
          <w:lang w:val="en"/>
        </w:rPr>
        <w:t>Cuvin-Aralar</w:t>
      </w:r>
      <w:proofErr w:type="spellEnd"/>
      <w:r w:rsidRPr="00B625C1">
        <w:rPr>
          <w:rFonts w:asciiTheme="minorHAnsi" w:hAnsiTheme="minorHAnsi" w:cs="Arial"/>
          <w:sz w:val="22"/>
          <w:szCs w:val="22"/>
          <w:lang w:val="en"/>
        </w:rPr>
        <w:t xml:space="preserve"> and Furness, 1991</w:t>
      </w:r>
      <w:bookmarkEnd w:id="63"/>
      <w:r w:rsidRPr="00B625C1">
        <w:rPr>
          <w:rFonts w:asciiTheme="minorHAnsi" w:hAnsiTheme="minorHAnsi" w:cs="Arial"/>
          <w:sz w:val="22"/>
          <w:szCs w:val="22"/>
          <w:lang w:val="en"/>
        </w:rPr>
        <w:t>), although the mechanism underlying this protective effect is still unsolved. In the cattle in the present study there was a significan</w:t>
      </w:r>
      <w:r w:rsidRPr="00B625C1">
        <w:rPr>
          <w:rFonts w:asciiTheme="minorHAnsi" w:hAnsiTheme="minorHAnsi" w:cs="Arial"/>
          <w:sz w:val="22"/>
          <w:szCs w:val="22"/>
          <w:lang w:val="en"/>
        </w:rPr>
        <w:t>t decrease in Hg residues in the liver and kidney of the Cu supplemented animals, although no significant correlations were found between hepatic Cu and tissue Hg concentrations. Metal interactions can be very complex, with more than two metals involved, a</w:t>
      </w:r>
      <w:r w:rsidRPr="00B625C1">
        <w:rPr>
          <w:rFonts w:asciiTheme="minorHAnsi" w:hAnsiTheme="minorHAnsi" w:cs="Arial"/>
          <w:sz w:val="22"/>
          <w:szCs w:val="22"/>
          <w:lang w:val="en"/>
        </w:rPr>
        <w:t xml:space="preserve">nd their effects highly dependent of the relative concentration of metals in the organism (López-Alonso et al., 2004) and so, in this study the correlations between the ratio </w:t>
      </w:r>
      <w:proofErr w:type="spellStart"/>
      <w:r w:rsidRPr="00B625C1">
        <w:rPr>
          <w:rFonts w:asciiTheme="minorHAnsi" w:hAnsiTheme="minorHAnsi" w:cs="Arial"/>
          <w:sz w:val="22"/>
          <w:szCs w:val="22"/>
          <w:lang w:val="en"/>
        </w:rPr>
        <w:t>Se</w:t>
      </w:r>
      <w:proofErr w:type="gramStart"/>
      <w:r w:rsidRPr="00B625C1">
        <w:rPr>
          <w:rFonts w:asciiTheme="minorHAnsi" w:hAnsiTheme="minorHAnsi" w:cs="Arial"/>
          <w:sz w:val="22"/>
          <w:szCs w:val="22"/>
          <w:lang w:val="en"/>
        </w:rPr>
        <w:t>:Cu</w:t>
      </w:r>
      <w:proofErr w:type="spellEnd"/>
      <w:proofErr w:type="gramEnd"/>
      <w:r w:rsidRPr="00B625C1">
        <w:rPr>
          <w:rFonts w:asciiTheme="minorHAnsi" w:hAnsiTheme="minorHAnsi" w:cs="Arial"/>
          <w:sz w:val="22"/>
          <w:szCs w:val="22"/>
          <w:lang w:val="en"/>
        </w:rPr>
        <w:t xml:space="preserve"> in the liver and As (liver, kidney, diaphragm and brain), Hg (kidney) and P</w:t>
      </w:r>
      <w:r w:rsidRPr="00B625C1">
        <w:rPr>
          <w:rFonts w:asciiTheme="minorHAnsi" w:hAnsiTheme="minorHAnsi" w:cs="Arial"/>
          <w:sz w:val="22"/>
          <w:szCs w:val="22"/>
          <w:lang w:val="en"/>
        </w:rPr>
        <w:t>b (liver, kidney and spleen) (</w:t>
      </w:r>
      <w:bookmarkStart w:id="64" w:name="bf0040"/>
      <w:r w:rsidRPr="00B625C1">
        <w:rPr>
          <w:rFonts w:asciiTheme="minorHAnsi" w:hAnsiTheme="minorHAnsi" w:cs="Arial"/>
          <w:sz w:val="22"/>
          <w:szCs w:val="22"/>
          <w:lang w:val="en"/>
        </w:rPr>
        <w:t>Fig. 8</w:t>
      </w:r>
      <w:bookmarkEnd w:id="64"/>
      <w:r w:rsidRPr="00B625C1">
        <w:rPr>
          <w:rFonts w:asciiTheme="minorHAnsi" w:hAnsiTheme="minorHAnsi" w:cs="Arial"/>
          <w:sz w:val="22"/>
          <w:szCs w:val="22"/>
          <w:lang w:val="en"/>
        </w:rPr>
        <w:t>) are difficult to explain. When evaluating essential trace element concentrations in cattle in this study it was observed, t</w:t>
      </w:r>
      <w:r w:rsidRPr="00B625C1">
        <w:rPr>
          <w:rFonts w:asciiTheme="minorHAnsi" w:hAnsiTheme="minorHAnsi" w:cs="Arial"/>
          <w:sz w:val="22"/>
          <w:szCs w:val="22"/>
          <w:lang w:val="en"/>
        </w:rPr>
        <w:t xml:space="preserve">hat both Cu </w:t>
      </w:r>
      <w:proofErr w:type="spellStart"/>
      <w:r w:rsidRPr="00B625C1">
        <w:rPr>
          <w:rFonts w:asciiTheme="minorHAnsi" w:hAnsiTheme="minorHAnsi" w:cs="Arial"/>
          <w:sz w:val="22"/>
          <w:szCs w:val="22"/>
          <w:lang w:val="en"/>
        </w:rPr>
        <w:t>unsupplemented</w:t>
      </w:r>
      <w:proofErr w:type="spellEnd"/>
      <w:r w:rsidRPr="00B625C1">
        <w:rPr>
          <w:rFonts w:asciiTheme="minorHAnsi" w:hAnsiTheme="minorHAnsi" w:cs="Arial"/>
          <w:sz w:val="22"/>
          <w:szCs w:val="22"/>
          <w:lang w:val="en"/>
        </w:rPr>
        <w:t xml:space="preserve"> and supplemented animals showed an adequate mineral status, since essential trace elements concentrations in the liver and kidney (the tissues more common to evaluate the adequate mineral status) were within the ranges described </w:t>
      </w:r>
      <w:r w:rsidRPr="00B625C1">
        <w:rPr>
          <w:rFonts w:asciiTheme="minorHAnsi" w:hAnsiTheme="minorHAnsi" w:cs="Arial"/>
          <w:sz w:val="22"/>
          <w:szCs w:val="22"/>
          <w:lang w:val="en"/>
        </w:rPr>
        <w:t>as adequate (</w:t>
      </w:r>
      <w:bookmarkStart w:id="65" w:name="bb0265"/>
      <w:proofErr w:type="spellStart"/>
      <w:r w:rsidRPr="00B625C1">
        <w:rPr>
          <w:rFonts w:asciiTheme="minorHAnsi" w:hAnsiTheme="minorHAnsi" w:cs="Arial"/>
          <w:sz w:val="22"/>
          <w:szCs w:val="22"/>
          <w:lang w:val="en"/>
        </w:rPr>
        <w:t>Puls</w:t>
      </w:r>
      <w:proofErr w:type="spellEnd"/>
      <w:r w:rsidRPr="00B625C1">
        <w:rPr>
          <w:rFonts w:asciiTheme="minorHAnsi" w:hAnsiTheme="minorHAnsi" w:cs="Arial"/>
          <w:sz w:val="22"/>
          <w:szCs w:val="22"/>
          <w:lang w:val="en"/>
        </w:rPr>
        <w:t>, 1994</w:t>
      </w:r>
      <w:bookmarkEnd w:id="65"/>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Underwood and Suttle, 2002</w:t>
      </w:r>
      <w:bookmarkEnd w:id="10"/>
      <w:r w:rsidRPr="00B625C1">
        <w:rPr>
          <w:rFonts w:asciiTheme="minorHAnsi" w:hAnsiTheme="minorHAnsi" w:cs="Arial"/>
          <w:sz w:val="22"/>
          <w:szCs w:val="22"/>
          <w:lang w:val="en"/>
        </w:rPr>
        <w:t>). These result</w:t>
      </w:r>
      <w:r w:rsidRPr="00B625C1">
        <w:rPr>
          <w:rFonts w:asciiTheme="minorHAnsi" w:hAnsiTheme="minorHAnsi" w:cs="Arial"/>
          <w:sz w:val="22"/>
          <w:szCs w:val="22"/>
          <w:lang w:val="en"/>
        </w:rPr>
        <w:t xml:space="preserve">s indicate, in a first instance, that the typical commercial diet for beef cattle in intensive systems covers the physiological requirements, and mineral supplementation routinely used in intensively fed cattle could not be justified to maintain </w:t>
      </w:r>
      <w:r w:rsidRPr="00B625C1">
        <w:rPr>
          <w:rFonts w:asciiTheme="minorHAnsi" w:hAnsiTheme="minorHAnsi" w:cs="Arial"/>
          <w:sz w:val="22"/>
          <w:szCs w:val="22"/>
          <w:lang w:val="en"/>
        </w:rPr>
        <w:lastRenderedPageBreak/>
        <w:t>nutritiona</w:t>
      </w:r>
      <w:r w:rsidRPr="00B625C1">
        <w:rPr>
          <w:rFonts w:asciiTheme="minorHAnsi" w:hAnsiTheme="minorHAnsi" w:cs="Arial"/>
          <w:sz w:val="22"/>
          <w:szCs w:val="22"/>
          <w:lang w:val="en"/>
        </w:rPr>
        <w:t>l requirements. Cu supplementation showed a significant influence on essential trace element tissue concentrations. Interestingly, the brain was the tissue that showed the highest differences between both groups of animals: Cu supplemented animals showed s</w:t>
      </w:r>
      <w:r w:rsidRPr="00B625C1">
        <w:rPr>
          <w:rFonts w:asciiTheme="minorHAnsi" w:hAnsiTheme="minorHAnsi" w:cs="Arial"/>
          <w:sz w:val="22"/>
          <w:szCs w:val="22"/>
          <w:lang w:val="en"/>
        </w:rPr>
        <w:t xml:space="preserve">tatistically significant lower Mn, Mo and Ni concentrations compared to the </w:t>
      </w:r>
      <w:proofErr w:type="spellStart"/>
      <w:r w:rsidRPr="00B625C1">
        <w:rPr>
          <w:rFonts w:asciiTheme="minorHAnsi" w:hAnsiTheme="minorHAnsi" w:cs="Arial"/>
          <w:sz w:val="22"/>
          <w:szCs w:val="22"/>
          <w:lang w:val="en"/>
        </w:rPr>
        <w:t>unsupplemented</w:t>
      </w:r>
      <w:proofErr w:type="spellEnd"/>
      <w:r w:rsidRPr="00B625C1">
        <w:rPr>
          <w:rFonts w:asciiTheme="minorHAnsi" w:hAnsiTheme="minorHAnsi" w:cs="Arial"/>
          <w:sz w:val="22"/>
          <w:szCs w:val="22"/>
          <w:lang w:val="en"/>
        </w:rPr>
        <w:t xml:space="preserve"> calves.</w:t>
      </w:r>
    </w:p>
    <w:p w:rsidR="00000000" w:rsidRPr="00B625C1" w:rsidRDefault="00B625C1" w:rsidP="00B625C1">
      <w:pPr>
        <w:spacing w:line="360" w:lineRule="atLeast"/>
        <w:jc w:val="both"/>
        <w:divId w:val="598566005"/>
        <w:rPr>
          <w:rFonts w:asciiTheme="minorHAnsi" w:eastAsia="Times New Roman" w:hAnsiTheme="minorHAnsi" w:cs="Arial"/>
          <w:sz w:val="22"/>
          <w:szCs w:val="22"/>
          <w:lang w:val="en"/>
        </w:rPr>
      </w:pPr>
      <w:r w:rsidRPr="00B625C1">
        <w:rPr>
          <w:rFonts w:asciiTheme="minorHAnsi" w:eastAsia="Times New Roman" w:hAnsiTheme="minorHAnsi" w:cs="Arial"/>
          <w:noProof/>
          <w:sz w:val="22"/>
          <w:szCs w:val="22"/>
        </w:rPr>
        <w:drawing>
          <wp:inline distT="0" distB="0" distL="0" distR="0" wp14:anchorId="0DF78D0F" wp14:editId="6CEB25C7">
            <wp:extent cx="5591175" cy="2703113"/>
            <wp:effectExtent l="0" t="0" r="0" b="2540"/>
            <wp:docPr id="20" name="Picture 20" descr="C:\Users\Admin\Desktop\Influence of Cu supplementation on toxic and essential trace element status in intensive reared beef cattle - ScienceDirect_files\1-s2.0-S0278691511004571-g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Influence of Cu supplementation on toxic and essential trace element status in intensive reared beef cattle - ScienceDirect_files\1-s2.0-S0278691511004571-gr8.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91175" cy="2703113"/>
                    </a:xfrm>
                    <a:prstGeom prst="rect">
                      <a:avLst/>
                    </a:prstGeom>
                    <a:noFill/>
                    <a:ln>
                      <a:noFill/>
                    </a:ln>
                  </pic:spPr>
                </pic:pic>
              </a:graphicData>
            </a:graphic>
          </wp:inline>
        </w:drawing>
      </w:r>
    </w:p>
    <w:p w:rsidR="00B625C1" w:rsidRPr="00B625C1" w:rsidRDefault="00B625C1" w:rsidP="00B625C1">
      <w:pPr>
        <w:pStyle w:val="captions2"/>
        <w:spacing w:before="0"/>
        <w:jc w:val="both"/>
        <w:divId w:val="598566005"/>
        <w:rPr>
          <w:rFonts w:asciiTheme="minorHAnsi" w:hAnsiTheme="minorHAnsi" w:cs="Arial"/>
          <w:color w:val="auto"/>
          <w:sz w:val="22"/>
          <w:szCs w:val="22"/>
          <w:lang w:val="en"/>
        </w:rPr>
      </w:pPr>
      <w:proofErr w:type="gramStart"/>
      <w:r w:rsidRPr="00B625C1">
        <w:rPr>
          <w:rStyle w:val="label5"/>
          <w:rFonts w:asciiTheme="minorHAnsi" w:hAnsiTheme="minorHAnsi" w:cs="Arial"/>
          <w:color w:val="auto"/>
          <w:sz w:val="22"/>
          <w:szCs w:val="22"/>
          <w:lang w:val="en"/>
        </w:rPr>
        <w:t>Fig. 8</w:t>
      </w:r>
      <w:r w:rsidRPr="00B625C1">
        <w:rPr>
          <w:rFonts w:asciiTheme="minorHAnsi" w:hAnsiTheme="minorHAnsi" w:cs="Arial"/>
          <w:color w:val="auto"/>
          <w:sz w:val="22"/>
          <w:szCs w:val="22"/>
          <w:lang w:val="en"/>
        </w:rPr>
        <w:t>.</w:t>
      </w:r>
      <w:proofErr w:type="gramEnd"/>
      <w:r w:rsidRPr="00B625C1">
        <w:rPr>
          <w:rFonts w:asciiTheme="minorHAnsi" w:hAnsiTheme="minorHAnsi" w:cs="Arial"/>
          <w:color w:val="auto"/>
          <w:sz w:val="22"/>
          <w:szCs w:val="22"/>
          <w:lang w:val="en"/>
        </w:rPr>
        <w:t xml:space="preserve"> Scatterplots showing the relationship between </w:t>
      </w:r>
      <w:proofErr w:type="spellStart"/>
      <w:r w:rsidRPr="00B625C1">
        <w:rPr>
          <w:rFonts w:asciiTheme="minorHAnsi" w:hAnsiTheme="minorHAnsi" w:cs="Arial"/>
          <w:color w:val="auto"/>
          <w:sz w:val="22"/>
          <w:szCs w:val="22"/>
          <w:lang w:val="en"/>
        </w:rPr>
        <w:t>Se</w:t>
      </w:r>
      <w:proofErr w:type="gramStart"/>
      <w:r w:rsidRPr="00B625C1">
        <w:rPr>
          <w:rFonts w:asciiTheme="minorHAnsi" w:hAnsiTheme="minorHAnsi" w:cs="Arial"/>
          <w:color w:val="auto"/>
          <w:sz w:val="22"/>
          <w:szCs w:val="22"/>
          <w:lang w:val="en"/>
        </w:rPr>
        <w:t>:Cu</w:t>
      </w:r>
      <w:proofErr w:type="spellEnd"/>
      <w:proofErr w:type="gramEnd"/>
      <w:r w:rsidRPr="00B625C1">
        <w:rPr>
          <w:rFonts w:asciiTheme="minorHAnsi" w:hAnsiTheme="minorHAnsi" w:cs="Arial"/>
          <w:color w:val="auto"/>
          <w:sz w:val="22"/>
          <w:szCs w:val="22"/>
          <w:lang w:val="en"/>
        </w:rPr>
        <w:t xml:space="preserve"> ratio in the liver and As (liver, kidney, diaphragm and brain), Hg (kidney) and Pb (liver, kidney and spleen). </w:t>
      </w:r>
      <w:proofErr w:type="spellStart"/>
      <w:proofErr w:type="gramStart"/>
      <w:r w:rsidRPr="00B625C1">
        <w:rPr>
          <w:rFonts w:asciiTheme="minorHAnsi" w:hAnsiTheme="minorHAnsi" w:cs="Arial"/>
          <w:color w:val="auto"/>
          <w:sz w:val="22"/>
          <w:szCs w:val="22"/>
          <w:lang w:val="en"/>
        </w:rPr>
        <w:t>rs</w:t>
      </w:r>
      <w:proofErr w:type="spellEnd"/>
      <w:proofErr w:type="gramEnd"/>
      <w:r w:rsidRPr="00B625C1">
        <w:rPr>
          <w:rFonts w:asciiTheme="minorHAnsi" w:hAnsiTheme="minorHAnsi" w:cs="Arial"/>
          <w:color w:val="auto"/>
          <w:sz w:val="22"/>
          <w:szCs w:val="22"/>
          <w:lang w:val="en"/>
        </w:rPr>
        <w:t>: Spearman rank correlation coefficient, p: probability. Grey: non-supplemented, Black: s</w:t>
      </w:r>
      <w:r w:rsidRPr="00B625C1">
        <w:rPr>
          <w:rFonts w:asciiTheme="minorHAnsi" w:hAnsiTheme="minorHAnsi" w:cs="Arial"/>
          <w:color w:val="auto"/>
          <w:sz w:val="22"/>
          <w:szCs w:val="22"/>
          <w:lang w:val="en"/>
        </w:rPr>
        <w:t>upplemented animals.</w:t>
      </w:r>
    </w:p>
    <w:p w:rsidR="00B625C1" w:rsidRPr="00B625C1" w:rsidRDefault="00B625C1" w:rsidP="00B625C1">
      <w:pPr>
        <w:jc w:val="both"/>
        <w:rPr>
          <w:rFonts w:asciiTheme="minorHAnsi" w:hAnsiTheme="minorHAnsi" w:cs="Arial"/>
          <w:sz w:val="22"/>
          <w:szCs w:val="22"/>
          <w:lang w:val="en"/>
        </w:rPr>
      </w:pPr>
      <w:r w:rsidRPr="00B625C1">
        <w:rPr>
          <w:rFonts w:asciiTheme="minorHAnsi" w:hAnsiTheme="minorHAnsi" w:cs="Arial"/>
          <w:sz w:val="22"/>
          <w:szCs w:val="22"/>
          <w:lang w:val="en"/>
        </w:rPr>
        <w:br w:type="page"/>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lastRenderedPageBreak/>
        <w:t>Cu and Mn concentrations in the brain have acquired great relevance in the later years due to the role of Cu in the biology of prions related with transmissible spongiform encephalopathies (TSE) like bovine spongiform encephalopathy (B</w:t>
      </w:r>
      <w:r w:rsidRPr="00B625C1">
        <w:rPr>
          <w:rFonts w:asciiTheme="minorHAnsi" w:hAnsiTheme="minorHAnsi" w:cs="Arial"/>
          <w:sz w:val="22"/>
          <w:szCs w:val="22"/>
          <w:lang w:val="en"/>
        </w:rPr>
        <w:t xml:space="preserve">SE). The binding of Cu ions by the </w:t>
      </w:r>
      <w:proofErr w:type="spellStart"/>
      <w:r w:rsidRPr="00B625C1">
        <w:rPr>
          <w:rFonts w:asciiTheme="minorHAnsi" w:hAnsiTheme="minorHAnsi" w:cs="Arial"/>
          <w:sz w:val="22"/>
          <w:szCs w:val="22"/>
          <w:lang w:val="en"/>
        </w:rPr>
        <w:t>prionic</w:t>
      </w:r>
      <w:proofErr w:type="spellEnd"/>
      <w:r w:rsidRPr="00B625C1">
        <w:rPr>
          <w:rFonts w:asciiTheme="minorHAnsi" w:hAnsiTheme="minorHAnsi" w:cs="Arial"/>
          <w:sz w:val="22"/>
          <w:szCs w:val="22"/>
          <w:lang w:val="en"/>
        </w:rPr>
        <w:t xml:space="preserve"> protein stabilize the protein that may play a role in the antioxidant defense via its Cu-dependent superoxide dismutase like activity (</w:t>
      </w:r>
      <w:bookmarkStart w:id="66" w:name="bb0045"/>
      <w:r w:rsidRPr="00B625C1">
        <w:rPr>
          <w:rFonts w:asciiTheme="minorHAnsi" w:hAnsiTheme="minorHAnsi" w:cs="Arial"/>
          <w:sz w:val="22"/>
          <w:szCs w:val="22"/>
          <w:lang w:val="en"/>
        </w:rPr>
        <w:t>Brown et al., 1997</w:t>
      </w:r>
      <w:bookmarkEnd w:id="66"/>
      <w:r w:rsidRPr="00B625C1">
        <w:rPr>
          <w:rFonts w:asciiTheme="minorHAnsi" w:hAnsiTheme="minorHAnsi" w:cs="Arial"/>
          <w:sz w:val="22"/>
          <w:szCs w:val="22"/>
          <w:lang w:val="en"/>
        </w:rPr>
        <w:t xml:space="preserve">, </w:t>
      </w:r>
      <w:bookmarkStart w:id="67" w:name="bb0050"/>
      <w:r w:rsidRPr="00B625C1">
        <w:rPr>
          <w:rFonts w:asciiTheme="minorHAnsi" w:hAnsiTheme="minorHAnsi" w:cs="Arial"/>
          <w:sz w:val="22"/>
          <w:szCs w:val="22"/>
          <w:lang w:val="en"/>
        </w:rPr>
        <w:t>Brown et al., 1999</w:t>
      </w:r>
      <w:bookmarkEnd w:id="67"/>
      <w:r w:rsidRPr="00B625C1">
        <w:rPr>
          <w:rFonts w:asciiTheme="minorHAnsi" w:hAnsiTheme="minorHAnsi" w:cs="Arial"/>
          <w:sz w:val="22"/>
          <w:szCs w:val="22"/>
          <w:lang w:val="en"/>
        </w:rPr>
        <w:t xml:space="preserve">, </w:t>
      </w:r>
      <w:bookmarkStart w:id="68" w:name="bb0355"/>
      <w:r w:rsidRPr="00B625C1">
        <w:rPr>
          <w:rFonts w:asciiTheme="minorHAnsi" w:hAnsiTheme="minorHAnsi" w:cs="Arial"/>
          <w:sz w:val="22"/>
          <w:szCs w:val="22"/>
          <w:lang w:val="en"/>
        </w:rPr>
        <w:t>Wong et a</w:t>
      </w:r>
      <w:r w:rsidRPr="00B625C1">
        <w:rPr>
          <w:rFonts w:asciiTheme="minorHAnsi" w:hAnsiTheme="minorHAnsi" w:cs="Arial"/>
          <w:sz w:val="22"/>
          <w:szCs w:val="22"/>
          <w:lang w:val="en"/>
        </w:rPr>
        <w:t>l., 2000</w:t>
      </w:r>
      <w:bookmarkEnd w:id="68"/>
      <w:r w:rsidRPr="00B625C1">
        <w:rPr>
          <w:rFonts w:asciiTheme="minorHAnsi" w:hAnsiTheme="minorHAnsi" w:cs="Arial"/>
          <w:sz w:val="22"/>
          <w:szCs w:val="22"/>
          <w:lang w:val="en"/>
        </w:rPr>
        <w:t xml:space="preserve">). Imbalances in Cu and Mn that allow for Mn ions to replace Cu on the </w:t>
      </w:r>
      <w:proofErr w:type="spellStart"/>
      <w:r w:rsidRPr="00B625C1">
        <w:rPr>
          <w:rFonts w:asciiTheme="minorHAnsi" w:hAnsiTheme="minorHAnsi" w:cs="Arial"/>
          <w:sz w:val="22"/>
          <w:szCs w:val="22"/>
          <w:lang w:val="en"/>
        </w:rPr>
        <w:t>prionic</w:t>
      </w:r>
      <w:proofErr w:type="spellEnd"/>
      <w:r w:rsidRPr="00B625C1">
        <w:rPr>
          <w:rFonts w:asciiTheme="minorHAnsi" w:hAnsiTheme="minorHAnsi" w:cs="Arial"/>
          <w:sz w:val="22"/>
          <w:szCs w:val="22"/>
          <w:lang w:val="en"/>
        </w:rPr>
        <w:t xml:space="preserve"> protein result in changes in the biochemical characteristics of the molecule (</w:t>
      </w:r>
      <w:proofErr w:type="spellStart"/>
      <w:r w:rsidRPr="00B625C1">
        <w:rPr>
          <w:rFonts w:asciiTheme="minorHAnsi" w:hAnsiTheme="minorHAnsi" w:cs="Arial"/>
          <w:sz w:val="22"/>
          <w:szCs w:val="22"/>
          <w:lang w:val="en"/>
        </w:rPr>
        <w:t>Deloncle</w:t>
      </w:r>
      <w:proofErr w:type="spellEnd"/>
      <w:r w:rsidRPr="00B625C1">
        <w:rPr>
          <w:rFonts w:asciiTheme="minorHAnsi" w:hAnsiTheme="minorHAnsi" w:cs="Arial"/>
          <w:sz w:val="22"/>
          <w:szCs w:val="22"/>
          <w:lang w:val="en"/>
        </w:rPr>
        <w:t xml:space="preserve"> et al., 2006</w:t>
      </w:r>
      <w:bookmarkEnd w:id="23"/>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Tsenkova</w:t>
      </w:r>
      <w:proofErr w:type="spellEnd"/>
      <w:r w:rsidRPr="00B625C1">
        <w:rPr>
          <w:rFonts w:asciiTheme="minorHAnsi" w:hAnsiTheme="minorHAnsi" w:cs="Arial"/>
          <w:sz w:val="22"/>
          <w:szCs w:val="22"/>
          <w:lang w:val="en"/>
        </w:rPr>
        <w:t xml:space="preserve"> et al., 2004</w:t>
      </w:r>
      <w:bookmarkEnd w:id="22"/>
      <w:r w:rsidRPr="00B625C1">
        <w:rPr>
          <w:rFonts w:asciiTheme="minorHAnsi" w:hAnsiTheme="minorHAnsi" w:cs="Arial"/>
          <w:sz w:val="22"/>
          <w:szCs w:val="22"/>
          <w:lang w:val="en"/>
        </w:rPr>
        <w:t>), large decreases in brain Cu and increases in Mn have been associated with TSE (</w:t>
      </w:r>
      <w:bookmarkStart w:id="69" w:name="bb0315"/>
      <w:proofErr w:type="spellStart"/>
      <w:r w:rsidRPr="00B625C1">
        <w:rPr>
          <w:rFonts w:asciiTheme="minorHAnsi" w:hAnsiTheme="minorHAnsi" w:cs="Arial"/>
          <w:sz w:val="22"/>
          <w:szCs w:val="22"/>
          <w:lang w:val="en"/>
        </w:rPr>
        <w:t>Thackray</w:t>
      </w:r>
      <w:proofErr w:type="spellEnd"/>
      <w:r w:rsidRPr="00B625C1">
        <w:rPr>
          <w:rFonts w:asciiTheme="minorHAnsi" w:hAnsiTheme="minorHAnsi" w:cs="Arial"/>
          <w:sz w:val="22"/>
          <w:szCs w:val="22"/>
          <w:lang w:val="en"/>
        </w:rPr>
        <w:t xml:space="preserve"> et al., 2002</w:t>
      </w:r>
      <w:bookmarkEnd w:id="69"/>
      <w:r w:rsidRPr="00B625C1">
        <w:rPr>
          <w:rFonts w:asciiTheme="minorHAnsi" w:hAnsiTheme="minorHAnsi" w:cs="Arial"/>
          <w:sz w:val="22"/>
          <w:szCs w:val="22"/>
          <w:lang w:val="en"/>
        </w:rPr>
        <w:t xml:space="preserve">, </w:t>
      </w:r>
      <w:bookmarkStart w:id="70" w:name="bb0350"/>
      <w:r w:rsidRPr="00B625C1">
        <w:rPr>
          <w:rFonts w:asciiTheme="minorHAnsi" w:hAnsiTheme="minorHAnsi" w:cs="Arial"/>
          <w:sz w:val="22"/>
          <w:szCs w:val="22"/>
          <w:lang w:val="en"/>
        </w:rPr>
        <w:t>Wong et al., 2001</w:t>
      </w:r>
      <w:bookmarkEnd w:id="70"/>
      <w:r w:rsidRPr="00B625C1">
        <w:rPr>
          <w:rFonts w:asciiTheme="minorHAnsi" w:hAnsiTheme="minorHAnsi" w:cs="Arial"/>
          <w:sz w:val="22"/>
          <w:szCs w:val="22"/>
          <w:lang w:val="en"/>
        </w:rPr>
        <w:t xml:space="preserve">). In Cu deficient cattle, the Cu status affected bovine </w:t>
      </w:r>
      <w:r w:rsidRPr="00B625C1">
        <w:rPr>
          <w:rFonts w:asciiTheme="minorHAnsi" w:hAnsiTheme="minorHAnsi" w:cs="Arial"/>
          <w:sz w:val="22"/>
          <w:szCs w:val="22"/>
          <w:lang w:val="en"/>
        </w:rPr>
        <w:t>brain Cu concentrations but had not detectable effects on brain Mn concentrations or prion protein characteristics (</w:t>
      </w:r>
      <w:bookmarkStart w:id="71" w:name="bb0160"/>
      <w:proofErr w:type="spellStart"/>
      <w:r w:rsidRPr="00B625C1">
        <w:rPr>
          <w:rFonts w:asciiTheme="minorHAnsi" w:hAnsiTheme="minorHAnsi" w:cs="Arial"/>
          <w:sz w:val="22"/>
          <w:szCs w:val="22"/>
          <w:lang w:val="en"/>
        </w:rPr>
        <w:t>Legleiter</w:t>
      </w:r>
      <w:proofErr w:type="spellEnd"/>
      <w:r w:rsidRPr="00B625C1">
        <w:rPr>
          <w:rFonts w:asciiTheme="minorHAnsi" w:hAnsiTheme="minorHAnsi" w:cs="Arial"/>
          <w:sz w:val="22"/>
          <w:szCs w:val="22"/>
          <w:lang w:val="en"/>
        </w:rPr>
        <w:t xml:space="preserve"> et al., 2007</w:t>
      </w:r>
      <w:bookmarkEnd w:id="71"/>
      <w:r w:rsidRPr="00B625C1">
        <w:rPr>
          <w:rFonts w:asciiTheme="minorHAnsi" w:hAnsiTheme="minorHAnsi" w:cs="Arial"/>
          <w:sz w:val="22"/>
          <w:szCs w:val="22"/>
          <w:lang w:val="en"/>
        </w:rPr>
        <w:t>). In the present study</w:t>
      </w:r>
      <w:r w:rsidRPr="00B625C1">
        <w:rPr>
          <w:rFonts w:asciiTheme="minorHAnsi" w:hAnsiTheme="minorHAnsi" w:cs="Arial"/>
          <w:sz w:val="22"/>
          <w:szCs w:val="22"/>
          <w:lang w:val="en"/>
        </w:rPr>
        <w:t xml:space="preserve"> Cu supplementation in beef cattle lead to an increase of Cu concentrations in the brain together with a significant decrease in Mn concentrations; this result could attribute to Cu supplementation a beneficial or protective effect on the prevention of the</w:t>
      </w:r>
      <w:r w:rsidRPr="00B625C1">
        <w:rPr>
          <w:rFonts w:asciiTheme="minorHAnsi" w:hAnsiTheme="minorHAnsi" w:cs="Arial"/>
          <w:sz w:val="22"/>
          <w:szCs w:val="22"/>
          <w:lang w:val="en"/>
        </w:rPr>
        <w:t xml:space="preserve"> BSE, especially in cases where the balance of Cu and Mn in the diet is not appropriate.</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Evidences of a competitive interaction between Cu and Ni were previously reported in rats: Ni and Cu have similar binding components in serum and the same specific transport site in albumin (</w:t>
      </w:r>
      <w:bookmarkStart w:id="72" w:name="bb0235"/>
      <w:r w:rsidRPr="00B625C1">
        <w:rPr>
          <w:rFonts w:asciiTheme="minorHAnsi" w:hAnsiTheme="minorHAnsi" w:cs="Arial"/>
          <w:sz w:val="22"/>
          <w:szCs w:val="22"/>
          <w:lang w:val="en"/>
        </w:rPr>
        <w:t>Nielsen, 1987</w:t>
      </w:r>
      <w:bookmarkEnd w:id="72"/>
      <w:r w:rsidRPr="00B625C1">
        <w:rPr>
          <w:rFonts w:asciiTheme="minorHAnsi" w:hAnsiTheme="minorHAnsi" w:cs="Arial"/>
          <w:sz w:val="22"/>
          <w:szCs w:val="22"/>
          <w:lang w:val="en"/>
        </w:rPr>
        <w:t xml:space="preserve">) and in Cu deficient rats, clinical signs of Cu deficiency (like elevated plasma cholesterol and depressed </w:t>
      </w:r>
      <w:proofErr w:type="spellStart"/>
      <w:r w:rsidRPr="00B625C1">
        <w:rPr>
          <w:rFonts w:asciiTheme="minorHAnsi" w:hAnsiTheme="minorHAnsi" w:cs="Arial"/>
          <w:sz w:val="22"/>
          <w:szCs w:val="22"/>
          <w:lang w:val="en"/>
        </w:rPr>
        <w:t>haemoglobin</w:t>
      </w:r>
      <w:proofErr w:type="spellEnd"/>
      <w:r w:rsidRPr="00B625C1">
        <w:rPr>
          <w:rFonts w:asciiTheme="minorHAnsi" w:hAnsiTheme="minorHAnsi" w:cs="Arial"/>
          <w:sz w:val="22"/>
          <w:szCs w:val="22"/>
          <w:lang w:val="en"/>
        </w:rPr>
        <w:t>) were exacerbated by Ni supplementation (</w:t>
      </w:r>
      <w:bookmarkStart w:id="73" w:name="bb0225"/>
      <w:r w:rsidRPr="00B625C1">
        <w:rPr>
          <w:rFonts w:asciiTheme="minorHAnsi" w:hAnsiTheme="minorHAnsi" w:cs="Arial"/>
          <w:sz w:val="22"/>
          <w:szCs w:val="22"/>
          <w:lang w:val="en"/>
        </w:rPr>
        <w:t>Nielsen et al., 1979</w:t>
      </w:r>
      <w:bookmarkEnd w:id="73"/>
      <w:r w:rsidRPr="00B625C1">
        <w:rPr>
          <w:rFonts w:asciiTheme="minorHAnsi" w:hAnsiTheme="minorHAnsi" w:cs="Arial"/>
          <w:sz w:val="22"/>
          <w:szCs w:val="22"/>
          <w:lang w:val="en"/>
        </w:rPr>
        <w:t xml:space="preserve">, </w:t>
      </w:r>
      <w:bookmarkStart w:id="74" w:name="bb0230"/>
      <w:r w:rsidRPr="00B625C1">
        <w:rPr>
          <w:rFonts w:asciiTheme="minorHAnsi" w:hAnsiTheme="minorHAnsi" w:cs="Arial"/>
          <w:sz w:val="22"/>
          <w:szCs w:val="22"/>
          <w:lang w:val="en"/>
        </w:rPr>
        <w:t>Nielsen and Zimmerman, 1981</w:t>
      </w:r>
      <w:bookmarkEnd w:id="74"/>
      <w:r w:rsidRPr="00B625C1">
        <w:rPr>
          <w:rFonts w:asciiTheme="minorHAnsi" w:hAnsiTheme="minorHAnsi" w:cs="Arial"/>
          <w:sz w:val="22"/>
          <w:szCs w:val="22"/>
          <w:lang w:val="en"/>
        </w:rPr>
        <w:t>). In ruminants Cu–Ni interaction is not clear, and Cu concentrations</w:t>
      </w:r>
      <w:r w:rsidRPr="00B625C1">
        <w:rPr>
          <w:rFonts w:asciiTheme="minorHAnsi" w:hAnsiTheme="minorHAnsi" w:cs="Arial"/>
          <w:sz w:val="22"/>
          <w:szCs w:val="22"/>
          <w:lang w:val="en"/>
        </w:rPr>
        <w:t xml:space="preserve"> in the liver, kidney, spleen, lung, heart and muscle were not affected in calves supplemented with 5 mg Ni/kg in the diet (</w:t>
      </w:r>
      <w:bookmarkStart w:id="75" w:name="bb0295"/>
      <w:r w:rsidRPr="00B625C1">
        <w:rPr>
          <w:rFonts w:asciiTheme="minorHAnsi" w:hAnsiTheme="minorHAnsi" w:cs="Arial"/>
          <w:sz w:val="22"/>
          <w:szCs w:val="22"/>
          <w:lang w:val="en"/>
        </w:rPr>
        <w:t>Spears et al., 1986</w:t>
      </w:r>
      <w:bookmarkEnd w:id="75"/>
      <w:r w:rsidRPr="00B625C1">
        <w:rPr>
          <w:rFonts w:asciiTheme="minorHAnsi" w:hAnsiTheme="minorHAnsi" w:cs="Arial"/>
          <w:sz w:val="22"/>
          <w:szCs w:val="22"/>
          <w:lang w:val="en"/>
        </w:rPr>
        <w:t xml:space="preserve">). The results of </w:t>
      </w:r>
      <w:r w:rsidRPr="00B625C1">
        <w:rPr>
          <w:rFonts w:asciiTheme="minorHAnsi" w:hAnsiTheme="minorHAnsi" w:cs="Arial"/>
          <w:sz w:val="22"/>
          <w:szCs w:val="22"/>
          <w:lang w:val="en"/>
        </w:rPr>
        <w:t>the present study concerning the diminish of Ni in the brain of Cu supplemented animals could be relevant since the effects of Ni in the nervous system are still scarce (</w:t>
      </w:r>
      <w:bookmarkStart w:id="76" w:name="bb0290"/>
      <w:proofErr w:type="spellStart"/>
      <w:r w:rsidRPr="00B625C1">
        <w:rPr>
          <w:rFonts w:asciiTheme="minorHAnsi" w:hAnsiTheme="minorHAnsi" w:cs="Arial"/>
          <w:sz w:val="22"/>
          <w:szCs w:val="22"/>
          <w:lang w:val="en"/>
        </w:rPr>
        <w:t>Senatori</w:t>
      </w:r>
      <w:proofErr w:type="spellEnd"/>
      <w:r w:rsidRPr="00B625C1">
        <w:rPr>
          <w:rFonts w:asciiTheme="minorHAnsi" w:hAnsiTheme="minorHAnsi" w:cs="Arial"/>
          <w:sz w:val="22"/>
          <w:szCs w:val="22"/>
          <w:lang w:val="en"/>
        </w:rPr>
        <w:t xml:space="preserve"> et al., 2009</w:t>
      </w:r>
      <w:bookmarkEnd w:id="76"/>
      <w:r w:rsidRPr="00B625C1">
        <w:rPr>
          <w:rFonts w:asciiTheme="minorHAnsi" w:hAnsiTheme="minorHAnsi" w:cs="Arial"/>
          <w:sz w:val="22"/>
          <w:szCs w:val="22"/>
          <w:lang w:val="en"/>
        </w:rPr>
        <w:t>) and several studies in the recent years are focused on the Cu and Ni binding to histidine containing peptides involved in neurodegenerative disorders such as Alzheimer’s and prion disease (</w:t>
      </w:r>
      <w:bookmarkStart w:id="77" w:name="bb0370"/>
      <w:proofErr w:type="spellStart"/>
      <w:r w:rsidRPr="00B625C1">
        <w:rPr>
          <w:rFonts w:asciiTheme="minorHAnsi" w:hAnsiTheme="minorHAnsi" w:cs="Arial"/>
          <w:sz w:val="22"/>
          <w:szCs w:val="22"/>
          <w:lang w:val="en"/>
        </w:rPr>
        <w:t>Zoroddu</w:t>
      </w:r>
      <w:proofErr w:type="spellEnd"/>
      <w:r w:rsidRPr="00B625C1">
        <w:rPr>
          <w:rFonts w:asciiTheme="minorHAnsi" w:hAnsiTheme="minorHAnsi" w:cs="Arial"/>
          <w:sz w:val="22"/>
          <w:szCs w:val="22"/>
          <w:lang w:val="en"/>
        </w:rPr>
        <w:t xml:space="preserve"> et al., 2004</w:t>
      </w:r>
      <w:bookmarkEnd w:id="77"/>
      <w:r w:rsidRPr="00B625C1">
        <w:rPr>
          <w:rFonts w:asciiTheme="minorHAnsi" w:hAnsiTheme="minorHAnsi" w:cs="Arial"/>
          <w:sz w:val="22"/>
          <w:szCs w:val="22"/>
          <w:lang w:val="en"/>
        </w:rPr>
        <w:t xml:space="preserve">, </w:t>
      </w:r>
      <w:bookmarkStart w:id="78" w:name="bb0360"/>
      <w:proofErr w:type="spellStart"/>
      <w:r w:rsidRPr="00B625C1">
        <w:rPr>
          <w:rFonts w:asciiTheme="minorHAnsi" w:hAnsiTheme="minorHAnsi" w:cs="Arial"/>
          <w:sz w:val="22"/>
          <w:szCs w:val="22"/>
          <w:lang w:val="en"/>
        </w:rPr>
        <w:t>Zoroddu</w:t>
      </w:r>
      <w:proofErr w:type="spellEnd"/>
      <w:r w:rsidRPr="00B625C1">
        <w:rPr>
          <w:rFonts w:asciiTheme="minorHAnsi" w:hAnsiTheme="minorHAnsi" w:cs="Arial"/>
          <w:sz w:val="22"/>
          <w:szCs w:val="22"/>
          <w:lang w:val="en"/>
        </w:rPr>
        <w:t xml:space="preserve"> et al., 2008</w:t>
      </w:r>
      <w:bookmarkEnd w:id="78"/>
      <w:r w:rsidRPr="00B625C1">
        <w:rPr>
          <w:rFonts w:asciiTheme="minorHAnsi" w:hAnsiTheme="minorHAnsi" w:cs="Arial"/>
          <w:sz w:val="22"/>
          <w:szCs w:val="22"/>
          <w:lang w:val="en"/>
        </w:rPr>
        <w:t xml:space="preserve">, </w:t>
      </w:r>
      <w:bookmarkStart w:id="79" w:name="bb0365"/>
      <w:proofErr w:type="spellStart"/>
      <w:r w:rsidRPr="00B625C1">
        <w:rPr>
          <w:rFonts w:asciiTheme="minorHAnsi" w:hAnsiTheme="minorHAnsi" w:cs="Arial"/>
          <w:sz w:val="22"/>
          <w:szCs w:val="22"/>
          <w:lang w:val="en"/>
        </w:rPr>
        <w:t>Zoroddu</w:t>
      </w:r>
      <w:proofErr w:type="spellEnd"/>
      <w:r w:rsidRPr="00B625C1">
        <w:rPr>
          <w:rFonts w:asciiTheme="minorHAnsi" w:hAnsiTheme="minorHAnsi" w:cs="Arial"/>
          <w:sz w:val="22"/>
          <w:szCs w:val="22"/>
          <w:lang w:val="en"/>
        </w:rPr>
        <w:t xml:space="preserve"> et al., 2009</w:t>
      </w:r>
      <w:bookmarkEnd w:id="79"/>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As far we are concerned, no information is available in the literature about interactions between Cu and Cr in the brain or other tissues that allow us to expla</w:t>
      </w:r>
      <w:r w:rsidRPr="00B625C1">
        <w:rPr>
          <w:rFonts w:asciiTheme="minorHAnsi" w:hAnsiTheme="minorHAnsi" w:cs="Arial"/>
          <w:sz w:val="22"/>
          <w:szCs w:val="22"/>
          <w:lang w:val="en"/>
        </w:rPr>
        <w:t>in the mechanisms of the Cu–Cr negative interaction in our study. Anyway, the negative correlation between Cu and Cr concentrations in the spleen could have a clinical implication in animals receiving high dietary Cu supplementation, since recent studies i</w:t>
      </w:r>
      <w:r w:rsidRPr="00B625C1">
        <w:rPr>
          <w:rFonts w:asciiTheme="minorHAnsi" w:hAnsiTheme="minorHAnsi" w:cs="Arial"/>
          <w:sz w:val="22"/>
          <w:szCs w:val="22"/>
          <w:lang w:val="en"/>
        </w:rPr>
        <w:t>n cattle have attributed to Cr a major role in both humoral (</w:t>
      </w:r>
      <w:bookmarkStart w:id="80" w:name="bb0010"/>
      <w:r w:rsidRPr="00B625C1">
        <w:rPr>
          <w:rFonts w:asciiTheme="minorHAnsi" w:hAnsiTheme="minorHAnsi" w:cs="Arial"/>
          <w:sz w:val="22"/>
          <w:szCs w:val="22"/>
          <w:lang w:val="en"/>
        </w:rPr>
        <w:t>Almeida and Barajas, 2001</w:t>
      </w:r>
      <w:bookmarkEnd w:id="80"/>
      <w:r w:rsidRPr="00B625C1">
        <w:rPr>
          <w:rFonts w:asciiTheme="minorHAnsi" w:hAnsiTheme="minorHAnsi" w:cs="Arial"/>
          <w:sz w:val="22"/>
          <w:szCs w:val="22"/>
          <w:lang w:val="en"/>
        </w:rPr>
        <w:t xml:space="preserve">, </w:t>
      </w:r>
      <w:bookmarkStart w:id="81" w:name="bb0015"/>
      <w:r w:rsidRPr="00B625C1">
        <w:rPr>
          <w:rFonts w:asciiTheme="minorHAnsi" w:hAnsiTheme="minorHAnsi" w:cs="Arial"/>
          <w:sz w:val="22"/>
          <w:szCs w:val="22"/>
          <w:lang w:val="en"/>
        </w:rPr>
        <w:t>Almeida and Barajas, 2002</w:t>
      </w:r>
      <w:bookmarkEnd w:id="81"/>
      <w:r w:rsidRPr="00B625C1">
        <w:rPr>
          <w:rFonts w:asciiTheme="minorHAnsi" w:hAnsiTheme="minorHAnsi" w:cs="Arial"/>
          <w:sz w:val="22"/>
          <w:szCs w:val="22"/>
          <w:lang w:val="en"/>
        </w:rPr>
        <w:t xml:space="preserve">, </w:t>
      </w:r>
      <w:bookmarkStart w:id="82" w:name="bb0060"/>
      <w:r w:rsidRPr="00B625C1">
        <w:rPr>
          <w:rFonts w:asciiTheme="minorHAnsi" w:hAnsiTheme="minorHAnsi" w:cs="Arial"/>
          <w:sz w:val="22"/>
          <w:szCs w:val="22"/>
          <w:lang w:val="en"/>
        </w:rPr>
        <w:t>Burton et al., 1994</w:t>
      </w:r>
      <w:bookmarkEnd w:id="82"/>
      <w:r w:rsidRPr="00B625C1">
        <w:rPr>
          <w:rFonts w:asciiTheme="minorHAnsi" w:hAnsiTheme="minorHAnsi" w:cs="Arial"/>
          <w:sz w:val="22"/>
          <w:szCs w:val="22"/>
          <w:lang w:val="en"/>
        </w:rPr>
        <w:t>,) and cell-mediated immunity (</w:t>
      </w:r>
      <w:bookmarkStart w:id="83" w:name="bb0055"/>
      <w:r w:rsidRPr="00B625C1">
        <w:rPr>
          <w:rFonts w:asciiTheme="minorHAnsi" w:hAnsiTheme="minorHAnsi" w:cs="Arial"/>
          <w:sz w:val="22"/>
          <w:szCs w:val="22"/>
          <w:lang w:val="en"/>
        </w:rPr>
        <w:t>Burton et al., 1993</w:t>
      </w:r>
      <w:bookmarkEnd w:id="83"/>
      <w:r w:rsidRPr="00B625C1">
        <w:rPr>
          <w:rFonts w:asciiTheme="minorHAnsi" w:hAnsiTheme="minorHAnsi" w:cs="Arial"/>
          <w:sz w:val="22"/>
          <w:szCs w:val="22"/>
          <w:lang w:val="en"/>
        </w:rPr>
        <w:t xml:space="preserve">) having the spleen a </w:t>
      </w:r>
      <w:proofErr w:type="spellStart"/>
      <w:r w:rsidRPr="00B625C1">
        <w:rPr>
          <w:rFonts w:asciiTheme="minorHAnsi" w:hAnsiTheme="minorHAnsi" w:cs="Arial"/>
          <w:sz w:val="22"/>
          <w:szCs w:val="22"/>
          <w:lang w:val="en"/>
        </w:rPr>
        <w:t>mayor</w:t>
      </w:r>
      <w:proofErr w:type="spellEnd"/>
      <w:r w:rsidRPr="00B625C1">
        <w:rPr>
          <w:rFonts w:asciiTheme="minorHAnsi" w:hAnsiTheme="minorHAnsi" w:cs="Arial"/>
          <w:sz w:val="22"/>
          <w:szCs w:val="22"/>
          <w:lang w:val="en"/>
        </w:rPr>
        <w:t xml:space="preserve"> role in lymphocytes B and plasma cells production (</w:t>
      </w:r>
      <w:bookmarkStart w:id="84" w:name="bb0105"/>
      <w:r w:rsidRPr="00B625C1">
        <w:rPr>
          <w:rFonts w:asciiTheme="minorHAnsi" w:hAnsiTheme="minorHAnsi" w:cs="Arial"/>
          <w:sz w:val="22"/>
          <w:szCs w:val="22"/>
          <w:lang w:val="en"/>
        </w:rPr>
        <w:t xml:space="preserve">Fry and </w:t>
      </w:r>
      <w:proofErr w:type="spellStart"/>
      <w:r w:rsidRPr="00B625C1">
        <w:rPr>
          <w:rFonts w:asciiTheme="minorHAnsi" w:hAnsiTheme="minorHAnsi" w:cs="Arial"/>
          <w:sz w:val="22"/>
          <w:szCs w:val="22"/>
          <w:lang w:val="en"/>
        </w:rPr>
        <w:t>McGavin</w:t>
      </w:r>
      <w:proofErr w:type="spellEnd"/>
      <w:r w:rsidRPr="00B625C1">
        <w:rPr>
          <w:rFonts w:asciiTheme="minorHAnsi" w:hAnsiTheme="minorHAnsi" w:cs="Arial"/>
          <w:sz w:val="22"/>
          <w:szCs w:val="22"/>
          <w:lang w:val="en"/>
        </w:rPr>
        <w:t>, 2007</w:t>
      </w:r>
      <w:bookmarkEnd w:id="84"/>
      <w:r w:rsidRPr="00B625C1">
        <w:rPr>
          <w:rFonts w:asciiTheme="minorHAnsi" w:hAnsiTheme="minorHAnsi" w:cs="Arial"/>
          <w:sz w:val="22"/>
          <w:szCs w:val="22"/>
          <w:lang w:val="en"/>
        </w:rPr>
        <w: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Finall</w:t>
      </w:r>
      <w:r w:rsidRPr="00B625C1">
        <w:rPr>
          <w:rFonts w:asciiTheme="minorHAnsi" w:hAnsiTheme="minorHAnsi" w:cs="Arial"/>
          <w:sz w:val="22"/>
          <w:szCs w:val="22"/>
          <w:lang w:val="en"/>
        </w:rPr>
        <w:t xml:space="preserve">y, a significant negative interaction between Cu and Se in the diaphragm was observed in calves in our study, animals receiving Cu supplementation showing significantly lower Se concentrations in </w:t>
      </w:r>
      <w:r w:rsidRPr="00B625C1">
        <w:rPr>
          <w:rFonts w:asciiTheme="minorHAnsi" w:hAnsiTheme="minorHAnsi" w:cs="Arial"/>
          <w:sz w:val="22"/>
          <w:szCs w:val="22"/>
          <w:lang w:val="en"/>
        </w:rPr>
        <w:lastRenderedPageBreak/>
        <w:t>this muscle. It has been demonstrated that high Cu intakes r</w:t>
      </w:r>
      <w:r w:rsidRPr="00B625C1">
        <w:rPr>
          <w:rFonts w:asciiTheme="minorHAnsi" w:hAnsiTheme="minorHAnsi" w:cs="Arial"/>
          <w:sz w:val="22"/>
          <w:szCs w:val="22"/>
          <w:lang w:val="en"/>
        </w:rPr>
        <w:t>educe intestinal absorption of Se in ruminants because highly insoluble Cu selenide compounds are formed in the rumen (</w:t>
      </w:r>
      <w:bookmarkStart w:id="85" w:name="bb0140"/>
      <w:r w:rsidRPr="00B625C1">
        <w:rPr>
          <w:rFonts w:asciiTheme="minorHAnsi" w:hAnsiTheme="minorHAnsi" w:cs="Arial"/>
          <w:sz w:val="22"/>
          <w:szCs w:val="22"/>
          <w:lang w:val="en"/>
        </w:rPr>
        <w:t>Koenig et al., 1991</w:t>
      </w:r>
      <w:bookmarkEnd w:id="85"/>
      <w:r w:rsidRPr="00B625C1">
        <w:rPr>
          <w:rFonts w:asciiTheme="minorHAnsi" w:hAnsiTheme="minorHAnsi" w:cs="Arial"/>
          <w:sz w:val="22"/>
          <w:szCs w:val="22"/>
          <w:lang w:val="en"/>
        </w:rPr>
        <w:t>). Experimental studies</w:t>
      </w:r>
      <w:r w:rsidRPr="00B625C1">
        <w:rPr>
          <w:rFonts w:asciiTheme="minorHAnsi" w:hAnsiTheme="minorHAnsi" w:cs="Arial"/>
          <w:sz w:val="22"/>
          <w:szCs w:val="22"/>
          <w:lang w:val="en"/>
        </w:rPr>
        <w:t xml:space="preserve"> in ruminants have also demonstrated that after injection of Se, Cu concentration in the liver increased in animals receiving both normal (</w:t>
      </w:r>
      <w:bookmarkStart w:id="86" w:name="bb0130"/>
      <w:r w:rsidRPr="00B625C1">
        <w:rPr>
          <w:rFonts w:asciiTheme="minorHAnsi" w:hAnsiTheme="minorHAnsi" w:cs="Arial"/>
          <w:sz w:val="22"/>
          <w:szCs w:val="22"/>
          <w:lang w:val="en"/>
        </w:rPr>
        <w:t>Hussein et al., 1985</w:t>
      </w:r>
      <w:bookmarkEnd w:id="86"/>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or Cu deficient diets (</w:t>
      </w:r>
      <w:bookmarkStart w:id="87" w:name="bb0320"/>
      <w:r w:rsidRPr="00B625C1">
        <w:rPr>
          <w:rFonts w:asciiTheme="minorHAnsi" w:hAnsiTheme="minorHAnsi" w:cs="Arial"/>
          <w:sz w:val="22"/>
          <w:szCs w:val="22"/>
          <w:lang w:val="en"/>
        </w:rPr>
        <w:t>Thomson and Lawson, 1970</w:t>
      </w:r>
      <w:bookmarkEnd w:id="87"/>
      <w:r w:rsidRPr="00B625C1">
        <w:rPr>
          <w:rFonts w:asciiTheme="minorHAnsi" w:hAnsiTheme="minorHAnsi" w:cs="Arial"/>
          <w:sz w:val="22"/>
          <w:szCs w:val="22"/>
          <w:lang w:val="en"/>
        </w:rPr>
        <w:t>) and that this could be related to metallothionein synthesis in the liver after Se treatment (</w:t>
      </w:r>
      <w:bookmarkStart w:id="88" w:name="bb0065"/>
      <w:proofErr w:type="spellStart"/>
      <w:r w:rsidRPr="00B625C1">
        <w:rPr>
          <w:rFonts w:asciiTheme="minorHAnsi" w:hAnsiTheme="minorHAnsi" w:cs="Arial"/>
          <w:sz w:val="22"/>
          <w:szCs w:val="22"/>
          <w:lang w:val="en"/>
        </w:rPr>
        <w:t>Chimielnicka</w:t>
      </w:r>
      <w:proofErr w:type="spellEnd"/>
      <w:r w:rsidRPr="00B625C1">
        <w:rPr>
          <w:rFonts w:asciiTheme="minorHAnsi" w:hAnsiTheme="minorHAnsi" w:cs="Arial"/>
          <w:sz w:val="22"/>
          <w:szCs w:val="22"/>
          <w:lang w:val="en"/>
        </w:rPr>
        <w:t xml:space="preserve"> et al., 1983</w:t>
      </w:r>
      <w:bookmarkEnd w:id="88"/>
      <w:r w:rsidRPr="00B625C1">
        <w:rPr>
          <w:rFonts w:asciiTheme="minorHAnsi" w:hAnsiTheme="minorHAnsi" w:cs="Arial"/>
          <w:sz w:val="22"/>
          <w:szCs w:val="22"/>
          <w:lang w:val="en"/>
        </w:rPr>
        <w:t>). Previous studies in cattle in NW Spain have found significant positive correlations between Cu and Se in the liver (</w:t>
      </w:r>
      <w:r w:rsidRPr="00B625C1">
        <w:rPr>
          <w:rFonts w:asciiTheme="minorHAnsi" w:hAnsiTheme="minorHAnsi" w:cs="Arial"/>
          <w:sz w:val="22"/>
          <w:szCs w:val="22"/>
          <w:lang w:val="en"/>
        </w:rPr>
        <w:t>López-Alonso et al., 2004</w:t>
      </w:r>
      <w:bookmarkEnd w:id="58"/>
      <w:r w:rsidRPr="00B625C1">
        <w:rPr>
          <w:rFonts w:asciiTheme="minorHAnsi" w:hAnsiTheme="minorHAnsi" w:cs="Arial"/>
          <w:sz w:val="22"/>
          <w:szCs w:val="22"/>
          <w:lang w:val="en"/>
        </w:rPr>
        <w:t>) or in the kidney (</w:t>
      </w:r>
      <w:r w:rsidRPr="00B625C1">
        <w:rPr>
          <w:rFonts w:asciiTheme="minorHAnsi" w:hAnsiTheme="minorHAnsi" w:cs="Arial"/>
          <w:sz w:val="22"/>
          <w:szCs w:val="22"/>
          <w:lang w:val="en"/>
        </w:rPr>
        <w:t>Blanco-Penedo et al., 2006</w:t>
      </w:r>
      <w:bookmarkEnd w:id="53"/>
      <w:r w:rsidRPr="00B625C1">
        <w:rPr>
          <w:rFonts w:asciiTheme="minorHAnsi" w:hAnsiTheme="minorHAnsi" w:cs="Arial"/>
          <w:sz w:val="22"/>
          <w:szCs w:val="22"/>
          <w:lang w:val="en"/>
        </w:rPr>
        <w:t>) but not negative interactions</w:t>
      </w:r>
      <w:r w:rsidRPr="00B625C1">
        <w:rPr>
          <w:rFonts w:asciiTheme="minorHAnsi" w:hAnsiTheme="minorHAnsi" w:cs="Arial"/>
          <w:sz w:val="22"/>
          <w:szCs w:val="22"/>
          <w:lang w:val="en"/>
        </w:rPr>
        <w:t xml:space="preserve"> in the muscle, as in this study. These differences in Cu–Se interactions between studies could be related, as indicated above, with the relative concentrations or ratios of both elements in the organism. The effect Cu supplementation on Se concentrations </w:t>
      </w:r>
      <w:r w:rsidRPr="00B625C1">
        <w:rPr>
          <w:rFonts w:asciiTheme="minorHAnsi" w:hAnsiTheme="minorHAnsi" w:cs="Arial"/>
          <w:sz w:val="22"/>
          <w:szCs w:val="22"/>
          <w:lang w:val="en"/>
        </w:rPr>
        <w:t>in the muscle could have a clinical relevance since a lack of Se was associated with several muscular diseases affecting both cardiac and skeletal muscles in cattle, like the white muscle disease, characterized by extensive calcification of cardiac and ske</w:t>
      </w:r>
      <w:r w:rsidRPr="00B625C1">
        <w:rPr>
          <w:rFonts w:asciiTheme="minorHAnsi" w:hAnsiTheme="minorHAnsi" w:cs="Arial"/>
          <w:sz w:val="22"/>
          <w:szCs w:val="22"/>
          <w:lang w:val="en"/>
        </w:rPr>
        <w:t>letal fibers; emergence of these diseases is strongly influenced by diet and Se supplementation is important to avoid these disorders (</w:t>
      </w:r>
      <w:bookmarkStart w:id="89" w:name="bb0280"/>
      <w:proofErr w:type="spellStart"/>
      <w:r w:rsidRPr="00B625C1">
        <w:rPr>
          <w:rFonts w:asciiTheme="minorHAnsi" w:hAnsiTheme="minorHAnsi" w:cs="Arial"/>
          <w:sz w:val="22"/>
          <w:szCs w:val="22"/>
          <w:lang w:val="en"/>
        </w:rPr>
        <w:t>Rederstorff</w:t>
      </w:r>
      <w:proofErr w:type="spellEnd"/>
      <w:r w:rsidRPr="00B625C1">
        <w:rPr>
          <w:rFonts w:asciiTheme="minorHAnsi" w:hAnsiTheme="minorHAnsi" w:cs="Arial"/>
          <w:sz w:val="22"/>
          <w:szCs w:val="22"/>
          <w:lang w:val="en"/>
        </w:rPr>
        <w:t xml:space="preserve"> et al., 2006</w:t>
      </w:r>
      <w:bookmarkEnd w:id="89"/>
      <w:r w:rsidRPr="00B625C1">
        <w:rPr>
          <w:rFonts w:asciiTheme="minorHAnsi" w:hAnsiTheme="minorHAnsi" w:cs="Arial"/>
          <w:sz w:val="22"/>
          <w:szCs w:val="22"/>
          <w:lang w:val="en"/>
        </w:rPr>
        <w:t>).</w:t>
      </w:r>
    </w:p>
    <w:p w:rsidR="00B625C1" w:rsidRPr="00B625C1" w:rsidRDefault="00B625C1" w:rsidP="00B625C1">
      <w:pPr>
        <w:jc w:val="both"/>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br w:type="page"/>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lastRenderedPageBreak/>
        <w:t>5. Conclusions</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Under the nutritional conditions of cattle in this study, which are the typical in intensive systems in many European countries, Cu supplementation was associated with a higher Cd accumulation. On the contrary, Cu supplementation lead to a lower As, Pb and</w:t>
      </w:r>
      <w:r w:rsidRPr="00B625C1">
        <w:rPr>
          <w:rFonts w:asciiTheme="minorHAnsi" w:hAnsiTheme="minorHAnsi" w:cs="Arial"/>
          <w:sz w:val="22"/>
          <w:szCs w:val="22"/>
          <w:lang w:val="en"/>
        </w:rPr>
        <w:t xml:space="preserve"> Hg accumulation in most tissues, and although the mechanisms of these interactions are unknown, and possibly with more than two metals involved as suggested in the case of the ratio </w:t>
      </w:r>
      <w:proofErr w:type="spellStart"/>
      <w:r w:rsidRPr="00B625C1">
        <w:rPr>
          <w:rFonts w:asciiTheme="minorHAnsi" w:hAnsiTheme="minorHAnsi" w:cs="Arial"/>
          <w:sz w:val="22"/>
          <w:szCs w:val="22"/>
          <w:lang w:val="en"/>
        </w:rPr>
        <w:t>Se</w:t>
      </w:r>
      <w:proofErr w:type="gramStart"/>
      <w:r w:rsidRPr="00B625C1">
        <w:rPr>
          <w:rFonts w:asciiTheme="minorHAnsi" w:hAnsiTheme="minorHAnsi" w:cs="Arial"/>
          <w:sz w:val="22"/>
          <w:szCs w:val="22"/>
          <w:lang w:val="en"/>
        </w:rPr>
        <w:t>:Cu</w:t>
      </w:r>
      <w:proofErr w:type="spellEnd"/>
      <w:proofErr w:type="gramEnd"/>
      <w:r w:rsidRPr="00B625C1">
        <w:rPr>
          <w:rFonts w:asciiTheme="minorHAnsi" w:hAnsiTheme="minorHAnsi" w:cs="Arial"/>
          <w:sz w:val="22"/>
          <w:szCs w:val="22"/>
          <w:lang w:val="en"/>
        </w:rPr>
        <w:t xml:space="preserve"> in the animals of this study. The possible role of Cu supplementati</w:t>
      </w:r>
      <w:r w:rsidRPr="00B625C1">
        <w:rPr>
          <w:rFonts w:asciiTheme="minorHAnsi" w:hAnsiTheme="minorHAnsi" w:cs="Arial"/>
          <w:sz w:val="22"/>
          <w:szCs w:val="22"/>
          <w:lang w:val="en"/>
        </w:rPr>
        <w:t xml:space="preserve">on on the status of certain metals associated to neurological diseases (mainly Mn and Ni) in the brain deserves further investigation. Finally, due to the negative effect of Cu supplementation on Se muscular status in calves in this study, new research on </w:t>
      </w:r>
      <w:r w:rsidRPr="00B625C1">
        <w:rPr>
          <w:rFonts w:asciiTheme="minorHAnsi" w:hAnsiTheme="minorHAnsi" w:cs="Arial"/>
          <w:sz w:val="22"/>
          <w:szCs w:val="22"/>
          <w:lang w:val="en"/>
        </w:rPr>
        <w:t>Cu–Se supplementation is necessary to better understand the risk of the animals to suffer from Se deficiency.</w:t>
      </w:r>
    </w:p>
    <w:p w:rsidR="00000000" w:rsidRPr="00B625C1" w:rsidRDefault="00B625C1" w:rsidP="00B625C1">
      <w:pPr>
        <w:pStyle w:val="Heading2"/>
        <w:jc w:val="both"/>
        <w:divId w:val="148639412"/>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t>Conflict of Interest</w:t>
      </w:r>
    </w:p>
    <w:p w:rsidR="00000000" w:rsidRPr="00B625C1" w:rsidRDefault="00B625C1" w:rsidP="00B625C1">
      <w:pPr>
        <w:spacing w:after="240" w:line="360" w:lineRule="atLeast"/>
        <w:jc w:val="both"/>
        <w:divId w:val="148639412"/>
        <w:rPr>
          <w:rFonts w:asciiTheme="minorHAnsi" w:hAnsiTheme="minorHAnsi" w:cs="Arial"/>
          <w:sz w:val="22"/>
          <w:szCs w:val="22"/>
          <w:lang w:val="en"/>
        </w:rPr>
      </w:pPr>
      <w:r w:rsidRPr="00B625C1">
        <w:rPr>
          <w:rFonts w:asciiTheme="minorHAnsi" w:hAnsiTheme="minorHAnsi" w:cs="Arial"/>
          <w:sz w:val="22"/>
          <w:szCs w:val="22"/>
          <w:lang w:val="en"/>
        </w:rPr>
        <w:t>The authors declare that there are no conflicts of interest</w:t>
      </w:r>
    </w:p>
    <w:p w:rsidR="00000000" w:rsidRPr="00B625C1" w:rsidRDefault="00B625C1" w:rsidP="00B625C1">
      <w:pPr>
        <w:pStyle w:val="Heading2"/>
        <w:jc w:val="both"/>
        <w:divId w:val="593590809"/>
        <w:rPr>
          <w:rFonts w:asciiTheme="minorHAnsi" w:eastAsia="Times New Roman" w:hAnsiTheme="minorHAnsi" w:cs="Arial"/>
          <w:b/>
          <w:color w:val="auto"/>
          <w:sz w:val="22"/>
          <w:szCs w:val="22"/>
          <w:lang w:val="en"/>
        </w:rPr>
      </w:pPr>
      <w:r w:rsidRPr="00B625C1">
        <w:rPr>
          <w:rFonts w:asciiTheme="minorHAnsi" w:eastAsia="Times New Roman" w:hAnsiTheme="minorHAnsi" w:cs="Arial"/>
          <w:b/>
          <w:color w:val="auto"/>
          <w:sz w:val="22"/>
          <w:szCs w:val="22"/>
          <w:lang w:val="en"/>
        </w:rPr>
        <w:t>Acknowledgments</w:t>
      </w:r>
    </w:p>
    <w:p w:rsidR="00000000" w:rsidRPr="00B625C1" w:rsidRDefault="00B625C1" w:rsidP="00B625C1">
      <w:pPr>
        <w:spacing w:after="240" w:line="360" w:lineRule="atLeast"/>
        <w:jc w:val="both"/>
        <w:divId w:val="593590809"/>
        <w:rPr>
          <w:rFonts w:asciiTheme="minorHAnsi" w:hAnsiTheme="minorHAnsi" w:cs="Arial"/>
          <w:sz w:val="22"/>
          <w:szCs w:val="22"/>
          <w:lang w:val="en"/>
        </w:rPr>
      </w:pPr>
      <w:r w:rsidRPr="00B625C1">
        <w:rPr>
          <w:rFonts w:asciiTheme="minorHAnsi" w:hAnsiTheme="minorHAnsi" w:cs="Arial"/>
          <w:sz w:val="22"/>
          <w:szCs w:val="22"/>
          <w:lang w:val="en"/>
        </w:rPr>
        <w:t>This work was supported by the</w:t>
      </w:r>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Xunta de Galicia (</w:t>
      </w:r>
      <w:r w:rsidRPr="00B625C1">
        <w:rPr>
          <w:rFonts w:asciiTheme="minorHAnsi" w:hAnsiTheme="minorHAnsi" w:cs="Arial"/>
          <w:sz w:val="22"/>
          <w:szCs w:val="22"/>
          <w:lang w:val="en"/>
        </w:rPr>
        <w:t>Spain</w:t>
      </w:r>
      <w:r w:rsidRPr="00B625C1">
        <w:rPr>
          <w:rFonts w:asciiTheme="minorHAnsi" w:hAnsiTheme="minorHAnsi" w:cs="Arial"/>
          <w:sz w:val="22"/>
          <w:szCs w:val="22"/>
          <w:lang w:val="en"/>
        </w:rPr>
        <w:t>)</w:t>
      </w:r>
      <w:r w:rsidRPr="00B625C1">
        <w:rPr>
          <w:rFonts w:asciiTheme="minorHAnsi" w:hAnsiTheme="minorHAnsi" w:cs="Arial"/>
          <w:sz w:val="22"/>
          <w:szCs w:val="22"/>
          <w:lang w:val="en"/>
        </w:rPr>
        <w:t xml:space="preserve"> through contract </w:t>
      </w:r>
      <w:r w:rsidRPr="00B625C1">
        <w:rPr>
          <w:rFonts w:asciiTheme="minorHAnsi" w:hAnsiTheme="minorHAnsi" w:cs="Arial"/>
          <w:sz w:val="22"/>
          <w:szCs w:val="22"/>
          <w:lang w:val="en"/>
        </w:rPr>
        <w:t>07MRU030261PR</w:t>
      </w:r>
      <w:r w:rsidRPr="00B625C1">
        <w:rPr>
          <w:rFonts w:asciiTheme="minorHAnsi" w:hAnsiTheme="minorHAnsi" w:cs="Arial"/>
          <w:sz w:val="22"/>
          <w:szCs w:val="22"/>
          <w:lang w:val="en"/>
        </w:rPr>
        <w:t xml:space="preserve"> and by a research grant </w:t>
      </w:r>
      <w:proofErr w:type="spellStart"/>
      <w:r w:rsidRPr="00B625C1">
        <w:rPr>
          <w:rFonts w:asciiTheme="minorHAnsi" w:hAnsiTheme="minorHAnsi" w:cs="Arial"/>
          <w:sz w:val="22"/>
          <w:szCs w:val="22"/>
          <w:lang w:val="en"/>
        </w:rPr>
        <w:t>María</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Barbeito</w:t>
      </w:r>
      <w:proofErr w:type="spellEnd"/>
      <w:r w:rsidRPr="00B625C1">
        <w:rPr>
          <w:rFonts w:asciiTheme="minorHAnsi" w:hAnsiTheme="minorHAnsi" w:cs="Arial"/>
          <w:sz w:val="22"/>
          <w:szCs w:val="22"/>
          <w:lang w:val="en"/>
        </w:rPr>
        <w:t xml:space="preserve"> awarded to García-Vaquero M. by the </w:t>
      </w:r>
      <w:proofErr w:type="spellStart"/>
      <w:r w:rsidRPr="00B625C1">
        <w:rPr>
          <w:rFonts w:asciiTheme="minorHAnsi" w:hAnsiTheme="minorHAnsi" w:cs="Arial"/>
          <w:sz w:val="22"/>
          <w:szCs w:val="22"/>
          <w:lang w:val="en"/>
        </w:rPr>
        <w:t>Dirección</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Xeral</w:t>
      </w:r>
      <w:proofErr w:type="spellEnd"/>
      <w:r w:rsidRPr="00B625C1">
        <w:rPr>
          <w:rFonts w:asciiTheme="minorHAnsi" w:hAnsiTheme="minorHAnsi" w:cs="Arial"/>
          <w:sz w:val="22"/>
          <w:szCs w:val="22"/>
          <w:lang w:val="en"/>
        </w:rPr>
        <w:t xml:space="preserve"> de </w:t>
      </w:r>
      <w:proofErr w:type="spellStart"/>
      <w:r w:rsidRPr="00B625C1">
        <w:rPr>
          <w:rFonts w:asciiTheme="minorHAnsi" w:hAnsiTheme="minorHAnsi" w:cs="Arial"/>
          <w:sz w:val="22"/>
          <w:szCs w:val="22"/>
          <w:lang w:val="en"/>
        </w:rPr>
        <w:t>Investigación</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Desenvolvemento</w:t>
      </w:r>
      <w:proofErr w:type="spellEnd"/>
      <w:r w:rsidRPr="00B625C1">
        <w:rPr>
          <w:rFonts w:asciiTheme="minorHAnsi" w:hAnsiTheme="minorHAnsi" w:cs="Arial"/>
          <w:sz w:val="22"/>
          <w:szCs w:val="22"/>
          <w:lang w:val="en"/>
        </w:rPr>
        <w:t xml:space="preserve"> </w:t>
      </w:r>
      <w:r w:rsidRPr="00B625C1">
        <w:rPr>
          <w:rFonts w:asciiTheme="minorHAnsi" w:hAnsiTheme="minorHAnsi" w:cs="Arial"/>
          <w:sz w:val="22"/>
          <w:szCs w:val="22"/>
          <w:lang w:val="en"/>
        </w:rPr>
        <w:t xml:space="preserve">e </w:t>
      </w:r>
      <w:proofErr w:type="spellStart"/>
      <w:r w:rsidRPr="00B625C1">
        <w:rPr>
          <w:rFonts w:asciiTheme="minorHAnsi" w:hAnsiTheme="minorHAnsi" w:cs="Arial"/>
          <w:sz w:val="22"/>
          <w:szCs w:val="22"/>
          <w:lang w:val="en"/>
        </w:rPr>
        <w:t>Innovación</w:t>
      </w:r>
      <w:proofErr w:type="spellEnd"/>
      <w:r w:rsidRPr="00B625C1">
        <w:rPr>
          <w:rFonts w:asciiTheme="minorHAnsi" w:hAnsiTheme="minorHAnsi" w:cs="Arial"/>
          <w:sz w:val="22"/>
          <w:szCs w:val="22"/>
          <w:lang w:val="en"/>
        </w:rPr>
        <w:t xml:space="preserve"> from Xunta de Galicia and to FSE (</w:t>
      </w:r>
      <w:proofErr w:type="spellStart"/>
      <w:r w:rsidRPr="00B625C1">
        <w:rPr>
          <w:rFonts w:asciiTheme="minorHAnsi" w:hAnsiTheme="minorHAnsi" w:cs="Arial"/>
          <w:sz w:val="22"/>
          <w:szCs w:val="22"/>
          <w:lang w:val="en"/>
        </w:rPr>
        <w:t>Fondo</w:t>
      </w:r>
      <w:proofErr w:type="spellEnd"/>
      <w:r w:rsidRPr="00B625C1">
        <w:rPr>
          <w:rFonts w:asciiTheme="minorHAnsi" w:hAnsiTheme="minorHAnsi" w:cs="Arial"/>
          <w:sz w:val="22"/>
          <w:szCs w:val="22"/>
          <w:lang w:val="en"/>
        </w:rPr>
        <w:t xml:space="preserve"> Social </w:t>
      </w:r>
      <w:proofErr w:type="spellStart"/>
      <w:r w:rsidRPr="00B625C1">
        <w:rPr>
          <w:rFonts w:asciiTheme="minorHAnsi" w:hAnsiTheme="minorHAnsi" w:cs="Arial"/>
          <w:sz w:val="22"/>
          <w:szCs w:val="22"/>
          <w:lang w:val="en"/>
        </w:rPr>
        <w:t>Europeo</w:t>
      </w:r>
      <w:proofErr w:type="spellEnd"/>
      <w:r w:rsidRPr="00B625C1">
        <w:rPr>
          <w:rFonts w:asciiTheme="minorHAnsi" w:hAnsiTheme="minorHAnsi" w:cs="Arial"/>
          <w:sz w:val="22"/>
          <w:szCs w:val="22"/>
          <w:lang w:val="en"/>
        </w:rPr>
        <w:t xml:space="preserve">) funds through </w:t>
      </w:r>
      <w:proofErr w:type="spellStart"/>
      <w:r w:rsidRPr="00B625C1">
        <w:rPr>
          <w:rFonts w:asciiTheme="minorHAnsi" w:hAnsiTheme="minorHAnsi" w:cs="Arial"/>
          <w:sz w:val="22"/>
          <w:szCs w:val="22"/>
          <w:lang w:val="en"/>
        </w:rPr>
        <w:t>Programa</w:t>
      </w:r>
      <w:proofErr w:type="spellEnd"/>
      <w:r w:rsidRPr="00B625C1">
        <w:rPr>
          <w:rFonts w:asciiTheme="minorHAnsi" w:hAnsiTheme="minorHAnsi" w:cs="Arial"/>
          <w:sz w:val="22"/>
          <w:szCs w:val="22"/>
          <w:lang w:val="en"/>
        </w:rPr>
        <w:t xml:space="preserve"> de </w:t>
      </w:r>
      <w:proofErr w:type="spellStart"/>
      <w:r w:rsidRPr="00B625C1">
        <w:rPr>
          <w:rFonts w:asciiTheme="minorHAnsi" w:hAnsiTheme="minorHAnsi" w:cs="Arial"/>
          <w:sz w:val="22"/>
          <w:szCs w:val="22"/>
          <w:lang w:val="en"/>
        </w:rPr>
        <w:t>Recursos</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Humanos</w:t>
      </w:r>
      <w:proofErr w:type="spellEnd"/>
      <w:r w:rsidRPr="00B625C1">
        <w:rPr>
          <w:rFonts w:asciiTheme="minorHAnsi" w:hAnsiTheme="minorHAnsi" w:cs="Arial"/>
          <w:sz w:val="22"/>
          <w:szCs w:val="22"/>
          <w:lang w:val="en"/>
        </w:rPr>
        <w:t xml:space="preserve">, </w:t>
      </w:r>
      <w:proofErr w:type="gramStart"/>
      <w:r w:rsidRPr="00B625C1">
        <w:rPr>
          <w:rFonts w:asciiTheme="minorHAnsi" w:hAnsiTheme="minorHAnsi" w:cs="Arial"/>
          <w:sz w:val="22"/>
          <w:szCs w:val="22"/>
          <w:lang w:val="en"/>
        </w:rPr>
        <w:t>do</w:t>
      </w:r>
      <w:proofErr w:type="gramEnd"/>
      <w:r w:rsidRPr="00B625C1">
        <w:rPr>
          <w:rFonts w:asciiTheme="minorHAnsi" w:hAnsiTheme="minorHAnsi" w:cs="Arial"/>
          <w:sz w:val="22"/>
          <w:szCs w:val="22"/>
          <w:lang w:val="en"/>
        </w:rPr>
        <w:t xml:space="preserve"> Plan Galego de </w:t>
      </w:r>
      <w:proofErr w:type="spellStart"/>
      <w:r w:rsidRPr="00B625C1">
        <w:rPr>
          <w:rFonts w:asciiTheme="minorHAnsi" w:hAnsiTheme="minorHAnsi" w:cs="Arial"/>
          <w:sz w:val="22"/>
          <w:szCs w:val="22"/>
          <w:lang w:val="en"/>
        </w:rPr>
        <w:t>Investigación</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Desenvolvemento</w:t>
      </w:r>
      <w:proofErr w:type="spellEnd"/>
      <w:r w:rsidRPr="00B625C1">
        <w:rPr>
          <w:rFonts w:asciiTheme="minorHAnsi" w:hAnsiTheme="minorHAnsi" w:cs="Arial"/>
          <w:sz w:val="22"/>
          <w:szCs w:val="22"/>
          <w:lang w:val="en"/>
        </w:rPr>
        <w:t xml:space="preserve"> e </w:t>
      </w:r>
      <w:proofErr w:type="spellStart"/>
      <w:r w:rsidRPr="00B625C1">
        <w:rPr>
          <w:rFonts w:asciiTheme="minorHAnsi" w:hAnsiTheme="minorHAnsi" w:cs="Arial"/>
          <w:sz w:val="22"/>
          <w:szCs w:val="22"/>
          <w:lang w:val="en"/>
        </w:rPr>
        <w:t>Innovación</w:t>
      </w:r>
      <w:proofErr w:type="spellEnd"/>
      <w:r w:rsidRPr="00B625C1">
        <w:rPr>
          <w:rFonts w:asciiTheme="minorHAnsi" w:hAnsiTheme="minorHAnsi" w:cs="Arial"/>
          <w:sz w:val="22"/>
          <w:szCs w:val="22"/>
          <w:lang w:val="en"/>
        </w:rPr>
        <w:t xml:space="preserve"> </w:t>
      </w:r>
      <w:proofErr w:type="spellStart"/>
      <w:r w:rsidRPr="00B625C1">
        <w:rPr>
          <w:rFonts w:asciiTheme="minorHAnsi" w:hAnsiTheme="minorHAnsi" w:cs="Arial"/>
          <w:sz w:val="22"/>
          <w:szCs w:val="22"/>
          <w:lang w:val="en"/>
        </w:rPr>
        <w:t>Tecnolóxica</w:t>
      </w:r>
      <w:proofErr w:type="spellEnd"/>
      <w:r w:rsidRPr="00B625C1">
        <w:rPr>
          <w:rFonts w:asciiTheme="minorHAnsi" w:hAnsiTheme="minorHAnsi" w:cs="Arial"/>
          <w:sz w:val="22"/>
          <w:szCs w:val="22"/>
          <w:lang w:val="en"/>
        </w:rPr>
        <w:t xml:space="preserve"> de Galicia. The authors thank </w:t>
      </w:r>
      <w:proofErr w:type="spellStart"/>
      <w:r w:rsidRPr="00B625C1">
        <w:rPr>
          <w:rFonts w:asciiTheme="minorHAnsi" w:hAnsiTheme="minorHAnsi" w:cs="Arial"/>
          <w:sz w:val="22"/>
          <w:szCs w:val="22"/>
          <w:lang w:val="en"/>
        </w:rPr>
        <w:t>Betiana</w:t>
      </w:r>
      <w:proofErr w:type="spellEnd"/>
      <w:r w:rsidRPr="00B625C1">
        <w:rPr>
          <w:rFonts w:asciiTheme="minorHAnsi" w:hAnsiTheme="minorHAnsi" w:cs="Arial"/>
          <w:sz w:val="22"/>
          <w:szCs w:val="22"/>
          <w:lang w:val="en"/>
        </w:rPr>
        <w:t xml:space="preserve"> Andrea Gutiérrez for samples co</w:t>
      </w:r>
      <w:r w:rsidRPr="00B625C1">
        <w:rPr>
          <w:rFonts w:asciiTheme="minorHAnsi" w:hAnsiTheme="minorHAnsi" w:cs="Arial"/>
          <w:sz w:val="22"/>
          <w:szCs w:val="22"/>
          <w:lang w:val="en"/>
        </w:rPr>
        <w:t>llection and Lucia Iglesias Casanova for technical assistance.</w:t>
      </w:r>
    </w:p>
    <w:p w:rsidR="00000000" w:rsidRPr="00B625C1" w:rsidRDefault="00B625C1" w:rsidP="00B625C1">
      <w:pPr>
        <w:pStyle w:val="Heading2"/>
        <w:jc w:val="both"/>
        <w:divId w:val="1630092713"/>
        <w:rPr>
          <w:rFonts w:asciiTheme="minorHAnsi" w:eastAsia="Times New Roman" w:hAnsiTheme="minorHAnsi" w:cs="Arial"/>
          <w:b/>
          <w:color w:val="auto"/>
          <w:sz w:val="22"/>
          <w:szCs w:val="22"/>
          <w:lang w:val="en"/>
        </w:rPr>
      </w:pPr>
      <w:bookmarkStart w:id="90" w:name="_GoBack"/>
      <w:r w:rsidRPr="00B625C1">
        <w:rPr>
          <w:rFonts w:asciiTheme="minorHAnsi" w:eastAsia="Times New Roman" w:hAnsiTheme="minorHAnsi" w:cs="Arial"/>
          <w:b/>
          <w:color w:val="auto"/>
          <w:sz w:val="22"/>
          <w:szCs w:val="22"/>
          <w:lang w:val="en"/>
        </w:rPr>
        <w:t>References</w:t>
      </w:r>
    </w:p>
    <w:bookmarkEnd w:id="90"/>
    <w:p w:rsidR="00000000" w:rsidRPr="00B625C1" w:rsidRDefault="00B625C1" w:rsidP="00B625C1">
      <w:pPr>
        <w:spacing w:after="240" w:line="330" w:lineRule="atLeast"/>
        <w:jc w:val="both"/>
        <w:divId w:val="139057241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R. Agarwal, S. </w:t>
      </w:r>
      <w:proofErr w:type="spellStart"/>
      <w:r w:rsidRPr="00B625C1">
        <w:rPr>
          <w:rFonts w:asciiTheme="minorHAnsi" w:eastAsia="Times New Roman" w:hAnsiTheme="minorHAnsi" w:cs="Arial"/>
          <w:sz w:val="22"/>
          <w:szCs w:val="22"/>
          <w:lang w:val="en"/>
        </w:rPr>
        <w:t>Raisuddin</w:t>
      </w:r>
      <w:proofErr w:type="spellEnd"/>
      <w:r w:rsidRPr="00B625C1">
        <w:rPr>
          <w:rFonts w:asciiTheme="minorHAnsi" w:eastAsia="Times New Roman" w:hAnsiTheme="minorHAnsi" w:cs="Arial"/>
          <w:sz w:val="22"/>
          <w:szCs w:val="22"/>
          <w:lang w:val="en"/>
        </w:rPr>
        <w:t>,</w:t>
      </w:r>
      <w:r w:rsidRPr="00B625C1">
        <w:rPr>
          <w:rFonts w:asciiTheme="minorHAnsi" w:eastAsia="Times New Roman" w:hAnsiTheme="minorHAnsi" w:cs="Arial"/>
          <w:sz w:val="22"/>
          <w:szCs w:val="22"/>
          <w:lang w:val="en"/>
        </w:rPr>
        <w:t xml:space="preserve"> S. </w:t>
      </w:r>
      <w:proofErr w:type="spellStart"/>
      <w:r w:rsidRPr="00B625C1">
        <w:rPr>
          <w:rFonts w:asciiTheme="minorHAnsi" w:eastAsia="Times New Roman" w:hAnsiTheme="minorHAnsi" w:cs="Arial"/>
          <w:sz w:val="22"/>
          <w:szCs w:val="22"/>
          <w:lang w:val="en"/>
        </w:rPr>
        <w:t>Tewari</w:t>
      </w:r>
      <w:proofErr w:type="spellEnd"/>
      <w:r w:rsidRPr="00B625C1">
        <w:rPr>
          <w:rFonts w:asciiTheme="minorHAnsi" w:eastAsia="Times New Roman" w:hAnsiTheme="minorHAnsi" w:cs="Arial"/>
          <w:sz w:val="22"/>
          <w:szCs w:val="22"/>
          <w:lang w:val="en"/>
        </w:rPr>
        <w:t xml:space="preserve">, S.K. </w:t>
      </w:r>
      <w:proofErr w:type="spellStart"/>
      <w:r w:rsidRPr="00B625C1">
        <w:rPr>
          <w:rFonts w:asciiTheme="minorHAnsi" w:eastAsia="Times New Roman" w:hAnsiTheme="minorHAnsi" w:cs="Arial"/>
          <w:sz w:val="22"/>
          <w:szCs w:val="22"/>
          <w:lang w:val="en"/>
        </w:rPr>
        <w:t>Goel</w:t>
      </w:r>
      <w:proofErr w:type="spellEnd"/>
      <w:r w:rsidRPr="00B625C1">
        <w:rPr>
          <w:rFonts w:asciiTheme="minorHAnsi" w:eastAsia="Times New Roman" w:hAnsiTheme="minorHAnsi" w:cs="Arial"/>
          <w:sz w:val="22"/>
          <w:szCs w:val="22"/>
          <w:lang w:val="en"/>
        </w:rPr>
        <w:t xml:space="preserve">, R.B. </w:t>
      </w:r>
      <w:proofErr w:type="spellStart"/>
      <w:r w:rsidRPr="00B625C1">
        <w:rPr>
          <w:rFonts w:asciiTheme="minorHAnsi" w:eastAsia="Times New Roman" w:hAnsiTheme="minorHAnsi" w:cs="Arial"/>
          <w:sz w:val="22"/>
          <w:szCs w:val="22"/>
          <w:lang w:val="en"/>
        </w:rPr>
        <w:t>Raizada</w:t>
      </w:r>
      <w:proofErr w:type="spellEnd"/>
      <w:r w:rsidRPr="00B625C1">
        <w:rPr>
          <w:rFonts w:asciiTheme="minorHAnsi" w:eastAsia="Times New Roman" w:hAnsiTheme="minorHAnsi" w:cs="Arial"/>
          <w:sz w:val="22"/>
          <w:szCs w:val="22"/>
          <w:lang w:val="en"/>
        </w:rPr>
        <w:t xml:space="preserve">, J.R. </w:t>
      </w:r>
      <w:proofErr w:type="spellStart"/>
      <w:r w:rsidRPr="00B625C1">
        <w:rPr>
          <w:rFonts w:asciiTheme="minorHAnsi" w:eastAsia="Times New Roman" w:hAnsiTheme="minorHAnsi" w:cs="Arial"/>
          <w:sz w:val="22"/>
          <w:szCs w:val="22"/>
          <w:lang w:val="en"/>
        </w:rPr>
        <w:t>Behari</w:t>
      </w:r>
      <w:r w:rsidRPr="00B625C1">
        <w:rPr>
          <w:rStyle w:val="Strong"/>
          <w:rFonts w:asciiTheme="minorHAnsi" w:eastAsia="Times New Roman" w:hAnsiTheme="minorHAnsi" w:cs="Arial"/>
          <w:sz w:val="22"/>
          <w:szCs w:val="22"/>
          <w:lang w:val="en"/>
        </w:rPr>
        <w:t>Evaluation</w:t>
      </w:r>
      <w:proofErr w:type="spellEnd"/>
      <w:r w:rsidRPr="00B625C1">
        <w:rPr>
          <w:rStyle w:val="Strong"/>
          <w:rFonts w:asciiTheme="minorHAnsi" w:eastAsia="Times New Roman" w:hAnsiTheme="minorHAnsi" w:cs="Arial"/>
          <w:sz w:val="22"/>
          <w:szCs w:val="22"/>
          <w:lang w:val="en"/>
        </w:rPr>
        <w:t xml:space="preserve"> of comparative effect of pre- and posttreatment of selenium on mercury-induced oxidative stress, histological alterations, and metallothionein mRNA expression in </w:t>
      </w:r>
      <w:proofErr w:type="spellStart"/>
      <w:r w:rsidRPr="00B625C1">
        <w:rPr>
          <w:rStyle w:val="Strong"/>
          <w:rFonts w:asciiTheme="minorHAnsi" w:eastAsia="Times New Roman" w:hAnsiTheme="minorHAnsi" w:cs="Arial"/>
          <w:sz w:val="22"/>
          <w:szCs w:val="22"/>
          <w:lang w:val="en"/>
        </w:rPr>
        <w:t>rats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Mol. </w:t>
      </w:r>
      <w:proofErr w:type="spellStart"/>
      <w:r w:rsidRPr="00B625C1">
        <w:rPr>
          <w:rFonts w:asciiTheme="minorHAnsi" w:eastAsia="Times New Roman" w:hAnsiTheme="minorHAnsi" w:cs="Arial"/>
          <w:sz w:val="22"/>
          <w:szCs w:val="22"/>
          <w:lang w:val="en"/>
        </w:rPr>
        <w:t>Toxicol</w:t>
      </w:r>
      <w:proofErr w:type="spellEnd"/>
      <w:r w:rsidRPr="00B625C1">
        <w:rPr>
          <w:rFonts w:asciiTheme="minorHAnsi" w:eastAsia="Times New Roman" w:hAnsiTheme="minorHAnsi" w:cs="Arial"/>
          <w:sz w:val="22"/>
          <w:szCs w:val="22"/>
          <w:lang w:val="en"/>
        </w:rPr>
        <w:t>. (201</w:t>
      </w:r>
      <w:r w:rsidRPr="00B625C1">
        <w:rPr>
          <w:rFonts w:asciiTheme="minorHAnsi" w:eastAsia="Times New Roman" w:hAnsiTheme="minorHAnsi" w:cs="Arial"/>
          <w:sz w:val="22"/>
          <w:szCs w:val="22"/>
          <w:lang w:val="en"/>
        </w:rPr>
        <w:t>0)</w:t>
      </w:r>
    </w:p>
    <w:p w:rsidR="00000000" w:rsidRPr="00B625C1" w:rsidRDefault="00B625C1" w:rsidP="00B625C1">
      <w:pPr>
        <w:spacing w:after="240" w:line="330" w:lineRule="atLeast"/>
        <w:jc w:val="both"/>
        <w:divId w:val="83167613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L. Almeida, R. </w:t>
      </w:r>
      <w:proofErr w:type="spellStart"/>
      <w:r w:rsidRPr="00B625C1">
        <w:rPr>
          <w:rFonts w:asciiTheme="minorHAnsi" w:eastAsia="Times New Roman" w:hAnsiTheme="minorHAnsi" w:cs="Arial"/>
          <w:sz w:val="22"/>
          <w:szCs w:val="22"/>
          <w:lang w:val="en"/>
        </w:rPr>
        <w:t>Barajas</w:t>
      </w:r>
      <w:r w:rsidRPr="00B625C1">
        <w:rPr>
          <w:rStyle w:val="Strong"/>
          <w:rFonts w:asciiTheme="minorHAnsi" w:eastAsia="Times New Roman" w:hAnsiTheme="minorHAnsi" w:cs="Arial"/>
          <w:sz w:val="22"/>
          <w:szCs w:val="22"/>
          <w:lang w:val="en"/>
        </w:rPr>
        <w:t>Effect</w:t>
      </w:r>
      <w:proofErr w:type="spellEnd"/>
      <w:r w:rsidRPr="00B625C1">
        <w:rPr>
          <w:rStyle w:val="Strong"/>
          <w:rFonts w:asciiTheme="minorHAnsi" w:eastAsia="Times New Roman" w:hAnsiTheme="minorHAnsi" w:cs="Arial"/>
          <w:sz w:val="22"/>
          <w:szCs w:val="22"/>
          <w:lang w:val="en"/>
        </w:rPr>
        <w:t xml:space="preserve"> of Cr–methionine level supplementation on immune response of bull claves recently arrived to </w:t>
      </w:r>
      <w:proofErr w:type="spellStart"/>
      <w:r w:rsidRPr="00B625C1">
        <w:rPr>
          <w:rStyle w:val="Strong"/>
          <w:rFonts w:asciiTheme="minorHAnsi" w:eastAsia="Times New Roman" w:hAnsiTheme="minorHAnsi" w:cs="Arial"/>
          <w:sz w:val="22"/>
          <w:szCs w:val="22"/>
          <w:lang w:val="en"/>
        </w:rPr>
        <w:t>feedlot</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A</w:t>
      </w:r>
      <w:r w:rsidRPr="00B625C1">
        <w:rPr>
          <w:rFonts w:asciiTheme="minorHAnsi" w:eastAsia="Times New Roman" w:hAnsiTheme="minorHAnsi" w:cs="Arial"/>
          <w:sz w:val="22"/>
          <w:szCs w:val="22"/>
          <w:lang w:val="en"/>
        </w:rPr>
        <w:t>nim. Sci., 79 (2001), p. 390</w:t>
      </w:r>
    </w:p>
    <w:p w:rsidR="00000000" w:rsidRPr="00B625C1" w:rsidRDefault="00B625C1" w:rsidP="00B625C1">
      <w:pPr>
        <w:spacing w:after="240" w:line="330" w:lineRule="atLeast"/>
        <w:jc w:val="both"/>
        <w:divId w:val="24152673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L. Almeida, R. </w:t>
      </w:r>
      <w:proofErr w:type="spellStart"/>
      <w:r w:rsidRPr="00B625C1">
        <w:rPr>
          <w:rFonts w:asciiTheme="minorHAnsi" w:eastAsia="Times New Roman" w:hAnsiTheme="minorHAnsi" w:cs="Arial"/>
          <w:sz w:val="22"/>
          <w:szCs w:val="22"/>
          <w:lang w:val="en"/>
        </w:rPr>
        <w:t>Barajas</w:t>
      </w:r>
      <w:r w:rsidRPr="00B625C1">
        <w:rPr>
          <w:rStyle w:val="Strong"/>
          <w:rFonts w:asciiTheme="minorHAnsi" w:eastAsia="Times New Roman" w:hAnsiTheme="minorHAnsi" w:cs="Arial"/>
          <w:sz w:val="22"/>
          <w:szCs w:val="22"/>
          <w:lang w:val="en"/>
        </w:rPr>
        <w:t>Effect</w:t>
      </w:r>
      <w:proofErr w:type="spellEnd"/>
      <w:r w:rsidRPr="00B625C1">
        <w:rPr>
          <w:rStyle w:val="Strong"/>
          <w:rFonts w:asciiTheme="minorHAnsi" w:eastAsia="Times New Roman" w:hAnsiTheme="minorHAnsi" w:cs="Arial"/>
          <w:sz w:val="22"/>
          <w:szCs w:val="22"/>
          <w:lang w:val="en"/>
        </w:rPr>
        <w:t xml:space="preserve"> of Cr methionine and zinc methionine supplementation on blood concentrations of immunoglobulin G and M and inflammato</w:t>
      </w:r>
      <w:r w:rsidRPr="00B625C1">
        <w:rPr>
          <w:rStyle w:val="Strong"/>
          <w:rFonts w:asciiTheme="minorHAnsi" w:eastAsia="Times New Roman" w:hAnsiTheme="minorHAnsi" w:cs="Arial"/>
          <w:sz w:val="22"/>
          <w:szCs w:val="22"/>
          <w:lang w:val="en"/>
        </w:rPr>
        <w:t xml:space="preserve">ry response to a </w:t>
      </w:r>
      <w:proofErr w:type="spellStart"/>
      <w:r w:rsidRPr="00B625C1">
        <w:rPr>
          <w:rStyle w:val="Strong"/>
          <w:rFonts w:asciiTheme="minorHAnsi" w:eastAsia="Times New Roman" w:hAnsiTheme="minorHAnsi" w:cs="Arial"/>
          <w:sz w:val="22"/>
          <w:szCs w:val="22"/>
          <w:lang w:val="en"/>
        </w:rPr>
        <w:t>phytohemagglutinin</w:t>
      </w:r>
      <w:proofErr w:type="spellEnd"/>
      <w:r w:rsidRPr="00B625C1">
        <w:rPr>
          <w:rStyle w:val="Strong"/>
          <w:rFonts w:asciiTheme="minorHAnsi" w:eastAsia="Times New Roman" w:hAnsiTheme="minorHAnsi" w:cs="Arial"/>
          <w:sz w:val="22"/>
          <w:szCs w:val="22"/>
          <w:lang w:val="en"/>
        </w:rPr>
        <w:t xml:space="preserve"> in stressed feedlot </w:t>
      </w:r>
      <w:proofErr w:type="spellStart"/>
      <w:r w:rsidRPr="00B625C1">
        <w:rPr>
          <w:rStyle w:val="Strong"/>
          <w:rFonts w:asciiTheme="minorHAnsi" w:eastAsia="Times New Roman" w:hAnsiTheme="minorHAnsi" w:cs="Arial"/>
          <w:sz w:val="22"/>
          <w:szCs w:val="22"/>
          <w:lang w:val="en"/>
        </w:rPr>
        <w:t>calves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Anim. Sci., 80 (2002), p. 363</w:t>
      </w:r>
    </w:p>
    <w:p w:rsidR="00000000" w:rsidRPr="00B625C1" w:rsidRDefault="00B625C1" w:rsidP="00B625C1">
      <w:pPr>
        <w:spacing w:after="240" w:line="330" w:lineRule="atLeast"/>
        <w:jc w:val="both"/>
        <w:divId w:val="19582421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F.N. </w:t>
      </w:r>
      <w:proofErr w:type="spellStart"/>
      <w:r w:rsidRPr="00B625C1">
        <w:rPr>
          <w:rFonts w:asciiTheme="minorHAnsi" w:eastAsia="Times New Roman" w:hAnsiTheme="minorHAnsi" w:cs="Arial"/>
          <w:sz w:val="22"/>
          <w:szCs w:val="22"/>
          <w:lang w:val="en"/>
        </w:rPr>
        <w:t>Bebe</w:t>
      </w:r>
      <w:proofErr w:type="spellEnd"/>
      <w:r w:rsidRPr="00B625C1">
        <w:rPr>
          <w:rFonts w:asciiTheme="minorHAnsi" w:eastAsia="Times New Roman" w:hAnsiTheme="minorHAnsi" w:cs="Arial"/>
          <w:sz w:val="22"/>
          <w:szCs w:val="22"/>
          <w:lang w:val="en"/>
        </w:rPr>
        <w:t xml:space="preserve">, M. </w:t>
      </w:r>
      <w:proofErr w:type="spellStart"/>
      <w:r w:rsidRPr="00B625C1">
        <w:rPr>
          <w:rFonts w:asciiTheme="minorHAnsi" w:eastAsia="Times New Roman" w:hAnsiTheme="minorHAnsi" w:cs="Arial"/>
          <w:sz w:val="22"/>
          <w:szCs w:val="22"/>
          <w:lang w:val="en"/>
        </w:rPr>
        <w:t>Panemangalore</w:t>
      </w:r>
      <w:r w:rsidRPr="00B625C1">
        <w:rPr>
          <w:rStyle w:val="Strong"/>
          <w:rFonts w:asciiTheme="minorHAnsi" w:eastAsia="Times New Roman" w:hAnsiTheme="minorHAnsi" w:cs="Arial"/>
          <w:sz w:val="22"/>
          <w:szCs w:val="22"/>
          <w:lang w:val="en"/>
        </w:rPr>
        <w:t>Modulation</w:t>
      </w:r>
      <w:proofErr w:type="spellEnd"/>
      <w:r w:rsidRPr="00B625C1">
        <w:rPr>
          <w:rStyle w:val="Strong"/>
          <w:rFonts w:asciiTheme="minorHAnsi" w:eastAsia="Times New Roman" w:hAnsiTheme="minorHAnsi" w:cs="Arial"/>
          <w:sz w:val="22"/>
          <w:szCs w:val="22"/>
          <w:lang w:val="en"/>
        </w:rPr>
        <w:t xml:space="preserve"> of tissue trace metal concentrations in weaning rats fed different levels of zinc and exposed to oral lead and </w:t>
      </w:r>
      <w:proofErr w:type="spellStart"/>
      <w:r w:rsidRPr="00B625C1">
        <w:rPr>
          <w:rStyle w:val="Strong"/>
          <w:rFonts w:asciiTheme="minorHAnsi" w:eastAsia="Times New Roman" w:hAnsiTheme="minorHAnsi" w:cs="Arial"/>
          <w:sz w:val="22"/>
          <w:szCs w:val="22"/>
          <w:lang w:val="en"/>
        </w:rPr>
        <w:t>cadmium</w:t>
      </w:r>
      <w:r w:rsidRPr="00B625C1">
        <w:rPr>
          <w:rFonts w:asciiTheme="minorHAnsi" w:eastAsia="Times New Roman" w:hAnsiTheme="minorHAnsi" w:cs="Arial"/>
          <w:sz w:val="22"/>
          <w:szCs w:val="22"/>
          <w:lang w:val="en"/>
        </w:rPr>
        <w:t>Nutr</w:t>
      </w:r>
      <w:proofErr w:type="spellEnd"/>
      <w:r w:rsidRPr="00B625C1">
        <w:rPr>
          <w:rFonts w:asciiTheme="minorHAnsi" w:eastAsia="Times New Roman" w:hAnsiTheme="minorHAnsi" w:cs="Arial"/>
          <w:sz w:val="22"/>
          <w:szCs w:val="22"/>
          <w:lang w:val="en"/>
        </w:rPr>
        <w:t>. Res., 16 (1996), pp. 1369-1380</w:t>
      </w:r>
    </w:p>
    <w:p w:rsidR="00000000" w:rsidRPr="00B625C1" w:rsidRDefault="00B625C1" w:rsidP="00B625C1">
      <w:pPr>
        <w:spacing w:after="240" w:line="330" w:lineRule="atLeast"/>
        <w:jc w:val="both"/>
        <w:divId w:val="452094584"/>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C.A. Bidewell, G.P. David, C.T. </w:t>
      </w:r>
      <w:proofErr w:type="spellStart"/>
      <w:r w:rsidRPr="00B625C1">
        <w:rPr>
          <w:rFonts w:asciiTheme="minorHAnsi" w:eastAsia="Times New Roman" w:hAnsiTheme="minorHAnsi" w:cs="Arial"/>
          <w:sz w:val="22"/>
          <w:szCs w:val="22"/>
          <w:lang w:val="en"/>
        </w:rPr>
        <w:t>Livesey</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toxicity in </w:t>
      </w:r>
      <w:proofErr w:type="spellStart"/>
      <w:r w:rsidRPr="00B625C1">
        <w:rPr>
          <w:rStyle w:val="Strong"/>
          <w:rFonts w:asciiTheme="minorHAnsi" w:eastAsia="Times New Roman" w:hAnsiTheme="minorHAnsi" w:cs="Arial"/>
          <w:sz w:val="22"/>
          <w:szCs w:val="22"/>
          <w:lang w:val="en"/>
        </w:rPr>
        <w:t>cattle</w:t>
      </w:r>
      <w:r w:rsidRPr="00B625C1">
        <w:rPr>
          <w:rFonts w:asciiTheme="minorHAnsi" w:eastAsia="Times New Roman" w:hAnsiTheme="minorHAnsi" w:cs="Arial"/>
          <w:sz w:val="22"/>
          <w:szCs w:val="22"/>
          <w:lang w:val="en"/>
        </w:rPr>
        <w:t>Vet</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Rec., 147 (2000), pp. 399-400</w:t>
      </w:r>
    </w:p>
    <w:p w:rsidR="00000000" w:rsidRPr="00B625C1" w:rsidRDefault="00B625C1" w:rsidP="00B625C1">
      <w:pPr>
        <w:spacing w:after="240" w:line="330" w:lineRule="atLeast"/>
        <w:jc w:val="both"/>
        <w:divId w:val="1217425397"/>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lastRenderedPageBreak/>
        <w:t xml:space="preserve">I. Blanco-Penedo, J.M. Cruz, M. López-Alonso, M. Miranda, C. Castillo, J. Hernández, J.L. </w:t>
      </w:r>
      <w:proofErr w:type="spellStart"/>
      <w:r w:rsidRPr="00B625C1">
        <w:rPr>
          <w:rFonts w:asciiTheme="minorHAnsi" w:eastAsia="Times New Roman" w:hAnsiTheme="minorHAnsi" w:cs="Arial"/>
          <w:sz w:val="22"/>
          <w:szCs w:val="22"/>
          <w:lang w:val="en"/>
        </w:rPr>
        <w:t>Benedito</w:t>
      </w:r>
      <w:r w:rsidRPr="00B625C1">
        <w:rPr>
          <w:rStyle w:val="Strong"/>
          <w:rFonts w:asciiTheme="minorHAnsi" w:eastAsia="Times New Roman" w:hAnsiTheme="minorHAnsi" w:cs="Arial"/>
          <w:sz w:val="22"/>
          <w:szCs w:val="22"/>
          <w:lang w:val="en"/>
        </w:rPr>
        <w:t>Influence</w:t>
      </w:r>
      <w:proofErr w:type="spellEnd"/>
      <w:r w:rsidRPr="00B625C1">
        <w:rPr>
          <w:rStyle w:val="Strong"/>
          <w:rFonts w:asciiTheme="minorHAnsi" w:eastAsia="Times New Roman" w:hAnsiTheme="minorHAnsi" w:cs="Arial"/>
          <w:sz w:val="22"/>
          <w:szCs w:val="22"/>
          <w:lang w:val="en"/>
        </w:rPr>
        <w:t xml:space="preserve"> of copper status on t</w:t>
      </w:r>
      <w:r w:rsidRPr="00B625C1">
        <w:rPr>
          <w:rStyle w:val="Strong"/>
          <w:rFonts w:asciiTheme="minorHAnsi" w:eastAsia="Times New Roman" w:hAnsiTheme="minorHAnsi" w:cs="Arial"/>
          <w:sz w:val="22"/>
          <w:szCs w:val="22"/>
          <w:lang w:val="en"/>
        </w:rPr>
        <w:t xml:space="preserve">he accumulation of toxic and essential metals in </w:t>
      </w:r>
      <w:proofErr w:type="spellStart"/>
      <w:r w:rsidRPr="00B625C1">
        <w:rPr>
          <w:rStyle w:val="Strong"/>
          <w:rFonts w:asciiTheme="minorHAnsi" w:eastAsia="Times New Roman" w:hAnsiTheme="minorHAnsi" w:cs="Arial"/>
          <w:sz w:val="22"/>
          <w:szCs w:val="22"/>
          <w:lang w:val="en"/>
        </w:rPr>
        <w:t>cattle</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Int., 32 (2006), pp. 901-906</w:t>
      </w:r>
    </w:p>
    <w:p w:rsidR="00000000" w:rsidRPr="00B625C1" w:rsidRDefault="00B625C1" w:rsidP="00B625C1">
      <w:pPr>
        <w:spacing w:after="240" w:line="330" w:lineRule="atLeast"/>
        <w:jc w:val="both"/>
        <w:divId w:val="1518155394"/>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I. Blanco-Penedo, M. López-Alonso, M. Miranda, J. Hernández, F. Prieto, R.F. </w:t>
      </w:r>
      <w:proofErr w:type="spellStart"/>
      <w:r w:rsidRPr="00B625C1">
        <w:rPr>
          <w:rFonts w:asciiTheme="minorHAnsi" w:eastAsia="Times New Roman" w:hAnsiTheme="minorHAnsi" w:cs="Arial"/>
          <w:sz w:val="22"/>
          <w:szCs w:val="22"/>
          <w:lang w:val="en"/>
        </w:rPr>
        <w:t>Shore</w:t>
      </w:r>
      <w:r w:rsidRPr="00B625C1">
        <w:rPr>
          <w:rStyle w:val="Strong"/>
          <w:rFonts w:asciiTheme="minorHAnsi" w:eastAsia="Times New Roman" w:hAnsiTheme="minorHAnsi" w:cs="Arial"/>
          <w:sz w:val="22"/>
          <w:szCs w:val="22"/>
          <w:lang w:val="en"/>
        </w:rPr>
        <w:t>Non</w:t>
      </w:r>
      <w:proofErr w:type="spellEnd"/>
      <w:r w:rsidRPr="00B625C1">
        <w:rPr>
          <w:rStyle w:val="Strong"/>
          <w:rFonts w:asciiTheme="minorHAnsi" w:eastAsia="Times New Roman" w:hAnsiTheme="minorHAnsi" w:cs="Arial"/>
          <w:sz w:val="22"/>
          <w:szCs w:val="22"/>
          <w:lang w:val="en"/>
        </w:rPr>
        <w:t xml:space="preserve">-essential and essential trace element concentrations in meat from cattle reared under organic, intensive or conventional production </w:t>
      </w:r>
      <w:proofErr w:type="spellStart"/>
      <w:r w:rsidRPr="00B625C1">
        <w:rPr>
          <w:rStyle w:val="Strong"/>
          <w:rFonts w:asciiTheme="minorHAnsi" w:eastAsia="Times New Roman" w:hAnsiTheme="minorHAnsi" w:cs="Arial"/>
          <w:sz w:val="22"/>
          <w:szCs w:val="22"/>
          <w:lang w:val="en"/>
        </w:rPr>
        <w:t>systems</w:t>
      </w:r>
      <w:r w:rsidRPr="00B625C1">
        <w:rPr>
          <w:rFonts w:asciiTheme="minorHAnsi" w:eastAsia="Times New Roman" w:hAnsiTheme="minorHAnsi" w:cs="Arial"/>
          <w:sz w:val="22"/>
          <w:szCs w:val="22"/>
          <w:lang w:val="en"/>
        </w:rPr>
        <w:t>Food</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Addit</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Part </w:t>
      </w:r>
      <w:proofErr w:type="gramStart"/>
      <w:r w:rsidRPr="00B625C1">
        <w:rPr>
          <w:rFonts w:asciiTheme="minorHAnsi" w:eastAsia="Times New Roman" w:hAnsiTheme="minorHAnsi" w:cs="Arial"/>
          <w:sz w:val="22"/>
          <w:szCs w:val="22"/>
          <w:lang w:val="en"/>
        </w:rPr>
        <w:t>A</w:t>
      </w:r>
      <w:proofErr w:type="gramEnd"/>
      <w:r w:rsidRPr="00B625C1">
        <w:rPr>
          <w:rFonts w:asciiTheme="minorHAnsi" w:eastAsia="Times New Roman" w:hAnsiTheme="minorHAnsi" w:cs="Arial"/>
          <w:sz w:val="22"/>
          <w:szCs w:val="22"/>
          <w:lang w:val="en"/>
        </w:rPr>
        <w:t xml:space="preserve"> </w:t>
      </w:r>
      <w:r w:rsidRPr="00B625C1">
        <w:rPr>
          <w:rFonts w:asciiTheme="minorHAnsi" w:eastAsia="Times New Roman" w:hAnsiTheme="minorHAnsi" w:cs="Arial"/>
          <w:sz w:val="22"/>
          <w:szCs w:val="22"/>
          <w:lang w:val="en"/>
        </w:rPr>
        <w:t xml:space="preserve">Chem. Anal. Control Expo. Risk </w:t>
      </w:r>
      <w:proofErr w:type="gramStart"/>
      <w:r w:rsidRPr="00B625C1">
        <w:rPr>
          <w:rFonts w:asciiTheme="minorHAnsi" w:eastAsia="Times New Roman" w:hAnsiTheme="minorHAnsi" w:cs="Arial"/>
          <w:sz w:val="22"/>
          <w:szCs w:val="22"/>
          <w:lang w:val="en"/>
        </w:rPr>
        <w:t>Assess.,</w:t>
      </w:r>
      <w:proofErr w:type="gramEnd"/>
      <w:r w:rsidRPr="00B625C1">
        <w:rPr>
          <w:rFonts w:asciiTheme="minorHAnsi" w:eastAsia="Times New Roman" w:hAnsiTheme="minorHAnsi" w:cs="Arial"/>
          <w:sz w:val="22"/>
          <w:szCs w:val="22"/>
          <w:lang w:val="en"/>
        </w:rPr>
        <w:t xml:space="preserve"> 27 (2010), pp. 36-42</w:t>
      </w:r>
    </w:p>
    <w:p w:rsidR="00000000" w:rsidRPr="00B625C1" w:rsidRDefault="00B625C1" w:rsidP="00B625C1">
      <w:pPr>
        <w:spacing w:after="240" w:line="330" w:lineRule="atLeast"/>
        <w:jc w:val="both"/>
        <w:divId w:val="1044865658"/>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R.S. </w:t>
      </w:r>
      <w:proofErr w:type="spellStart"/>
      <w:r w:rsidRPr="00B625C1">
        <w:rPr>
          <w:rFonts w:asciiTheme="minorHAnsi" w:eastAsia="Times New Roman" w:hAnsiTheme="minorHAnsi" w:cs="Arial"/>
          <w:sz w:val="22"/>
          <w:szCs w:val="22"/>
          <w:lang w:val="en"/>
        </w:rPr>
        <w:t>Britton</w:t>
      </w:r>
      <w:r w:rsidRPr="00B625C1">
        <w:rPr>
          <w:rStyle w:val="Strong"/>
          <w:rFonts w:asciiTheme="minorHAnsi" w:eastAsia="Times New Roman" w:hAnsiTheme="minorHAnsi" w:cs="Arial"/>
          <w:sz w:val="22"/>
          <w:szCs w:val="22"/>
          <w:lang w:val="en"/>
        </w:rPr>
        <w:t>Metal</w:t>
      </w:r>
      <w:proofErr w:type="spellEnd"/>
      <w:r w:rsidRPr="00B625C1">
        <w:rPr>
          <w:rStyle w:val="Strong"/>
          <w:rFonts w:asciiTheme="minorHAnsi" w:eastAsia="Times New Roman" w:hAnsiTheme="minorHAnsi" w:cs="Arial"/>
          <w:sz w:val="22"/>
          <w:szCs w:val="22"/>
          <w:lang w:val="en"/>
        </w:rPr>
        <w:t xml:space="preserve">-induced </w:t>
      </w:r>
      <w:proofErr w:type="spellStart"/>
      <w:r w:rsidRPr="00B625C1">
        <w:rPr>
          <w:rStyle w:val="Strong"/>
          <w:rFonts w:asciiTheme="minorHAnsi" w:eastAsia="Times New Roman" w:hAnsiTheme="minorHAnsi" w:cs="Arial"/>
          <w:sz w:val="22"/>
          <w:szCs w:val="22"/>
          <w:lang w:val="en"/>
        </w:rPr>
        <w:t>hepatotoxicity</w:t>
      </w:r>
      <w:r w:rsidRPr="00B625C1">
        <w:rPr>
          <w:rFonts w:asciiTheme="minorHAnsi" w:eastAsia="Times New Roman" w:hAnsiTheme="minorHAnsi" w:cs="Arial"/>
          <w:sz w:val="22"/>
          <w:szCs w:val="22"/>
          <w:lang w:val="en"/>
        </w:rPr>
        <w:t>Semin</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Liver Dis., 16 (1996), pp. 3-12</w:t>
      </w:r>
    </w:p>
    <w:p w:rsidR="00000000" w:rsidRPr="00B625C1" w:rsidRDefault="00B625C1" w:rsidP="00B625C1">
      <w:pPr>
        <w:spacing w:after="240" w:line="330" w:lineRule="atLeast"/>
        <w:jc w:val="both"/>
        <w:divId w:val="70857603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D.R. Brown, W.J. Schulz-Schaeffer, B. Schmidt, H.A. </w:t>
      </w:r>
      <w:proofErr w:type="spellStart"/>
      <w:r w:rsidRPr="00B625C1">
        <w:rPr>
          <w:rFonts w:asciiTheme="minorHAnsi" w:eastAsia="Times New Roman" w:hAnsiTheme="minorHAnsi" w:cs="Arial"/>
          <w:sz w:val="22"/>
          <w:szCs w:val="22"/>
          <w:lang w:val="en"/>
        </w:rPr>
        <w:t>Kretzschmar</w:t>
      </w:r>
      <w:r w:rsidRPr="00B625C1">
        <w:rPr>
          <w:rStyle w:val="Strong"/>
          <w:rFonts w:asciiTheme="minorHAnsi" w:eastAsia="Times New Roman" w:hAnsiTheme="minorHAnsi" w:cs="Arial"/>
          <w:sz w:val="22"/>
          <w:szCs w:val="22"/>
          <w:lang w:val="en"/>
        </w:rPr>
        <w:t>Prion</w:t>
      </w:r>
      <w:proofErr w:type="spellEnd"/>
      <w:r w:rsidRPr="00B625C1">
        <w:rPr>
          <w:rStyle w:val="Strong"/>
          <w:rFonts w:asciiTheme="minorHAnsi" w:eastAsia="Times New Roman" w:hAnsiTheme="minorHAnsi" w:cs="Arial"/>
          <w:sz w:val="22"/>
          <w:szCs w:val="22"/>
          <w:lang w:val="en"/>
        </w:rPr>
        <w:t xml:space="preserve"> protein-deficient cells show altered response to oxidative stress due to decreased SOD-1 </w:t>
      </w:r>
      <w:proofErr w:type="spellStart"/>
      <w:r w:rsidRPr="00B625C1">
        <w:rPr>
          <w:rStyle w:val="Strong"/>
          <w:rFonts w:asciiTheme="minorHAnsi" w:eastAsia="Times New Roman" w:hAnsiTheme="minorHAnsi" w:cs="Arial"/>
          <w:sz w:val="22"/>
          <w:szCs w:val="22"/>
          <w:lang w:val="en"/>
        </w:rPr>
        <w:t>activity</w:t>
      </w:r>
      <w:r w:rsidRPr="00B625C1">
        <w:rPr>
          <w:rFonts w:asciiTheme="minorHAnsi" w:eastAsia="Times New Roman" w:hAnsiTheme="minorHAnsi" w:cs="Arial"/>
          <w:sz w:val="22"/>
          <w:szCs w:val="22"/>
          <w:lang w:val="en"/>
        </w:rPr>
        <w:t>Exp</w:t>
      </w:r>
      <w:proofErr w:type="spellEnd"/>
      <w:r w:rsidRPr="00B625C1">
        <w:rPr>
          <w:rFonts w:asciiTheme="minorHAnsi" w:eastAsia="Times New Roman" w:hAnsiTheme="minorHAnsi" w:cs="Arial"/>
          <w:sz w:val="22"/>
          <w:szCs w:val="22"/>
          <w:lang w:val="en"/>
        </w:rPr>
        <w:t>. Neurol., 146 (1997), pp. 104-112</w:t>
      </w:r>
    </w:p>
    <w:p w:rsidR="00000000" w:rsidRPr="00B625C1" w:rsidRDefault="00B625C1" w:rsidP="00B625C1">
      <w:pPr>
        <w:spacing w:after="240" w:line="330" w:lineRule="atLeast"/>
        <w:jc w:val="both"/>
        <w:divId w:val="41701804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D.R. Brown, B</w:t>
      </w:r>
      <w:r w:rsidRPr="00B625C1">
        <w:rPr>
          <w:rFonts w:asciiTheme="minorHAnsi" w:eastAsia="Times New Roman" w:hAnsiTheme="minorHAnsi" w:cs="Arial"/>
          <w:sz w:val="22"/>
          <w:szCs w:val="22"/>
          <w:lang w:val="en"/>
        </w:rPr>
        <w:t xml:space="preserve">.S. Wong, F. Hafiz, C. Clive, S.J. Haswell, I.M. </w:t>
      </w:r>
      <w:proofErr w:type="spellStart"/>
      <w:r w:rsidRPr="00B625C1">
        <w:rPr>
          <w:rFonts w:asciiTheme="minorHAnsi" w:eastAsia="Times New Roman" w:hAnsiTheme="minorHAnsi" w:cs="Arial"/>
          <w:sz w:val="22"/>
          <w:szCs w:val="22"/>
          <w:lang w:val="en"/>
        </w:rPr>
        <w:t>Jones</w:t>
      </w:r>
      <w:r w:rsidRPr="00B625C1">
        <w:rPr>
          <w:rStyle w:val="Strong"/>
          <w:rFonts w:asciiTheme="minorHAnsi" w:eastAsia="Times New Roman" w:hAnsiTheme="minorHAnsi" w:cs="Arial"/>
          <w:sz w:val="22"/>
          <w:szCs w:val="22"/>
          <w:lang w:val="en"/>
        </w:rPr>
        <w:t>Normal</w:t>
      </w:r>
      <w:proofErr w:type="spellEnd"/>
      <w:r w:rsidRPr="00B625C1">
        <w:rPr>
          <w:rStyle w:val="Strong"/>
          <w:rFonts w:asciiTheme="minorHAnsi" w:eastAsia="Times New Roman" w:hAnsiTheme="minorHAnsi" w:cs="Arial"/>
          <w:sz w:val="22"/>
          <w:szCs w:val="22"/>
          <w:lang w:val="en"/>
        </w:rPr>
        <w:t xml:space="preserve"> prion protein has an activity like that of superoxide </w:t>
      </w:r>
      <w:proofErr w:type="spellStart"/>
      <w:r w:rsidRPr="00B625C1">
        <w:rPr>
          <w:rStyle w:val="Strong"/>
          <w:rFonts w:asciiTheme="minorHAnsi" w:eastAsia="Times New Roman" w:hAnsiTheme="minorHAnsi" w:cs="Arial"/>
          <w:sz w:val="22"/>
          <w:szCs w:val="22"/>
          <w:lang w:val="en"/>
        </w:rPr>
        <w:t>dismutase</w:t>
      </w:r>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 J., 344 (1999), pp. 1-5</w:t>
      </w:r>
    </w:p>
    <w:p w:rsidR="00000000" w:rsidRPr="00B625C1" w:rsidRDefault="00B625C1" w:rsidP="00B625C1">
      <w:pPr>
        <w:spacing w:after="240" w:line="330" w:lineRule="atLeast"/>
        <w:jc w:val="both"/>
        <w:divId w:val="10886419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J.L. Burton, B.A. Mallard, D.N. </w:t>
      </w:r>
      <w:proofErr w:type="spellStart"/>
      <w:r w:rsidRPr="00B625C1">
        <w:rPr>
          <w:rFonts w:asciiTheme="minorHAnsi" w:eastAsia="Times New Roman" w:hAnsiTheme="minorHAnsi" w:cs="Arial"/>
          <w:sz w:val="22"/>
          <w:szCs w:val="22"/>
          <w:lang w:val="en"/>
        </w:rPr>
        <w:t>Mowat</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supplemental chromium on immune responses of </w:t>
      </w:r>
      <w:proofErr w:type="spellStart"/>
      <w:r w:rsidRPr="00B625C1">
        <w:rPr>
          <w:rStyle w:val="Strong"/>
          <w:rFonts w:asciiTheme="minorHAnsi" w:eastAsia="Times New Roman" w:hAnsiTheme="minorHAnsi" w:cs="Arial"/>
          <w:sz w:val="22"/>
          <w:szCs w:val="22"/>
          <w:lang w:val="en"/>
        </w:rPr>
        <w:t>periparturient</w:t>
      </w:r>
      <w:proofErr w:type="spellEnd"/>
      <w:r w:rsidRPr="00B625C1">
        <w:rPr>
          <w:rStyle w:val="Strong"/>
          <w:rFonts w:asciiTheme="minorHAnsi" w:eastAsia="Times New Roman" w:hAnsiTheme="minorHAnsi" w:cs="Arial"/>
          <w:sz w:val="22"/>
          <w:szCs w:val="22"/>
          <w:lang w:val="en"/>
        </w:rPr>
        <w:t xml:space="preserve"> and early lactation dairy </w:t>
      </w:r>
      <w:proofErr w:type="spellStart"/>
      <w:r w:rsidRPr="00B625C1">
        <w:rPr>
          <w:rStyle w:val="Strong"/>
          <w:rFonts w:asciiTheme="minorHAnsi" w:eastAsia="Times New Roman" w:hAnsiTheme="minorHAnsi" w:cs="Arial"/>
          <w:sz w:val="22"/>
          <w:szCs w:val="22"/>
          <w:lang w:val="en"/>
        </w:rPr>
        <w:t>cows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Anim. Sci., 71 (1993), pp. 1532-1539</w:t>
      </w:r>
    </w:p>
    <w:p w:rsidR="00000000" w:rsidRPr="00B625C1" w:rsidRDefault="00B625C1" w:rsidP="00B625C1">
      <w:pPr>
        <w:spacing w:after="240" w:line="330" w:lineRule="atLeast"/>
        <w:jc w:val="both"/>
        <w:divId w:val="1910729367"/>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J.L. Burton, B.A. Mallard, D.N. </w:t>
      </w:r>
      <w:proofErr w:type="spellStart"/>
      <w:r w:rsidRPr="00B625C1">
        <w:rPr>
          <w:rFonts w:asciiTheme="minorHAnsi" w:eastAsia="Times New Roman" w:hAnsiTheme="minorHAnsi" w:cs="Arial"/>
          <w:sz w:val="22"/>
          <w:szCs w:val="22"/>
          <w:lang w:val="en"/>
        </w:rPr>
        <w:t>Mowat</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supplemental chromium on antibody responses of newly weaned feedlot calves to immunization with infectious</w:t>
      </w:r>
      <w:r w:rsidRPr="00B625C1">
        <w:rPr>
          <w:rStyle w:val="Strong"/>
          <w:rFonts w:asciiTheme="minorHAnsi" w:eastAsia="Times New Roman" w:hAnsiTheme="minorHAnsi" w:cs="Arial"/>
          <w:sz w:val="22"/>
          <w:szCs w:val="22"/>
          <w:lang w:val="en"/>
        </w:rPr>
        <w:t xml:space="preserve"> bovine </w:t>
      </w:r>
      <w:proofErr w:type="spellStart"/>
      <w:r w:rsidRPr="00B625C1">
        <w:rPr>
          <w:rStyle w:val="Strong"/>
          <w:rFonts w:asciiTheme="minorHAnsi" w:eastAsia="Times New Roman" w:hAnsiTheme="minorHAnsi" w:cs="Arial"/>
          <w:sz w:val="22"/>
          <w:szCs w:val="22"/>
          <w:lang w:val="en"/>
        </w:rPr>
        <w:t>rhinotracheitis</w:t>
      </w:r>
      <w:proofErr w:type="spellEnd"/>
      <w:r w:rsidRPr="00B625C1">
        <w:rPr>
          <w:rStyle w:val="Strong"/>
          <w:rFonts w:asciiTheme="minorHAnsi" w:eastAsia="Times New Roman" w:hAnsiTheme="minorHAnsi" w:cs="Arial"/>
          <w:sz w:val="22"/>
          <w:szCs w:val="22"/>
          <w:lang w:val="en"/>
        </w:rPr>
        <w:t xml:space="preserve"> and parainfluenza 3 </w:t>
      </w:r>
      <w:proofErr w:type="spellStart"/>
      <w:r w:rsidRPr="00B625C1">
        <w:rPr>
          <w:rStyle w:val="Strong"/>
          <w:rFonts w:asciiTheme="minorHAnsi" w:eastAsia="Times New Roman" w:hAnsiTheme="minorHAnsi" w:cs="Arial"/>
          <w:sz w:val="22"/>
          <w:szCs w:val="22"/>
          <w:lang w:val="en"/>
        </w:rPr>
        <w:t>virus</w:t>
      </w:r>
      <w:r w:rsidRPr="00B625C1">
        <w:rPr>
          <w:rFonts w:asciiTheme="minorHAnsi" w:eastAsia="Times New Roman" w:hAnsiTheme="minorHAnsi" w:cs="Arial"/>
          <w:sz w:val="22"/>
          <w:szCs w:val="22"/>
          <w:lang w:val="en"/>
        </w:rPr>
        <w:t>Can</w:t>
      </w:r>
      <w:proofErr w:type="spellEnd"/>
      <w:r w:rsidRPr="00B625C1">
        <w:rPr>
          <w:rFonts w:asciiTheme="minorHAnsi" w:eastAsia="Times New Roman" w:hAnsiTheme="minorHAnsi" w:cs="Arial"/>
          <w:sz w:val="22"/>
          <w:szCs w:val="22"/>
          <w:lang w:val="en"/>
        </w:rPr>
        <w:t>. J. Vet. Res., 58 (1994), pp. 148-151</w:t>
      </w:r>
    </w:p>
    <w:p w:rsidR="00000000" w:rsidRPr="00B625C1" w:rsidRDefault="00B625C1" w:rsidP="00B625C1">
      <w:pPr>
        <w:spacing w:after="240" w:line="330" w:lineRule="atLeast"/>
        <w:jc w:val="both"/>
        <w:divId w:val="85631296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 </w:t>
      </w:r>
      <w:proofErr w:type="spellStart"/>
      <w:r w:rsidRPr="00B625C1">
        <w:rPr>
          <w:rFonts w:asciiTheme="minorHAnsi" w:eastAsia="Times New Roman" w:hAnsiTheme="minorHAnsi" w:cs="Arial"/>
          <w:sz w:val="22"/>
          <w:szCs w:val="22"/>
          <w:lang w:val="en"/>
        </w:rPr>
        <w:t>Chimielnicka</w:t>
      </w:r>
      <w:proofErr w:type="spellEnd"/>
      <w:r w:rsidRPr="00B625C1">
        <w:rPr>
          <w:rFonts w:asciiTheme="minorHAnsi" w:eastAsia="Times New Roman" w:hAnsiTheme="minorHAnsi" w:cs="Arial"/>
          <w:sz w:val="22"/>
          <w:szCs w:val="22"/>
          <w:lang w:val="en"/>
        </w:rPr>
        <w:t xml:space="preserve">, E.M. </w:t>
      </w:r>
      <w:proofErr w:type="spellStart"/>
      <w:r w:rsidRPr="00B625C1">
        <w:rPr>
          <w:rFonts w:asciiTheme="minorHAnsi" w:eastAsia="Times New Roman" w:hAnsiTheme="minorHAnsi" w:cs="Arial"/>
          <w:sz w:val="22"/>
          <w:szCs w:val="22"/>
          <w:lang w:val="en"/>
        </w:rPr>
        <w:t>Bem</w:t>
      </w:r>
      <w:proofErr w:type="spellEnd"/>
      <w:r w:rsidRPr="00B625C1">
        <w:rPr>
          <w:rFonts w:asciiTheme="minorHAnsi" w:eastAsia="Times New Roman" w:hAnsiTheme="minorHAnsi" w:cs="Arial"/>
          <w:sz w:val="22"/>
          <w:szCs w:val="22"/>
          <w:lang w:val="en"/>
        </w:rPr>
        <w:t xml:space="preserve">, P. </w:t>
      </w:r>
      <w:proofErr w:type="spellStart"/>
      <w:r w:rsidRPr="00B625C1">
        <w:rPr>
          <w:rFonts w:asciiTheme="minorHAnsi" w:eastAsia="Times New Roman" w:hAnsiTheme="minorHAnsi" w:cs="Arial"/>
          <w:sz w:val="22"/>
          <w:szCs w:val="22"/>
          <w:lang w:val="en"/>
        </w:rPr>
        <w:t>Kaszubski</w:t>
      </w:r>
      <w:r w:rsidRPr="00B625C1">
        <w:rPr>
          <w:rStyle w:val="Strong"/>
          <w:rFonts w:asciiTheme="minorHAnsi" w:eastAsia="Times New Roman" w:hAnsiTheme="minorHAnsi" w:cs="Arial"/>
          <w:sz w:val="22"/>
          <w:szCs w:val="22"/>
          <w:lang w:val="en"/>
        </w:rPr>
        <w:t>Organ</w:t>
      </w:r>
      <w:proofErr w:type="spellEnd"/>
      <w:r w:rsidRPr="00B625C1">
        <w:rPr>
          <w:rStyle w:val="Strong"/>
          <w:rFonts w:asciiTheme="minorHAnsi" w:eastAsia="Times New Roman" w:hAnsiTheme="minorHAnsi" w:cs="Arial"/>
          <w:sz w:val="22"/>
          <w:szCs w:val="22"/>
          <w:lang w:val="en"/>
        </w:rPr>
        <w:t xml:space="preserve"> and subcellular distribution of cadmium in the rats exposed to cadmium, mercury and </w:t>
      </w:r>
      <w:proofErr w:type="spellStart"/>
      <w:r w:rsidRPr="00B625C1">
        <w:rPr>
          <w:rStyle w:val="Strong"/>
          <w:rFonts w:asciiTheme="minorHAnsi" w:eastAsia="Times New Roman" w:hAnsiTheme="minorHAnsi" w:cs="Arial"/>
          <w:sz w:val="22"/>
          <w:szCs w:val="22"/>
          <w:lang w:val="en"/>
        </w:rPr>
        <w:t>selenium</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Res., 31 (1983), pp. 266-272</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Commission Regulation (EC) No 1334/2003/EC.</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 xml:space="preserve">Amending the conditions for </w:t>
      </w:r>
      <w:proofErr w:type="spellStart"/>
      <w:r w:rsidRPr="00B625C1">
        <w:rPr>
          <w:rFonts w:asciiTheme="minorHAnsi" w:eastAsia="Times New Roman" w:hAnsiTheme="minorHAnsi" w:cs="Arial"/>
          <w:sz w:val="22"/>
          <w:szCs w:val="22"/>
          <w:lang w:val="en"/>
        </w:rPr>
        <w:t>authorisation</w:t>
      </w:r>
      <w:proofErr w:type="spellEnd"/>
      <w:r w:rsidRPr="00B625C1">
        <w:rPr>
          <w:rFonts w:asciiTheme="minorHAnsi" w:eastAsia="Times New Roman" w:hAnsiTheme="minorHAnsi" w:cs="Arial"/>
          <w:sz w:val="22"/>
          <w:szCs w:val="22"/>
          <w:lang w:val="en"/>
        </w:rPr>
        <w:t xml:space="preserve"> of a number of additives in feedingstuffs belonging to the group of trace element</w:t>
      </w:r>
      <w:r w:rsidRPr="00B625C1">
        <w:rPr>
          <w:rFonts w:asciiTheme="minorHAnsi" w:eastAsia="Times New Roman" w:hAnsiTheme="minorHAnsi" w:cs="Arial"/>
          <w:sz w:val="22"/>
          <w:szCs w:val="22"/>
          <w:lang w:val="en"/>
        </w:rPr>
        <w:t>s.</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Official J. Eur. Union.</w:t>
      </w:r>
      <w:proofErr w:type="gramEnd"/>
    </w:p>
    <w:p w:rsidR="00000000" w:rsidRPr="00B625C1" w:rsidRDefault="00B625C1" w:rsidP="00B625C1">
      <w:pPr>
        <w:spacing w:after="240" w:line="330" w:lineRule="atLeast"/>
        <w:jc w:val="both"/>
        <w:divId w:val="181903542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C. </w:t>
      </w:r>
      <w:proofErr w:type="spellStart"/>
      <w:r w:rsidRPr="00B625C1">
        <w:rPr>
          <w:rFonts w:asciiTheme="minorHAnsi" w:eastAsia="Times New Roman" w:hAnsiTheme="minorHAnsi" w:cs="Arial"/>
          <w:sz w:val="22"/>
          <w:szCs w:val="22"/>
          <w:lang w:val="en"/>
        </w:rPr>
        <w:t>Coudray</w:t>
      </w:r>
      <w:proofErr w:type="spellEnd"/>
      <w:r w:rsidRPr="00B625C1">
        <w:rPr>
          <w:rFonts w:asciiTheme="minorHAnsi" w:eastAsia="Times New Roman" w:hAnsiTheme="minorHAnsi" w:cs="Arial"/>
          <w:sz w:val="22"/>
          <w:szCs w:val="22"/>
          <w:lang w:val="en"/>
        </w:rPr>
        <w:t xml:space="preserve">, C. </w:t>
      </w:r>
      <w:proofErr w:type="spellStart"/>
      <w:r w:rsidRPr="00B625C1">
        <w:rPr>
          <w:rFonts w:asciiTheme="minorHAnsi" w:eastAsia="Times New Roman" w:hAnsiTheme="minorHAnsi" w:cs="Arial"/>
          <w:sz w:val="22"/>
          <w:szCs w:val="22"/>
          <w:lang w:val="en"/>
        </w:rPr>
        <w:t>Feillet-Coudray</w:t>
      </w:r>
      <w:proofErr w:type="spellEnd"/>
      <w:r w:rsidRPr="00B625C1">
        <w:rPr>
          <w:rFonts w:asciiTheme="minorHAnsi" w:eastAsia="Times New Roman" w:hAnsiTheme="minorHAnsi" w:cs="Arial"/>
          <w:sz w:val="22"/>
          <w:szCs w:val="22"/>
          <w:lang w:val="en"/>
        </w:rPr>
        <w:t xml:space="preserve">, M. </w:t>
      </w:r>
      <w:proofErr w:type="spellStart"/>
      <w:r w:rsidRPr="00B625C1">
        <w:rPr>
          <w:rFonts w:asciiTheme="minorHAnsi" w:eastAsia="Times New Roman" w:hAnsiTheme="minorHAnsi" w:cs="Arial"/>
          <w:sz w:val="22"/>
          <w:szCs w:val="22"/>
          <w:lang w:val="en"/>
        </w:rPr>
        <w:t>Rambeau</w:t>
      </w:r>
      <w:proofErr w:type="spellEnd"/>
      <w:r w:rsidRPr="00B625C1">
        <w:rPr>
          <w:rFonts w:asciiTheme="minorHAnsi" w:eastAsia="Times New Roman" w:hAnsiTheme="minorHAnsi" w:cs="Arial"/>
          <w:sz w:val="22"/>
          <w:szCs w:val="22"/>
          <w:lang w:val="en"/>
        </w:rPr>
        <w:t xml:space="preserve">, J.C. </w:t>
      </w:r>
      <w:proofErr w:type="spellStart"/>
      <w:r w:rsidRPr="00B625C1">
        <w:rPr>
          <w:rFonts w:asciiTheme="minorHAnsi" w:eastAsia="Times New Roman" w:hAnsiTheme="minorHAnsi" w:cs="Arial"/>
          <w:sz w:val="22"/>
          <w:szCs w:val="22"/>
          <w:lang w:val="en"/>
        </w:rPr>
        <w:t>Tressol</w:t>
      </w:r>
      <w:proofErr w:type="spellEnd"/>
      <w:r w:rsidRPr="00B625C1">
        <w:rPr>
          <w:rFonts w:asciiTheme="minorHAnsi" w:eastAsia="Times New Roman" w:hAnsiTheme="minorHAnsi" w:cs="Arial"/>
          <w:sz w:val="22"/>
          <w:szCs w:val="22"/>
          <w:lang w:val="en"/>
        </w:rPr>
        <w:t xml:space="preserve">, E. </w:t>
      </w:r>
      <w:proofErr w:type="spellStart"/>
      <w:r w:rsidRPr="00B625C1">
        <w:rPr>
          <w:rFonts w:asciiTheme="minorHAnsi" w:eastAsia="Times New Roman" w:hAnsiTheme="minorHAnsi" w:cs="Arial"/>
          <w:sz w:val="22"/>
          <w:szCs w:val="22"/>
          <w:lang w:val="en"/>
        </w:rPr>
        <w:t>Gueux</w:t>
      </w:r>
      <w:proofErr w:type="spellEnd"/>
      <w:r w:rsidRPr="00B625C1">
        <w:rPr>
          <w:rFonts w:asciiTheme="minorHAnsi" w:eastAsia="Times New Roman" w:hAnsiTheme="minorHAnsi" w:cs="Arial"/>
          <w:sz w:val="22"/>
          <w:szCs w:val="22"/>
          <w:lang w:val="en"/>
        </w:rPr>
        <w:t xml:space="preserve">, A. Mazur, Y. </w:t>
      </w:r>
      <w:proofErr w:type="spellStart"/>
      <w:r w:rsidRPr="00B625C1">
        <w:rPr>
          <w:rFonts w:asciiTheme="minorHAnsi" w:eastAsia="Times New Roman" w:hAnsiTheme="minorHAnsi" w:cs="Arial"/>
          <w:sz w:val="22"/>
          <w:szCs w:val="22"/>
          <w:lang w:val="en"/>
        </w:rPr>
        <w:t>Rayssiguir</w:t>
      </w:r>
      <w:r w:rsidRPr="00B625C1">
        <w:rPr>
          <w:rStyle w:val="Strong"/>
          <w:rFonts w:asciiTheme="minorHAnsi" w:eastAsia="Times New Roman" w:hAnsiTheme="minorHAnsi" w:cs="Arial"/>
          <w:sz w:val="22"/>
          <w:szCs w:val="22"/>
          <w:lang w:val="en"/>
        </w:rPr>
        <w:t>The</w:t>
      </w:r>
      <w:proofErr w:type="spellEnd"/>
      <w:r w:rsidRPr="00B625C1">
        <w:rPr>
          <w:rStyle w:val="Strong"/>
          <w:rFonts w:asciiTheme="minorHAnsi" w:eastAsia="Times New Roman" w:hAnsiTheme="minorHAnsi" w:cs="Arial"/>
          <w:sz w:val="22"/>
          <w:szCs w:val="22"/>
          <w:lang w:val="en"/>
        </w:rPr>
        <w:t xml:space="preserve"> effect of aging on intestinal absorption and status of calcium, magnesium, zinc and copper in rats. </w:t>
      </w:r>
      <w:proofErr w:type="gramStart"/>
      <w:r w:rsidRPr="00B625C1">
        <w:rPr>
          <w:rStyle w:val="Strong"/>
          <w:rFonts w:asciiTheme="minorHAnsi" w:eastAsia="Times New Roman" w:hAnsiTheme="minorHAnsi" w:cs="Arial"/>
          <w:sz w:val="22"/>
          <w:szCs w:val="22"/>
          <w:lang w:val="en"/>
        </w:rPr>
        <w:t xml:space="preserve">Stable isotope </w:t>
      </w:r>
      <w:proofErr w:type="spellStart"/>
      <w:r w:rsidRPr="00B625C1">
        <w:rPr>
          <w:rStyle w:val="Strong"/>
          <w:rFonts w:asciiTheme="minorHAnsi" w:eastAsia="Times New Roman" w:hAnsiTheme="minorHAnsi" w:cs="Arial"/>
          <w:sz w:val="22"/>
          <w:szCs w:val="22"/>
          <w:lang w:val="en"/>
        </w:rPr>
        <w:t>study.</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Trace Elem. Med. Biol., 20 (2006), p</w:t>
      </w:r>
      <w:r w:rsidRPr="00B625C1">
        <w:rPr>
          <w:rFonts w:asciiTheme="minorHAnsi" w:eastAsia="Times New Roman" w:hAnsiTheme="minorHAnsi" w:cs="Arial"/>
          <w:sz w:val="22"/>
          <w:szCs w:val="22"/>
          <w:lang w:val="en"/>
        </w:rPr>
        <w:t>p. 73-81</w:t>
      </w:r>
    </w:p>
    <w:p w:rsidR="00000000" w:rsidRPr="00B625C1" w:rsidRDefault="00B625C1" w:rsidP="00B625C1">
      <w:pPr>
        <w:spacing w:after="240" w:line="330" w:lineRule="atLeast"/>
        <w:jc w:val="both"/>
        <w:divId w:val="158931530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M.L.A. </w:t>
      </w:r>
      <w:proofErr w:type="spellStart"/>
      <w:r w:rsidRPr="00B625C1">
        <w:rPr>
          <w:rFonts w:asciiTheme="minorHAnsi" w:eastAsia="Times New Roman" w:hAnsiTheme="minorHAnsi" w:cs="Arial"/>
          <w:sz w:val="22"/>
          <w:szCs w:val="22"/>
          <w:lang w:val="en"/>
        </w:rPr>
        <w:t>Cuvin-Aralar</w:t>
      </w:r>
      <w:proofErr w:type="spellEnd"/>
      <w:r w:rsidRPr="00B625C1">
        <w:rPr>
          <w:rFonts w:asciiTheme="minorHAnsi" w:eastAsia="Times New Roman" w:hAnsiTheme="minorHAnsi" w:cs="Arial"/>
          <w:sz w:val="22"/>
          <w:szCs w:val="22"/>
          <w:lang w:val="en"/>
        </w:rPr>
        <w:t xml:space="preserve">, R.W. </w:t>
      </w:r>
      <w:proofErr w:type="spellStart"/>
      <w:r w:rsidRPr="00B625C1">
        <w:rPr>
          <w:rFonts w:asciiTheme="minorHAnsi" w:eastAsia="Times New Roman" w:hAnsiTheme="minorHAnsi" w:cs="Arial"/>
          <w:sz w:val="22"/>
          <w:szCs w:val="22"/>
          <w:lang w:val="en"/>
        </w:rPr>
        <w:t>Furness</w:t>
      </w:r>
      <w:r w:rsidRPr="00B625C1">
        <w:rPr>
          <w:rStyle w:val="Strong"/>
          <w:rFonts w:asciiTheme="minorHAnsi" w:eastAsia="Times New Roman" w:hAnsiTheme="minorHAnsi" w:cs="Arial"/>
          <w:sz w:val="22"/>
          <w:szCs w:val="22"/>
          <w:lang w:val="en"/>
        </w:rPr>
        <w:t>Mercury</w:t>
      </w:r>
      <w:proofErr w:type="spellEnd"/>
      <w:r w:rsidRPr="00B625C1">
        <w:rPr>
          <w:rStyle w:val="Strong"/>
          <w:rFonts w:asciiTheme="minorHAnsi" w:eastAsia="Times New Roman" w:hAnsiTheme="minorHAnsi" w:cs="Arial"/>
          <w:sz w:val="22"/>
          <w:szCs w:val="22"/>
          <w:lang w:val="en"/>
        </w:rPr>
        <w:t xml:space="preserve"> and selenium interaction: a </w:t>
      </w:r>
      <w:proofErr w:type="spellStart"/>
      <w:r w:rsidRPr="00B625C1">
        <w:rPr>
          <w:rStyle w:val="Strong"/>
          <w:rFonts w:asciiTheme="minorHAnsi" w:eastAsia="Times New Roman" w:hAnsiTheme="minorHAnsi" w:cs="Arial"/>
          <w:sz w:val="22"/>
          <w:szCs w:val="22"/>
          <w:lang w:val="en"/>
        </w:rPr>
        <w:t>review</w:t>
      </w:r>
      <w:r w:rsidRPr="00B625C1">
        <w:rPr>
          <w:rFonts w:asciiTheme="minorHAnsi" w:eastAsia="Times New Roman" w:hAnsiTheme="minorHAnsi" w:cs="Arial"/>
          <w:sz w:val="22"/>
          <w:szCs w:val="22"/>
          <w:lang w:val="en"/>
        </w:rPr>
        <w:t>Ecotoxicol</w:t>
      </w:r>
      <w:proofErr w:type="spellEnd"/>
      <w:r w:rsidRPr="00B625C1">
        <w:rPr>
          <w:rFonts w:asciiTheme="minorHAnsi" w:eastAsia="Times New Roman" w:hAnsiTheme="minorHAnsi" w:cs="Arial"/>
          <w:sz w:val="22"/>
          <w:szCs w:val="22"/>
          <w:lang w:val="en"/>
        </w:rPr>
        <w:t xml:space="preserve">. Environ. </w:t>
      </w:r>
      <w:proofErr w:type="spellStart"/>
      <w:proofErr w:type="gramStart"/>
      <w:r w:rsidRPr="00B625C1">
        <w:rPr>
          <w:rFonts w:asciiTheme="minorHAnsi" w:eastAsia="Times New Roman" w:hAnsiTheme="minorHAnsi" w:cs="Arial"/>
          <w:sz w:val="22"/>
          <w:szCs w:val="22"/>
          <w:lang w:val="en"/>
        </w:rPr>
        <w:t>Saf</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21 (1991), pp. 348-364</w:t>
      </w:r>
    </w:p>
    <w:p w:rsidR="00000000" w:rsidRPr="00B625C1" w:rsidRDefault="00B625C1" w:rsidP="00B625C1">
      <w:pPr>
        <w:spacing w:after="240" w:line="330" w:lineRule="atLeast"/>
        <w:jc w:val="both"/>
        <w:divId w:val="803235833"/>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R. </w:t>
      </w:r>
      <w:proofErr w:type="spellStart"/>
      <w:r w:rsidRPr="00B625C1">
        <w:rPr>
          <w:rFonts w:asciiTheme="minorHAnsi" w:eastAsia="Times New Roman" w:hAnsiTheme="minorHAnsi" w:cs="Arial"/>
          <w:sz w:val="22"/>
          <w:szCs w:val="22"/>
          <w:lang w:val="en"/>
        </w:rPr>
        <w:t>Deloncle</w:t>
      </w:r>
      <w:proofErr w:type="spellEnd"/>
      <w:r w:rsidRPr="00B625C1">
        <w:rPr>
          <w:rFonts w:asciiTheme="minorHAnsi" w:eastAsia="Times New Roman" w:hAnsiTheme="minorHAnsi" w:cs="Arial"/>
          <w:sz w:val="22"/>
          <w:szCs w:val="22"/>
          <w:lang w:val="en"/>
        </w:rPr>
        <w:t xml:space="preserve">, O. </w:t>
      </w:r>
      <w:proofErr w:type="spellStart"/>
      <w:r w:rsidRPr="00B625C1">
        <w:rPr>
          <w:rFonts w:asciiTheme="minorHAnsi" w:eastAsia="Times New Roman" w:hAnsiTheme="minorHAnsi" w:cs="Arial"/>
          <w:sz w:val="22"/>
          <w:szCs w:val="22"/>
          <w:lang w:val="en"/>
        </w:rPr>
        <w:t>Guillard</w:t>
      </w:r>
      <w:proofErr w:type="spellEnd"/>
      <w:r w:rsidRPr="00B625C1">
        <w:rPr>
          <w:rFonts w:asciiTheme="minorHAnsi" w:eastAsia="Times New Roman" w:hAnsiTheme="minorHAnsi" w:cs="Arial"/>
          <w:sz w:val="22"/>
          <w:szCs w:val="22"/>
          <w:lang w:val="en"/>
        </w:rPr>
        <w:t xml:space="preserve">, J.L. Bind, J. </w:t>
      </w:r>
      <w:proofErr w:type="spellStart"/>
      <w:r w:rsidRPr="00B625C1">
        <w:rPr>
          <w:rFonts w:asciiTheme="minorHAnsi" w:eastAsia="Times New Roman" w:hAnsiTheme="minorHAnsi" w:cs="Arial"/>
          <w:sz w:val="22"/>
          <w:szCs w:val="22"/>
          <w:lang w:val="en"/>
        </w:rPr>
        <w:t>Delaval</w:t>
      </w:r>
      <w:proofErr w:type="spellEnd"/>
      <w:r w:rsidRPr="00B625C1">
        <w:rPr>
          <w:rFonts w:asciiTheme="minorHAnsi" w:eastAsia="Times New Roman" w:hAnsiTheme="minorHAnsi" w:cs="Arial"/>
          <w:sz w:val="22"/>
          <w:szCs w:val="22"/>
          <w:lang w:val="en"/>
        </w:rPr>
        <w:t xml:space="preserve">, N. Fleury, G. </w:t>
      </w:r>
      <w:proofErr w:type="spellStart"/>
      <w:r w:rsidRPr="00B625C1">
        <w:rPr>
          <w:rFonts w:asciiTheme="minorHAnsi" w:eastAsia="Times New Roman" w:hAnsiTheme="minorHAnsi" w:cs="Arial"/>
          <w:sz w:val="22"/>
          <w:szCs w:val="22"/>
          <w:lang w:val="en"/>
        </w:rPr>
        <w:t>Mauco</w:t>
      </w:r>
      <w:proofErr w:type="spellEnd"/>
      <w:r w:rsidRPr="00B625C1">
        <w:rPr>
          <w:rFonts w:asciiTheme="minorHAnsi" w:eastAsia="Times New Roman" w:hAnsiTheme="minorHAnsi" w:cs="Arial"/>
          <w:sz w:val="22"/>
          <w:szCs w:val="22"/>
          <w:lang w:val="en"/>
        </w:rPr>
        <w:t xml:space="preserve">, G. </w:t>
      </w:r>
      <w:proofErr w:type="spellStart"/>
      <w:r w:rsidRPr="00B625C1">
        <w:rPr>
          <w:rFonts w:asciiTheme="minorHAnsi" w:eastAsia="Times New Roman" w:hAnsiTheme="minorHAnsi" w:cs="Arial"/>
          <w:sz w:val="22"/>
          <w:szCs w:val="22"/>
          <w:lang w:val="en"/>
        </w:rPr>
        <w:t>Lesage</w:t>
      </w:r>
      <w:r w:rsidRPr="00B625C1">
        <w:rPr>
          <w:rStyle w:val="Strong"/>
          <w:rFonts w:asciiTheme="minorHAnsi" w:eastAsia="Times New Roman" w:hAnsiTheme="minorHAnsi" w:cs="Arial"/>
          <w:sz w:val="22"/>
          <w:szCs w:val="22"/>
          <w:lang w:val="en"/>
        </w:rPr>
        <w:t>Free</w:t>
      </w:r>
      <w:proofErr w:type="spellEnd"/>
      <w:r w:rsidRPr="00B625C1">
        <w:rPr>
          <w:rStyle w:val="Strong"/>
          <w:rFonts w:asciiTheme="minorHAnsi" w:eastAsia="Times New Roman" w:hAnsiTheme="minorHAnsi" w:cs="Arial"/>
          <w:sz w:val="22"/>
          <w:szCs w:val="22"/>
          <w:lang w:val="en"/>
        </w:rPr>
        <w:t xml:space="preserve"> radical generation of</w:t>
      </w:r>
      <w:r w:rsidRPr="00B625C1">
        <w:rPr>
          <w:rStyle w:val="Strong"/>
          <w:rFonts w:asciiTheme="minorHAnsi" w:eastAsia="Times New Roman" w:hAnsiTheme="minorHAnsi" w:cs="Arial"/>
          <w:sz w:val="22"/>
          <w:szCs w:val="22"/>
          <w:lang w:val="en"/>
        </w:rPr>
        <w:t xml:space="preserve"> protease-resistant prion after substitution of manganese for copper in bovine brain </w:t>
      </w:r>
      <w:proofErr w:type="spellStart"/>
      <w:r w:rsidRPr="00B625C1">
        <w:rPr>
          <w:rStyle w:val="Strong"/>
          <w:rFonts w:asciiTheme="minorHAnsi" w:eastAsia="Times New Roman" w:hAnsiTheme="minorHAnsi" w:cs="Arial"/>
          <w:sz w:val="22"/>
          <w:szCs w:val="22"/>
          <w:lang w:val="en"/>
        </w:rPr>
        <w:t>homogenate</w:t>
      </w:r>
      <w:r w:rsidRPr="00B625C1">
        <w:rPr>
          <w:rFonts w:asciiTheme="minorHAnsi" w:eastAsia="Times New Roman" w:hAnsiTheme="minorHAnsi" w:cs="Arial"/>
          <w:sz w:val="22"/>
          <w:szCs w:val="22"/>
          <w:lang w:val="en"/>
        </w:rPr>
        <w:t>Neurotoxicology</w:t>
      </w:r>
      <w:proofErr w:type="spellEnd"/>
      <w:r w:rsidRPr="00B625C1">
        <w:rPr>
          <w:rFonts w:asciiTheme="minorHAnsi" w:eastAsia="Times New Roman" w:hAnsiTheme="minorHAnsi" w:cs="Arial"/>
          <w:sz w:val="22"/>
          <w:szCs w:val="22"/>
          <w:lang w:val="en"/>
        </w:rPr>
        <w:t>, 27 (2006), pp. 437-444</w:t>
      </w:r>
    </w:p>
    <w:p w:rsidR="00000000" w:rsidRPr="00B625C1" w:rsidRDefault="00B625C1" w:rsidP="00B625C1">
      <w:pPr>
        <w:spacing w:after="240" w:line="330" w:lineRule="atLeast"/>
        <w:jc w:val="both"/>
        <w:divId w:val="99106250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D. </w:t>
      </w:r>
      <w:proofErr w:type="spellStart"/>
      <w:r w:rsidRPr="00B625C1">
        <w:rPr>
          <w:rFonts w:asciiTheme="minorHAnsi" w:eastAsia="Times New Roman" w:hAnsiTheme="minorHAnsi" w:cs="Arial"/>
          <w:sz w:val="22"/>
          <w:szCs w:val="22"/>
          <w:lang w:val="en"/>
        </w:rPr>
        <w:t>Dhawan</w:t>
      </w:r>
      <w:proofErr w:type="spellEnd"/>
      <w:r w:rsidRPr="00B625C1">
        <w:rPr>
          <w:rFonts w:asciiTheme="minorHAnsi" w:eastAsia="Times New Roman" w:hAnsiTheme="minorHAnsi" w:cs="Arial"/>
          <w:sz w:val="22"/>
          <w:szCs w:val="22"/>
          <w:lang w:val="en"/>
        </w:rPr>
        <w:t xml:space="preserve">, B. Singh, B. Chand, N. Singh, P.C. </w:t>
      </w:r>
      <w:proofErr w:type="spellStart"/>
      <w:r w:rsidRPr="00B625C1">
        <w:rPr>
          <w:rFonts w:asciiTheme="minorHAnsi" w:eastAsia="Times New Roman" w:hAnsiTheme="minorHAnsi" w:cs="Arial"/>
          <w:sz w:val="22"/>
          <w:szCs w:val="22"/>
          <w:lang w:val="en"/>
        </w:rPr>
        <w:t>Mangal</w:t>
      </w:r>
      <w:r w:rsidRPr="00B625C1">
        <w:rPr>
          <w:rStyle w:val="Strong"/>
          <w:rFonts w:asciiTheme="minorHAnsi" w:eastAsia="Times New Roman" w:hAnsiTheme="minorHAnsi" w:cs="Arial"/>
          <w:sz w:val="22"/>
          <w:szCs w:val="22"/>
          <w:lang w:val="en"/>
        </w:rPr>
        <w:t>X</w:t>
      </w:r>
      <w:proofErr w:type="spellEnd"/>
      <w:r w:rsidRPr="00B625C1">
        <w:rPr>
          <w:rStyle w:val="Strong"/>
          <w:rFonts w:asciiTheme="minorHAnsi" w:eastAsia="Times New Roman" w:hAnsiTheme="minorHAnsi" w:cs="Arial"/>
          <w:sz w:val="22"/>
          <w:szCs w:val="22"/>
          <w:lang w:val="en"/>
        </w:rPr>
        <w:t xml:space="preserve">-ray fluorescence in the assessment of inter-elemental interactions in the rat liver following lead </w:t>
      </w:r>
      <w:proofErr w:type="spellStart"/>
      <w:r w:rsidRPr="00B625C1">
        <w:rPr>
          <w:rStyle w:val="Strong"/>
          <w:rFonts w:asciiTheme="minorHAnsi" w:eastAsia="Times New Roman" w:hAnsiTheme="minorHAnsi" w:cs="Arial"/>
          <w:sz w:val="22"/>
          <w:szCs w:val="22"/>
          <w:lang w:val="en"/>
        </w:rPr>
        <w:t>treatment</w:t>
      </w:r>
      <w:r w:rsidRPr="00B625C1">
        <w:rPr>
          <w:rFonts w:asciiTheme="minorHAnsi" w:eastAsia="Times New Roman" w:hAnsiTheme="minorHAnsi" w:cs="Arial"/>
          <w:sz w:val="22"/>
          <w:szCs w:val="22"/>
          <w:lang w:val="en"/>
        </w:rPr>
        <w:t>Biometals</w:t>
      </w:r>
      <w:proofErr w:type="spellEnd"/>
      <w:r w:rsidRPr="00B625C1">
        <w:rPr>
          <w:rFonts w:asciiTheme="minorHAnsi" w:eastAsia="Times New Roman" w:hAnsiTheme="minorHAnsi" w:cs="Arial"/>
          <w:sz w:val="22"/>
          <w:szCs w:val="22"/>
          <w:lang w:val="en"/>
        </w:rPr>
        <w:t>, 8 (199</w:t>
      </w:r>
      <w:r w:rsidRPr="00B625C1">
        <w:rPr>
          <w:rFonts w:asciiTheme="minorHAnsi" w:eastAsia="Times New Roman" w:hAnsiTheme="minorHAnsi" w:cs="Arial"/>
          <w:sz w:val="22"/>
          <w:szCs w:val="22"/>
          <w:lang w:val="en"/>
        </w:rPr>
        <w:t>5), pp. 105-110</w:t>
      </w:r>
    </w:p>
    <w:p w:rsidR="00000000" w:rsidRPr="00B625C1" w:rsidRDefault="00B625C1" w:rsidP="00B625C1">
      <w:pPr>
        <w:spacing w:after="240" w:line="330" w:lineRule="atLeast"/>
        <w:jc w:val="both"/>
        <w:divId w:val="832258288"/>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lastRenderedPageBreak/>
        <w:t xml:space="preserve">T.E. Engle, J.W. </w:t>
      </w:r>
      <w:proofErr w:type="spellStart"/>
      <w:r w:rsidRPr="00B625C1">
        <w:rPr>
          <w:rFonts w:asciiTheme="minorHAnsi" w:eastAsia="Times New Roman" w:hAnsiTheme="minorHAnsi" w:cs="Arial"/>
          <w:sz w:val="22"/>
          <w:szCs w:val="22"/>
          <w:lang w:val="en"/>
        </w:rPr>
        <w:t>Spears</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dietary copper concentration and source on performance and copper status of growing and finishing </w:t>
      </w:r>
      <w:proofErr w:type="spellStart"/>
      <w:r w:rsidRPr="00B625C1">
        <w:rPr>
          <w:rStyle w:val="Strong"/>
          <w:rFonts w:asciiTheme="minorHAnsi" w:eastAsia="Times New Roman" w:hAnsiTheme="minorHAnsi" w:cs="Arial"/>
          <w:sz w:val="22"/>
          <w:szCs w:val="22"/>
          <w:lang w:val="en"/>
        </w:rPr>
        <w:t>steers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Anim. Sci</w:t>
      </w:r>
      <w:r w:rsidRPr="00B625C1">
        <w:rPr>
          <w:rFonts w:asciiTheme="minorHAnsi" w:eastAsia="Times New Roman" w:hAnsiTheme="minorHAnsi" w:cs="Arial"/>
          <w:sz w:val="22"/>
          <w:szCs w:val="22"/>
          <w:lang w:val="en"/>
        </w:rPr>
        <w:t>., 78 (2000), pp. 2446-2451</w:t>
      </w:r>
    </w:p>
    <w:p w:rsidR="00000000" w:rsidRPr="00B625C1" w:rsidRDefault="00B625C1" w:rsidP="00B625C1">
      <w:pPr>
        <w:spacing w:after="240" w:line="330" w:lineRule="atLeast"/>
        <w:jc w:val="both"/>
        <w:divId w:val="133622168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A. Frank, R. </w:t>
      </w:r>
      <w:proofErr w:type="spellStart"/>
      <w:r w:rsidRPr="00B625C1">
        <w:rPr>
          <w:rFonts w:asciiTheme="minorHAnsi" w:eastAsia="Times New Roman" w:hAnsiTheme="minorHAnsi" w:cs="Arial"/>
          <w:sz w:val="22"/>
          <w:szCs w:val="22"/>
          <w:lang w:val="en"/>
        </w:rPr>
        <w:t>Danielsson</w:t>
      </w:r>
      <w:proofErr w:type="spellEnd"/>
      <w:r w:rsidRPr="00B625C1">
        <w:rPr>
          <w:rFonts w:asciiTheme="minorHAnsi" w:eastAsia="Times New Roman" w:hAnsiTheme="minorHAnsi" w:cs="Arial"/>
          <w:sz w:val="22"/>
          <w:szCs w:val="22"/>
          <w:lang w:val="en"/>
        </w:rPr>
        <w:t xml:space="preserve">, B. </w:t>
      </w:r>
      <w:proofErr w:type="spellStart"/>
      <w:r w:rsidRPr="00B625C1">
        <w:rPr>
          <w:rFonts w:asciiTheme="minorHAnsi" w:eastAsia="Times New Roman" w:hAnsiTheme="minorHAnsi" w:cs="Arial"/>
          <w:sz w:val="22"/>
          <w:szCs w:val="22"/>
          <w:lang w:val="en"/>
        </w:rPr>
        <w:t>Jones</w:t>
      </w:r>
      <w:r w:rsidRPr="00B625C1">
        <w:rPr>
          <w:rStyle w:val="Strong"/>
          <w:rFonts w:asciiTheme="minorHAnsi" w:eastAsia="Times New Roman" w:hAnsiTheme="minorHAnsi" w:cs="Arial"/>
          <w:sz w:val="22"/>
          <w:szCs w:val="22"/>
          <w:lang w:val="en"/>
        </w:rPr>
        <w:t>The</w:t>
      </w:r>
      <w:proofErr w:type="spellEnd"/>
      <w:r w:rsidRPr="00B625C1">
        <w:rPr>
          <w:rStyle w:val="Strong"/>
          <w:rFonts w:asciiTheme="minorHAnsi" w:eastAsia="Times New Roman" w:hAnsiTheme="minorHAnsi" w:cs="Arial"/>
          <w:sz w:val="22"/>
          <w:szCs w:val="22"/>
          <w:lang w:val="en"/>
        </w:rPr>
        <w:t xml:space="preserve"> mysterious disease in Swedish moose. </w:t>
      </w:r>
      <w:proofErr w:type="gramStart"/>
      <w:r w:rsidRPr="00B625C1">
        <w:rPr>
          <w:rStyle w:val="Strong"/>
          <w:rFonts w:asciiTheme="minorHAnsi" w:eastAsia="Times New Roman" w:hAnsiTheme="minorHAnsi" w:cs="Arial"/>
          <w:sz w:val="22"/>
          <w:szCs w:val="22"/>
          <w:lang w:val="en"/>
        </w:rPr>
        <w:t>Concentrations of tra</w:t>
      </w:r>
      <w:r w:rsidRPr="00B625C1">
        <w:rPr>
          <w:rStyle w:val="Strong"/>
          <w:rFonts w:asciiTheme="minorHAnsi" w:eastAsia="Times New Roman" w:hAnsiTheme="minorHAnsi" w:cs="Arial"/>
          <w:sz w:val="22"/>
          <w:szCs w:val="22"/>
          <w:lang w:val="en"/>
        </w:rPr>
        <w:t>ce elements in liver and kidneys and clinical chemistry.</w:t>
      </w:r>
      <w:proofErr w:type="gramEnd"/>
      <w:r w:rsidRPr="00B625C1">
        <w:rPr>
          <w:rStyle w:val="Strong"/>
          <w:rFonts w:asciiTheme="minorHAnsi" w:eastAsia="Times New Roman" w:hAnsiTheme="minorHAnsi" w:cs="Arial"/>
          <w:sz w:val="22"/>
          <w:szCs w:val="22"/>
          <w:lang w:val="en"/>
        </w:rPr>
        <w:t xml:space="preserve"> </w:t>
      </w:r>
      <w:proofErr w:type="gramStart"/>
      <w:r w:rsidRPr="00B625C1">
        <w:rPr>
          <w:rStyle w:val="Strong"/>
          <w:rFonts w:asciiTheme="minorHAnsi" w:eastAsia="Times New Roman" w:hAnsiTheme="minorHAnsi" w:cs="Arial"/>
          <w:sz w:val="22"/>
          <w:szCs w:val="22"/>
          <w:lang w:val="en"/>
        </w:rPr>
        <w:t xml:space="preserve">Comparison with experimental </w:t>
      </w:r>
      <w:proofErr w:type="spellStart"/>
      <w:r w:rsidRPr="00B625C1">
        <w:rPr>
          <w:rStyle w:val="Strong"/>
          <w:rFonts w:asciiTheme="minorHAnsi" w:eastAsia="Times New Roman" w:hAnsiTheme="minorHAnsi" w:cs="Arial"/>
          <w:sz w:val="22"/>
          <w:szCs w:val="22"/>
          <w:lang w:val="en"/>
        </w:rPr>
        <w:t>molybdenosis</w:t>
      </w:r>
      <w:proofErr w:type="spellEnd"/>
      <w:r w:rsidRPr="00B625C1">
        <w:rPr>
          <w:rStyle w:val="Strong"/>
          <w:rFonts w:asciiTheme="minorHAnsi" w:eastAsia="Times New Roman" w:hAnsiTheme="minorHAnsi" w:cs="Arial"/>
          <w:sz w:val="22"/>
          <w:szCs w:val="22"/>
          <w:lang w:val="en"/>
        </w:rPr>
        <w:t xml:space="preserve"> and copper deficiency in the </w:t>
      </w:r>
      <w:proofErr w:type="spellStart"/>
      <w:r w:rsidRPr="00B625C1">
        <w:rPr>
          <w:rStyle w:val="Strong"/>
          <w:rFonts w:asciiTheme="minorHAnsi" w:eastAsia="Times New Roman" w:hAnsiTheme="minorHAnsi" w:cs="Arial"/>
          <w:sz w:val="22"/>
          <w:szCs w:val="22"/>
          <w:lang w:val="en"/>
        </w:rPr>
        <w:t>goat</w:t>
      </w:r>
      <w:r w:rsidRPr="00B625C1">
        <w:rPr>
          <w:rFonts w:asciiTheme="minorHAnsi" w:eastAsia="Times New Roman" w:hAnsiTheme="minorHAnsi" w:cs="Arial"/>
          <w:sz w:val="22"/>
          <w:szCs w:val="22"/>
          <w:lang w:val="en"/>
        </w:rPr>
        <w:t>Sci</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Total </w:t>
      </w:r>
      <w:proofErr w:type="gramStart"/>
      <w:r w:rsidRPr="00B625C1">
        <w:rPr>
          <w:rFonts w:asciiTheme="minorHAnsi" w:eastAsia="Times New Roman" w:hAnsiTheme="minorHAnsi" w:cs="Arial"/>
          <w:sz w:val="22"/>
          <w:szCs w:val="22"/>
          <w:lang w:val="en"/>
        </w:rPr>
        <w:t>Environ.,</w:t>
      </w:r>
      <w:proofErr w:type="gramEnd"/>
      <w:r w:rsidRPr="00B625C1">
        <w:rPr>
          <w:rFonts w:asciiTheme="minorHAnsi" w:eastAsia="Times New Roman" w:hAnsiTheme="minorHAnsi" w:cs="Arial"/>
          <w:sz w:val="22"/>
          <w:szCs w:val="22"/>
          <w:lang w:val="en"/>
        </w:rPr>
        <w:t xml:space="preserve"> 249 (2000), pp. 107-122</w:t>
      </w:r>
    </w:p>
    <w:p w:rsidR="00000000" w:rsidRPr="00B625C1" w:rsidRDefault="00B625C1" w:rsidP="00B625C1">
      <w:pPr>
        <w:spacing w:after="240" w:line="330" w:lineRule="atLeast"/>
        <w:jc w:val="both"/>
        <w:divId w:val="778766038"/>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M.M. Fry, M.D. </w:t>
      </w:r>
      <w:proofErr w:type="spellStart"/>
      <w:r w:rsidRPr="00B625C1">
        <w:rPr>
          <w:rFonts w:asciiTheme="minorHAnsi" w:eastAsia="Times New Roman" w:hAnsiTheme="minorHAnsi" w:cs="Arial"/>
          <w:sz w:val="22"/>
          <w:szCs w:val="22"/>
          <w:lang w:val="en"/>
        </w:rPr>
        <w:t>McGavin</w:t>
      </w:r>
      <w:r w:rsidRPr="00B625C1">
        <w:rPr>
          <w:rStyle w:val="Strong"/>
          <w:rFonts w:asciiTheme="minorHAnsi" w:eastAsia="Times New Roman" w:hAnsiTheme="minorHAnsi" w:cs="Arial"/>
          <w:sz w:val="22"/>
          <w:szCs w:val="22"/>
          <w:lang w:val="en"/>
        </w:rPr>
        <w:t>Bone</w:t>
      </w:r>
      <w:proofErr w:type="spellEnd"/>
      <w:r w:rsidRPr="00B625C1">
        <w:rPr>
          <w:rStyle w:val="Strong"/>
          <w:rFonts w:asciiTheme="minorHAnsi" w:eastAsia="Times New Roman" w:hAnsiTheme="minorHAnsi" w:cs="Arial"/>
          <w:sz w:val="22"/>
          <w:szCs w:val="22"/>
          <w:lang w:val="en"/>
        </w:rPr>
        <w:t xml:space="preserve"> marrow, blood cells, and lymphatic </w:t>
      </w:r>
      <w:proofErr w:type="spellStart"/>
      <w:r w:rsidRPr="00B625C1">
        <w:rPr>
          <w:rStyle w:val="Strong"/>
          <w:rFonts w:asciiTheme="minorHAnsi" w:eastAsia="Times New Roman" w:hAnsiTheme="minorHAnsi" w:cs="Arial"/>
          <w:sz w:val="22"/>
          <w:szCs w:val="22"/>
          <w:lang w:val="en"/>
        </w:rPr>
        <w:t>system</w:t>
      </w:r>
      <w:r w:rsidRPr="00B625C1">
        <w:rPr>
          <w:rFonts w:asciiTheme="minorHAnsi" w:eastAsia="Times New Roman" w:hAnsiTheme="minorHAnsi" w:cs="Arial"/>
          <w:sz w:val="22"/>
          <w:szCs w:val="22"/>
          <w:lang w:val="en"/>
        </w:rPr>
        <w:t>M.D</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McGavin</w:t>
      </w:r>
      <w:proofErr w:type="spellEnd"/>
      <w:r w:rsidRPr="00B625C1">
        <w:rPr>
          <w:rFonts w:asciiTheme="minorHAnsi" w:eastAsia="Times New Roman" w:hAnsiTheme="minorHAnsi" w:cs="Arial"/>
          <w:sz w:val="22"/>
          <w:szCs w:val="22"/>
          <w:lang w:val="en"/>
        </w:rPr>
        <w:t xml:space="preserve">, J.F. </w:t>
      </w:r>
      <w:proofErr w:type="spellStart"/>
      <w:r w:rsidRPr="00B625C1">
        <w:rPr>
          <w:rFonts w:asciiTheme="minorHAnsi" w:eastAsia="Times New Roman" w:hAnsiTheme="minorHAnsi" w:cs="Arial"/>
          <w:sz w:val="22"/>
          <w:szCs w:val="22"/>
          <w:lang w:val="en"/>
        </w:rPr>
        <w:t>Zavhary</w:t>
      </w:r>
      <w:proofErr w:type="spellEnd"/>
      <w:r w:rsidRPr="00B625C1">
        <w:rPr>
          <w:rFonts w:asciiTheme="minorHAnsi" w:eastAsia="Times New Roman" w:hAnsiTheme="minorHAnsi" w:cs="Arial"/>
          <w:sz w:val="22"/>
          <w:szCs w:val="22"/>
          <w:lang w:val="en"/>
        </w:rPr>
        <w:t xml:space="preserve"> (Eds.), Pathologic basis of veterinary disease (4th ed.), Mosby Elsevier, St. Louis, Missouri (2007)</w:t>
      </w:r>
    </w:p>
    <w:p w:rsidR="00000000" w:rsidRPr="00B625C1" w:rsidRDefault="00B625C1" w:rsidP="00B625C1">
      <w:pPr>
        <w:spacing w:line="330" w:lineRule="atLeast"/>
        <w:jc w:val="both"/>
        <w:divId w:val="1630092713"/>
        <w:rPr>
          <w:rFonts w:asciiTheme="minorHAnsi" w:eastAsia="Times New Roman" w:hAnsiTheme="minorHAnsi" w:cs="Arial"/>
          <w:sz w:val="22"/>
          <w:szCs w:val="22"/>
          <w:lang w:val="en"/>
        </w:rPr>
      </w:pPr>
    </w:p>
    <w:p w:rsidR="00000000" w:rsidRPr="00B625C1" w:rsidRDefault="00B625C1" w:rsidP="00B625C1">
      <w:pPr>
        <w:spacing w:after="240" w:line="330" w:lineRule="atLeast"/>
        <w:jc w:val="both"/>
        <w:divId w:val="82490523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F.D. Galey, J. Maas, R.J. </w:t>
      </w:r>
      <w:proofErr w:type="spellStart"/>
      <w:r w:rsidRPr="00B625C1">
        <w:rPr>
          <w:rFonts w:asciiTheme="minorHAnsi" w:eastAsia="Times New Roman" w:hAnsiTheme="minorHAnsi" w:cs="Arial"/>
          <w:sz w:val="22"/>
          <w:szCs w:val="22"/>
          <w:lang w:val="en"/>
        </w:rPr>
        <w:t>Tronstad</w:t>
      </w:r>
      <w:proofErr w:type="spellEnd"/>
      <w:r w:rsidRPr="00B625C1">
        <w:rPr>
          <w:rFonts w:asciiTheme="minorHAnsi" w:eastAsia="Times New Roman" w:hAnsiTheme="minorHAnsi" w:cs="Arial"/>
          <w:sz w:val="22"/>
          <w:szCs w:val="22"/>
          <w:lang w:val="en"/>
        </w:rPr>
        <w:t xml:space="preserve">, L.W. Woods, B.J. </w:t>
      </w:r>
      <w:r w:rsidRPr="00B625C1">
        <w:rPr>
          <w:rFonts w:asciiTheme="minorHAnsi" w:eastAsia="Times New Roman" w:hAnsiTheme="minorHAnsi" w:cs="Arial"/>
          <w:sz w:val="22"/>
          <w:szCs w:val="22"/>
          <w:lang w:val="en"/>
        </w:rPr>
        <w:t xml:space="preserve">Jonson, E.S. Littlefield, R. </w:t>
      </w:r>
      <w:proofErr w:type="spellStart"/>
      <w:r w:rsidRPr="00B625C1">
        <w:rPr>
          <w:rFonts w:asciiTheme="minorHAnsi" w:eastAsia="Times New Roman" w:hAnsiTheme="minorHAnsi" w:cs="Arial"/>
          <w:sz w:val="22"/>
          <w:szCs w:val="22"/>
          <w:lang w:val="en"/>
        </w:rPr>
        <w:t>Wallstrum</w:t>
      </w:r>
      <w:proofErr w:type="spellEnd"/>
      <w:r w:rsidRPr="00B625C1">
        <w:rPr>
          <w:rFonts w:asciiTheme="minorHAnsi" w:eastAsia="Times New Roman" w:hAnsiTheme="minorHAnsi" w:cs="Arial"/>
          <w:sz w:val="22"/>
          <w:szCs w:val="22"/>
          <w:lang w:val="en"/>
        </w:rPr>
        <w:t xml:space="preserve">, L.C. </w:t>
      </w:r>
      <w:proofErr w:type="spellStart"/>
      <w:r w:rsidRPr="00B625C1">
        <w:rPr>
          <w:rFonts w:asciiTheme="minorHAnsi" w:eastAsia="Times New Roman" w:hAnsiTheme="minorHAnsi" w:cs="Arial"/>
          <w:sz w:val="22"/>
          <w:szCs w:val="22"/>
          <w:lang w:val="en"/>
        </w:rPr>
        <w:t>Dorius</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w:t>
      </w:r>
      <w:proofErr w:type="spellStart"/>
      <w:r w:rsidRPr="00B625C1">
        <w:rPr>
          <w:rStyle w:val="Strong"/>
          <w:rFonts w:asciiTheme="minorHAnsi" w:eastAsia="Times New Roman" w:hAnsiTheme="minorHAnsi" w:cs="Arial"/>
          <w:sz w:val="22"/>
          <w:szCs w:val="22"/>
          <w:lang w:val="en"/>
        </w:rPr>
        <w:t>toxicosis</w:t>
      </w:r>
      <w:proofErr w:type="spellEnd"/>
      <w:r w:rsidRPr="00B625C1">
        <w:rPr>
          <w:rStyle w:val="Strong"/>
          <w:rFonts w:asciiTheme="minorHAnsi" w:eastAsia="Times New Roman" w:hAnsiTheme="minorHAnsi" w:cs="Arial"/>
          <w:sz w:val="22"/>
          <w:szCs w:val="22"/>
          <w:lang w:val="en"/>
        </w:rPr>
        <w:t xml:space="preserve"> in two herds of beef calves following injection with copper disodium </w:t>
      </w:r>
      <w:proofErr w:type="spellStart"/>
      <w:r w:rsidRPr="00B625C1">
        <w:rPr>
          <w:rStyle w:val="Strong"/>
          <w:rFonts w:asciiTheme="minorHAnsi" w:eastAsia="Times New Roman" w:hAnsiTheme="minorHAnsi" w:cs="Arial"/>
          <w:sz w:val="22"/>
          <w:szCs w:val="22"/>
          <w:lang w:val="en"/>
        </w:rPr>
        <w:t>edetate</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Vet. </w:t>
      </w:r>
      <w:proofErr w:type="spellStart"/>
      <w:proofErr w:type="gramStart"/>
      <w:r w:rsidRPr="00B625C1">
        <w:rPr>
          <w:rFonts w:asciiTheme="minorHAnsi" w:eastAsia="Times New Roman" w:hAnsiTheme="minorHAnsi" w:cs="Arial"/>
          <w:sz w:val="22"/>
          <w:szCs w:val="22"/>
          <w:lang w:val="en"/>
        </w:rPr>
        <w:t>Diagn</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Invest.,</w:t>
      </w:r>
      <w:proofErr w:type="gramEnd"/>
      <w:r w:rsidRPr="00B625C1">
        <w:rPr>
          <w:rFonts w:asciiTheme="minorHAnsi" w:eastAsia="Times New Roman" w:hAnsiTheme="minorHAnsi" w:cs="Arial"/>
          <w:sz w:val="22"/>
          <w:szCs w:val="22"/>
          <w:lang w:val="en"/>
        </w:rPr>
        <w:t xml:space="preserve"> 3 (1991), pp. 260-263</w:t>
      </w:r>
    </w:p>
    <w:p w:rsidR="00000000" w:rsidRPr="00B625C1" w:rsidRDefault="00B625C1" w:rsidP="00B625C1">
      <w:pPr>
        <w:spacing w:after="240" w:line="330" w:lineRule="atLeast"/>
        <w:jc w:val="both"/>
        <w:divId w:val="180507890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García-Vaquero, M. Miranda, M. López-Alonso, C. Castillo, J.L. </w:t>
      </w:r>
      <w:proofErr w:type="spellStart"/>
      <w:r w:rsidRPr="00B625C1">
        <w:rPr>
          <w:rFonts w:asciiTheme="minorHAnsi" w:eastAsia="Times New Roman" w:hAnsiTheme="minorHAnsi" w:cs="Arial"/>
          <w:sz w:val="22"/>
          <w:szCs w:val="22"/>
          <w:lang w:val="en"/>
        </w:rPr>
        <w:t>Benedito</w:t>
      </w:r>
      <w:r w:rsidRPr="00B625C1">
        <w:rPr>
          <w:rStyle w:val="Strong"/>
          <w:rFonts w:asciiTheme="minorHAnsi" w:eastAsia="Times New Roman" w:hAnsiTheme="minorHAnsi" w:cs="Arial"/>
          <w:sz w:val="22"/>
          <w:szCs w:val="22"/>
          <w:lang w:val="en"/>
        </w:rPr>
        <w:t>Evaluation</w:t>
      </w:r>
      <w:proofErr w:type="spellEnd"/>
      <w:r w:rsidRPr="00B625C1">
        <w:rPr>
          <w:rStyle w:val="Strong"/>
          <w:rFonts w:asciiTheme="minorHAnsi" w:eastAsia="Times New Roman" w:hAnsiTheme="minorHAnsi" w:cs="Arial"/>
          <w:sz w:val="22"/>
          <w:szCs w:val="22"/>
          <w:lang w:val="en"/>
        </w:rPr>
        <w:t xml:space="preserve"> of th</w:t>
      </w:r>
      <w:r w:rsidRPr="00B625C1">
        <w:rPr>
          <w:rStyle w:val="Strong"/>
          <w:rFonts w:asciiTheme="minorHAnsi" w:eastAsia="Times New Roman" w:hAnsiTheme="minorHAnsi" w:cs="Arial"/>
          <w:sz w:val="22"/>
          <w:szCs w:val="22"/>
          <w:lang w:val="en"/>
        </w:rPr>
        <w:t xml:space="preserve">e need of copper supplementation in intensively reared beef </w:t>
      </w:r>
      <w:proofErr w:type="spellStart"/>
      <w:r w:rsidRPr="00B625C1">
        <w:rPr>
          <w:rStyle w:val="Strong"/>
          <w:rFonts w:asciiTheme="minorHAnsi" w:eastAsia="Times New Roman" w:hAnsiTheme="minorHAnsi" w:cs="Arial"/>
          <w:sz w:val="22"/>
          <w:szCs w:val="22"/>
          <w:lang w:val="en"/>
        </w:rPr>
        <w:t>cattle</w:t>
      </w:r>
      <w:r w:rsidRPr="00B625C1">
        <w:rPr>
          <w:rFonts w:asciiTheme="minorHAnsi" w:eastAsia="Times New Roman" w:hAnsiTheme="minorHAnsi" w:cs="Arial"/>
          <w:sz w:val="22"/>
          <w:szCs w:val="22"/>
          <w:lang w:val="en"/>
        </w:rPr>
        <w:t>Livestock</w:t>
      </w:r>
      <w:proofErr w:type="spellEnd"/>
      <w:r w:rsidRPr="00B625C1">
        <w:rPr>
          <w:rFonts w:asciiTheme="minorHAnsi" w:eastAsia="Times New Roman" w:hAnsiTheme="minorHAnsi" w:cs="Arial"/>
          <w:sz w:val="22"/>
          <w:szCs w:val="22"/>
          <w:lang w:val="en"/>
        </w:rPr>
        <w:t xml:space="preserve"> Sci., 137 (2011), pp. 273-277</w:t>
      </w:r>
    </w:p>
    <w:p w:rsidR="00000000" w:rsidRPr="00B625C1" w:rsidRDefault="00B625C1" w:rsidP="00B625C1">
      <w:pPr>
        <w:spacing w:after="240" w:line="330" w:lineRule="atLeast"/>
        <w:jc w:val="both"/>
        <w:divId w:val="73671092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García-Vaquero, M. </w:t>
      </w:r>
      <w:r w:rsidRPr="00B625C1">
        <w:rPr>
          <w:rFonts w:asciiTheme="minorHAnsi" w:eastAsia="Times New Roman" w:hAnsiTheme="minorHAnsi" w:cs="Arial"/>
          <w:sz w:val="22"/>
          <w:szCs w:val="22"/>
          <w:lang w:val="en"/>
        </w:rPr>
        <w:t>Miranda, J.L. Benedito, I. Blanco-Penedo, M. López-</w:t>
      </w:r>
      <w:proofErr w:type="spellStart"/>
      <w:r w:rsidRPr="00B625C1">
        <w:rPr>
          <w:rFonts w:asciiTheme="minorHAnsi" w:eastAsia="Times New Roman" w:hAnsiTheme="minorHAnsi" w:cs="Arial"/>
          <w:sz w:val="22"/>
          <w:szCs w:val="22"/>
          <w:lang w:val="en"/>
        </w:rPr>
        <w:t>Alonso</w:t>
      </w:r>
      <w:r w:rsidRPr="00B625C1">
        <w:rPr>
          <w:rStyle w:val="Strong"/>
          <w:rFonts w:asciiTheme="minorHAnsi" w:eastAsia="Times New Roman" w:hAnsiTheme="minorHAnsi" w:cs="Arial"/>
          <w:sz w:val="22"/>
          <w:szCs w:val="22"/>
          <w:lang w:val="en"/>
        </w:rPr>
        <w:t>Effect</w:t>
      </w:r>
      <w:proofErr w:type="spellEnd"/>
      <w:r w:rsidRPr="00B625C1">
        <w:rPr>
          <w:rStyle w:val="Strong"/>
          <w:rFonts w:asciiTheme="minorHAnsi" w:eastAsia="Times New Roman" w:hAnsiTheme="minorHAnsi" w:cs="Arial"/>
          <w:sz w:val="22"/>
          <w:szCs w:val="22"/>
          <w:lang w:val="en"/>
        </w:rPr>
        <w:t xml:space="preserve"> of type of muscle and Cu supplementation on trace element concentrations in cattle </w:t>
      </w:r>
      <w:proofErr w:type="spellStart"/>
      <w:r w:rsidRPr="00B625C1">
        <w:rPr>
          <w:rStyle w:val="Strong"/>
          <w:rFonts w:asciiTheme="minorHAnsi" w:eastAsia="Times New Roman" w:hAnsiTheme="minorHAnsi" w:cs="Arial"/>
          <w:sz w:val="22"/>
          <w:szCs w:val="22"/>
          <w:lang w:val="en"/>
        </w:rPr>
        <w:t>meat</w:t>
      </w:r>
      <w:r w:rsidRPr="00B625C1">
        <w:rPr>
          <w:rFonts w:asciiTheme="minorHAnsi" w:eastAsia="Times New Roman" w:hAnsiTheme="minorHAnsi" w:cs="Arial"/>
          <w:sz w:val="22"/>
          <w:szCs w:val="22"/>
          <w:lang w:val="en"/>
        </w:rPr>
        <w:t>Food</w:t>
      </w:r>
      <w:proofErr w:type="spellEnd"/>
      <w:r w:rsidRPr="00B625C1">
        <w:rPr>
          <w:rFonts w:asciiTheme="minorHAnsi" w:eastAsia="Times New Roman" w:hAnsiTheme="minorHAnsi" w:cs="Arial"/>
          <w:sz w:val="22"/>
          <w:szCs w:val="22"/>
          <w:lang w:val="en"/>
        </w:rPr>
        <w:t xml:space="preserve"> Chem. </w:t>
      </w:r>
      <w:proofErr w:type="spellStart"/>
      <w:r w:rsidRPr="00B625C1">
        <w:rPr>
          <w:rFonts w:asciiTheme="minorHAnsi" w:eastAsia="Times New Roman" w:hAnsiTheme="minorHAnsi" w:cs="Arial"/>
          <w:sz w:val="22"/>
          <w:szCs w:val="22"/>
          <w:lang w:val="en"/>
        </w:rPr>
        <w:t>Toxicol</w:t>
      </w:r>
      <w:proofErr w:type="spellEnd"/>
      <w:r w:rsidRPr="00B625C1">
        <w:rPr>
          <w:rFonts w:asciiTheme="minorHAnsi" w:eastAsia="Times New Roman" w:hAnsiTheme="minorHAnsi" w:cs="Arial"/>
          <w:sz w:val="22"/>
          <w:szCs w:val="22"/>
          <w:lang w:val="en"/>
        </w:rPr>
        <w:t>., 49 (2011), pp. 1443-1449</w:t>
      </w:r>
    </w:p>
    <w:p w:rsidR="00000000" w:rsidRPr="00B625C1" w:rsidRDefault="00B625C1" w:rsidP="00B625C1">
      <w:pPr>
        <w:spacing w:after="240" w:line="330" w:lineRule="atLeast"/>
        <w:jc w:val="both"/>
        <w:divId w:val="78770332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B. </w:t>
      </w:r>
      <w:proofErr w:type="spellStart"/>
      <w:r w:rsidRPr="00B625C1">
        <w:rPr>
          <w:rFonts w:asciiTheme="minorHAnsi" w:eastAsia="Times New Roman" w:hAnsiTheme="minorHAnsi" w:cs="Arial"/>
          <w:sz w:val="22"/>
          <w:szCs w:val="22"/>
          <w:lang w:val="en"/>
        </w:rPr>
        <w:t>Gummow</w:t>
      </w:r>
      <w:r w:rsidRPr="00B625C1">
        <w:rPr>
          <w:rStyle w:val="Strong"/>
          <w:rFonts w:asciiTheme="minorHAnsi" w:eastAsia="Times New Roman" w:hAnsiTheme="minorHAnsi" w:cs="Arial"/>
          <w:sz w:val="22"/>
          <w:szCs w:val="22"/>
          <w:lang w:val="en"/>
        </w:rPr>
        <w:t>Experimentally</w:t>
      </w:r>
      <w:proofErr w:type="spellEnd"/>
      <w:r w:rsidRPr="00B625C1">
        <w:rPr>
          <w:rStyle w:val="Strong"/>
          <w:rFonts w:asciiTheme="minorHAnsi" w:eastAsia="Times New Roman" w:hAnsiTheme="minorHAnsi" w:cs="Arial"/>
          <w:sz w:val="22"/>
          <w:szCs w:val="22"/>
          <w:lang w:val="en"/>
        </w:rPr>
        <w:t xml:space="preserve"> induced chronic copper toxicity in </w:t>
      </w:r>
      <w:proofErr w:type="spellStart"/>
      <w:r w:rsidRPr="00B625C1">
        <w:rPr>
          <w:rStyle w:val="Strong"/>
          <w:rFonts w:asciiTheme="minorHAnsi" w:eastAsia="Times New Roman" w:hAnsiTheme="minorHAnsi" w:cs="Arial"/>
          <w:sz w:val="22"/>
          <w:szCs w:val="22"/>
          <w:lang w:val="en"/>
        </w:rPr>
        <w:t>cattle</w:t>
      </w:r>
      <w:r w:rsidRPr="00B625C1">
        <w:rPr>
          <w:rFonts w:asciiTheme="minorHAnsi" w:eastAsia="Times New Roman" w:hAnsiTheme="minorHAnsi" w:cs="Arial"/>
          <w:sz w:val="22"/>
          <w:szCs w:val="22"/>
          <w:lang w:val="en"/>
        </w:rPr>
        <w:t>Onderstepoort</w:t>
      </w:r>
      <w:proofErr w:type="spellEnd"/>
      <w:r w:rsidRPr="00B625C1">
        <w:rPr>
          <w:rFonts w:asciiTheme="minorHAnsi" w:eastAsia="Times New Roman" w:hAnsiTheme="minorHAnsi" w:cs="Arial"/>
          <w:sz w:val="22"/>
          <w:szCs w:val="22"/>
          <w:lang w:val="en"/>
        </w:rPr>
        <w:t xml:space="preserve"> J. Vet. Res., 63 (1996), pp. 277-288</w:t>
      </w:r>
    </w:p>
    <w:p w:rsidR="00000000" w:rsidRPr="00B625C1" w:rsidRDefault="00B625C1" w:rsidP="00B625C1">
      <w:pPr>
        <w:spacing w:after="240" w:line="330" w:lineRule="atLeast"/>
        <w:jc w:val="both"/>
        <w:divId w:val="1489709228"/>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K.S.M. Hussein, B.E. Jones, A. </w:t>
      </w:r>
      <w:proofErr w:type="spellStart"/>
      <w:r w:rsidRPr="00B625C1">
        <w:rPr>
          <w:rFonts w:asciiTheme="minorHAnsi" w:eastAsia="Times New Roman" w:hAnsiTheme="minorHAnsi" w:cs="Arial"/>
          <w:sz w:val="22"/>
          <w:szCs w:val="22"/>
          <w:lang w:val="en"/>
        </w:rPr>
        <w:t>Frank</w:t>
      </w:r>
      <w:r w:rsidRPr="00B625C1">
        <w:rPr>
          <w:rStyle w:val="Strong"/>
          <w:rFonts w:asciiTheme="minorHAnsi" w:eastAsia="Times New Roman" w:hAnsiTheme="minorHAnsi" w:cs="Arial"/>
          <w:sz w:val="22"/>
          <w:szCs w:val="22"/>
          <w:lang w:val="en"/>
        </w:rPr>
        <w:t>Selenium</w:t>
      </w:r>
      <w:proofErr w:type="spellEnd"/>
      <w:r w:rsidRPr="00B625C1">
        <w:rPr>
          <w:rStyle w:val="Strong"/>
          <w:rFonts w:asciiTheme="minorHAnsi" w:eastAsia="Times New Roman" w:hAnsiTheme="minorHAnsi" w:cs="Arial"/>
          <w:sz w:val="22"/>
          <w:szCs w:val="22"/>
          <w:lang w:val="en"/>
        </w:rPr>
        <w:t xml:space="preserve"> copper interaction in </w:t>
      </w:r>
      <w:proofErr w:type="spellStart"/>
      <w:r w:rsidRPr="00B625C1">
        <w:rPr>
          <w:rStyle w:val="Strong"/>
          <w:rFonts w:asciiTheme="minorHAnsi" w:eastAsia="Times New Roman" w:hAnsiTheme="minorHAnsi" w:cs="Arial"/>
          <w:sz w:val="22"/>
          <w:szCs w:val="22"/>
          <w:lang w:val="en"/>
        </w:rPr>
        <w:t>goats</w:t>
      </w:r>
      <w:r w:rsidRPr="00B625C1">
        <w:rPr>
          <w:rFonts w:asciiTheme="minorHAnsi" w:eastAsia="Times New Roman" w:hAnsiTheme="minorHAnsi" w:cs="Arial"/>
          <w:sz w:val="22"/>
          <w:szCs w:val="22"/>
          <w:lang w:val="en"/>
        </w:rPr>
        <w:t>Zbl</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Vet. </w:t>
      </w:r>
      <w:proofErr w:type="gramStart"/>
      <w:r w:rsidRPr="00B625C1">
        <w:rPr>
          <w:rFonts w:asciiTheme="minorHAnsi" w:eastAsia="Times New Roman" w:hAnsiTheme="minorHAnsi" w:cs="Arial"/>
          <w:sz w:val="22"/>
          <w:szCs w:val="22"/>
          <w:lang w:val="en"/>
        </w:rPr>
        <w:t>Med.</w:t>
      </w:r>
      <w:proofErr w:type="gramEnd"/>
      <w:r w:rsidRPr="00B625C1">
        <w:rPr>
          <w:rFonts w:asciiTheme="minorHAnsi" w:eastAsia="Times New Roman" w:hAnsiTheme="minorHAnsi" w:cs="Arial"/>
          <w:sz w:val="22"/>
          <w:szCs w:val="22"/>
          <w:lang w:val="en"/>
        </w:rPr>
        <w:t xml:space="preserve"> A, 32 (1985), pp. 321-330</w:t>
      </w:r>
    </w:p>
    <w:p w:rsidR="00000000" w:rsidRPr="00B625C1" w:rsidRDefault="00B625C1" w:rsidP="00B625C1">
      <w:pPr>
        <w:spacing w:after="240" w:line="330" w:lineRule="atLeast"/>
        <w:jc w:val="both"/>
        <w:divId w:val="65025047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N.R. Kendall, D.V. Illingworth, S.B. </w:t>
      </w:r>
      <w:proofErr w:type="spellStart"/>
      <w:r w:rsidRPr="00B625C1">
        <w:rPr>
          <w:rFonts w:asciiTheme="minorHAnsi" w:eastAsia="Times New Roman" w:hAnsiTheme="minorHAnsi" w:cs="Arial"/>
          <w:sz w:val="22"/>
          <w:szCs w:val="22"/>
          <w:lang w:val="en"/>
        </w:rPr>
        <w:t>Telfer</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responsive infertility in British cattle: the use of a blood </w:t>
      </w:r>
      <w:proofErr w:type="spellStart"/>
      <w:r w:rsidRPr="00B625C1">
        <w:rPr>
          <w:rStyle w:val="Strong"/>
          <w:rFonts w:asciiTheme="minorHAnsi" w:eastAsia="Times New Roman" w:hAnsiTheme="minorHAnsi" w:cs="Arial"/>
          <w:sz w:val="22"/>
          <w:szCs w:val="22"/>
          <w:lang w:val="en"/>
        </w:rPr>
        <w:t>caeruloplasmin</w:t>
      </w:r>
      <w:proofErr w:type="spellEnd"/>
      <w:r w:rsidRPr="00B625C1">
        <w:rPr>
          <w:rStyle w:val="Strong"/>
          <w:rFonts w:asciiTheme="minorHAnsi" w:eastAsia="Times New Roman" w:hAnsiTheme="minorHAnsi" w:cs="Arial"/>
          <w:sz w:val="22"/>
          <w:szCs w:val="22"/>
          <w:lang w:val="en"/>
        </w:rPr>
        <w:t xml:space="preserve"> to copper ratio in determining a requirement for copper </w:t>
      </w:r>
      <w:proofErr w:type="spellStart"/>
      <w:r w:rsidRPr="00B625C1">
        <w:rPr>
          <w:rStyle w:val="Strong"/>
          <w:rFonts w:asciiTheme="minorHAnsi" w:eastAsia="Times New Roman" w:hAnsiTheme="minorHAnsi" w:cs="Arial"/>
          <w:sz w:val="22"/>
          <w:szCs w:val="22"/>
          <w:lang w:val="en"/>
        </w:rPr>
        <w:t>supplementation</w:t>
      </w:r>
      <w:r w:rsidRPr="00B625C1">
        <w:rPr>
          <w:rFonts w:asciiTheme="minorHAnsi" w:eastAsia="Times New Roman" w:hAnsiTheme="minorHAnsi" w:cs="Arial"/>
          <w:sz w:val="22"/>
          <w:szCs w:val="22"/>
          <w:lang w:val="en"/>
        </w:rPr>
        <w:t>M.G</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Diskin</w:t>
      </w:r>
      <w:proofErr w:type="spellEnd"/>
      <w:r w:rsidRPr="00B625C1">
        <w:rPr>
          <w:rFonts w:asciiTheme="minorHAnsi" w:eastAsia="Times New Roman" w:hAnsiTheme="minorHAnsi" w:cs="Arial"/>
          <w:sz w:val="22"/>
          <w:szCs w:val="22"/>
          <w:lang w:val="en"/>
        </w:rPr>
        <w:t xml:space="preserve"> (Ed.),</w:t>
      </w:r>
      <w:r w:rsidRPr="00B625C1">
        <w:rPr>
          <w:rFonts w:asciiTheme="minorHAnsi" w:eastAsia="Times New Roman" w:hAnsiTheme="minorHAnsi" w:cs="Arial"/>
          <w:sz w:val="22"/>
          <w:szCs w:val="22"/>
          <w:lang w:val="en"/>
        </w:rPr>
        <w:t xml:space="preserve"> Fertility in the High-Producing Dairy Cow, 26, Occasional Publication, British Society of Animal Science, Edinburgh (2001)</w:t>
      </w:r>
    </w:p>
    <w:p w:rsidR="00000000" w:rsidRPr="00B625C1" w:rsidRDefault="00B625C1" w:rsidP="00B625C1">
      <w:pPr>
        <w:spacing w:after="240" w:line="330" w:lineRule="atLeast"/>
        <w:jc w:val="both"/>
        <w:divId w:val="1588997754"/>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K.M. Koenig, W.T. Buckley, J.A. </w:t>
      </w:r>
      <w:proofErr w:type="spellStart"/>
      <w:r w:rsidRPr="00B625C1">
        <w:rPr>
          <w:rFonts w:asciiTheme="minorHAnsi" w:eastAsia="Times New Roman" w:hAnsiTheme="minorHAnsi" w:cs="Arial"/>
          <w:sz w:val="22"/>
          <w:szCs w:val="22"/>
          <w:lang w:val="en"/>
        </w:rPr>
        <w:t>Shelford</w:t>
      </w:r>
      <w:r w:rsidRPr="00B625C1">
        <w:rPr>
          <w:rStyle w:val="Strong"/>
          <w:rFonts w:asciiTheme="minorHAnsi" w:eastAsia="Times New Roman" w:hAnsiTheme="minorHAnsi" w:cs="Arial"/>
          <w:sz w:val="22"/>
          <w:szCs w:val="22"/>
          <w:lang w:val="en"/>
        </w:rPr>
        <w:t>True</w:t>
      </w:r>
      <w:proofErr w:type="spellEnd"/>
      <w:r w:rsidRPr="00B625C1">
        <w:rPr>
          <w:rStyle w:val="Strong"/>
          <w:rFonts w:asciiTheme="minorHAnsi" w:eastAsia="Times New Roman" w:hAnsiTheme="minorHAnsi" w:cs="Arial"/>
          <w:sz w:val="22"/>
          <w:szCs w:val="22"/>
          <w:lang w:val="en"/>
        </w:rPr>
        <w:t xml:space="preserve"> absorption of selenium in dairy cows: stable isotope tracer methodology and effect of dietary </w:t>
      </w:r>
      <w:proofErr w:type="spellStart"/>
      <w:r w:rsidRPr="00B625C1">
        <w:rPr>
          <w:rStyle w:val="Strong"/>
          <w:rFonts w:asciiTheme="minorHAnsi" w:eastAsia="Times New Roman" w:hAnsiTheme="minorHAnsi" w:cs="Arial"/>
          <w:sz w:val="22"/>
          <w:szCs w:val="22"/>
          <w:lang w:val="en"/>
        </w:rPr>
        <w:t>copper</w:t>
      </w:r>
      <w:r w:rsidRPr="00B625C1">
        <w:rPr>
          <w:rFonts w:asciiTheme="minorHAnsi" w:eastAsia="Times New Roman" w:hAnsiTheme="minorHAnsi" w:cs="Arial"/>
          <w:sz w:val="22"/>
          <w:szCs w:val="22"/>
          <w:lang w:val="en"/>
        </w:rPr>
        <w:t>C</w:t>
      </w:r>
      <w:r w:rsidRPr="00B625C1">
        <w:rPr>
          <w:rFonts w:asciiTheme="minorHAnsi" w:eastAsia="Times New Roman" w:hAnsiTheme="minorHAnsi" w:cs="Arial"/>
          <w:sz w:val="22"/>
          <w:szCs w:val="22"/>
          <w:lang w:val="en"/>
        </w:rPr>
        <w:t>an</w:t>
      </w:r>
      <w:proofErr w:type="spellEnd"/>
      <w:r w:rsidRPr="00B625C1">
        <w:rPr>
          <w:rFonts w:asciiTheme="minorHAnsi" w:eastAsia="Times New Roman" w:hAnsiTheme="minorHAnsi" w:cs="Arial"/>
          <w:sz w:val="22"/>
          <w:szCs w:val="22"/>
          <w:lang w:val="en"/>
        </w:rPr>
        <w:t>. J. Anim. Sci., 71 (1991), pp. 175-183</w:t>
      </w:r>
    </w:p>
    <w:p w:rsidR="00000000" w:rsidRPr="00B625C1" w:rsidRDefault="00B625C1" w:rsidP="00B625C1">
      <w:pPr>
        <w:spacing w:after="240" w:line="330" w:lineRule="atLeast"/>
        <w:jc w:val="both"/>
        <w:divId w:val="98042818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T.S. </w:t>
      </w:r>
      <w:proofErr w:type="spellStart"/>
      <w:r w:rsidRPr="00B625C1">
        <w:rPr>
          <w:rFonts w:asciiTheme="minorHAnsi" w:eastAsia="Times New Roman" w:hAnsiTheme="minorHAnsi" w:cs="Arial"/>
          <w:sz w:val="22"/>
          <w:szCs w:val="22"/>
          <w:lang w:val="en"/>
        </w:rPr>
        <w:t>Koh</w:t>
      </w:r>
      <w:proofErr w:type="spellEnd"/>
      <w:r w:rsidRPr="00B625C1">
        <w:rPr>
          <w:rFonts w:asciiTheme="minorHAnsi" w:eastAsia="Times New Roman" w:hAnsiTheme="minorHAnsi" w:cs="Arial"/>
          <w:sz w:val="22"/>
          <w:szCs w:val="22"/>
          <w:lang w:val="en"/>
        </w:rPr>
        <w:t xml:space="preserve">, G.J. </w:t>
      </w:r>
      <w:proofErr w:type="spellStart"/>
      <w:r w:rsidRPr="00B625C1">
        <w:rPr>
          <w:rFonts w:asciiTheme="minorHAnsi" w:eastAsia="Times New Roman" w:hAnsiTheme="minorHAnsi" w:cs="Arial"/>
          <w:sz w:val="22"/>
          <w:szCs w:val="22"/>
          <w:lang w:val="en"/>
        </w:rPr>
        <w:t>Judson</w:t>
      </w:r>
      <w:r w:rsidRPr="00B625C1">
        <w:rPr>
          <w:rStyle w:val="Strong"/>
          <w:rFonts w:asciiTheme="minorHAnsi" w:eastAsia="Times New Roman" w:hAnsiTheme="minorHAnsi" w:cs="Arial"/>
          <w:sz w:val="22"/>
          <w:szCs w:val="22"/>
          <w:lang w:val="en"/>
        </w:rPr>
        <w:t>Trace</w:t>
      </w:r>
      <w:proofErr w:type="spellEnd"/>
      <w:r w:rsidRPr="00B625C1">
        <w:rPr>
          <w:rStyle w:val="Strong"/>
          <w:rFonts w:asciiTheme="minorHAnsi" w:eastAsia="Times New Roman" w:hAnsiTheme="minorHAnsi" w:cs="Arial"/>
          <w:sz w:val="22"/>
          <w:szCs w:val="22"/>
          <w:lang w:val="en"/>
        </w:rPr>
        <w:t xml:space="preserve"> elements in sheep grazing near a lead–zinc smelting</w:t>
      </w:r>
      <w:r w:rsidRPr="00B625C1">
        <w:rPr>
          <w:rStyle w:val="Strong"/>
          <w:rFonts w:asciiTheme="minorHAnsi" w:eastAsia="Times New Roman" w:hAnsiTheme="minorHAnsi" w:cs="Arial"/>
          <w:sz w:val="22"/>
          <w:szCs w:val="22"/>
          <w:lang w:val="en"/>
        </w:rPr>
        <w:t xml:space="preserve"> complex at Port Pirie, South </w:t>
      </w:r>
      <w:proofErr w:type="spellStart"/>
      <w:r w:rsidRPr="00B625C1">
        <w:rPr>
          <w:rStyle w:val="Strong"/>
          <w:rFonts w:asciiTheme="minorHAnsi" w:eastAsia="Times New Roman" w:hAnsiTheme="minorHAnsi" w:cs="Arial"/>
          <w:sz w:val="22"/>
          <w:szCs w:val="22"/>
          <w:lang w:val="en"/>
        </w:rPr>
        <w:t>Australia</w:t>
      </w:r>
      <w:r w:rsidRPr="00B625C1">
        <w:rPr>
          <w:rFonts w:asciiTheme="minorHAnsi" w:eastAsia="Times New Roman" w:hAnsiTheme="minorHAnsi" w:cs="Arial"/>
          <w:sz w:val="22"/>
          <w:szCs w:val="22"/>
          <w:lang w:val="en"/>
        </w:rPr>
        <w:t>Bull</w:t>
      </w:r>
      <w:proofErr w:type="spellEnd"/>
      <w:r w:rsidRPr="00B625C1">
        <w:rPr>
          <w:rFonts w:asciiTheme="minorHAnsi" w:eastAsia="Times New Roman" w:hAnsiTheme="minorHAnsi" w:cs="Arial"/>
          <w:sz w:val="22"/>
          <w:szCs w:val="22"/>
          <w:lang w:val="en"/>
        </w:rPr>
        <w:t xml:space="preserve">. Environ.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Toxicol</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37 (1986), pp. 87-95</w:t>
      </w:r>
    </w:p>
    <w:p w:rsidR="00000000" w:rsidRPr="00B625C1" w:rsidRDefault="00B625C1" w:rsidP="00B625C1">
      <w:pPr>
        <w:spacing w:after="240" w:line="330" w:lineRule="atLeast"/>
        <w:jc w:val="both"/>
        <w:divId w:val="1376612680"/>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G.J.K. </w:t>
      </w:r>
      <w:proofErr w:type="spellStart"/>
      <w:r w:rsidRPr="00B625C1">
        <w:rPr>
          <w:rFonts w:asciiTheme="minorHAnsi" w:eastAsia="Times New Roman" w:hAnsiTheme="minorHAnsi" w:cs="Arial"/>
          <w:sz w:val="22"/>
          <w:szCs w:val="22"/>
          <w:lang w:val="en"/>
        </w:rPr>
        <w:t>Komarnicki</w:t>
      </w:r>
      <w:r w:rsidRPr="00B625C1">
        <w:rPr>
          <w:rStyle w:val="Strong"/>
          <w:rFonts w:asciiTheme="minorHAnsi" w:eastAsia="Times New Roman" w:hAnsiTheme="minorHAnsi" w:cs="Arial"/>
          <w:sz w:val="22"/>
          <w:szCs w:val="22"/>
          <w:lang w:val="en"/>
        </w:rPr>
        <w:t>Tissue</w:t>
      </w:r>
      <w:proofErr w:type="spellEnd"/>
      <w:r w:rsidRPr="00B625C1">
        <w:rPr>
          <w:rStyle w:val="Strong"/>
          <w:rFonts w:asciiTheme="minorHAnsi" w:eastAsia="Times New Roman" w:hAnsiTheme="minorHAnsi" w:cs="Arial"/>
          <w:sz w:val="22"/>
          <w:szCs w:val="22"/>
          <w:lang w:val="en"/>
        </w:rPr>
        <w:t>, sex and age specific accumulation of heavy metals (Zn, Cu, Pb, Cd) by populations of the mole (</w:t>
      </w:r>
      <w:proofErr w:type="spellStart"/>
      <w:r w:rsidRPr="00B625C1">
        <w:rPr>
          <w:rStyle w:val="Emphasis"/>
          <w:rFonts w:asciiTheme="minorHAnsi" w:eastAsia="Times New Roman" w:hAnsiTheme="minorHAnsi" w:cs="Arial"/>
          <w:b/>
          <w:bCs/>
          <w:sz w:val="22"/>
          <w:szCs w:val="22"/>
          <w:lang w:val="en"/>
        </w:rPr>
        <w:t>Talpa</w:t>
      </w:r>
      <w:proofErr w:type="spellEnd"/>
      <w:r w:rsidRPr="00B625C1">
        <w:rPr>
          <w:rStyle w:val="Emphasis"/>
          <w:rFonts w:asciiTheme="minorHAnsi" w:eastAsia="Times New Roman" w:hAnsiTheme="minorHAnsi" w:cs="Arial"/>
          <w:b/>
          <w:bCs/>
          <w:sz w:val="22"/>
          <w:szCs w:val="22"/>
          <w:lang w:val="en"/>
        </w:rPr>
        <w:t xml:space="preserve"> </w:t>
      </w:r>
      <w:proofErr w:type="spellStart"/>
      <w:r w:rsidRPr="00B625C1">
        <w:rPr>
          <w:rStyle w:val="Emphasis"/>
          <w:rFonts w:asciiTheme="minorHAnsi" w:eastAsia="Times New Roman" w:hAnsiTheme="minorHAnsi" w:cs="Arial"/>
          <w:b/>
          <w:bCs/>
          <w:sz w:val="22"/>
          <w:szCs w:val="22"/>
          <w:lang w:val="en"/>
        </w:rPr>
        <w:t>europaea</w:t>
      </w:r>
      <w:proofErr w:type="spellEnd"/>
      <w:r w:rsidRPr="00B625C1">
        <w:rPr>
          <w:rStyle w:val="Strong"/>
          <w:rFonts w:asciiTheme="minorHAnsi" w:eastAsia="Times New Roman" w:hAnsiTheme="minorHAnsi" w:cs="Arial"/>
          <w:sz w:val="22"/>
          <w:szCs w:val="22"/>
          <w:lang w:val="en"/>
        </w:rPr>
        <w:t xml:space="preserve"> L.) in a central urban </w:t>
      </w:r>
      <w:proofErr w:type="spellStart"/>
      <w:r w:rsidRPr="00B625C1">
        <w:rPr>
          <w:rStyle w:val="Strong"/>
          <w:rFonts w:asciiTheme="minorHAnsi" w:eastAsia="Times New Roman" w:hAnsiTheme="minorHAnsi" w:cs="Arial"/>
          <w:sz w:val="22"/>
          <w:szCs w:val="22"/>
          <w:lang w:val="en"/>
        </w:rPr>
        <w:t>area</w:t>
      </w:r>
      <w:r w:rsidRPr="00B625C1">
        <w:rPr>
          <w:rFonts w:asciiTheme="minorHAnsi" w:eastAsia="Times New Roman" w:hAnsiTheme="minorHAnsi" w:cs="Arial"/>
          <w:sz w:val="22"/>
          <w:szCs w:val="22"/>
          <w:lang w:val="en"/>
        </w:rPr>
        <w:t>Chemosphere</w:t>
      </w:r>
      <w:proofErr w:type="spellEnd"/>
      <w:r w:rsidRPr="00B625C1">
        <w:rPr>
          <w:rFonts w:asciiTheme="minorHAnsi" w:eastAsia="Times New Roman" w:hAnsiTheme="minorHAnsi" w:cs="Arial"/>
          <w:sz w:val="22"/>
          <w:szCs w:val="22"/>
          <w:lang w:val="en"/>
        </w:rPr>
        <w:t>, 41 (2000), pp. 1593-1602</w:t>
      </w:r>
    </w:p>
    <w:p w:rsidR="00000000" w:rsidRPr="00B625C1" w:rsidRDefault="00B625C1" w:rsidP="00B625C1">
      <w:pPr>
        <w:spacing w:after="240" w:line="330" w:lineRule="atLeast"/>
        <w:jc w:val="both"/>
        <w:divId w:val="775558974"/>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lastRenderedPageBreak/>
        <w:t xml:space="preserve">R.A. </w:t>
      </w:r>
      <w:proofErr w:type="spellStart"/>
      <w:r w:rsidRPr="00B625C1">
        <w:rPr>
          <w:rFonts w:asciiTheme="minorHAnsi" w:eastAsia="Times New Roman" w:hAnsiTheme="minorHAnsi" w:cs="Arial"/>
          <w:sz w:val="22"/>
          <w:szCs w:val="22"/>
          <w:lang w:val="en"/>
        </w:rPr>
        <w:t>Laven</w:t>
      </w:r>
      <w:proofErr w:type="spellEnd"/>
      <w:r w:rsidRPr="00B625C1">
        <w:rPr>
          <w:rFonts w:asciiTheme="minorHAnsi" w:eastAsia="Times New Roman" w:hAnsiTheme="minorHAnsi" w:cs="Arial"/>
          <w:sz w:val="22"/>
          <w:szCs w:val="22"/>
          <w:lang w:val="en"/>
        </w:rPr>
        <w:t xml:space="preserve">, C.T. </w:t>
      </w:r>
      <w:proofErr w:type="spellStart"/>
      <w:r w:rsidRPr="00B625C1">
        <w:rPr>
          <w:rFonts w:asciiTheme="minorHAnsi" w:eastAsia="Times New Roman" w:hAnsiTheme="minorHAnsi" w:cs="Arial"/>
          <w:sz w:val="22"/>
          <w:szCs w:val="22"/>
          <w:lang w:val="en"/>
        </w:rPr>
        <w:t>Livesey</w:t>
      </w:r>
      <w:proofErr w:type="spellEnd"/>
      <w:r w:rsidRPr="00B625C1">
        <w:rPr>
          <w:rFonts w:asciiTheme="minorHAnsi" w:eastAsia="Times New Roman" w:hAnsiTheme="minorHAnsi" w:cs="Arial"/>
          <w:sz w:val="22"/>
          <w:szCs w:val="22"/>
          <w:lang w:val="en"/>
        </w:rPr>
        <w:t xml:space="preserve">, N.W. Offer, D. </w:t>
      </w:r>
      <w:proofErr w:type="spellStart"/>
      <w:r w:rsidRPr="00B625C1">
        <w:rPr>
          <w:rFonts w:asciiTheme="minorHAnsi" w:eastAsia="Times New Roman" w:hAnsiTheme="minorHAnsi" w:cs="Arial"/>
          <w:sz w:val="22"/>
          <w:szCs w:val="22"/>
          <w:lang w:val="en"/>
        </w:rPr>
        <w:t>Fountain</w:t>
      </w:r>
      <w:r w:rsidRPr="00B625C1">
        <w:rPr>
          <w:rStyle w:val="Strong"/>
          <w:rFonts w:asciiTheme="minorHAnsi" w:eastAsia="Times New Roman" w:hAnsiTheme="minorHAnsi" w:cs="Arial"/>
          <w:sz w:val="22"/>
          <w:szCs w:val="22"/>
          <w:lang w:val="en"/>
        </w:rPr>
        <w:t>Apparent</w:t>
      </w:r>
      <w:proofErr w:type="spellEnd"/>
      <w:r w:rsidRPr="00B625C1">
        <w:rPr>
          <w:rStyle w:val="Strong"/>
          <w:rFonts w:asciiTheme="minorHAnsi" w:eastAsia="Times New Roman" w:hAnsiTheme="minorHAnsi" w:cs="Arial"/>
          <w:sz w:val="22"/>
          <w:szCs w:val="22"/>
          <w:lang w:val="en"/>
        </w:rPr>
        <w:t xml:space="preserve"> subclinical </w:t>
      </w:r>
      <w:proofErr w:type="spellStart"/>
      <w:r w:rsidRPr="00B625C1">
        <w:rPr>
          <w:rStyle w:val="Strong"/>
          <w:rFonts w:asciiTheme="minorHAnsi" w:eastAsia="Times New Roman" w:hAnsiTheme="minorHAnsi" w:cs="Arial"/>
          <w:sz w:val="22"/>
          <w:szCs w:val="22"/>
          <w:lang w:val="en"/>
        </w:rPr>
        <w:t>hepatopathy</w:t>
      </w:r>
      <w:proofErr w:type="spellEnd"/>
      <w:r w:rsidRPr="00B625C1">
        <w:rPr>
          <w:rStyle w:val="Strong"/>
          <w:rFonts w:asciiTheme="minorHAnsi" w:eastAsia="Times New Roman" w:hAnsiTheme="minorHAnsi" w:cs="Arial"/>
          <w:sz w:val="22"/>
          <w:szCs w:val="22"/>
          <w:lang w:val="en"/>
        </w:rPr>
        <w:t xml:space="preserve"> due to excess copper intake in lactating Holstein </w:t>
      </w:r>
      <w:proofErr w:type="spellStart"/>
      <w:r w:rsidRPr="00B625C1">
        <w:rPr>
          <w:rStyle w:val="Strong"/>
          <w:rFonts w:asciiTheme="minorHAnsi" w:eastAsia="Times New Roman" w:hAnsiTheme="minorHAnsi" w:cs="Arial"/>
          <w:sz w:val="22"/>
          <w:szCs w:val="22"/>
          <w:lang w:val="en"/>
        </w:rPr>
        <w:t>cattle</w:t>
      </w:r>
      <w:r w:rsidRPr="00B625C1">
        <w:rPr>
          <w:rFonts w:asciiTheme="minorHAnsi" w:eastAsia="Times New Roman" w:hAnsiTheme="minorHAnsi" w:cs="Arial"/>
          <w:sz w:val="22"/>
          <w:szCs w:val="22"/>
          <w:lang w:val="en"/>
        </w:rPr>
        <w:t>Vet</w:t>
      </w:r>
      <w:proofErr w:type="spellEnd"/>
      <w:r w:rsidRPr="00B625C1">
        <w:rPr>
          <w:rFonts w:asciiTheme="minorHAnsi" w:eastAsia="Times New Roman" w:hAnsiTheme="minorHAnsi" w:cs="Arial"/>
          <w:sz w:val="22"/>
          <w:szCs w:val="22"/>
          <w:lang w:val="en"/>
        </w:rPr>
        <w:t xml:space="preserve">. Rec., 155 (2004), pp. </w:t>
      </w:r>
      <w:r w:rsidRPr="00B625C1">
        <w:rPr>
          <w:rFonts w:asciiTheme="minorHAnsi" w:eastAsia="Times New Roman" w:hAnsiTheme="minorHAnsi" w:cs="Arial"/>
          <w:sz w:val="22"/>
          <w:szCs w:val="22"/>
          <w:lang w:val="en"/>
        </w:rPr>
        <w:t>120-121</w:t>
      </w:r>
    </w:p>
    <w:p w:rsidR="00000000" w:rsidRPr="00B625C1" w:rsidRDefault="00B625C1" w:rsidP="00B625C1">
      <w:pPr>
        <w:spacing w:line="330" w:lineRule="atLeast"/>
        <w:jc w:val="both"/>
        <w:divId w:val="1630092713"/>
        <w:rPr>
          <w:rFonts w:asciiTheme="minorHAnsi" w:eastAsia="Times New Roman" w:hAnsiTheme="minorHAnsi" w:cs="Arial"/>
          <w:sz w:val="22"/>
          <w:szCs w:val="22"/>
          <w:lang w:val="en"/>
        </w:rPr>
      </w:pPr>
    </w:p>
    <w:p w:rsidR="00000000" w:rsidRPr="00B625C1" w:rsidRDefault="00B625C1" w:rsidP="00B625C1">
      <w:pPr>
        <w:spacing w:after="240" w:line="330" w:lineRule="atLeast"/>
        <w:jc w:val="both"/>
        <w:divId w:val="190703372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L.R. </w:t>
      </w:r>
      <w:proofErr w:type="spellStart"/>
      <w:r w:rsidRPr="00B625C1">
        <w:rPr>
          <w:rFonts w:asciiTheme="minorHAnsi" w:eastAsia="Times New Roman" w:hAnsiTheme="minorHAnsi" w:cs="Arial"/>
          <w:sz w:val="22"/>
          <w:szCs w:val="22"/>
          <w:lang w:val="en"/>
        </w:rPr>
        <w:t>Legleiter</w:t>
      </w:r>
      <w:proofErr w:type="spellEnd"/>
      <w:r w:rsidRPr="00B625C1">
        <w:rPr>
          <w:rFonts w:asciiTheme="minorHAnsi" w:eastAsia="Times New Roman" w:hAnsiTheme="minorHAnsi" w:cs="Arial"/>
          <w:sz w:val="22"/>
          <w:szCs w:val="22"/>
          <w:lang w:val="en"/>
        </w:rPr>
        <w:t xml:space="preserve">, J.K. </w:t>
      </w:r>
      <w:proofErr w:type="spellStart"/>
      <w:r w:rsidRPr="00B625C1">
        <w:rPr>
          <w:rFonts w:asciiTheme="minorHAnsi" w:eastAsia="Times New Roman" w:hAnsiTheme="minorHAnsi" w:cs="Arial"/>
          <w:sz w:val="22"/>
          <w:szCs w:val="22"/>
          <w:lang w:val="en"/>
        </w:rPr>
        <w:t>Ahola</w:t>
      </w:r>
      <w:proofErr w:type="spellEnd"/>
      <w:r w:rsidRPr="00B625C1">
        <w:rPr>
          <w:rFonts w:asciiTheme="minorHAnsi" w:eastAsia="Times New Roman" w:hAnsiTheme="minorHAnsi" w:cs="Arial"/>
          <w:sz w:val="22"/>
          <w:szCs w:val="22"/>
          <w:lang w:val="en"/>
        </w:rPr>
        <w:t xml:space="preserve">, T.E. Engle, J.W. </w:t>
      </w:r>
      <w:proofErr w:type="spellStart"/>
      <w:r w:rsidRPr="00B625C1">
        <w:rPr>
          <w:rFonts w:asciiTheme="minorHAnsi" w:eastAsia="Times New Roman" w:hAnsiTheme="minorHAnsi" w:cs="Arial"/>
          <w:sz w:val="22"/>
          <w:szCs w:val="22"/>
          <w:lang w:val="en"/>
        </w:rPr>
        <w:t>Spears</w:t>
      </w:r>
      <w:r w:rsidRPr="00B625C1">
        <w:rPr>
          <w:rStyle w:val="Strong"/>
          <w:rFonts w:asciiTheme="minorHAnsi" w:eastAsia="Times New Roman" w:hAnsiTheme="minorHAnsi" w:cs="Arial"/>
          <w:sz w:val="22"/>
          <w:szCs w:val="22"/>
          <w:lang w:val="en"/>
        </w:rPr>
        <w:t>Decreased</w:t>
      </w:r>
      <w:proofErr w:type="spellEnd"/>
      <w:r w:rsidRPr="00B625C1">
        <w:rPr>
          <w:rStyle w:val="Strong"/>
          <w:rFonts w:asciiTheme="minorHAnsi" w:eastAsia="Times New Roman" w:hAnsiTheme="minorHAnsi" w:cs="Arial"/>
          <w:sz w:val="22"/>
          <w:szCs w:val="22"/>
          <w:lang w:val="en"/>
        </w:rPr>
        <w:t xml:space="preserve"> brain copper due to copp</w:t>
      </w:r>
      <w:r w:rsidRPr="00B625C1">
        <w:rPr>
          <w:rStyle w:val="Strong"/>
          <w:rFonts w:asciiTheme="minorHAnsi" w:eastAsia="Times New Roman" w:hAnsiTheme="minorHAnsi" w:cs="Arial"/>
          <w:sz w:val="22"/>
          <w:szCs w:val="22"/>
          <w:lang w:val="en"/>
        </w:rPr>
        <w:t xml:space="preserve">er deficiency has no effect on bovine prion </w:t>
      </w:r>
      <w:proofErr w:type="spellStart"/>
      <w:r w:rsidRPr="00B625C1">
        <w:rPr>
          <w:rStyle w:val="Strong"/>
          <w:rFonts w:asciiTheme="minorHAnsi" w:eastAsia="Times New Roman" w:hAnsiTheme="minorHAnsi" w:cs="Arial"/>
          <w:sz w:val="22"/>
          <w:szCs w:val="22"/>
          <w:lang w:val="en"/>
        </w:rPr>
        <w:t>proteins</w:t>
      </w:r>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Biophys</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Res. </w:t>
      </w:r>
      <w:proofErr w:type="spellStart"/>
      <w:r w:rsidRPr="00B625C1">
        <w:rPr>
          <w:rFonts w:asciiTheme="minorHAnsi" w:eastAsia="Times New Roman" w:hAnsiTheme="minorHAnsi" w:cs="Arial"/>
          <w:sz w:val="22"/>
          <w:szCs w:val="22"/>
          <w:lang w:val="en"/>
        </w:rPr>
        <w:t>Commun</w:t>
      </w:r>
      <w:proofErr w:type="spellEnd"/>
      <w:r w:rsidRPr="00B625C1">
        <w:rPr>
          <w:rFonts w:asciiTheme="minorHAnsi" w:eastAsia="Times New Roman" w:hAnsiTheme="minorHAnsi" w:cs="Arial"/>
          <w:sz w:val="22"/>
          <w:szCs w:val="22"/>
          <w:lang w:val="en"/>
        </w:rPr>
        <w:t>., 352 (2007), pp. 884-888</w:t>
      </w:r>
    </w:p>
    <w:p w:rsidR="00000000" w:rsidRPr="00B625C1" w:rsidRDefault="00B625C1" w:rsidP="00B625C1">
      <w:pPr>
        <w:spacing w:after="240" w:line="330" w:lineRule="atLeast"/>
        <w:jc w:val="both"/>
        <w:divId w:val="19878160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Y. Li, D.F. McCrory</w:t>
      </w:r>
      <w:r w:rsidRPr="00B625C1">
        <w:rPr>
          <w:rFonts w:asciiTheme="minorHAnsi" w:eastAsia="Times New Roman" w:hAnsiTheme="minorHAnsi" w:cs="Arial"/>
          <w:sz w:val="22"/>
          <w:szCs w:val="22"/>
          <w:lang w:val="en"/>
        </w:rPr>
        <w:t xml:space="preserve">, J.M. Powell, H. </w:t>
      </w:r>
      <w:proofErr w:type="spellStart"/>
      <w:r w:rsidRPr="00B625C1">
        <w:rPr>
          <w:rFonts w:asciiTheme="minorHAnsi" w:eastAsia="Times New Roman" w:hAnsiTheme="minorHAnsi" w:cs="Arial"/>
          <w:sz w:val="22"/>
          <w:szCs w:val="22"/>
          <w:lang w:val="en"/>
        </w:rPr>
        <w:t>Saam</w:t>
      </w:r>
      <w:proofErr w:type="spellEnd"/>
      <w:r w:rsidRPr="00B625C1">
        <w:rPr>
          <w:rFonts w:asciiTheme="minorHAnsi" w:eastAsia="Times New Roman" w:hAnsiTheme="minorHAnsi" w:cs="Arial"/>
          <w:sz w:val="22"/>
          <w:szCs w:val="22"/>
          <w:lang w:val="en"/>
        </w:rPr>
        <w:t>, D. Jackson-</w:t>
      </w:r>
      <w:proofErr w:type="spellStart"/>
      <w:r w:rsidRPr="00B625C1">
        <w:rPr>
          <w:rFonts w:asciiTheme="minorHAnsi" w:eastAsia="Times New Roman" w:hAnsiTheme="minorHAnsi" w:cs="Arial"/>
          <w:sz w:val="22"/>
          <w:szCs w:val="22"/>
          <w:lang w:val="en"/>
        </w:rPr>
        <w:t>Smith</w:t>
      </w:r>
      <w:r w:rsidRPr="00B625C1">
        <w:rPr>
          <w:rStyle w:val="Strong"/>
          <w:rFonts w:asciiTheme="minorHAnsi" w:eastAsia="Times New Roman" w:hAnsiTheme="minorHAnsi" w:cs="Arial"/>
          <w:sz w:val="22"/>
          <w:szCs w:val="22"/>
          <w:lang w:val="en"/>
        </w:rPr>
        <w:t>A</w:t>
      </w:r>
      <w:proofErr w:type="spellEnd"/>
      <w:r w:rsidRPr="00B625C1">
        <w:rPr>
          <w:rStyle w:val="Strong"/>
          <w:rFonts w:asciiTheme="minorHAnsi" w:eastAsia="Times New Roman" w:hAnsiTheme="minorHAnsi" w:cs="Arial"/>
          <w:sz w:val="22"/>
          <w:szCs w:val="22"/>
          <w:lang w:val="en"/>
        </w:rPr>
        <w:t xml:space="preserve"> survey of selected heavy metal concentrations in Wisconsin dairy </w:t>
      </w:r>
      <w:proofErr w:type="spellStart"/>
      <w:r w:rsidRPr="00B625C1">
        <w:rPr>
          <w:rStyle w:val="Strong"/>
          <w:rFonts w:asciiTheme="minorHAnsi" w:eastAsia="Times New Roman" w:hAnsiTheme="minorHAnsi" w:cs="Arial"/>
          <w:sz w:val="22"/>
          <w:szCs w:val="22"/>
          <w:lang w:val="en"/>
        </w:rPr>
        <w:t>feeds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Dairy Sci., 88 (2005), pp. 2911-2922</w:t>
      </w:r>
    </w:p>
    <w:p w:rsidR="00000000" w:rsidRPr="00B625C1" w:rsidRDefault="00B625C1" w:rsidP="00B625C1">
      <w:pPr>
        <w:spacing w:after="240" w:line="330" w:lineRule="atLeast"/>
        <w:jc w:val="both"/>
        <w:divId w:val="294222133"/>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López-Alonso, J.L. Benedito, M. Miranda, C. Castillo, J. Hernández, R.F. </w:t>
      </w:r>
      <w:proofErr w:type="spellStart"/>
      <w:r w:rsidRPr="00B625C1">
        <w:rPr>
          <w:rFonts w:asciiTheme="minorHAnsi" w:eastAsia="Times New Roman" w:hAnsiTheme="minorHAnsi" w:cs="Arial"/>
          <w:sz w:val="22"/>
          <w:szCs w:val="22"/>
          <w:lang w:val="en"/>
        </w:rPr>
        <w:t>Shore</w:t>
      </w:r>
      <w:r w:rsidRPr="00B625C1">
        <w:rPr>
          <w:rStyle w:val="Strong"/>
          <w:rFonts w:asciiTheme="minorHAnsi" w:eastAsia="Times New Roman" w:hAnsiTheme="minorHAnsi" w:cs="Arial"/>
          <w:sz w:val="22"/>
          <w:szCs w:val="22"/>
          <w:lang w:val="en"/>
        </w:rPr>
        <w:t>Toxic</w:t>
      </w:r>
      <w:proofErr w:type="spellEnd"/>
      <w:r w:rsidRPr="00B625C1">
        <w:rPr>
          <w:rStyle w:val="Strong"/>
          <w:rFonts w:asciiTheme="minorHAnsi" w:eastAsia="Times New Roman" w:hAnsiTheme="minorHAnsi" w:cs="Arial"/>
          <w:sz w:val="22"/>
          <w:szCs w:val="22"/>
          <w:lang w:val="en"/>
        </w:rPr>
        <w:t xml:space="preserve"> and trace elements in liver, kidney and meat from cattle slaughtered in Galicia (NW Spain)</w:t>
      </w:r>
      <w:r w:rsidRPr="00B625C1">
        <w:rPr>
          <w:rFonts w:asciiTheme="minorHAnsi" w:eastAsia="Times New Roman" w:hAnsiTheme="minorHAnsi" w:cs="Arial"/>
          <w:sz w:val="22"/>
          <w:szCs w:val="22"/>
          <w:lang w:val="en"/>
        </w:rPr>
        <w:t xml:space="preserve">Food </w:t>
      </w:r>
      <w:proofErr w:type="spellStart"/>
      <w:r w:rsidRPr="00B625C1">
        <w:rPr>
          <w:rFonts w:asciiTheme="minorHAnsi" w:eastAsia="Times New Roman" w:hAnsiTheme="minorHAnsi" w:cs="Arial"/>
          <w:sz w:val="22"/>
          <w:szCs w:val="22"/>
          <w:lang w:val="en"/>
        </w:rPr>
        <w:t>Addit</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17 (2000), pp. 447-457</w:t>
      </w:r>
    </w:p>
    <w:p w:rsidR="00000000" w:rsidRPr="00B625C1" w:rsidRDefault="00B625C1" w:rsidP="00B625C1">
      <w:pPr>
        <w:spacing w:after="240" w:line="330" w:lineRule="atLeast"/>
        <w:jc w:val="both"/>
        <w:divId w:val="152339819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López-Alonso, J.L. Benedito, M. Miranda, C. Castillo, J. Hernández, R.F. </w:t>
      </w:r>
      <w:proofErr w:type="spellStart"/>
      <w:r w:rsidRPr="00B625C1">
        <w:rPr>
          <w:rFonts w:asciiTheme="minorHAnsi" w:eastAsia="Times New Roman" w:hAnsiTheme="minorHAnsi" w:cs="Arial"/>
          <w:sz w:val="22"/>
          <w:szCs w:val="22"/>
          <w:lang w:val="en"/>
        </w:rPr>
        <w:t>Shore</w:t>
      </w:r>
      <w:r w:rsidRPr="00B625C1">
        <w:rPr>
          <w:rStyle w:val="Strong"/>
          <w:rFonts w:asciiTheme="minorHAnsi" w:eastAsia="Times New Roman" w:hAnsiTheme="minorHAnsi" w:cs="Arial"/>
          <w:sz w:val="22"/>
          <w:szCs w:val="22"/>
          <w:lang w:val="en"/>
        </w:rPr>
        <w:t>Arsenic</w:t>
      </w:r>
      <w:proofErr w:type="spellEnd"/>
      <w:r w:rsidRPr="00B625C1">
        <w:rPr>
          <w:rStyle w:val="Strong"/>
          <w:rFonts w:asciiTheme="minorHAnsi" w:eastAsia="Times New Roman" w:hAnsiTheme="minorHAnsi" w:cs="Arial"/>
          <w:sz w:val="22"/>
          <w:szCs w:val="22"/>
          <w:lang w:val="en"/>
        </w:rPr>
        <w:t>, cadmi</w:t>
      </w:r>
      <w:r w:rsidRPr="00B625C1">
        <w:rPr>
          <w:rStyle w:val="Strong"/>
          <w:rFonts w:asciiTheme="minorHAnsi" w:eastAsia="Times New Roman" w:hAnsiTheme="minorHAnsi" w:cs="Arial"/>
          <w:sz w:val="22"/>
          <w:szCs w:val="22"/>
          <w:lang w:val="en"/>
        </w:rPr>
        <w:t xml:space="preserve">um, lead, copper and zinc in cattle from Galicia, NW </w:t>
      </w:r>
      <w:proofErr w:type="spellStart"/>
      <w:r w:rsidRPr="00B625C1">
        <w:rPr>
          <w:rStyle w:val="Strong"/>
          <w:rFonts w:asciiTheme="minorHAnsi" w:eastAsia="Times New Roman" w:hAnsiTheme="minorHAnsi" w:cs="Arial"/>
          <w:sz w:val="22"/>
          <w:szCs w:val="22"/>
          <w:lang w:val="en"/>
        </w:rPr>
        <w:t>Spain</w:t>
      </w:r>
      <w:r w:rsidRPr="00B625C1">
        <w:rPr>
          <w:rFonts w:asciiTheme="minorHAnsi" w:eastAsia="Times New Roman" w:hAnsiTheme="minorHAnsi" w:cs="Arial"/>
          <w:sz w:val="22"/>
          <w:szCs w:val="22"/>
          <w:lang w:val="en"/>
        </w:rPr>
        <w:t>Sci</w:t>
      </w:r>
      <w:proofErr w:type="spellEnd"/>
      <w:r w:rsidRPr="00B625C1">
        <w:rPr>
          <w:rFonts w:asciiTheme="minorHAnsi" w:eastAsia="Times New Roman" w:hAnsiTheme="minorHAnsi" w:cs="Arial"/>
          <w:sz w:val="22"/>
          <w:szCs w:val="22"/>
          <w:lang w:val="en"/>
        </w:rPr>
        <w:t xml:space="preserve">. Total </w:t>
      </w:r>
      <w:proofErr w:type="gramStart"/>
      <w:r w:rsidRPr="00B625C1">
        <w:rPr>
          <w:rFonts w:asciiTheme="minorHAnsi" w:eastAsia="Times New Roman" w:hAnsiTheme="minorHAnsi" w:cs="Arial"/>
          <w:sz w:val="22"/>
          <w:szCs w:val="22"/>
          <w:lang w:val="en"/>
        </w:rPr>
        <w:t>Environ.,</w:t>
      </w:r>
      <w:proofErr w:type="gramEnd"/>
      <w:r w:rsidRPr="00B625C1">
        <w:rPr>
          <w:rFonts w:asciiTheme="minorHAnsi" w:eastAsia="Times New Roman" w:hAnsiTheme="minorHAnsi" w:cs="Arial"/>
          <w:sz w:val="22"/>
          <w:szCs w:val="22"/>
          <w:lang w:val="en"/>
        </w:rPr>
        <w:t xml:space="preserve"> 246 (2000), pp. 237-248</w:t>
      </w:r>
    </w:p>
    <w:p w:rsidR="00000000" w:rsidRPr="00B625C1" w:rsidRDefault="00B625C1" w:rsidP="00B625C1">
      <w:pPr>
        <w:spacing w:after="240" w:line="330" w:lineRule="atLeast"/>
        <w:jc w:val="both"/>
        <w:divId w:val="193115821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López-Alonso, J.L. Benedito, M. Miranda, C. Castillo, J. Hernández, R.F. </w:t>
      </w:r>
      <w:proofErr w:type="spellStart"/>
      <w:r w:rsidRPr="00B625C1">
        <w:rPr>
          <w:rFonts w:asciiTheme="minorHAnsi" w:eastAsia="Times New Roman" w:hAnsiTheme="minorHAnsi" w:cs="Arial"/>
          <w:sz w:val="22"/>
          <w:szCs w:val="22"/>
          <w:lang w:val="en"/>
        </w:rPr>
        <w:t>Shore</w:t>
      </w:r>
      <w:r w:rsidRPr="00B625C1">
        <w:rPr>
          <w:rStyle w:val="Strong"/>
          <w:rFonts w:asciiTheme="minorHAnsi" w:eastAsia="Times New Roman" w:hAnsiTheme="minorHAnsi" w:cs="Arial"/>
          <w:sz w:val="22"/>
          <w:szCs w:val="22"/>
          <w:lang w:val="en"/>
        </w:rPr>
        <w:t>Contribution</w:t>
      </w:r>
      <w:proofErr w:type="spellEnd"/>
      <w:r w:rsidRPr="00B625C1">
        <w:rPr>
          <w:rStyle w:val="Strong"/>
          <w:rFonts w:asciiTheme="minorHAnsi" w:eastAsia="Times New Roman" w:hAnsiTheme="minorHAnsi" w:cs="Arial"/>
          <w:sz w:val="22"/>
          <w:szCs w:val="22"/>
          <w:lang w:val="en"/>
        </w:rPr>
        <w:t xml:space="preserve"> of cattle products to dietary intake of trace and toxic elements in Galicia, </w:t>
      </w:r>
      <w:proofErr w:type="spellStart"/>
      <w:r w:rsidRPr="00B625C1">
        <w:rPr>
          <w:rStyle w:val="Strong"/>
          <w:rFonts w:asciiTheme="minorHAnsi" w:eastAsia="Times New Roman" w:hAnsiTheme="minorHAnsi" w:cs="Arial"/>
          <w:sz w:val="22"/>
          <w:szCs w:val="22"/>
          <w:lang w:val="en"/>
        </w:rPr>
        <w:t>Spain</w:t>
      </w:r>
      <w:r w:rsidRPr="00B625C1">
        <w:rPr>
          <w:rFonts w:asciiTheme="minorHAnsi" w:eastAsia="Times New Roman" w:hAnsiTheme="minorHAnsi" w:cs="Arial"/>
          <w:sz w:val="22"/>
          <w:szCs w:val="22"/>
          <w:lang w:val="en"/>
        </w:rPr>
        <w:t>Food</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Add</w:t>
      </w:r>
      <w:r w:rsidRPr="00B625C1">
        <w:rPr>
          <w:rFonts w:asciiTheme="minorHAnsi" w:eastAsia="Times New Roman" w:hAnsiTheme="minorHAnsi" w:cs="Arial"/>
          <w:sz w:val="22"/>
          <w:szCs w:val="22"/>
          <w:lang w:val="en"/>
        </w:rPr>
        <w:t>it</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19 (2002), pp. 533-541</w:t>
      </w:r>
    </w:p>
    <w:p w:rsidR="00000000" w:rsidRPr="00B625C1" w:rsidRDefault="00B625C1" w:rsidP="00B625C1">
      <w:pPr>
        <w:spacing w:after="240" w:line="330" w:lineRule="atLeast"/>
        <w:jc w:val="both"/>
        <w:divId w:val="40719281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López-Alonso, F. Prieto </w:t>
      </w:r>
      <w:proofErr w:type="spellStart"/>
      <w:r w:rsidRPr="00B625C1">
        <w:rPr>
          <w:rFonts w:asciiTheme="minorHAnsi" w:eastAsia="Times New Roman" w:hAnsiTheme="minorHAnsi" w:cs="Arial"/>
          <w:sz w:val="22"/>
          <w:szCs w:val="22"/>
          <w:lang w:val="en"/>
        </w:rPr>
        <w:t>Montaña</w:t>
      </w:r>
      <w:proofErr w:type="spellEnd"/>
      <w:r w:rsidRPr="00B625C1">
        <w:rPr>
          <w:rFonts w:asciiTheme="minorHAnsi" w:eastAsia="Times New Roman" w:hAnsiTheme="minorHAnsi" w:cs="Arial"/>
          <w:sz w:val="22"/>
          <w:szCs w:val="22"/>
          <w:lang w:val="en"/>
        </w:rPr>
        <w:t xml:space="preserve">, M. Miranda, C. Castillo, J. Hernández, J.L. </w:t>
      </w:r>
      <w:proofErr w:type="spellStart"/>
      <w:r w:rsidRPr="00B625C1">
        <w:rPr>
          <w:rFonts w:asciiTheme="minorHAnsi" w:eastAsia="Times New Roman" w:hAnsiTheme="minorHAnsi" w:cs="Arial"/>
          <w:sz w:val="22"/>
          <w:szCs w:val="22"/>
          <w:lang w:val="en"/>
        </w:rPr>
        <w:t>Benedito</w:t>
      </w:r>
      <w:r w:rsidRPr="00B625C1">
        <w:rPr>
          <w:rStyle w:val="Strong"/>
          <w:rFonts w:asciiTheme="minorHAnsi" w:eastAsia="Times New Roman" w:hAnsiTheme="minorHAnsi" w:cs="Arial"/>
          <w:sz w:val="22"/>
          <w:szCs w:val="22"/>
          <w:lang w:val="en"/>
        </w:rPr>
        <w:t>Interactions</w:t>
      </w:r>
      <w:proofErr w:type="spellEnd"/>
      <w:r w:rsidRPr="00B625C1">
        <w:rPr>
          <w:rStyle w:val="Strong"/>
          <w:rFonts w:asciiTheme="minorHAnsi" w:eastAsia="Times New Roman" w:hAnsiTheme="minorHAnsi" w:cs="Arial"/>
          <w:sz w:val="22"/>
          <w:szCs w:val="22"/>
          <w:lang w:val="en"/>
        </w:rPr>
        <w:t xml:space="preserve"> between toxic (As, Cd, Hg and Pb) and nutritional essential (Ca, Co, Cr, Cu, Fe, Mn, Mo, Ni, Se, Zn) elements in the tissues of cattle from NW </w:t>
      </w:r>
      <w:proofErr w:type="spellStart"/>
      <w:r w:rsidRPr="00B625C1">
        <w:rPr>
          <w:rStyle w:val="Strong"/>
          <w:rFonts w:asciiTheme="minorHAnsi" w:eastAsia="Times New Roman" w:hAnsiTheme="minorHAnsi" w:cs="Arial"/>
          <w:sz w:val="22"/>
          <w:szCs w:val="22"/>
          <w:lang w:val="en"/>
        </w:rPr>
        <w:t>Spain</w:t>
      </w:r>
      <w:r w:rsidRPr="00B625C1">
        <w:rPr>
          <w:rFonts w:asciiTheme="minorHAnsi" w:eastAsia="Times New Roman" w:hAnsiTheme="minorHAnsi" w:cs="Arial"/>
          <w:sz w:val="22"/>
          <w:szCs w:val="22"/>
          <w:lang w:val="en"/>
        </w:rPr>
        <w:t>Biometals</w:t>
      </w:r>
      <w:proofErr w:type="spellEnd"/>
      <w:r w:rsidRPr="00B625C1">
        <w:rPr>
          <w:rFonts w:asciiTheme="minorHAnsi" w:eastAsia="Times New Roman" w:hAnsiTheme="minorHAnsi" w:cs="Arial"/>
          <w:sz w:val="22"/>
          <w:szCs w:val="22"/>
          <w:lang w:val="en"/>
        </w:rPr>
        <w:t>, 17 (2004), pp. 389-397</w:t>
      </w:r>
    </w:p>
    <w:p w:rsidR="00000000" w:rsidRPr="00B625C1" w:rsidRDefault="00B625C1" w:rsidP="00B625C1">
      <w:pPr>
        <w:spacing w:after="240" w:line="330" w:lineRule="atLeast"/>
        <w:jc w:val="both"/>
        <w:divId w:val="1753358940"/>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S.C. </w:t>
      </w:r>
      <w:proofErr w:type="spellStart"/>
      <w:r w:rsidRPr="00B625C1">
        <w:rPr>
          <w:rFonts w:asciiTheme="minorHAnsi" w:eastAsia="Times New Roman" w:hAnsiTheme="minorHAnsi" w:cs="Arial"/>
          <w:sz w:val="22"/>
          <w:szCs w:val="22"/>
          <w:lang w:val="en"/>
        </w:rPr>
        <w:t>Luza</w:t>
      </w:r>
      <w:proofErr w:type="spellEnd"/>
      <w:r w:rsidRPr="00B625C1">
        <w:rPr>
          <w:rFonts w:asciiTheme="minorHAnsi" w:eastAsia="Times New Roman" w:hAnsiTheme="minorHAnsi" w:cs="Arial"/>
          <w:sz w:val="22"/>
          <w:szCs w:val="22"/>
          <w:lang w:val="en"/>
        </w:rPr>
        <w:t xml:space="preserve">, H.C. </w:t>
      </w:r>
      <w:proofErr w:type="spellStart"/>
      <w:r w:rsidRPr="00B625C1">
        <w:rPr>
          <w:rFonts w:asciiTheme="minorHAnsi" w:eastAsia="Times New Roman" w:hAnsiTheme="minorHAnsi" w:cs="Arial"/>
          <w:sz w:val="22"/>
          <w:szCs w:val="22"/>
          <w:lang w:val="en"/>
        </w:rPr>
        <w:t>Speisky</w:t>
      </w:r>
      <w:r w:rsidRPr="00B625C1">
        <w:rPr>
          <w:rStyle w:val="Strong"/>
          <w:rFonts w:asciiTheme="minorHAnsi" w:eastAsia="Times New Roman" w:hAnsiTheme="minorHAnsi" w:cs="Arial"/>
          <w:sz w:val="22"/>
          <w:szCs w:val="22"/>
          <w:lang w:val="en"/>
        </w:rPr>
        <w:t>Liver</w:t>
      </w:r>
      <w:proofErr w:type="spellEnd"/>
      <w:r w:rsidRPr="00B625C1">
        <w:rPr>
          <w:rStyle w:val="Strong"/>
          <w:rFonts w:asciiTheme="minorHAnsi" w:eastAsia="Times New Roman" w:hAnsiTheme="minorHAnsi" w:cs="Arial"/>
          <w:sz w:val="22"/>
          <w:szCs w:val="22"/>
          <w:lang w:val="en"/>
        </w:rPr>
        <w:t xml:space="preserve"> copper storage and transport during development: implications for </w:t>
      </w:r>
      <w:proofErr w:type="spellStart"/>
      <w:r w:rsidRPr="00B625C1">
        <w:rPr>
          <w:rStyle w:val="Strong"/>
          <w:rFonts w:asciiTheme="minorHAnsi" w:eastAsia="Times New Roman" w:hAnsiTheme="minorHAnsi" w:cs="Arial"/>
          <w:sz w:val="22"/>
          <w:szCs w:val="22"/>
          <w:lang w:val="en"/>
        </w:rPr>
        <w:t>cytotoxicity</w:t>
      </w:r>
      <w:r w:rsidRPr="00B625C1">
        <w:rPr>
          <w:rFonts w:asciiTheme="minorHAnsi" w:eastAsia="Times New Roman" w:hAnsiTheme="minorHAnsi" w:cs="Arial"/>
          <w:sz w:val="22"/>
          <w:szCs w:val="22"/>
          <w:lang w:val="en"/>
        </w:rPr>
        <w:t>Am</w:t>
      </w:r>
      <w:proofErr w:type="spellEnd"/>
      <w:r w:rsidRPr="00B625C1">
        <w:rPr>
          <w:rFonts w:asciiTheme="minorHAnsi" w:eastAsia="Times New Roman" w:hAnsiTheme="minorHAnsi" w:cs="Arial"/>
          <w:sz w:val="22"/>
          <w:szCs w:val="22"/>
          <w:lang w:val="en"/>
        </w:rPr>
        <w:t xml:space="preserve">. J. </w:t>
      </w:r>
      <w:proofErr w:type="spellStart"/>
      <w:r w:rsidRPr="00B625C1">
        <w:rPr>
          <w:rFonts w:asciiTheme="minorHAnsi" w:eastAsia="Times New Roman" w:hAnsiTheme="minorHAnsi" w:cs="Arial"/>
          <w:sz w:val="22"/>
          <w:szCs w:val="22"/>
          <w:lang w:val="en"/>
        </w:rPr>
        <w:t>Clin</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Nutr</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63 (1996), pp. 812S-820S</w:t>
      </w:r>
    </w:p>
    <w:p w:rsidR="00000000" w:rsidRPr="00B625C1" w:rsidRDefault="00B625C1" w:rsidP="00B625C1">
      <w:pPr>
        <w:spacing w:after="240" w:line="330" w:lineRule="atLeast"/>
        <w:jc w:val="both"/>
        <w:divId w:val="1485853017"/>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C.J. Maynard, </w:t>
      </w:r>
      <w:proofErr w:type="spellStart"/>
      <w:r w:rsidRPr="00B625C1">
        <w:rPr>
          <w:rFonts w:asciiTheme="minorHAnsi" w:eastAsia="Times New Roman" w:hAnsiTheme="minorHAnsi" w:cs="Arial"/>
          <w:sz w:val="22"/>
          <w:szCs w:val="22"/>
          <w:lang w:val="en"/>
        </w:rPr>
        <w:t>A.l</w:t>
      </w:r>
      <w:proofErr w:type="spellEnd"/>
      <w:r w:rsidRPr="00B625C1">
        <w:rPr>
          <w:rFonts w:asciiTheme="minorHAnsi" w:eastAsia="Times New Roman" w:hAnsiTheme="minorHAnsi" w:cs="Arial"/>
          <w:sz w:val="22"/>
          <w:szCs w:val="22"/>
          <w:lang w:val="en"/>
        </w:rPr>
        <w:t xml:space="preserve">. Bush, C.L. Masters, R. </w:t>
      </w:r>
      <w:proofErr w:type="spellStart"/>
      <w:r w:rsidRPr="00B625C1">
        <w:rPr>
          <w:rFonts w:asciiTheme="minorHAnsi" w:eastAsia="Times New Roman" w:hAnsiTheme="minorHAnsi" w:cs="Arial"/>
          <w:sz w:val="22"/>
          <w:szCs w:val="22"/>
          <w:lang w:val="en"/>
        </w:rPr>
        <w:t>Cappai</w:t>
      </w:r>
      <w:proofErr w:type="spellEnd"/>
      <w:r w:rsidRPr="00B625C1">
        <w:rPr>
          <w:rFonts w:asciiTheme="minorHAnsi" w:eastAsia="Times New Roman" w:hAnsiTheme="minorHAnsi" w:cs="Arial"/>
          <w:sz w:val="22"/>
          <w:szCs w:val="22"/>
          <w:lang w:val="en"/>
        </w:rPr>
        <w:t xml:space="preserve">, Q.X. </w:t>
      </w:r>
      <w:proofErr w:type="spellStart"/>
      <w:r w:rsidRPr="00B625C1">
        <w:rPr>
          <w:rFonts w:asciiTheme="minorHAnsi" w:eastAsia="Times New Roman" w:hAnsiTheme="minorHAnsi" w:cs="Arial"/>
          <w:sz w:val="22"/>
          <w:szCs w:val="22"/>
          <w:lang w:val="en"/>
        </w:rPr>
        <w:t>Li</w:t>
      </w:r>
      <w:r w:rsidRPr="00B625C1">
        <w:rPr>
          <w:rStyle w:val="Strong"/>
          <w:rFonts w:asciiTheme="minorHAnsi" w:eastAsia="Times New Roman" w:hAnsiTheme="minorHAnsi" w:cs="Arial"/>
          <w:sz w:val="22"/>
          <w:szCs w:val="22"/>
          <w:lang w:val="en"/>
        </w:rPr>
        <w:t>Metals</w:t>
      </w:r>
      <w:proofErr w:type="spellEnd"/>
      <w:r w:rsidRPr="00B625C1">
        <w:rPr>
          <w:rStyle w:val="Strong"/>
          <w:rFonts w:asciiTheme="minorHAnsi" w:eastAsia="Times New Roman" w:hAnsiTheme="minorHAnsi" w:cs="Arial"/>
          <w:sz w:val="22"/>
          <w:szCs w:val="22"/>
          <w:lang w:val="en"/>
        </w:rPr>
        <w:t xml:space="preserve"> and amyloid-beta in Alzheimer’s </w:t>
      </w:r>
      <w:proofErr w:type="spellStart"/>
      <w:r w:rsidRPr="00B625C1">
        <w:rPr>
          <w:rStyle w:val="Strong"/>
          <w:rFonts w:asciiTheme="minorHAnsi" w:eastAsia="Times New Roman" w:hAnsiTheme="minorHAnsi" w:cs="Arial"/>
          <w:sz w:val="22"/>
          <w:szCs w:val="22"/>
          <w:lang w:val="en"/>
        </w:rPr>
        <w:t>disease</w:t>
      </w:r>
      <w:r w:rsidRPr="00B625C1">
        <w:rPr>
          <w:rFonts w:asciiTheme="minorHAnsi" w:eastAsia="Times New Roman" w:hAnsiTheme="minorHAnsi" w:cs="Arial"/>
          <w:sz w:val="22"/>
          <w:szCs w:val="22"/>
          <w:lang w:val="en"/>
        </w:rPr>
        <w:t>Int</w:t>
      </w:r>
      <w:proofErr w:type="spellEnd"/>
      <w:r w:rsidRPr="00B625C1">
        <w:rPr>
          <w:rFonts w:asciiTheme="minorHAnsi" w:eastAsia="Times New Roman" w:hAnsiTheme="minorHAnsi" w:cs="Arial"/>
          <w:sz w:val="22"/>
          <w:szCs w:val="22"/>
          <w:lang w:val="en"/>
        </w:rPr>
        <w:t xml:space="preserve">. J. Exp. </w:t>
      </w:r>
      <w:proofErr w:type="spellStart"/>
      <w:r w:rsidRPr="00B625C1">
        <w:rPr>
          <w:rFonts w:asciiTheme="minorHAnsi" w:eastAsia="Times New Roman" w:hAnsiTheme="minorHAnsi" w:cs="Arial"/>
          <w:sz w:val="22"/>
          <w:szCs w:val="22"/>
          <w:lang w:val="en"/>
        </w:rPr>
        <w:t>Pathol</w:t>
      </w:r>
      <w:proofErr w:type="spellEnd"/>
      <w:r w:rsidRPr="00B625C1">
        <w:rPr>
          <w:rFonts w:asciiTheme="minorHAnsi" w:eastAsia="Times New Roman" w:hAnsiTheme="minorHAnsi" w:cs="Arial"/>
          <w:sz w:val="22"/>
          <w:szCs w:val="22"/>
          <w:lang w:val="en"/>
        </w:rPr>
        <w:t>., 86 (2005), pp. 1</w:t>
      </w:r>
      <w:r w:rsidRPr="00B625C1">
        <w:rPr>
          <w:rFonts w:asciiTheme="minorHAnsi" w:eastAsia="Times New Roman" w:hAnsiTheme="minorHAnsi" w:cs="Arial"/>
          <w:sz w:val="22"/>
          <w:szCs w:val="22"/>
          <w:lang w:val="en"/>
        </w:rPr>
        <w:t>47-159</w:t>
      </w:r>
    </w:p>
    <w:p w:rsidR="00000000" w:rsidRPr="00B625C1" w:rsidRDefault="00B625C1" w:rsidP="00B625C1">
      <w:pPr>
        <w:spacing w:after="240" w:line="330" w:lineRule="atLeast"/>
        <w:jc w:val="both"/>
        <w:divId w:val="980306561"/>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M.B. </w:t>
      </w:r>
      <w:proofErr w:type="spellStart"/>
      <w:r w:rsidRPr="00B625C1">
        <w:rPr>
          <w:rFonts w:asciiTheme="minorHAnsi" w:eastAsia="Times New Roman" w:hAnsiTheme="minorHAnsi" w:cs="Arial"/>
          <w:sz w:val="22"/>
          <w:szCs w:val="22"/>
          <w:lang w:val="en"/>
        </w:rPr>
        <w:t>McBride</w:t>
      </w:r>
      <w:r w:rsidRPr="00B625C1">
        <w:rPr>
          <w:rStyle w:val="Strong"/>
          <w:rFonts w:asciiTheme="minorHAnsi" w:eastAsia="Times New Roman" w:hAnsiTheme="minorHAnsi" w:cs="Arial"/>
          <w:sz w:val="22"/>
          <w:szCs w:val="22"/>
          <w:lang w:val="en"/>
        </w:rPr>
        <w:t>Cupric</w:t>
      </w:r>
      <w:proofErr w:type="spellEnd"/>
      <w:r w:rsidRPr="00B625C1">
        <w:rPr>
          <w:rStyle w:val="Strong"/>
          <w:rFonts w:asciiTheme="minorHAnsi" w:eastAsia="Times New Roman" w:hAnsiTheme="minorHAnsi" w:cs="Arial"/>
          <w:sz w:val="22"/>
          <w:szCs w:val="22"/>
          <w:lang w:val="en"/>
        </w:rPr>
        <w:t xml:space="preserve"> ion activity in pe</w:t>
      </w:r>
      <w:r w:rsidRPr="00B625C1">
        <w:rPr>
          <w:rStyle w:val="Strong"/>
          <w:rFonts w:asciiTheme="minorHAnsi" w:eastAsia="Times New Roman" w:hAnsiTheme="minorHAnsi" w:cs="Arial"/>
          <w:sz w:val="22"/>
          <w:szCs w:val="22"/>
          <w:lang w:val="en"/>
        </w:rPr>
        <w:t xml:space="preserve">at soil as a toxicity indicator for </w:t>
      </w:r>
      <w:proofErr w:type="spellStart"/>
      <w:r w:rsidRPr="00B625C1">
        <w:rPr>
          <w:rStyle w:val="Strong"/>
          <w:rFonts w:asciiTheme="minorHAnsi" w:eastAsia="Times New Roman" w:hAnsiTheme="minorHAnsi" w:cs="Arial"/>
          <w:sz w:val="22"/>
          <w:szCs w:val="22"/>
          <w:lang w:val="en"/>
        </w:rPr>
        <w:t>maize</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Environ. Qual., 30 (2001), pp. 78-84</w:t>
      </w:r>
    </w:p>
    <w:p w:rsidR="00000000" w:rsidRPr="00B625C1" w:rsidRDefault="00B625C1" w:rsidP="00B625C1">
      <w:pPr>
        <w:spacing w:after="240" w:line="330" w:lineRule="atLeast"/>
        <w:jc w:val="both"/>
        <w:divId w:val="19859420"/>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J.F. </w:t>
      </w:r>
      <w:proofErr w:type="spellStart"/>
      <w:r w:rsidRPr="00B625C1">
        <w:rPr>
          <w:rFonts w:asciiTheme="minorHAnsi" w:eastAsia="Times New Roman" w:hAnsiTheme="minorHAnsi" w:cs="Arial"/>
          <w:sz w:val="22"/>
          <w:szCs w:val="22"/>
          <w:lang w:val="en"/>
        </w:rPr>
        <w:t>Mercer</w:t>
      </w:r>
      <w:r w:rsidRPr="00B625C1">
        <w:rPr>
          <w:rStyle w:val="Strong"/>
          <w:rFonts w:asciiTheme="minorHAnsi" w:eastAsia="Times New Roman" w:hAnsiTheme="minorHAnsi" w:cs="Arial"/>
          <w:sz w:val="22"/>
          <w:szCs w:val="22"/>
          <w:lang w:val="en"/>
        </w:rPr>
        <w:t>Gene</w:t>
      </w:r>
      <w:proofErr w:type="spellEnd"/>
      <w:r w:rsidRPr="00B625C1">
        <w:rPr>
          <w:rStyle w:val="Strong"/>
          <w:rFonts w:asciiTheme="minorHAnsi" w:eastAsia="Times New Roman" w:hAnsiTheme="minorHAnsi" w:cs="Arial"/>
          <w:sz w:val="22"/>
          <w:szCs w:val="22"/>
          <w:lang w:val="en"/>
        </w:rPr>
        <w:t xml:space="preserve"> regulation by copper and th</w:t>
      </w:r>
      <w:r w:rsidRPr="00B625C1">
        <w:rPr>
          <w:rStyle w:val="Strong"/>
          <w:rFonts w:asciiTheme="minorHAnsi" w:eastAsia="Times New Roman" w:hAnsiTheme="minorHAnsi" w:cs="Arial"/>
          <w:sz w:val="22"/>
          <w:szCs w:val="22"/>
          <w:lang w:val="en"/>
        </w:rPr>
        <w:t xml:space="preserve">e basis for copper </w:t>
      </w:r>
      <w:proofErr w:type="spellStart"/>
      <w:r w:rsidRPr="00B625C1">
        <w:rPr>
          <w:rStyle w:val="Strong"/>
          <w:rFonts w:asciiTheme="minorHAnsi" w:eastAsia="Times New Roman" w:hAnsiTheme="minorHAnsi" w:cs="Arial"/>
          <w:sz w:val="22"/>
          <w:szCs w:val="22"/>
          <w:lang w:val="en"/>
        </w:rPr>
        <w:t>homeostasis</w:t>
      </w:r>
      <w:r w:rsidRPr="00B625C1">
        <w:rPr>
          <w:rFonts w:asciiTheme="minorHAnsi" w:eastAsia="Times New Roman" w:hAnsiTheme="minorHAnsi" w:cs="Arial"/>
          <w:sz w:val="22"/>
          <w:szCs w:val="22"/>
          <w:lang w:val="en"/>
        </w:rPr>
        <w:t>Nutrition</w:t>
      </w:r>
      <w:proofErr w:type="spellEnd"/>
      <w:r w:rsidRPr="00B625C1">
        <w:rPr>
          <w:rFonts w:asciiTheme="minorHAnsi" w:eastAsia="Times New Roman" w:hAnsiTheme="minorHAnsi" w:cs="Arial"/>
          <w:sz w:val="22"/>
          <w:szCs w:val="22"/>
          <w:lang w:val="en"/>
        </w:rPr>
        <w:t>, 13 (1997), pp. 48-49</w:t>
      </w:r>
    </w:p>
    <w:p w:rsidR="00000000" w:rsidRPr="00B625C1" w:rsidRDefault="00B625C1" w:rsidP="00B625C1">
      <w:pPr>
        <w:spacing w:after="240" w:line="330" w:lineRule="atLeast"/>
        <w:jc w:val="both"/>
        <w:divId w:val="136166702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M. Miranda, J.L. Benedito, I. Blanco-Penedo, C. López-Lamas, A. Merino, M. López-</w:t>
      </w:r>
      <w:proofErr w:type="spellStart"/>
      <w:r w:rsidRPr="00B625C1">
        <w:rPr>
          <w:rFonts w:asciiTheme="minorHAnsi" w:eastAsia="Times New Roman" w:hAnsiTheme="minorHAnsi" w:cs="Arial"/>
          <w:sz w:val="22"/>
          <w:szCs w:val="22"/>
          <w:lang w:val="en"/>
        </w:rPr>
        <w:t>Alonso</w:t>
      </w:r>
      <w:r w:rsidRPr="00B625C1">
        <w:rPr>
          <w:rStyle w:val="Strong"/>
          <w:rFonts w:asciiTheme="minorHAnsi" w:eastAsia="Times New Roman" w:hAnsiTheme="minorHAnsi" w:cs="Arial"/>
          <w:sz w:val="22"/>
          <w:szCs w:val="22"/>
          <w:lang w:val="en"/>
        </w:rPr>
        <w:t>Metal</w:t>
      </w:r>
      <w:proofErr w:type="spellEnd"/>
      <w:r w:rsidRPr="00B625C1">
        <w:rPr>
          <w:rStyle w:val="Strong"/>
          <w:rFonts w:asciiTheme="minorHAnsi" w:eastAsia="Times New Roman" w:hAnsiTheme="minorHAnsi" w:cs="Arial"/>
          <w:sz w:val="22"/>
          <w:szCs w:val="22"/>
          <w:lang w:val="en"/>
        </w:rPr>
        <w:t xml:space="preserve"> accumulation in cattle raised in a serpentine-soil area: relationship between metal concentrations in soil, forage and a</w:t>
      </w:r>
      <w:r w:rsidRPr="00B625C1">
        <w:rPr>
          <w:rStyle w:val="Strong"/>
          <w:rFonts w:asciiTheme="minorHAnsi" w:eastAsia="Times New Roman" w:hAnsiTheme="minorHAnsi" w:cs="Arial"/>
          <w:sz w:val="22"/>
          <w:szCs w:val="22"/>
          <w:lang w:val="en"/>
        </w:rPr>
        <w:t xml:space="preserve">nimal </w:t>
      </w:r>
      <w:proofErr w:type="spellStart"/>
      <w:r w:rsidRPr="00B625C1">
        <w:rPr>
          <w:rStyle w:val="Strong"/>
          <w:rFonts w:asciiTheme="minorHAnsi" w:eastAsia="Times New Roman" w:hAnsiTheme="minorHAnsi" w:cs="Arial"/>
          <w:sz w:val="22"/>
          <w:szCs w:val="22"/>
          <w:lang w:val="en"/>
        </w:rPr>
        <w:t>tissues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Trace Elem. Med. Biol., 23 (2009), pp. 231-238</w:t>
      </w:r>
    </w:p>
    <w:p w:rsidR="00000000" w:rsidRPr="00B625C1" w:rsidRDefault="00B625C1" w:rsidP="00B625C1">
      <w:pPr>
        <w:spacing w:after="240" w:line="330" w:lineRule="atLeast"/>
        <w:jc w:val="both"/>
        <w:divId w:val="158086738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Miranda, M. López-Alonso, C. Castillo, J. Hernández, J.L. </w:t>
      </w:r>
      <w:proofErr w:type="spellStart"/>
      <w:r w:rsidRPr="00B625C1">
        <w:rPr>
          <w:rFonts w:asciiTheme="minorHAnsi" w:eastAsia="Times New Roman" w:hAnsiTheme="minorHAnsi" w:cs="Arial"/>
          <w:sz w:val="22"/>
          <w:szCs w:val="22"/>
          <w:lang w:val="en"/>
        </w:rPr>
        <w:t>Benedito</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moderate pollution on toxic and trace metal levels in calves </w:t>
      </w:r>
      <w:r w:rsidRPr="00B625C1">
        <w:rPr>
          <w:rStyle w:val="Strong"/>
          <w:rFonts w:asciiTheme="minorHAnsi" w:eastAsia="Times New Roman" w:hAnsiTheme="minorHAnsi" w:cs="Arial"/>
          <w:sz w:val="22"/>
          <w:szCs w:val="22"/>
          <w:lang w:val="en"/>
        </w:rPr>
        <w:t xml:space="preserve">from a polluted area of northern </w:t>
      </w:r>
      <w:proofErr w:type="spellStart"/>
      <w:r w:rsidRPr="00B625C1">
        <w:rPr>
          <w:rStyle w:val="Strong"/>
          <w:rFonts w:asciiTheme="minorHAnsi" w:eastAsia="Times New Roman" w:hAnsiTheme="minorHAnsi" w:cs="Arial"/>
          <w:sz w:val="22"/>
          <w:szCs w:val="22"/>
          <w:lang w:val="en"/>
        </w:rPr>
        <w:t>Spain</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Int., 31 (2005), pp. 543-548</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lastRenderedPageBreak/>
        <w:t xml:space="preserve">Miranda, M., 1999 </w:t>
      </w:r>
      <w:proofErr w:type="spellStart"/>
      <w:r w:rsidRPr="00B625C1">
        <w:rPr>
          <w:rFonts w:asciiTheme="minorHAnsi" w:eastAsia="Times New Roman" w:hAnsiTheme="minorHAnsi" w:cs="Arial"/>
          <w:sz w:val="22"/>
          <w:szCs w:val="22"/>
          <w:lang w:val="en"/>
        </w:rPr>
        <w:t>Estudio</w:t>
      </w:r>
      <w:proofErr w:type="spellEnd"/>
      <w:r w:rsidRPr="00B625C1">
        <w:rPr>
          <w:rFonts w:asciiTheme="minorHAnsi" w:eastAsia="Times New Roman" w:hAnsiTheme="minorHAnsi" w:cs="Arial"/>
          <w:sz w:val="22"/>
          <w:szCs w:val="22"/>
          <w:lang w:val="en"/>
        </w:rPr>
        <w:t xml:space="preserve"> de </w:t>
      </w:r>
      <w:proofErr w:type="spellStart"/>
      <w:r w:rsidRPr="00B625C1">
        <w:rPr>
          <w:rFonts w:asciiTheme="minorHAnsi" w:eastAsia="Times New Roman" w:hAnsiTheme="minorHAnsi" w:cs="Arial"/>
          <w:sz w:val="22"/>
          <w:szCs w:val="22"/>
          <w:lang w:val="en"/>
        </w:rPr>
        <w:t>los</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principales</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elementos</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contaminantes</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en</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ganado</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vacuno</w:t>
      </w:r>
      <w:proofErr w:type="spellEnd"/>
      <w:r w:rsidRPr="00B625C1">
        <w:rPr>
          <w:rFonts w:asciiTheme="minorHAnsi" w:eastAsia="Times New Roman" w:hAnsiTheme="minorHAnsi" w:cs="Arial"/>
          <w:sz w:val="22"/>
          <w:szCs w:val="22"/>
          <w:lang w:val="en"/>
        </w:rPr>
        <w:t xml:space="preserve"> de Asturias.</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PhD thesis, University of Santiago de Compostela, Spain.</w:t>
      </w:r>
      <w:proofErr w:type="gramEnd"/>
    </w:p>
    <w:p w:rsidR="00000000" w:rsidRPr="00B625C1" w:rsidRDefault="00B625C1" w:rsidP="00B625C1">
      <w:pPr>
        <w:spacing w:after="240" w:line="330" w:lineRule="atLeast"/>
        <w:jc w:val="both"/>
        <w:divId w:val="64277902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F.H. Nielsen, T.J. Zimmerman, M.E. Collings, D.R. </w:t>
      </w:r>
      <w:proofErr w:type="spellStart"/>
      <w:r w:rsidRPr="00B625C1">
        <w:rPr>
          <w:rFonts w:asciiTheme="minorHAnsi" w:eastAsia="Times New Roman" w:hAnsiTheme="minorHAnsi" w:cs="Arial"/>
          <w:sz w:val="22"/>
          <w:szCs w:val="22"/>
          <w:lang w:val="en"/>
        </w:rPr>
        <w:t>Myon</w:t>
      </w:r>
      <w:r w:rsidRPr="00B625C1">
        <w:rPr>
          <w:rStyle w:val="Strong"/>
          <w:rFonts w:asciiTheme="minorHAnsi" w:eastAsia="Times New Roman" w:hAnsiTheme="minorHAnsi" w:cs="Arial"/>
          <w:sz w:val="22"/>
          <w:szCs w:val="22"/>
          <w:lang w:val="en"/>
        </w:rPr>
        <w:t>Nickel</w:t>
      </w:r>
      <w:proofErr w:type="spellEnd"/>
      <w:r w:rsidRPr="00B625C1">
        <w:rPr>
          <w:rStyle w:val="Strong"/>
          <w:rFonts w:asciiTheme="minorHAnsi" w:eastAsia="Times New Roman" w:hAnsiTheme="minorHAnsi" w:cs="Arial"/>
          <w:sz w:val="22"/>
          <w:szCs w:val="22"/>
          <w:lang w:val="en"/>
        </w:rPr>
        <w:t xml:space="preserve"> deprivation in rats: nickel–iron </w:t>
      </w:r>
      <w:proofErr w:type="spellStart"/>
      <w:r w:rsidRPr="00B625C1">
        <w:rPr>
          <w:rStyle w:val="Strong"/>
          <w:rFonts w:asciiTheme="minorHAnsi" w:eastAsia="Times New Roman" w:hAnsiTheme="minorHAnsi" w:cs="Arial"/>
          <w:sz w:val="22"/>
          <w:szCs w:val="22"/>
          <w:lang w:val="en"/>
        </w:rPr>
        <w:t>interactions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Nutr</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109 (1979), pp. 1623-1632</w:t>
      </w:r>
    </w:p>
    <w:p w:rsidR="00000000" w:rsidRPr="00B625C1" w:rsidRDefault="00B625C1" w:rsidP="00B625C1">
      <w:pPr>
        <w:spacing w:after="240" w:line="330" w:lineRule="atLeast"/>
        <w:jc w:val="both"/>
        <w:divId w:val="166724753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F.H. Nielsen, T.J. </w:t>
      </w:r>
      <w:proofErr w:type="spellStart"/>
      <w:r w:rsidRPr="00B625C1">
        <w:rPr>
          <w:rFonts w:asciiTheme="minorHAnsi" w:eastAsia="Times New Roman" w:hAnsiTheme="minorHAnsi" w:cs="Arial"/>
          <w:sz w:val="22"/>
          <w:szCs w:val="22"/>
          <w:lang w:val="en"/>
        </w:rPr>
        <w:t>Zimmerman</w:t>
      </w:r>
      <w:r w:rsidRPr="00B625C1">
        <w:rPr>
          <w:rStyle w:val="Strong"/>
          <w:rFonts w:asciiTheme="minorHAnsi" w:eastAsia="Times New Roman" w:hAnsiTheme="minorHAnsi" w:cs="Arial"/>
          <w:sz w:val="22"/>
          <w:szCs w:val="22"/>
          <w:lang w:val="en"/>
        </w:rPr>
        <w:t>Interactions</w:t>
      </w:r>
      <w:proofErr w:type="spellEnd"/>
      <w:r w:rsidRPr="00B625C1">
        <w:rPr>
          <w:rStyle w:val="Strong"/>
          <w:rFonts w:asciiTheme="minorHAnsi" w:eastAsia="Times New Roman" w:hAnsiTheme="minorHAnsi" w:cs="Arial"/>
          <w:sz w:val="22"/>
          <w:szCs w:val="22"/>
          <w:lang w:val="en"/>
        </w:rPr>
        <w:t xml:space="preserve"> among nickel, copper and iron in </w:t>
      </w:r>
      <w:proofErr w:type="spellStart"/>
      <w:r w:rsidRPr="00B625C1">
        <w:rPr>
          <w:rStyle w:val="Strong"/>
          <w:rFonts w:asciiTheme="minorHAnsi" w:eastAsia="Times New Roman" w:hAnsiTheme="minorHAnsi" w:cs="Arial"/>
          <w:sz w:val="22"/>
          <w:szCs w:val="22"/>
          <w:lang w:val="en"/>
        </w:rPr>
        <w:t>rats</w:t>
      </w:r>
      <w:r w:rsidRPr="00B625C1">
        <w:rPr>
          <w:rFonts w:asciiTheme="minorHAnsi" w:eastAsia="Times New Roman" w:hAnsiTheme="minorHAnsi" w:cs="Arial"/>
          <w:sz w:val="22"/>
          <w:szCs w:val="22"/>
          <w:lang w:val="en"/>
        </w:rPr>
        <w:t>Biol</w:t>
      </w:r>
      <w:proofErr w:type="spellEnd"/>
      <w:r w:rsidRPr="00B625C1">
        <w:rPr>
          <w:rFonts w:asciiTheme="minorHAnsi" w:eastAsia="Times New Roman" w:hAnsiTheme="minorHAnsi" w:cs="Arial"/>
          <w:sz w:val="22"/>
          <w:szCs w:val="22"/>
          <w:lang w:val="en"/>
        </w:rPr>
        <w:t>. Trace Elem. Res., 3 (1981), pp. 83-98</w:t>
      </w:r>
    </w:p>
    <w:p w:rsidR="00000000" w:rsidRPr="00B625C1" w:rsidRDefault="00B625C1" w:rsidP="00B625C1">
      <w:pPr>
        <w:spacing w:after="240" w:line="330" w:lineRule="atLeast"/>
        <w:jc w:val="both"/>
        <w:divId w:val="106479056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F.H. </w:t>
      </w:r>
      <w:proofErr w:type="spellStart"/>
      <w:r w:rsidRPr="00B625C1">
        <w:rPr>
          <w:rFonts w:asciiTheme="minorHAnsi" w:eastAsia="Times New Roman" w:hAnsiTheme="minorHAnsi" w:cs="Arial"/>
          <w:sz w:val="22"/>
          <w:szCs w:val="22"/>
          <w:lang w:val="en"/>
        </w:rPr>
        <w:t>Nielsen</w:t>
      </w:r>
      <w:r w:rsidRPr="00B625C1">
        <w:rPr>
          <w:rStyle w:val="Strong"/>
          <w:rFonts w:asciiTheme="minorHAnsi" w:eastAsia="Times New Roman" w:hAnsiTheme="minorHAnsi" w:cs="Arial"/>
          <w:sz w:val="22"/>
          <w:szCs w:val="22"/>
          <w:lang w:val="en"/>
        </w:rPr>
        <w:t>Nickel</w:t>
      </w:r>
      <w:r w:rsidRPr="00B625C1">
        <w:rPr>
          <w:rFonts w:asciiTheme="minorHAnsi" w:eastAsia="Times New Roman" w:hAnsiTheme="minorHAnsi" w:cs="Arial"/>
          <w:sz w:val="22"/>
          <w:szCs w:val="22"/>
          <w:lang w:val="en"/>
        </w:rPr>
        <w:t>W</w:t>
      </w:r>
      <w:proofErr w:type="spellEnd"/>
      <w:r w:rsidRPr="00B625C1">
        <w:rPr>
          <w:rFonts w:asciiTheme="minorHAnsi" w:eastAsia="Times New Roman" w:hAnsiTheme="minorHAnsi" w:cs="Arial"/>
          <w:sz w:val="22"/>
          <w:szCs w:val="22"/>
          <w:lang w:val="en"/>
        </w:rPr>
        <w:t>. Mertz (Ed.), Trace Elements in Human and Animal Nutrition (5th ed.), Academic Press INC, San Diego, California (1987)</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NRC (National Research Council), 2000.</w:t>
      </w:r>
      <w:proofErr w:type="gramEnd"/>
      <w:r w:rsidRPr="00B625C1">
        <w:rPr>
          <w:rFonts w:asciiTheme="minorHAnsi" w:eastAsia="Times New Roman" w:hAnsiTheme="minorHAnsi" w:cs="Arial"/>
          <w:sz w:val="22"/>
          <w:szCs w:val="22"/>
          <w:lang w:val="en"/>
        </w:rPr>
        <w:t xml:space="preserve"> Nutrient Requirements of Beef Cattle 7th ed., National Academy Press, Washington (Revised).</w:t>
      </w:r>
    </w:p>
    <w:p w:rsidR="00000000" w:rsidRPr="00B625C1" w:rsidRDefault="00B625C1" w:rsidP="00B625C1">
      <w:pPr>
        <w:spacing w:after="240" w:line="330" w:lineRule="atLeast"/>
        <w:jc w:val="both"/>
        <w:divId w:val="563875497"/>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 </w:t>
      </w:r>
      <w:proofErr w:type="spellStart"/>
      <w:r w:rsidRPr="00B625C1">
        <w:rPr>
          <w:rFonts w:asciiTheme="minorHAnsi" w:eastAsia="Times New Roman" w:hAnsiTheme="minorHAnsi" w:cs="Arial"/>
          <w:sz w:val="22"/>
          <w:szCs w:val="22"/>
          <w:lang w:val="en"/>
        </w:rPr>
        <w:t>Nriagu</w:t>
      </w:r>
      <w:proofErr w:type="spellEnd"/>
      <w:r w:rsidRPr="00B625C1">
        <w:rPr>
          <w:rFonts w:asciiTheme="minorHAnsi" w:eastAsia="Times New Roman" w:hAnsiTheme="minorHAnsi" w:cs="Arial"/>
          <w:sz w:val="22"/>
          <w:szCs w:val="22"/>
          <w:lang w:val="en"/>
        </w:rPr>
        <w:t xml:space="preserve">, M. </w:t>
      </w:r>
      <w:proofErr w:type="spellStart"/>
      <w:r w:rsidRPr="00B625C1">
        <w:rPr>
          <w:rFonts w:asciiTheme="minorHAnsi" w:eastAsia="Times New Roman" w:hAnsiTheme="minorHAnsi" w:cs="Arial"/>
          <w:sz w:val="22"/>
          <w:szCs w:val="22"/>
          <w:lang w:val="en"/>
        </w:rPr>
        <w:t>Boughanen</w:t>
      </w:r>
      <w:proofErr w:type="spellEnd"/>
      <w:r w:rsidRPr="00B625C1">
        <w:rPr>
          <w:rFonts w:asciiTheme="minorHAnsi" w:eastAsia="Times New Roman" w:hAnsiTheme="minorHAnsi" w:cs="Arial"/>
          <w:sz w:val="22"/>
          <w:szCs w:val="22"/>
          <w:lang w:val="en"/>
        </w:rPr>
        <w:t xml:space="preserve">, A. Linder, A. Howe, C. Grant, R. Rattray, M. </w:t>
      </w:r>
      <w:proofErr w:type="spellStart"/>
      <w:r w:rsidRPr="00B625C1">
        <w:rPr>
          <w:rFonts w:asciiTheme="minorHAnsi" w:eastAsia="Times New Roman" w:hAnsiTheme="minorHAnsi" w:cs="Arial"/>
          <w:sz w:val="22"/>
          <w:szCs w:val="22"/>
          <w:lang w:val="en"/>
        </w:rPr>
        <w:t>Vutchkov</w:t>
      </w:r>
      <w:proofErr w:type="spellEnd"/>
      <w:r w:rsidRPr="00B625C1">
        <w:rPr>
          <w:rFonts w:asciiTheme="minorHAnsi" w:eastAsia="Times New Roman" w:hAnsiTheme="minorHAnsi" w:cs="Arial"/>
          <w:sz w:val="22"/>
          <w:szCs w:val="22"/>
          <w:lang w:val="en"/>
        </w:rPr>
        <w:t xml:space="preserve">, G. </w:t>
      </w:r>
      <w:proofErr w:type="spellStart"/>
      <w:r w:rsidRPr="00B625C1">
        <w:rPr>
          <w:rFonts w:asciiTheme="minorHAnsi" w:eastAsia="Times New Roman" w:hAnsiTheme="minorHAnsi" w:cs="Arial"/>
          <w:sz w:val="22"/>
          <w:szCs w:val="22"/>
          <w:lang w:val="en"/>
        </w:rPr>
        <w:t>Lalor</w:t>
      </w:r>
      <w:r w:rsidRPr="00B625C1">
        <w:rPr>
          <w:rStyle w:val="Strong"/>
          <w:rFonts w:asciiTheme="minorHAnsi" w:eastAsia="Times New Roman" w:hAnsiTheme="minorHAnsi" w:cs="Arial"/>
          <w:sz w:val="22"/>
          <w:szCs w:val="22"/>
          <w:lang w:val="en"/>
        </w:rPr>
        <w:t>Levels</w:t>
      </w:r>
      <w:proofErr w:type="spellEnd"/>
      <w:r w:rsidRPr="00B625C1">
        <w:rPr>
          <w:rStyle w:val="Strong"/>
          <w:rFonts w:asciiTheme="minorHAnsi" w:eastAsia="Times New Roman" w:hAnsiTheme="minorHAnsi" w:cs="Arial"/>
          <w:sz w:val="22"/>
          <w:szCs w:val="22"/>
          <w:lang w:val="en"/>
        </w:rPr>
        <w:t xml:space="preserve"> of As, Cd, Pb, Cu, Se and Zn in bovine kidneys and livers in </w:t>
      </w:r>
      <w:proofErr w:type="spellStart"/>
      <w:r w:rsidRPr="00B625C1">
        <w:rPr>
          <w:rStyle w:val="Strong"/>
          <w:rFonts w:asciiTheme="minorHAnsi" w:eastAsia="Times New Roman" w:hAnsiTheme="minorHAnsi" w:cs="Arial"/>
          <w:sz w:val="22"/>
          <w:szCs w:val="22"/>
          <w:lang w:val="en"/>
        </w:rPr>
        <w:t>Jamaica</w:t>
      </w:r>
      <w:r w:rsidRPr="00B625C1">
        <w:rPr>
          <w:rFonts w:asciiTheme="minorHAnsi" w:eastAsia="Times New Roman" w:hAnsiTheme="minorHAnsi" w:cs="Arial"/>
          <w:sz w:val="22"/>
          <w:szCs w:val="22"/>
          <w:lang w:val="en"/>
        </w:rPr>
        <w:t>Ecotoxicol</w:t>
      </w:r>
      <w:proofErr w:type="spellEnd"/>
      <w:r w:rsidRPr="00B625C1">
        <w:rPr>
          <w:rFonts w:asciiTheme="minorHAnsi" w:eastAsia="Times New Roman" w:hAnsiTheme="minorHAnsi" w:cs="Arial"/>
          <w:sz w:val="22"/>
          <w:szCs w:val="22"/>
          <w:lang w:val="en"/>
        </w:rPr>
        <w:t xml:space="preserve">. Environ. </w:t>
      </w:r>
      <w:proofErr w:type="spellStart"/>
      <w:proofErr w:type="gramStart"/>
      <w:r w:rsidRPr="00B625C1">
        <w:rPr>
          <w:rFonts w:asciiTheme="minorHAnsi" w:eastAsia="Times New Roman" w:hAnsiTheme="minorHAnsi" w:cs="Arial"/>
          <w:sz w:val="22"/>
          <w:szCs w:val="22"/>
          <w:lang w:val="en"/>
        </w:rPr>
        <w:t>Saf</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72</w:t>
      </w:r>
      <w:r w:rsidRPr="00B625C1">
        <w:rPr>
          <w:rFonts w:asciiTheme="minorHAnsi" w:eastAsia="Times New Roman" w:hAnsiTheme="minorHAnsi" w:cs="Arial"/>
          <w:sz w:val="22"/>
          <w:szCs w:val="22"/>
          <w:lang w:val="en"/>
        </w:rPr>
        <w:t xml:space="preserve"> (2009), pp. 564-571</w:t>
      </w:r>
    </w:p>
    <w:p w:rsidR="00000000" w:rsidRPr="00B625C1" w:rsidRDefault="00B625C1" w:rsidP="00B625C1">
      <w:pPr>
        <w:spacing w:after="240" w:line="330" w:lineRule="atLeast"/>
        <w:jc w:val="both"/>
        <w:divId w:val="1662153628"/>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 xml:space="preserve">D.J. Perrin, B. </w:t>
      </w:r>
      <w:proofErr w:type="spellStart"/>
      <w:r w:rsidRPr="00B625C1">
        <w:rPr>
          <w:rFonts w:asciiTheme="minorHAnsi" w:eastAsia="Times New Roman" w:hAnsiTheme="minorHAnsi" w:cs="Arial"/>
          <w:sz w:val="22"/>
          <w:szCs w:val="22"/>
          <w:lang w:val="en"/>
        </w:rPr>
        <w:t>Schiefer</w:t>
      </w:r>
      <w:proofErr w:type="spellEnd"/>
      <w:r w:rsidRPr="00B625C1">
        <w:rPr>
          <w:rFonts w:asciiTheme="minorHAnsi" w:eastAsia="Times New Roman" w:hAnsiTheme="minorHAnsi" w:cs="Arial"/>
          <w:sz w:val="22"/>
          <w:szCs w:val="22"/>
          <w:lang w:val="en"/>
        </w:rPr>
        <w:t xml:space="preserve">, B.R. </w:t>
      </w:r>
      <w:proofErr w:type="spellStart"/>
      <w:r w:rsidRPr="00B625C1">
        <w:rPr>
          <w:rFonts w:asciiTheme="minorHAnsi" w:eastAsia="Times New Roman" w:hAnsiTheme="minorHAnsi" w:cs="Arial"/>
          <w:sz w:val="22"/>
          <w:szCs w:val="22"/>
          <w:lang w:val="en"/>
        </w:rPr>
        <w:t>Blakley</w:t>
      </w:r>
      <w:r w:rsidRPr="00B625C1">
        <w:rPr>
          <w:rStyle w:val="Strong"/>
          <w:rFonts w:asciiTheme="minorHAnsi" w:eastAsia="Times New Roman" w:hAnsiTheme="minorHAnsi" w:cs="Arial"/>
          <w:sz w:val="22"/>
          <w:szCs w:val="22"/>
          <w:lang w:val="en"/>
        </w:rPr>
        <w:t>Chronic</w:t>
      </w:r>
      <w:proofErr w:type="spellEnd"/>
      <w:r w:rsidRPr="00B625C1">
        <w:rPr>
          <w:rStyle w:val="Strong"/>
          <w:rFonts w:asciiTheme="minorHAnsi" w:eastAsia="Times New Roman" w:hAnsiTheme="minorHAnsi" w:cs="Arial"/>
          <w:sz w:val="22"/>
          <w:szCs w:val="22"/>
          <w:lang w:val="en"/>
        </w:rPr>
        <w:t xml:space="preserve"> copper toxicity in a diary </w:t>
      </w:r>
      <w:proofErr w:type="spellStart"/>
      <w:r w:rsidRPr="00B625C1">
        <w:rPr>
          <w:rStyle w:val="Strong"/>
          <w:rFonts w:asciiTheme="minorHAnsi" w:eastAsia="Times New Roman" w:hAnsiTheme="minorHAnsi" w:cs="Arial"/>
          <w:sz w:val="22"/>
          <w:szCs w:val="22"/>
          <w:lang w:val="en"/>
        </w:rPr>
        <w:t>herd</w:t>
      </w:r>
      <w:r w:rsidRPr="00B625C1">
        <w:rPr>
          <w:rFonts w:asciiTheme="minorHAnsi" w:eastAsia="Times New Roman" w:hAnsiTheme="minorHAnsi" w:cs="Arial"/>
          <w:sz w:val="22"/>
          <w:szCs w:val="22"/>
          <w:lang w:val="en"/>
        </w:rPr>
        <w:t>Can</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Vet. J., 31 (1990), pp. 629-632</w:t>
      </w:r>
    </w:p>
    <w:p w:rsidR="00000000" w:rsidRPr="00B625C1" w:rsidRDefault="00B625C1" w:rsidP="00B625C1">
      <w:pPr>
        <w:spacing w:after="240" w:line="330" w:lineRule="atLeast"/>
        <w:jc w:val="both"/>
        <w:divId w:val="157555360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C.J.C. Phillips, P.C. </w:t>
      </w:r>
      <w:proofErr w:type="spellStart"/>
      <w:r w:rsidRPr="00B625C1">
        <w:rPr>
          <w:rFonts w:asciiTheme="minorHAnsi" w:eastAsia="Times New Roman" w:hAnsiTheme="minorHAnsi" w:cs="Arial"/>
          <w:sz w:val="22"/>
          <w:szCs w:val="22"/>
          <w:lang w:val="en"/>
        </w:rPr>
        <w:t>Chiy</w:t>
      </w:r>
      <w:proofErr w:type="spellEnd"/>
      <w:r w:rsidRPr="00B625C1">
        <w:rPr>
          <w:rFonts w:asciiTheme="minorHAnsi" w:eastAsia="Times New Roman" w:hAnsiTheme="minorHAnsi" w:cs="Arial"/>
          <w:sz w:val="22"/>
          <w:szCs w:val="22"/>
          <w:lang w:val="en"/>
        </w:rPr>
        <w:t xml:space="preserve">, E. </w:t>
      </w:r>
      <w:proofErr w:type="spellStart"/>
      <w:r w:rsidRPr="00B625C1">
        <w:rPr>
          <w:rFonts w:asciiTheme="minorHAnsi" w:eastAsia="Times New Roman" w:hAnsiTheme="minorHAnsi" w:cs="Arial"/>
          <w:sz w:val="22"/>
          <w:szCs w:val="22"/>
          <w:lang w:val="en"/>
        </w:rPr>
        <w:t>Zachou</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cadmium in herbage on the apparent absorption of elements by sheep in comparison to inorganic cadmium added to their </w:t>
      </w:r>
      <w:proofErr w:type="spellStart"/>
      <w:r w:rsidRPr="00B625C1">
        <w:rPr>
          <w:rStyle w:val="Strong"/>
          <w:rFonts w:asciiTheme="minorHAnsi" w:eastAsia="Times New Roman" w:hAnsiTheme="minorHAnsi" w:cs="Arial"/>
          <w:sz w:val="22"/>
          <w:szCs w:val="22"/>
          <w:lang w:val="en"/>
        </w:rPr>
        <w:t>diets</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Res., 99 (2005), pp. 224-234</w:t>
      </w:r>
    </w:p>
    <w:p w:rsidR="00000000" w:rsidRPr="00B625C1" w:rsidRDefault="00B625C1" w:rsidP="00B625C1">
      <w:pPr>
        <w:spacing w:after="240" w:line="330" w:lineRule="atLeast"/>
        <w:jc w:val="both"/>
        <w:divId w:val="32886953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S.H. </w:t>
      </w:r>
      <w:proofErr w:type="spellStart"/>
      <w:r w:rsidRPr="00B625C1">
        <w:rPr>
          <w:rFonts w:asciiTheme="minorHAnsi" w:eastAsia="Times New Roman" w:hAnsiTheme="minorHAnsi" w:cs="Arial"/>
          <w:sz w:val="22"/>
          <w:szCs w:val="22"/>
          <w:lang w:val="en"/>
        </w:rPr>
        <w:t>Prankel</w:t>
      </w:r>
      <w:proofErr w:type="spellEnd"/>
      <w:r w:rsidRPr="00B625C1">
        <w:rPr>
          <w:rFonts w:asciiTheme="minorHAnsi" w:eastAsia="Times New Roman" w:hAnsiTheme="minorHAnsi" w:cs="Arial"/>
          <w:sz w:val="22"/>
          <w:szCs w:val="22"/>
          <w:lang w:val="en"/>
        </w:rPr>
        <w:t xml:space="preserve">, R.M. Nixon, C.J.C. </w:t>
      </w:r>
      <w:proofErr w:type="spellStart"/>
      <w:r w:rsidRPr="00B625C1">
        <w:rPr>
          <w:rFonts w:asciiTheme="minorHAnsi" w:eastAsia="Times New Roman" w:hAnsiTheme="minorHAnsi" w:cs="Arial"/>
          <w:sz w:val="22"/>
          <w:szCs w:val="22"/>
          <w:lang w:val="en"/>
        </w:rPr>
        <w:t>Phillips</w:t>
      </w:r>
      <w:r w:rsidRPr="00B625C1">
        <w:rPr>
          <w:rStyle w:val="Strong"/>
          <w:rFonts w:asciiTheme="minorHAnsi" w:eastAsia="Times New Roman" w:hAnsiTheme="minorHAnsi" w:cs="Arial"/>
          <w:sz w:val="22"/>
          <w:szCs w:val="22"/>
          <w:lang w:val="en"/>
        </w:rPr>
        <w:t>Implications</w:t>
      </w:r>
      <w:proofErr w:type="spellEnd"/>
      <w:r w:rsidRPr="00B625C1">
        <w:rPr>
          <w:rStyle w:val="Strong"/>
          <w:rFonts w:asciiTheme="minorHAnsi" w:eastAsia="Times New Roman" w:hAnsiTheme="minorHAnsi" w:cs="Arial"/>
          <w:sz w:val="22"/>
          <w:szCs w:val="22"/>
          <w:lang w:val="en"/>
        </w:rPr>
        <w:t xml:space="preserve"> for human food chain of models of cadmium accumulation in </w:t>
      </w:r>
      <w:proofErr w:type="spellStart"/>
      <w:r w:rsidRPr="00B625C1">
        <w:rPr>
          <w:rStyle w:val="Strong"/>
          <w:rFonts w:asciiTheme="minorHAnsi" w:eastAsia="Times New Roman" w:hAnsiTheme="minorHAnsi" w:cs="Arial"/>
          <w:sz w:val="22"/>
          <w:szCs w:val="22"/>
          <w:lang w:val="en"/>
        </w:rPr>
        <w:t>sheep</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Res., 97 (2005), pp. 348-358</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proofErr w:type="spellStart"/>
      <w:proofErr w:type="gramStart"/>
      <w:r w:rsidRPr="00B625C1">
        <w:rPr>
          <w:rFonts w:asciiTheme="minorHAnsi" w:eastAsia="Times New Roman" w:hAnsiTheme="minorHAnsi" w:cs="Arial"/>
          <w:sz w:val="22"/>
          <w:szCs w:val="22"/>
          <w:lang w:val="en"/>
        </w:rPr>
        <w:t>Puls</w:t>
      </w:r>
      <w:proofErr w:type="spellEnd"/>
      <w:r w:rsidRPr="00B625C1">
        <w:rPr>
          <w:rFonts w:asciiTheme="minorHAnsi" w:eastAsia="Times New Roman" w:hAnsiTheme="minorHAnsi" w:cs="Arial"/>
          <w:sz w:val="22"/>
          <w:szCs w:val="22"/>
          <w:lang w:val="en"/>
        </w:rPr>
        <w:t>, R., 1994.</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Mineral levels in Animal Health.</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Clearbrook</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Sherpa International, British Columbia.</w:t>
      </w:r>
    </w:p>
    <w:p w:rsidR="00000000" w:rsidRPr="00B625C1" w:rsidRDefault="00B625C1" w:rsidP="00B625C1">
      <w:pPr>
        <w:spacing w:after="240" w:line="330" w:lineRule="atLeast"/>
        <w:jc w:val="both"/>
        <w:divId w:val="1756703217"/>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W.A. </w:t>
      </w:r>
      <w:proofErr w:type="spellStart"/>
      <w:r w:rsidRPr="00B625C1">
        <w:rPr>
          <w:rFonts w:asciiTheme="minorHAnsi" w:eastAsia="Times New Roman" w:hAnsiTheme="minorHAnsi" w:cs="Arial"/>
          <w:sz w:val="22"/>
          <w:szCs w:val="22"/>
          <w:lang w:val="en"/>
        </w:rPr>
        <w:t>Rambeck</w:t>
      </w:r>
      <w:proofErr w:type="spellEnd"/>
      <w:r w:rsidRPr="00B625C1">
        <w:rPr>
          <w:rFonts w:asciiTheme="minorHAnsi" w:eastAsia="Times New Roman" w:hAnsiTheme="minorHAnsi" w:cs="Arial"/>
          <w:sz w:val="22"/>
          <w:szCs w:val="22"/>
          <w:lang w:val="en"/>
        </w:rPr>
        <w:t xml:space="preserve">, H.W. </w:t>
      </w:r>
      <w:proofErr w:type="spellStart"/>
      <w:r w:rsidRPr="00B625C1">
        <w:rPr>
          <w:rFonts w:asciiTheme="minorHAnsi" w:eastAsia="Times New Roman" w:hAnsiTheme="minorHAnsi" w:cs="Arial"/>
          <w:sz w:val="22"/>
          <w:szCs w:val="22"/>
          <w:lang w:val="en"/>
        </w:rPr>
        <w:t>Brehm</w:t>
      </w:r>
      <w:proofErr w:type="spellEnd"/>
      <w:r w:rsidRPr="00B625C1">
        <w:rPr>
          <w:rFonts w:asciiTheme="minorHAnsi" w:eastAsia="Times New Roman" w:hAnsiTheme="minorHAnsi" w:cs="Arial"/>
          <w:sz w:val="22"/>
          <w:szCs w:val="22"/>
          <w:lang w:val="en"/>
        </w:rPr>
        <w:t xml:space="preserve">, W.E. </w:t>
      </w:r>
      <w:proofErr w:type="spellStart"/>
      <w:r w:rsidRPr="00B625C1">
        <w:rPr>
          <w:rFonts w:asciiTheme="minorHAnsi" w:eastAsia="Times New Roman" w:hAnsiTheme="minorHAnsi" w:cs="Arial"/>
          <w:sz w:val="22"/>
          <w:szCs w:val="22"/>
          <w:lang w:val="en"/>
        </w:rPr>
        <w:t>Kollmer</w:t>
      </w:r>
      <w:r w:rsidRPr="00B625C1">
        <w:rPr>
          <w:rStyle w:val="Strong"/>
          <w:rFonts w:asciiTheme="minorHAnsi" w:eastAsia="Times New Roman" w:hAnsiTheme="minorHAnsi" w:cs="Arial"/>
          <w:sz w:val="22"/>
          <w:szCs w:val="22"/>
          <w:lang w:val="en"/>
        </w:rPr>
        <w:t>The</w:t>
      </w:r>
      <w:proofErr w:type="spellEnd"/>
      <w:r w:rsidRPr="00B625C1">
        <w:rPr>
          <w:rStyle w:val="Strong"/>
          <w:rFonts w:asciiTheme="minorHAnsi" w:eastAsia="Times New Roman" w:hAnsiTheme="minorHAnsi" w:cs="Arial"/>
          <w:sz w:val="22"/>
          <w:szCs w:val="22"/>
          <w:lang w:val="en"/>
        </w:rPr>
        <w:t xml:space="preserve"> effect of in</w:t>
      </w:r>
      <w:r w:rsidRPr="00B625C1">
        <w:rPr>
          <w:rStyle w:val="Strong"/>
          <w:rFonts w:asciiTheme="minorHAnsi" w:eastAsia="Times New Roman" w:hAnsiTheme="minorHAnsi" w:cs="Arial"/>
          <w:sz w:val="22"/>
          <w:szCs w:val="22"/>
          <w:lang w:val="en"/>
        </w:rPr>
        <w:t xml:space="preserve">creased copper supplements in feed on the development of cadmium residues in </w:t>
      </w:r>
      <w:proofErr w:type="spellStart"/>
      <w:r w:rsidRPr="00B625C1">
        <w:rPr>
          <w:rStyle w:val="Strong"/>
          <w:rFonts w:asciiTheme="minorHAnsi" w:eastAsia="Times New Roman" w:hAnsiTheme="minorHAnsi" w:cs="Arial"/>
          <w:sz w:val="22"/>
          <w:szCs w:val="22"/>
          <w:lang w:val="en"/>
        </w:rPr>
        <w:t>swine</w:t>
      </w:r>
      <w:r w:rsidRPr="00B625C1">
        <w:rPr>
          <w:rFonts w:asciiTheme="minorHAnsi" w:eastAsia="Times New Roman" w:hAnsiTheme="minorHAnsi" w:cs="Arial"/>
          <w:sz w:val="22"/>
          <w:szCs w:val="22"/>
          <w:lang w:val="en"/>
        </w:rPr>
        <w:t>Z</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Ernahrungswiss</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30 (1991), pp. 298-306</w:t>
      </w:r>
    </w:p>
    <w:p w:rsidR="00000000" w:rsidRPr="00B625C1" w:rsidRDefault="00B625C1" w:rsidP="00B625C1">
      <w:pPr>
        <w:spacing w:after="240" w:line="330" w:lineRule="atLeast"/>
        <w:jc w:val="both"/>
        <w:divId w:val="143177452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S.V. </w:t>
      </w:r>
      <w:proofErr w:type="spellStart"/>
      <w:r w:rsidRPr="00B625C1">
        <w:rPr>
          <w:rFonts w:asciiTheme="minorHAnsi" w:eastAsia="Times New Roman" w:hAnsiTheme="minorHAnsi" w:cs="Arial"/>
          <w:sz w:val="22"/>
          <w:szCs w:val="22"/>
          <w:lang w:val="en"/>
        </w:rPr>
        <w:t>Rana</w:t>
      </w:r>
      <w:r w:rsidRPr="00B625C1">
        <w:rPr>
          <w:rStyle w:val="Strong"/>
          <w:rFonts w:asciiTheme="minorHAnsi" w:eastAsia="Times New Roman" w:hAnsiTheme="minorHAnsi" w:cs="Arial"/>
          <w:sz w:val="22"/>
          <w:szCs w:val="22"/>
          <w:lang w:val="en"/>
        </w:rPr>
        <w:t>Metals</w:t>
      </w:r>
      <w:proofErr w:type="spellEnd"/>
      <w:r w:rsidRPr="00B625C1">
        <w:rPr>
          <w:rStyle w:val="Strong"/>
          <w:rFonts w:asciiTheme="minorHAnsi" w:eastAsia="Times New Roman" w:hAnsiTheme="minorHAnsi" w:cs="Arial"/>
          <w:sz w:val="22"/>
          <w:szCs w:val="22"/>
          <w:lang w:val="en"/>
        </w:rPr>
        <w:t xml:space="preserve"> and apoptosis: recent </w:t>
      </w:r>
      <w:proofErr w:type="spellStart"/>
      <w:r w:rsidRPr="00B625C1">
        <w:rPr>
          <w:rStyle w:val="Strong"/>
          <w:rFonts w:asciiTheme="minorHAnsi" w:eastAsia="Times New Roman" w:hAnsiTheme="minorHAnsi" w:cs="Arial"/>
          <w:sz w:val="22"/>
          <w:szCs w:val="22"/>
          <w:lang w:val="en"/>
        </w:rPr>
        <w:t>developments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Trace Elem. Med. Biol., </w:t>
      </w:r>
      <w:r w:rsidRPr="00B625C1">
        <w:rPr>
          <w:rFonts w:asciiTheme="minorHAnsi" w:eastAsia="Times New Roman" w:hAnsiTheme="minorHAnsi" w:cs="Arial"/>
          <w:sz w:val="22"/>
          <w:szCs w:val="22"/>
          <w:lang w:val="en"/>
        </w:rPr>
        <w:t>22 (2008), pp. 262-284</w:t>
      </w:r>
    </w:p>
    <w:p w:rsidR="00000000" w:rsidRPr="00B625C1" w:rsidRDefault="00B625C1" w:rsidP="00B625C1">
      <w:pPr>
        <w:spacing w:after="240" w:line="330" w:lineRule="atLeast"/>
        <w:jc w:val="both"/>
        <w:divId w:val="449857220"/>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 </w:t>
      </w:r>
      <w:proofErr w:type="spellStart"/>
      <w:r w:rsidRPr="00B625C1">
        <w:rPr>
          <w:rFonts w:asciiTheme="minorHAnsi" w:eastAsia="Times New Roman" w:hAnsiTheme="minorHAnsi" w:cs="Arial"/>
          <w:sz w:val="22"/>
          <w:szCs w:val="22"/>
          <w:lang w:val="en"/>
        </w:rPr>
        <w:t>Rederstorff</w:t>
      </w:r>
      <w:proofErr w:type="spellEnd"/>
      <w:r w:rsidRPr="00B625C1">
        <w:rPr>
          <w:rFonts w:asciiTheme="minorHAnsi" w:eastAsia="Times New Roman" w:hAnsiTheme="minorHAnsi" w:cs="Arial"/>
          <w:sz w:val="22"/>
          <w:szCs w:val="22"/>
          <w:lang w:val="en"/>
        </w:rPr>
        <w:t xml:space="preserve">, A. </w:t>
      </w:r>
      <w:proofErr w:type="spellStart"/>
      <w:r w:rsidRPr="00B625C1">
        <w:rPr>
          <w:rFonts w:asciiTheme="minorHAnsi" w:eastAsia="Times New Roman" w:hAnsiTheme="minorHAnsi" w:cs="Arial"/>
          <w:sz w:val="22"/>
          <w:szCs w:val="22"/>
          <w:lang w:val="en"/>
        </w:rPr>
        <w:t>Krol</w:t>
      </w:r>
      <w:proofErr w:type="spellEnd"/>
      <w:r w:rsidRPr="00B625C1">
        <w:rPr>
          <w:rFonts w:asciiTheme="minorHAnsi" w:eastAsia="Times New Roman" w:hAnsiTheme="minorHAnsi" w:cs="Arial"/>
          <w:sz w:val="22"/>
          <w:szCs w:val="22"/>
          <w:lang w:val="en"/>
        </w:rPr>
        <w:t xml:space="preserve">, A. </w:t>
      </w:r>
      <w:proofErr w:type="spellStart"/>
      <w:r w:rsidRPr="00B625C1">
        <w:rPr>
          <w:rFonts w:asciiTheme="minorHAnsi" w:eastAsia="Times New Roman" w:hAnsiTheme="minorHAnsi" w:cs="Arial"/>
          <w:sz w:val="22"/>
          <w:szCs w:val="22"/>
          <w:lang w:val="en"/>
        </w:rPr>
        <w:t>Lescure</w:t>
      </w:r>
      <w:r w:rsidRPr="00B625C1">
        <w:rPr>
          <w:rStyle w:val="Strong"/>
          <w:rFonts w:asciiTheme="minorHAnsi" w:eastAsia="Times New Roman" w:hAnsiTheme="minorHAnsi" w:cs="Arial"/>
          <w:sz w:val="22"/>
          <w:szCs w:val="22"/>
          <w:lang w:val="en"/>
        </w:rPr>
        <w:t>Understanding</w:t>
      </w:r>
      <w:proofErr w:type="spellEnd"/>
      <w:r w:rsidRPr="00B625C1">
        <w:rPr>
          <w:rStyle w:val="Strong"/>
          <w:rFonts w:asciiTheme="minorHAnsi" w:eastAsia="Times New Roman" w:hAnsiTheme="minorHAnsi" w:cs="Arial"/>
          <w:sz w:val="22"/>
          <w:szCs w:val="22"/>
          <w:lang w:val="en"/>
        </w:rPr>
        <w:t xml:space="preserve"> the importance of selenium and selenoproteins in muscle </w:t>
      </w:r>
      <w:proofErr w:type="spellStart"/>
      <w:r w:rsidRPr="00B625C1">
        <w:rPr>
          <w:rStyle w:val="Strong"/>
          <w:rFonts w:asciiTheme="minorHAnsi" w:eastAsia="Times New Roman" w:hAnsiTheme="minorHAnsi" w:cs="Arial"/>
          <w:sz w:val="22"/>
          <w:szCs w:val="22"/>
          <w:lang w:val="en"/>
        </w:rPr>
        <w:t>function</w:t>
      </w:r>
      <w:r w:rsidRPr="00B625C1">
        <w:rPr>
          <w:rFonts w:asciiTheme="minorHAnsi" w:eastAsia="Times New Roman" w:hAnsiTheme="minorHAnsi" w:cs="Arial"/>
          <w:sz w:val="22"/>
          <w:szCs w:val="22"/>
          <w:lang w:val="en"/>
        </w:rPr>
        <w:t>Cell</w:t>
      </w:r>
      <w:proofErr w:type="spellEnd"/>
      <w:r w:rsidRPr="00B625C1">
        <w:rPr>
          <w:rFonts w:asciiTheme="minorHAnsi" w:eastAsia="Times New Roman" w:hAnsiTheme="minorHAnsi" w:cs="Arial"/>
          <w:sz w:val="22"/>
          <w:szCs w:val="22"/>
          <w:lang w:val="en"/>
        </w:rPr>
        <w:t>. Mol. Life Sci., 63 (2006), pp. 52-59</w:t>
      </w:r>
    </w:p>
    <w:p w:rsidR="00000000" w:rsidRPr="00B625C1" w:rsidRDefault="00B625C1" w:rsidP="00B625C1">
      <w:pPr>
        <w:spacing w:after="240" w:line="330" w:lineRule="atLeast"/>
        <w:jc w:val="both"/>
        <w:divId w:val="212437958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P.G. Reeves, R.L. </w:t>
      </w:r>
      <w:proofErr w:type="spellStart"/>
      <w:r w:rsidRPr="00B625C1">
        <w:rPr>
          <w:rFonts w:asciiTheme="minorHAnsi" w:eastAsia="Times New Roman" w:hAnsiTheme="minorHAnsi" w:cs="Arial"/>
          <w:sz w:val="22"/>
          <w:szCs w:val="22"/>
          <w:lang w:val="en"/>
        </w:rPr>
        <w:t>Chaney</w:t>
      </w:r>
      <w:r w:rsidRPr="00B625C1">
        <w:rPr>
          <w:rStyle w:val="Strong"/>
          <w:rFonts w:asciiTheme="minorHAnsi" w:eastAsia="Times New Roman" w:hAnsiTheme="minorHAnsi" w:cs="Arial"/>
          <w:sz w:val="22"/>
          <w:szCs w:val="22"/>
          <w:lang w:val="en"/>
        </w:rPr>
        <w:t>Marginal</w:t>
      </w:r>
      <w:proofErr w:type="spellEnd"/>
      <w:r w:rsidRPr="00B625C1">
        <w:rPr>
          <w:rStyle w:val="Strong"/>
          <w:rFonts w:asciiTheme="minorHAnsi" w:eastAsia="Times New Roman" w:hAnsiTheme="minorHAnsi" w:cs="Arial"/>
          <w:sz w:val="22"/>
          <w:szCs w:val="22"/>
          <w:lang w:val="en"/>
        </w:rPr>
        <w:t xml:space="preserve"> nutritional status of zinc, iron and cadmium increases cadmium retention in the duodenum and other organs of rats fed rice-</w:t>
      </w:r>
      <w:proofErr w:type="spellStart"/>
      <w:r w:rsidRPr="00B625C1">
        <w:rPr>
          <w:rStyle w:val="Strong"/>
          <w:rFonts w:asciiTheme="minorHAnsi" w:eastAsia="Times New Roman" w:hAnsiTheme="minorHAnsi" w:cs="Arial"/>
          <w:sz w:val="22"/>
          <w:szCs w:val="22"/>
          <w:lang w:val="en"/>
        </w:rPr>
        <w:t>base</w:t>
      </w:r>
      <w:proofErr w:type="spellEnd"/>
      <w:r w:rsidRPr="00B625C1">
        <w:rPr>
          <w:rStyle w:val="Strong"/>
          <w:rFonts w:asciiTheme="minorHAnsi" w:eastAsia="Times New Roman" w:hAnsiTheme="minorHAnsi" w:cs="Arial"/>
          <w:sz w:val="22"/>
          <w:szCs w:val="22"/>
          <w:lang w:val="en"/>
        </w:rPr>
        <w:t xml:space="preserve"> </w:t>
      </w:r>
      <w:proofErr w:type="spellStart"/>
      <w:r w:rsidRPr="00B625C1">
        <w:rPr>
          <w:rStyle w:val="Strong"/>
          <w:rFonts w:asciiTheme="minorHAnsi" w:eastAsia="Times New Roman" w:hAnsiTheme="minorHAnsi" w:cs="Arial"/>
          <w:sz w:val="22"/>
          <w:szCs w:val="22"/>
          <w:lang w:val="en"/>
        </w:rPr>
        <w:t>diets</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Res., 96 (2004), pp. 311-322</w:t>
      </w:r>
    </w:p>
    <w:p w:rsidR="00000000" w:rsidRPr="00B625C1" w:rsidRDefault="00B625C1" w:rsidP="00B625C1">
      <w:pPr>
        <w:spacing w:after="240" w:line="330" w:lineRule="atLeast"/>
        <w:jc w:val="both"/>
        <w:divId w:val="55142411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lastRenderedPageBreak/>
        <w:t xml:space="preserve">O. </w:t>
      </w:r>
      <w:proofErr w:type="spellStart"/>
      <w:r w:rsidRPr="00B625C1">
        <w:rPr>
          <w:rFonts w:asciiTheme="minorHAnsi" w:eastAsia="Times New Roman" w:hAnsiTheme="minorHAnsi" w:cs="Arial"/>
          <w:sz w:val="22"/>
          <w:szCs w:val="22"/>
          <w:lang w:val="en"/>
        </w:rPr>
        <w:t>Senatori</w:t>
      </w:r>
      <w:proofErr w:type="spellEnd"/>
      <w:r w:rsidRPr="00B625C1">
        <w:rPr>
          <w:rFonts w:asciiTheme="minorHAnsi" w:eastAsia="Times New Roman" w:hAnsiTheme="minorHAnsi" w:cs="Arial"/>
          <w:sz w:val="22"/>
          <w:szCs w:val="22"/>
          <w:lang w:val="en"/>
        </w:rPr>
        <w:t xml:space="preserve">, A. </w:t>
      </w:r>
      <w:proofErr w:type="spellStart"/>
      <w:r w:rsidRPr="00B625C1">
        <w:rPr>
          <w:rFonts w:asciiTheme="minorHAnsi" w:eastAsia="Times New Roman" w:hAnsiTheme="minorHAnsi" w:cs="Arial"/>
          <w:sz w:val="22"/>
          <w:szCs w:val="22"/>
          <w:lang w:val="en"/>
        </w:rPr>
        <w:t>Setini</w:t>
      </w:r>
      <w:proofErr w:type="spellEnd"/>
      <w:r w:rsidRPr="00B625C1">
        <w:rPr>
          <w:rFonts w:asciiTheme="minorHAnsi" w:eastAsia="Times New Roman" w:hAnsiTheme="minorHAnsi" w:cs="Arial"/>
          <w:sz w:val="22"/>
          <w:szCs w:val="22"/>
          <w:lang w:val="en"/>
        </w:rPr>
        <w:t xml:space="preserve">, A. </w:t>
      </w:r>
      <w:proofErr w:type="spellStart"/>
      <w:r w:rsidRPr="00B625C1">
        <w:rPr>
          <w:rFonts w:asciiTheme="minorHAnsi" w:eastAsia="Times New Roman" w:hAnsiTheme="minorHAnsi" w:cs="Arial"/>
          <w:sz w:val="22"/>
          <w:szCs w:val="22"/>
          <w:lang w:val="en"/>
        </w:rPr>
        <w:t>Scirocco</w:t>
      </w:r>
      <w:proofErr w:type="spellEnd"/>
      <w:r w:rsidRPr="00B625C1">
        <w:rPr>
          <w:rFonts w:asciiTheme="minorHAnsi" w:eastAsia="Times New Roman" w:hAnsiTheme="minorHAnsi" w:cs="Arial"/>
          <w:sz w:val="22"/>
          <w:szCs w:val="22"/>
          <w:lang w:val="en"/>
        </w:rPr>
        <w:t xml:space="preserve">, A. </w:t>
      </w:r>
      <w:proofErr w:type="spellStart"/>
      <w:r w:rsidRPr="00B625C1">
        <w:rPr>
          <w:rFonts w:asciiTheme="minorHAnsi" w:eastAsia="Times New Roman" w:hAnsiTheme="minorHAnsi" w:cs="Arial"/>
          <w:sz w:val="22"/>
          <w:szCs w:val="22"/>
          <w:lang w:val="en"/>
        </w:rPr>
        <w:t>Nicotra</w:t>
      </w:r>
      <w:r w:rsidRPr="00B625C1">
        <w:rPr>
          <w:rStyle w:val="Strong"/>
          <w:rFonts w:asciiTheme="minorHAnsi" w:eastAsia="Times New Roman" w:hAnsiTheme="minorHAnsi" w:cs="Arial"/>
          <w:sz w:val="22"/>
          <w:szCs w:val="22"/>
          <w:lang w:val="en"/>
        </w:rPr>
        <w:t>Effect</w:t>
      </w:r>
      <w:proofErr w:type="spellEnd"/>
      <w:r w:rsidRPr="00B625C1">
        <w:rPr>
          <w:rStyle w:val="Strong"/>
          <w:rFonts w:asciiTheme="minorHAnsi" w:eastAsia="Times New Roman" w:hAnsiTheme="minorHAnsi" w:cs="Arial"/>
          <w:sz w:val="22"/>
          <w:szCs w:val="22"/>
          <w:lang w:val="en"/>
        </w:rPr>
        <w:t xml:space="preserve"> of short-time exposures to nickel and lead on brain monoamine oxidase from Danio </w:t>
      </w:r>
      <w:proofErr w:type="spellStart"/>
      <w:r w:rsidRPr="00B625C1">
        <w:rPr>
          <w:rStyle w:val="Strong"/>
          <w:rFonts w:asciiTheme="minorHAnsi" w:eastAsia="Times New Roman" w:hAnsiTheme="minorHAnsi" w:cs="Arial"/>
          <w:sz w:val="22"/>
          <w:szCs w:val="22"/>
          <w:lang w:val="en"/>
        </w:rPr>
        <w:t>rerio</w:t>
      </w:r>
      <w:proofErr w:type="spellEnd"/>
      <w:r w:rsidRPr="00B625C1">
        <w:rPr>
          <w:rStyle w:val="Strong"/>
          <w:rFonts w:asciiTheme="minorHAnsi" w:eastAsia="Times New Roman" w:hAnsiTheme="minorHAnsi" w:cs="Arial"/>
          <w:sz w:val="22"/>
          <w:szCs w:val="22"/>
          <w:lang w:val="en"/>
        </w:rPr>
        <w:t xml:space="preserve"> and </w:t>
      </w:r>
      <w:proofErr w:type="spellStart"/>
      <w:r w:rsidRPr="00B625C1">
        <w:rPr>
          <w:rStyle w:val="Strong"/>
          <w:rFonts w:asciiTheme="minorHAnsi" w:eastAsia="Times New Roman" w:hAnsiTheme="minorHAnsi" w:cs="Arial"/>
          <w:sz w:val="22"/>
          <w:szCs w:val="22"/>
          <w:lang w:val="en"/>
        </w:rPr>
        <w:t>Poecilia</w:t>
      </w:r>
      <w:proofErr w:type="spellEnd"/>
      <w:r w:rsidRPr="00B625C1">
        <w:rPr>
          <w:rStyle w:val="Strong"/>
          <w:rFonts w:asciiTheme="minorHAnsi" w:eastAsia="Times New Roman" w:hAnsiTheme="minorHAnsi" w:cs="Arial"/>
          <w:sz w:val="22"/>
          <w:szCs w:val="22"/>
          <w:lang w:val="en"/>
        </w:rPr>
        <w:t xml:space="preserve"> </w:t>
      </w:r>
      <w:proofErr w:type="spellStart"/>
      <w:r w:rsidRPr="00B625C1">
        <w:rPr>
          <w:rStyle w:val="Strong"/>
          <w:rFonts w:asciiTheme="minorHAnsi" w:eastAsia="Times New Roman" w:hAnsiTheme="minorHAnsi" w:cs="Arial"/>
          <w:sz w:val="22"/>
          <w:szCs w:val="22"/>
          <w:lang w:val="en"/>
        </w:rPr>
        <w:t>reticulata</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Toxicol</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24 (2009), pp. 309-313</w:t>
      </w:r>
    </w:p>
    <w:p w:rsidR="00000000" w:rsidRPr="00B625C1" w:rsidRDefault="00B625C1" w:rsidP="00B625C1">
      <w:pPr>
        <w:spacing w:after="240" w:line="330" w:lineRule="atLeast"/>
        <w:jc w:val="both"/>
        <w:divId w:val="194283965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J.W. Spears, R.W. Harvey, L.J. </w:t>
      </w:r>
      <w:proofErr w:type="spellStart"/>
      <w:r w:rsidRPr="00B625C1">
        <w:rPr>
          <w:rFonts w:asciiTheme="minorHAnsi" w:eastAsia="Times New Roman" w:hAnsiTheme="minorHAnsi" w:cs="Arial"/>
          <w:sz w:val="22"/>
          <w:szCs w:val="22"/>
          <w:lang w:val="en"/>
        </w:rPr>
        <w:t>Samsell</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dietary </w:t>
      </w:r>
      <w:r w:rsidRPr="00B625C1">
        <w:rPr>
          <w:rStyle w:val="Strong"/>
          <w:rFonts w:asciiTheme="minorHAnsi" w:eastAsia="Times New Roman" w:hAnsiTheme="minorHAnsi" w:cs="Arial"/>
          <w:sz w:val="22"/>
          <w:szCs w:val="22"/>
          <w:lang w:val="en"/>
        </w:rPr>
        <w:t xml:space="preserve">nickel and protein on growth, nitrogen metabolism and tissue concentrations of nickel, iron, zinc, manganese and copper in </w:t>
      </w:r>
      <w:proofErr w:type="spellStart"/>
      <w:r w:rsidRPr="00B625C1">
        <w:rPr>
          <w:rStyle w:val="Strong"/>
          <w:rFonts w:asciiTheme="minorHAnsi" w:eastAsia="Times New Roman" w:hAnsiTheme="minorHAnsi" w:cs="Arial"/>
          <w:sz w:val="22"/>
          <w:szCs w:val="22"/>
          <w:lang w:val="en"/>
        </w:rPr>
        <w:t>calves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Nutr</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116 (1986), pp. 1873-1882</w:t>
      </w:r>
    </w:p>
    <w:p w:rsidR="00000000" w:rsidRPr="00B625C1" w:rsidRDefault="00B625C1" w:rsidP="00B625C1">
      <w:pPr>
        <w:spacing w:after="240" w:line="330" w:lineRule="atLeast"/>
        <w:jc w:val="both"/>
        <w:divId w:val="2081058788"/>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T.J. </w:t>
      </w:r>
      <w:proofErr w:type="spellStart"/>
      <w:r w:rsidRPr="00B625C1">
        <w:rPr>
          <w:rFonts w:asciiTheme="minorHAnsi" w:eastAsia="Times New Roman" w:hAnsiTheme="minorHAnsi" w:cs="Arial"/>
          <w:sz w:val="22"/>
          <w:szCs w:val="22"/>
          <w:lang w:val="en"/>
        </w:rPr>
        <w:t>Spierenburg</w:t>
      </w:r>
      <w:proofErr w:type="spellEnd"/>
      <w:r w:rsidRPr="00B625C1">
        <w:rPr>
          <w:rFonts w:asciiTheme="minorHAnsi" w:eastAsia="Times New Roman" w:hAnsiTheme="minorHAnsi" w:cs="Arial"/>
          <w:sz w:val="22"/>
          <w:szCs w:val="22"/>
          <w:lang w:val="en"/>
        </w:rPr>
        <w:t xml:space="preserve">, G.J. De </w:t>
      </w:r>
      <w:proofErr w:type="spellStart"/>
      <w:r w:rsidRPr="00B625C1">
        <w:rPr>
          <w:rFonts w:asciiTheme="minorHAnsi" w:eastAsia="Times New Roman" w:hAnsiTheme="minorHAnsi" w:cs="Arial"/>
          <w:sz w:val="22"/>
          <w:szCs w:val="22"/>
          <w:lang w:val="en"/>
        </w:rPr>
        <w:t>Graaf</w:t>
      </w:r>
      <w:proofErr w:type="spellEnd"/>
      <w:r w:rsidRPr="00B625C1">
        <w:rPr>
          <w:rFonts w:asciiTheme="minorHAnsi" w:eastAsia="Times New Roman" w:hAnsiTheme="minorHAnsi" w:cs="Arial"/>
          <w:sz w:val="22"/>
          <w:szCs w:val="22"/>
          <w:lang w:val="en"/>
        </w:rPr>
        <w:t xml:space="preserve">, A.J. </w:t>
      </w:r>
      <w:proofErr w:type="spellStart"/>
      <w:r w:rsidRPr="00B625C1">
        <w:rPr>
          <w:rFonts w:asciiTheme="minorHAnsi" w:eastAsia="Times New Roman" w:hAnsiTheme="minorHAnsi" w:cs="Arial"/>
          <w:sz w:val="22"/>
          <w:szCs w:val="22"/>
          <w:lang w:val="en"/>
        </w:rPr>
        <w:t>Baars</w:t>
      </w:r>
      <w:proofErr w:type="spellEnd"/>
      <w:r w:rsidRPr="00B625C1">
        <w:rPr>
          <w:rFonts w:asciiTheme="minorHAnsi" w:eastAsia="Times New Roman" w:hAnsiTheme="minorHAnsi" w:cs="Arial"/>
          <w:sz w:val="22"/>
          <w:szCs w:val="22"/>
          <w:lang w:val="en"/>
        </w:rPr>
        <w:t xml:space="preserve">, D.H.J. </w:t>
      </w:r>
      <w:proofErr w:type="spellStart"/>
      <w:r w:rsidRPr="00B625C1">
        <w:rPr>
          <w:rFonts w:asciiTheme="minorHAnsi" w:eastAsia="Times New Roman" w:hAnsiTheme="minorHAnsi" w:cs="Arial"/>
          <w:sz w:val="22"/>
          <w:szCs w:val="22"/>
          <w:lang w:val="en"/>
        </w:rPr>
        <w:t>Brus</w:t>
      </w:r>
      <w:proofErr w:type="spellEnd"/>
      <w:r w:rsidRPr="00B625C1">
        <w:rPr>
          <w:rFonts w:asciiTheme="minorHAnsi" w:eastAsia="Times New Roman" w:hAnsiTheme="minorHAnsi" w:cs="Arial"/>
          <w:sz w:val="22"/>
          <w:szCs w:val="22"/>
          <w:lang w:val="en"/>
        </w:rPr>
        <w:t xml:space="preserve">, M.J.M. </w:t>
      </w:r>
      <w:proofErr w:type="spellStart"/>
      <w:r w:rsidRPr="00B625C1">
        <w:rPr>
          <w:rFonts w:asciiTheme="minorHAnsi" w:eastAsia="Times New Roman" w:hAnsiTheme="minorHAnsi" w:cs="Arial"/>
          <w:sz w:val="22"/>
          <w:szCs w:val="22"/>
          <w:lang w:val="en"/>
        </w:rPr>
        <w:t>Tielen</w:t>
      </w:r>
      <w:proofErr w:type="spellEnd"/>
      <w:r w:rsidRPr="00B625C1">
        <w:rPr>
          <w:rFonts w:asciiTheme="minorHAnsi" w:eastAsia="Times New Roman" w:hAnsiTheme="minorHAnsi" w:cs="Arial"/>
          <w:sz w:val="22"/>
          <w:szCs w:val="22"/>
          <w:lang w:val="en"/>
        </w:rPr>
        <w:t xml:space="preserve">, B.J. </w:t>
      </w:r>
      <w:proofErr w:type="spellStart"/>
      <w:r w:rsidRPr="00B625C1">
        <w:rPr>
          <w:rFonts w:asciiTheme="minorHAnsi" w:eastAsia="Times New Roman" w:hAnsiTheme="minorHAnsi" w:cs="Arial"/>
          <w:sz w:val="22"/>
          <w:szCs w:val="22"/>
          <w:lang w:val="en"/>
        </w:rPr>
        <w:t>Arts</w:t>
      </w:r>
      <w:r w:rsidRPr="00B625C1">
        <w:rPr>
          <w:rStyle w:val="Strong"/>
          <w:rFonts w:asciiTheme="minorHAnsi" w:eastAsia="Times New Roman" w:hAnsiTheme="minorHAnsi" w:cs="Arial"/>
          <w:sz w:val="22"/>
          <w:szCs w:val="22"/>
          <w:lang w:val="en"/>
        </w:rPr>
        <w:t>Cadmium</w:t>
      </w:r>
      <w:proofErr w:type="spellEnd"/>
      <w:r w:rsidRPr="00B625C1">
        <w:rPr>
          <w:rStyle w:val="Strong"/>
          <w:rFonts w:asciiTheme="minorHAnsi" w:eastAsia="Times New Roman" w:hAnsiTheme="minorHAnsi" w:cs="Arial"/>
          <w:sz w:val="22"/>
          <w:szCs w:val="22"/>
          <w:lang w:val="en"/>
        </w:rPr>
        <w:t xml:space="preserve">, zinc, lead and copper in livers and kidneys of cattle in the </w:t>
      </w:r>
      <w:proofErr w:type="spellStart"/>
      <w:r w:rsidRPr="00B625C1">
        <w:rPr>
          <w:rStyle w:val="Strong"/>
          <w:rFonts w:asciiTheme="minorHAnsi" w:eastAsia="Times New Roman" w:hAnsiTheme="minorHAnsi" w:cs="Arial"/>
          <w:sz w:val="22"/>
          <w:szCs w:val="22"/>
          <w:lang w:val="en"/>
        </w:rPr>
        <w:t>neighbourhood</w:t>
      </w:r>
      <w:proofErr w:type="spellEnd"/>
      <w:r w:rsidRPr="00B625C1">
        <w:rPr>
          <w:rStyle w:val="Strong"/>
          <w:rFonts w:asciiTheme="minorHAnsi" w:eastAsia="Times New Roman" w:hAnsiTheme="minorHAnsi" w:cs="Arial"/>
          <w:sz w:val="22"/>
          <w:szCs w:val="22"/>
          <w:lang w:val="en"/>
        </w:rPr>
        <w:t xml:space="preserve"> of zinc </w:t>
      </w:r>
      <w:proofErr w:type="spellStart"/>
      <w:r w:rsidRPr="00B625C1">
        <w:rPr>
          <w:rStyle w:val="Strong"/>
          <w:rFonts w:asciiTheme="minorHAnsi" w:eastAsia="Times New Roman" w:hAnsiTheme="minorHAnsi" w:cs="Arial"/>
          <w:sz w:val="22"/>
          <w:szCs w:val="22"/>
          <w:lang w:val="en"/>
        </w:rPr>
        <w:t>refineries</w:t>
      </w:r>
      <w:r w:rsidRPr="00B625C1">
        <w:rPr>
          <w:rFonts w:asciiTheme="minorHAnsi" w:eastAsia="Times New Roman" w:hAnsiTheme="minorHAnsi" w:cs="Arial"/>
          <w:sz w:val="22"/>
          <w:szCs w:val="22"/>
          <w:lang w:val="en"/>
        </w:rPr>
        <w:t>Environ</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Monit</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Assess.,</w:t>
      </w:r>
      <w:proofErr w:type="gramEnd"/>
      <w:r w:rsidRPr="00B625C1">
        <w:rPr>
          <w:rFonts w:asciiTheme="minorHAnsi" w:eastAsia="Times New Roman" w:hAnsiTheme="minorHAnsi" w:cs="Arial"/>
          <w:sz w:val="22"/>
          <w:szCs w:val="22"/>
          <w:lang w:val="en"/>
        </w:rPr>
        <w:t xml:space="preserve"> 11 (1988), pp. 107-114</w:t>
      </w:r>
    </w:p>
    <w:p w:rsidR="00000000" w:rsidRPr="00B625C1" w:rsidRDefault="00B625C1" w:rsidP="00B625C1">
      <w:pPr>
        <w:spacing w:after="240" w:line="330" w:lineRule="atLeast"/>
        <w:jc w:val="both"/>
        <w:divId w:val="2486802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D.J. Steffen, M.P. Carlson, H.H. </w:t>
      </w:r>
      <w:proofErr w:type="spellStart"/>
      <w:r w:rsidRPr="00B625C1">
        <w:rPr>
          <w:rFonts w:asciiTheme="minorHAnsi" w:eastAsia="Times New Roman" w:hAnsiTheme="minorHAnsi" w:cs="Arial"/>
          <w:sz w:val="22"/>
          <w:szCs w:val="22"/>
          <w:lang w:val="en"/>
        </w:rPr>
        <w:t>Casper</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w:t>
      </w:r>
      <w:proofErr w:type="spellStart"/>
      <w:r w:rsidRPr="00B625C1">
        <w:rPr>
          <w:rStyle w:val="Strong"/>
          <w:rFonts w:asciiTheme="minorHAnsi" w:eastAsia="Times New Roman" w:hAnsiTheme="minorHAnsi" w:cs="Arial"/>
          <w:sz w:val="22"/>
          <w:szCs w:val="22"/>
          <w:lang w:val="en"/>
        </w:rPr>
        <w:t>toxicosis</w:t>
      </w:r>
      <w:proofErr w:type="spellEnd"/>
      <w:r w:rsidRPr="00B625C1">
        <w:rPr>
          <w:rStyle w:val="Strong"/>
          <w:rFonts w:asciiTheme="minorHAnsi" w:eastAsia="Times New Roman" w:hAnsiTheme="minorHAnsi" w:cs="Arial"/>
          <w:sz w:val="22"/>
          <w:szCs w:val="22"/>
          <w:lang w:val="en"/>
        </w:rPr>
        <w:t xml:space="preserve"> in suckling beef calves associated with improper administration of copper oxide </w:t>
      </w:r>
      <w:proofErr w:type="spellStart"/>
      <w:r w:rsidRPr="00B625C1">
        <w:rPr>
          <w:rStyle w:val="Strong"/>
          <w:rFonts w:asciiTheme="minorHAnsi" w:eastAsia="Times New Roman" w:hAnsiTheme="minorHAnsi" w:cs="Arial"/>
          <w:sz w:val="22"/>
          <w:szCs w:val="22"/>
          <w:lang w:val="en"/>
        </w:rPr>
        <w:t>boluses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Vet. Diag. Invest., 9 (1997), pp. 443-446</w:t>
      </w:r>
    </w:p>
    <w:p w:rsidR="00000000" w:rsidRPr="00B625C1" w:rsidRDefault="00B625C1" w:rsidP="00B625C1">
      <w:pPr>
        <w:spacing w:after="240" w:line="330" w:lineRule="atLeast"/>
        <w:jc w:val="both"/>
        <w:divId w:val="32782773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A. </w:t>
      </w:r>
      <w:proofErr w:type="spellStart"/>
      <w:r w:rsidRPr="00B625C1">
        <w:rPr>
          <w:rFonts w:asciiTheme="minorHAnsi" w:eastAsia="Times New Roman" w:hAnsiTheme="minorHAnsi" w:cs="Arial"/>
          <w:sz w:val="22"/>
          <w:szCs w:val="22"/>
          <w:lang w:val="en"/>
        </w:rPr>
        <w:t>Taylor</w:t>
      </w:r>
      <w:r w:rsidRPr="00B625C1">
        <w:rPr>
          <w:rStyle w:val="Strong"/>
          <w:rFonts w:asciiTheme="minorHAnsi" w:eastAsia="Times New Roman" w:hAnsiTheme="minorHAnsi" w:cs="Arial"/>
          <w:sz w:val="22"/>
          <w:szCs w:val="22"/>
          <w:lang w:val="en"/>
        </w:rPr>
        <w:t>Detection</w:t>
      </w:r>
      <w:proofErr w:type="spellEnd"/>
      <w:r w:rsidRPr="00B625C1">
        <w:rPr>
          <w:rStyle w:val="Strong"/>
          <w:rFonts w:asciiTheme="minorHAnsi" w:eastAsia="Times New Roman" w:hAnsiTheme="minorHAnsi" w:cs="Arial"/>
          <w:sz w:val="22"/>
          <w:szCs w:val="22"/>
          <w:lang w:val="en"/>
        </w:rPr>
        <w:t xml:space="preserve"> and monitoring of disorders of essential trace </w:t>
      </w:r>
      <w:proofErr w:type="spellStart"/>
      <w:r w:rsidRPr="00B625C1">
        <w:rPr>
          <w:rStyle w:val="Strong"/>
          <w:rFonts w:asciiTheme="minorHAnsi" w:eastAsia="Times New Roman" w:hAnsiTheme="minorHAnsi" w:cs="Arial"/>
          <w:sz w:val="22"/>
          <w:szCs w:val="22"/>
          <w:lang w:val="en"/>
        </w:rPr>
        <w:t>elements</w:t>
      </w:r>
      <w:r w:rsidRPr="00B625C1">
        <w:rPr>
          <w:rFonts w:asciiTheme="minorHAnsi" w:eastAsia="Times New Roman" w:hAnsiTheme="minorHAnsi" w:cs="Arial"/>
          <w:sz w:val="22"/>
          <w:szCs w:val="22"/>
          <w:lang w:val="en"/>
        </w:rPr>
        <w:t>Ann</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Clin</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33 (1996), pp. 486-510</w:t>
      </w:r>
    </w:p>
    <w:p w:rsidR="00000000" w:rsidRPr="00B625C1" w:rsidRDefault="00B625C1" w:rsidP="00B625C1">
      <w:pPr>
        <w:spacing w:after="240" w:line="330" w:lineRule="atLeast"/>
        <w:jc w:val="both"/>
        <w:divId w:val="1559585460"/>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A.M. </w:t>
      </w:r>
      <w:proofErr w:type="spellStart"/>
      <w:r w:rsidRPr="00B625C1">
        <w:rPr>
          <w:rFonts w:asciiTheme="minorHAnsi" w:eastAsia="Times New Roman" w:hAnsiTheme="minorHAnsi" w:cs="Arial"/>
          <w:sz w:val="22"/>
          <w:szCs w:val="22"/>
          <w:lang w:val="en"/>
        </w:rPr>
        <w:t>Thackray</w:t>
      </w:r>
      <w:proofErr w:type="spellEnd"/>
      <w:r w:rsidRPr="00B625C1">
        <w:rPr>
          <w:rFonts w:asciiTheme="minorHAnsi" w:eastAsia="Times New Roman" w:hAnsiTheme="minorHAnsi" w:cs="Arial"/>
          <w:sz w:val="22"/>
          <w:szCs w:val="22"/>
          <w:lang w:val="en"/>
        </w:rPr>
        <w:t xml:space="preserve">, R. Knight, </w:t>
      </w:r>
      <w:r w:rsidRPr="00B625C1">
        <w:rPr>
          <w:rFonts w:asciiTheme="minorHAnsi" w:eastAsia="Times New Roman" w:hAnsiTheme="minorHAnsi" w:cs="Arial"/>
          <w:sz w:val="22"/>
          <w:szCs w:val="22"/>
          <w:lang w:val="en"/>
        </w:rPr>
        <w:t xml:space="preserve">S.J. Haswell, R. </w:t>
      </w:r>
      <w:proofErr w:type="spellStart"/>
      <w:r w:rsidRPr="00B625C1">
        <w:rPr>
          <w:rFonts w:asciiTheme="minorHAnsi" w:eastAsia="Times New Roman" w:hAnsiTheme="minorHAnsi" w:cs="Arial"/>
          <w:sz w:val="22"/>
          <w:szCs w:val="22"/>
          <w:lang w:val="en"/>
        </w:rPr>
        <w:t>Bujdoso</w:t>
      </w:r>
      <w:proofErr w:type="spellEnd"/>
      <w:r w:rsidRPr="00B625C1">
        <w:rPr>
          <w:rFonts w:asciiTheme="minorHAnsi" w:eastAsia="Times New Roman" w:hAnsiTheme="minorHAnsi" w:cs="Arial"/>
          <w:sz w:val="22"/>
          <w:szCs w:val="22"/>
          <w:lang w:val="en"/>
        </w:rPr>
        <w:t xml:space="preserve">, D.R. </w:t>
      </w:r>
      <w:proofErr w:type="spellStart"/>
      <w:r w:rsidRPr="00B625C1">
        <w:rPr>
          <w:rFonts w:asciiTheme="minorHAnsi" w:eastAsia="Times New Roman" w:hAnsiTheme="minorHAnsi" w:cs="Arial"/>
          <w:sz w:val="22"/>
          <w:szCs w:val="22"/>
          <w:lang w:val="en"/>
        </w:rPr>
        <w:t>Brown</w:t>
      </w:r>
      <w:r w:rsidRPr="00B625C1">
        <w:rPr>
          <w:rStyle w:val="Strong"/>
          <w:rFonts w:asciiTheme="minorHAnsi" w:eastAsia="Times New Roman" w:hAnsiTheme="minorHAnsi" w:cs="Arial"/>
          <w:sz w:val="22"/>
          <w:szCs w:val="22"/>
          <w:lang w:val="en"/>
        </w:rPr>
        <w:t>Metal</w:t>
      </w:r>
      <w:proofErr w:type="spellEnd"/>
      <w:r w:rsidRPr="00B625C1">
        <w:rPr>
          <w:rStyle w:val="Strong"/>
          <w:rFonts w:asciiTheme="minorHAnsi" w:eastAsia="Times New Roman" w:hAnsiTheme="minorHAnsi" w:cs="Arial"/>
          <w:sz w:val="22"/>
          <w:szCs w:val="22"/>
          <w:lang w:val="en"/>
        </w:rPr>
        <w:t xml:space="preserve"> imbalance and compromised antioxidant function are early changes in prion </w:t>
      </w:r>
      <w:proofErr w:type="spellStart"/>
      <w:r w:rsidRPr="00B625C1">
        <w:rPr>
          <w:rStyle w:val="Strong"/>
          <w:rFonts w:asciiTheme="minorHAnsi" w:eastAsia="Times New Roman" w:hAnsiTheme="minorHAnsi" w:cs="Arial"/>
          <w:sz w:val="22"/>
          <w:szCs w:val="22"/>
          <w:lang w:val="en"/>
        </w:rPr>
        <w:t>disease</w:t>
      </w:r>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 J., 362 (2002), pp. 253-258</w:t>
      </w:r>
    </w:p>
    <w:p w:rsidR="00000000" w:rsidRPr="00B625C1" w:rsidRDefault="00B625C1" w:rsidP="00B625C1">
      <w:pPr>
        <w:spacing w:after="240" w:line="330" w:lineRule="atLeast"/>
        <w:jc w:val="both"/>
        <w:divId w:val="164654902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G.G. Thomson, B.M. </w:t>
      </w:r>
      <w:proofErr w:type="spellStart"/>
      <w:r w:rsidRPr="00B625C1">
        <w:rPr>
          <w:rFonts w:asciiTheme="minorHAnsi" w:eastAsia="Times New Roman" w:hAnsiTheme="minorHAnsi" w:cs="Arial"/>
          <w:sz w:val="22"/>
          <w:szCs w:val="22"/>
          <w:lang w:val="en"/>
        </w:rPr>
        <w:t>Lawson</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and selenium interaction in </w:t>
      </w:r>
      <w:proofErr w:type="spellStart"/>
      <w:r w:rsidRPr="00B625C1">
        <w:rPr>
          <w:rStyle w:val="Strong"/>
          <w:rFonts w:asciiTheme="minorHAnsi" w:eastAsia="Times New Roman" w:hAnsiTheme="minorHAnsi" w:cs="Arial"/>
          <w:sz w:val="22"/>
          <w:szCs w:val="22"/>
          <w:lang w:val="en"/>
        </w:rPr>
        <w:t>sheep</w:t>
      </w:r>
      <w:r w:rsidRPr="00B625C1">
        <w:rPr>
          <w:rFonts w:asciiTheme="minorHAnsi" w:eastAsia="Times New Roman" w:hAnsiTheme="minorHAnsi" w:cs="Arial"/>
          <w:sz w:val="22"/>
          <w:szCs w:val="22"/>
          <w:lang w:val="en"/>
        </w:rPr>
        <w:t>N</w:t>
      </w:r>
      <w:proofErr w:type="spellEnd"/>
      <w:r w:rsidRPr="00B625C1">
        <w:rPr>
          <w:rFonts w:asciiTheme="minorHAnsi" w:eastAsia="Times New Roman" w:hAnsiTheme="minorHAnsi" w:cs="Arial"/>
          <w:sz w:val="22"/>
          <w:szCs w:val="22"/>
          <w:lang w:val="en"/>
        </w:rPr>
        <w:t>. Z. Vet. J., 18 (1970), pp. 79-82</w:t>
      </w:r>
    </w:p>
    <w:p w:rsidR="00000000" w:rsidRPr="00B625C1" w:rsidRDefault="00B625C1" w:rsidP="00B625C1">
      <w:pPr>
        <w:spacing w:after="240" w:line="330" w:lineRule="atLeast"/>
        <w:jc w:val="both"/>
        <w:divId w:val="992027099"/>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R.N. </w:t>
      </w:r>
      <w:proofErr w:type="spellStart"/>
      <w:r w:rsidRPr="00B625C1">
        <w:rPr>
          <w:rFonts w:asciiTheme="minorHAnsi" w:eastAsia="Times New Roman" w:hAnsiTheme="minorHAnsi" w:cs="Arial"/>
          <w:sz w:val="22"/>
          <w:szCs w:val="22"/>
          <w:lang w:val="en"/>
        </w:rPr>
        <w:t>Tsenkova</w:t>
      </w:r>
      <w:proofErr w:type="spellEnd"/>
      <w:r w:rsidRPr="00B625C1">
        <w:rPr>
          <w:rFonts w:asciiTheme="minorHAnsi" w:eastAsia="Times New Roman" w:hAnsiTheme="minorHAnsi" w:cs="Arial"/>
          <w:sz w:val="22"/>
          <w:szCs w:val="22"/>
          <w:lang w:val="en"/>
        </w:rPr>
        <w:t xml:space="preserve">, I.K. </w:t>
      </w:r>
      <w:proofErr w:type="spellStart"/>
      <w:r w:rsidRPr="00B625C1">
        <w:rPr>
          <w:rFonts w:asciiTheme="minorHAnsi" w:eastAsia="Times New Roman" w:hAnsiTheme="minorHAnsi" w:cs="Arial"/>
          <w:sz w:val="22"/>
          <w:szCs w:val="22"/>
          <w:lang w:val="en"/>
        </w:rPr>
        <w:t>Iordanova</w:t>
      </w:r>
      <w:proofErr w:type="spellEnd"/>
      <w:r w:rsidRPr="00B625C1">
        <w:rPr>
          <w:rFonts w:asciiTheme="minorHAnsi" w:eastAsia="Times New Roman" w:hAnsiTheme="minorHAnsi" w:cs="Arial"/>
          <w:sz w:val="22"/>
          <w:szCs w:val="22"/>
          <w:lang w:val="en"/>
        </w:rPr>
        <w:t xml:space="preserve">, K. Toyoda, D.R. </w:t>
      </w:r>
      <w:proofErr w:type="spellStart"/>
      <w:r w:rsidRPr="00B625C1">
        <w:rPr>
          <w:rFonts w:asciiTheme="minorHAnsi" w:eastAsia="Times New Roman" w:hAnsiTheme="minorHAnsi" w:cs="Arial"/>
          <w:sz w:val="22"/>
          <w:szCs w:val="22"/>
          <w:lang w:val="en"/>
        </w:rPr>
        <w:t>Brown</w:t>
      </w:r>
      <w:r w:rsidRPr="00B625C1">
        <w:rPr>
          <w:rStyle w:val="Strong"/>
          <w:rFonts w:asciiTheme="minorHAnsi" w:eastAsia="Times New Roman" w:hAnsiTheme="minorHAnsi" w:cs="Arial"/>
          <w:sz w:val="22"/>
          <w:szCs w:val="22"/>
          <w:lang w:val="en"/>
        </w:rPr>
        <w:t>P</w:t>
      </w:r>
      <w:r w:rsidRPr="00B625C1">
        <w:rPr>
          <w:rStyle w:val="Strong"/>
          <w:rFonts w:asciiTheme="minorHAnsi" w:eastAsia="Times New Roman" w:hAnsiTheme="minorHAnsi" w:cs="Arial"/>
          <w:sz w:val="22"/>
          <w:szCs w:val="22"/>
          <w:lang w:val="en"/>
        </w:rPr>
        <w:t>rion</w:t>
      </w:r>
      <w:proofErr w:type="spellEnd"/>
      <w:r w:rsidRPr="00B625C1">
        <w:rPr>
          <w:rStyle w:val="Strong"/>
          <w:rFonts w:asciiTheme="minorHAnsi" w:eastAsia="Times New Roman" w:hAnsiTheme="minorHAnsi" w:cs="Arial"/>
          <w:sz w:val="22"/>
          <w:szCs w:val="22"/>
          <w:lang w:val="en"/>
        </w:rPr>
        <w:t xml:space="preserve"> protein fate governed by metal </w:t>
      </w:r>
      <w:proofErr w:type="spellStart"/>
      <w:r w:rsidRPr="00B625C1">
        <w:rPr>
          <w:rStyle w:val="Strong"/>
          <w:rFonts w:asciiTheme="minorHAnsi" w:eastAsia="Times New Roman" w:hAnsiTheme="minorHAnsi" w:cs="Arial"/>
          <w:sz w:val="22"/>
          <w:szCs w:val="22"/>
          <w:lang w:val="en"/>
        </w:rPr>
        <w:t>binding</w:t>
      </w:r>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Biophys</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Res. </w:t>
      </w:r>
      <w:proofErr w:type="spellStart"/>
      <w:r w:rsidRPr="00B625C1">
        <w:rPr>
          <w:rFonts w:asciiTheme="minorHAnsi" w:eastAsia="Times New Roman" w:hAnsiTheme="minorHAnsi" w:cs="Arial"/>
          <w:sz w:val="22"/>
          <w:szCs w:val="22"/>
          <w:lang w:val="en"/>
        </w:rPr>
        <w:t>Commun</w:t>
      </w:r>
      <w:proofErr w:type="spellEnd"/>
      <w:r w:rsidRPr="00B625C1">
        <w:rPr>
          <w:rFonts w:asciiTheme="minorHAnsi" w:eastAsia="Times New Roman" w:hAnsiTheme="minorHAnsi" w:cs="Arial"/>
          <w:sz w:val="22"/>
          <w:szCs w:val="22"/>
          <w:lang w:val="en"/>
        </w:rPr>
        <w:t>., 325 (2004), pp. 1005-1012</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Underwood, E.J., Suttle, N.F., 2002. Los </w:t>
      </w:r>
      <w:proofErr w:type="spellStart"/>
      <w:r w:rsidRPr="00B625C1">
        <w:rPr>
          <w:rFonts w:asciiTheme="minorHAnsi" w:eastAsia="Times New Roman" w:hAnsiTheme="minorHAnsi" w:cs="Arial"/>
          <w:sz w:val="22"/>
          <w:szCs w:val="22"/>
          <w:lang w:val="en"/>
        </w:rPr>
        <w:t>minerales</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en</w:t>
      </w:r>
      <w:proofErr w:type="spellEnd"/>
      <w:r w:rsidRPr="00B625C1">
        <w:rPr>
          <w:rFonts w:asciiTheme="minorHAnsi" w:eastAsia="Times New Roman" w:hAnsiTheme="minorHAnsi" w:cs="Arial"/>
          <w:sz w:val="22"/>
          <w:szCs w:val="22"/>
          <w:lang w:val="en"/>
        </w:rPr>
        <w:t xml:space="preserve"> la </w:t>
      </w:r>
      <w:proofErr w:type="spellStart"/>
      <w:r w:rsidRPr="00B625C1">
        <w:rPr>
          <w:rFonts w:asciiTheme="minorHAnsi" w:eastAsia="Times New Roman" w:hAnsiTheme="minorHAnsi" w:cs="Arial"/>
          <w:sz w:val="22"/>
          <w:szCs w:val="22"/>
          <w:lang w:val="en"/>
        </w:rPr>
        <w:t>nutrición</w:t>
      </w:r>
      <w:proofErr w:type="spellEnd"/>
      <w:r w:rsidRPr="00B625C1">
        <w:rPr>
          <w:rFonts w:asciiTheme="minorHAnsi" w:eastAsia="Times New Roman" w:hAnsiTheme="minorHAnsi" w:cs="Arial"/>
          <w:sz w:val="22"/>
          <w:szCs w:val="22"/>
          <w:lang w:val="en"/>
        </w:rPr>
        <w:t xml:space="preserve"> </w:t>
      </w:r>
      <w:proofErr w:type="gramStart"/>
      <w:r w:rsidRPr="00B625C1">
        <w:rPr>
          <w:rFonts w:asciiTheme="minorHAnsi" w:eastAsia="Times New Roman" w:hAnsiTheme="minorHAnsi" w:cs="Arial"/>
          <w:sz w:val="22"/>
          <w:szCs w:val="22"/>
          <w:lang w:val="en"/>
        </w:rPr>
        <w:t>del</w:t>
      </w:r>
      <w:proofErr w:type="gram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ganado</w:t>
      </w:r>
      <w:proofErr w:type="spellEnd"/>
      <w:r w:rsidRPr="00B625C1">
        <w:rPr>
          <w:rFonts w:asciiTheme="minorHAnsi" w:eastAsia="Times New Roman" w:hAnsiTheme="minorHAnsi" w:cs="Arial"/>
          <w:sz w:val="22"/>
          <w:szCs w:val="22"/>
          <w:lang w:val="en"/>
        </w:rPr>
        <w:t xml:space="preserve">. Editorial </w:t>
      </w:r>
      <w:proofErr w:type="spellStart"/>
      <w:r w:rsidRPr="00B625C1">
        <w:rPr>
          <w:rFonts w:asciiTheme="minorHAnsi" w:eastAsia="Times New Roman" w:hAnsiTheme="minorHAnsi" w:cs="Arial"/>
          <w:sz w:val="22"/>
          <w:szCs w:val="22"/>
          <w:lang w:val="en"/>
        </w:rPr>
        <w:t>Acribia</w:t>
      </w:r>
      <w:proofErr w:type="spellEnd"/>
      <w:r w:rsidRPr="00B625C1">
        <w:rPr>
          <w:rFonts w:asciiTheme="minorHAnsi" w:eastAsia="Times New Roman" w:hAnsiTheme="minorHAnsi" w:cs="Arial"/>
          <w:sz w:val="22"/>
          <w:szCs w:val="22"/>
          <w:lang w:val="en"/>
        </w:rPr>
        <w:t xml:space="preserve"> S.A., Zaragoza [in Spanish].</w:t>
      </w:r>
    </w:p>
    <w:p w:rsidR="00000000" w:rsidRPr="00B625C1" w:rsidRDefault="00B625C1" w:rsidP="00B625C1">
      <w:pPr>
        <w:spacing w:after="240" w:line="330" w:lineRule="atLeast"/>
        <w:jc w:val="both"/>
        <w:divId w:val="1630092713"/>
        <w:rPr>
          <w:rFonts w:asciiTheme="minorHAnsi" w:eastAsia="Times New Roman" w:hAnsiTheme="minorHAnsi" w:cs="Arial"/>
          <w:sz w:val="22"/>
          <w:szCs w:val="22"/>
          <w:lang w:val="en"/>
        </w:rPr>
      </w:pPr>
      <w:proofErr w:type="gramStart"/>
      <w:r w:rsidRPr="00B625C1">
        <w:rPr>
          <w:rFonts w:asciiTheme="minorHAnsi" w:eastAsia="Times New Roman" w:hAnsiTheme="minorHAnsi" w:cs="Arial"/>
          <w:sz w:val="22"/>
          <w:szCs w:val="22"/>
          <w:lang w:val="en"/>
        </w:rPr>
        <w:t>VLA Surveillance Report, 2001.</w:t>
      </w:r>
      <w:proofErr w:type="gramEnd"/>
      <w:r w:rsidRPr="00B625C1">
        <w:rPr>
          <w:rFonts w:asciiTheme="minorHAnsi" w:eastAsia="Times New Roman" w:hAnsiTheme="minorHAnsi" w:cs="Arial"/>
          <w:sz w:val="22"/>
          <w:szCs w:val="22"/>
          <w:lang w:val="en"/>
        </w:rPr>
        <w:t xml:space="preserve"> Jul</w:t>
      </w:r>
      <w:r w:rsidRPr="00B625C1">
        <w:rPr>
          <w:rFonts w:asciiTheme="minorHAnsi" w:eastAsia="Times New Roman" w:hAnsiTheme="minorHAnsi" w:cs="Arial"/>
          <w:sz w:val="22"/>
          <w:szCs w:val="22"/>
          <w:lang w:val="en"/>
        </w:rPr>
        <w:t>y sees an increased incidence of copper poisoning in cattle. Vet. Rec. 149, 257–260.</w:t>
      </w:r>
    </w:p>
    <w:p w:rsidR="00000000" w:rsidRPr="00B625C1" w:rsidRDefault="00B625C1" w:rsidP="00B625C1">
      <w:pPr>
        <w:spacing w:after="240" w:line="330" w:lineRule="atLeast"/>
        <w:jc w:val="both"/>
        <w:divId w:val="439183171"/>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N. </w:t>
      </w:r>
      <w:proofErr w:type="spellStart"/>
      <w:r w:rsidRPr="00B625C1">
        <w:rPr>
          <w:rFonts w:asciiTheme="minorHAnsi" w:eastAsia="Times New Roman" w:hAnsiTheme="minorHAnsi" w:cs="Arial"/>
          <w:sz w:val="22"/>
          <w:szCs w:val="22"/>
          <w:lang w:val="en"/>
        </w:rPr>
        <w:t>Waegeneers</w:t>
      </w:r>
      <w:proofErr w:type="spellEnd"/>
      <w:r w:rsidRPr="00B625C1">
        <w:rPr>
          <w:rFonts w:asciiTheme="minorHAnsi" w:eastAsia="Times New Roman" w:hAnsiTheme="minorHAnsi" w:cs="Arial"/>
          <w:sz w:val="22"/>
          <w:szCs w:val="22"/>
          <w:lang w:val="en"/>
        </w:rPr>
        <w:t xml:space="preserve">, J.C. </w:t>
      </w:r>
      <w:proofErr w:type="spellStart"/>
      <w:r w:rsidRPr="00B625C1">
        <w:rPr>
          <w:rFonts w:asciiTheme="minorHAnsi" w:eastAsia="Times New Roman" w:hAnsiTheme="minorHAnsi" w:cs="Arial"/>
          <w:sz w:val="22"/>
          <w:szCs w:val="22"/>
          <w:lang w:val="en"/>
        </w:rPr>
        <w:t>Pizzolon</w:t>
      </w:r>
      <w:proofErr w:type="spellEnd"/>
      <w:r w:rsidRPr="00B625C1">
        <w:rPr>
          <w:rFonts w:asciiTheme="minorHAnsi" w:eastAsia="Times New Roman" w:hAnsiTheme="minorHAnsi" w:cs="Arial"/>
          <w:sz w:val="22"/>
          <w:szCs w:val="22"/>
          <w:lang w:val="en"/>
        </w:rPr>
        <w:t xml:space="preserve">, M. </w:t>
      </w:r>
      <w:proofErr w:type="spellStart"/>
      <w:r w:rsidRPr="00B625C1">
        <w:rPr>
          <w:rFonts w:asciiTheme="minorHAnsi" w:eastAsia="Times New Roman" w:hAnsiTheme="minorHAnsi" w:cs="Arial"/>
          <w:sz w:val="22"/>
          <w:szCs w:val="22"/>
          <w:lang w:val="en"/>
        </w:rPr>
        <w:t>Hoenig</w:t>
      </w:r>
      <w:proofErr w:type="spellEnd"/>
      <w:r w:rsidRPr="00B625C1">
        <w:rPr>
          <w:rFonts w:asciiTheme="minorHAnsi" w:eastAsia="Times New Roman" w:hAnsiTheme="minorHAnsi" w:cs="Arial"/>
          <w:sz w:val="22"/>
          <w:szCs w:val="22"/>
          <w:lang w:val="en"/>
        </w:rPr>
        <w:t xml:space="preserve">, L. De </w:t>
      </w:r>
      <w:proofErr w:type="spellStart"/>
      <w:r w:rsidRPr="00B625C1">
        <w:rPr>
          <w:rFonts w:asciiTheme="minorHAnsi" w:eastAsia="Times New Roman" w:hAnsiTheme="minorHAnsi" w:cs="Arial"/>
          <w:sz w:val="22"/>
          <w:szCs w:val="22"/>
          <w:lang w:val="en"/>
        </w:rPr>
        <w:t>Temmerman</w:t>
      </w:r>
      <w:r w:rsidRPr="00B625C1">
        <w:rPr>
          <w:rStyle w:val="Strong"/>
          <w:rFonts w:asciiTheme="minorHAnsi" w:eastAsia="Times New Roman" w:hAnsiTheme="minorHAnsi" w:cs="Arial"/>
          <w:sz w:val="22"/>
          <w:szCs w:val="22"/>
          <w:lang w:val="en"/>
        </w:rPr>
        <w:t>Accumulation</w:t>
      </w:r>
      <w:proofErr w:type="spellEnd"/>
      <w:r w:rsidRPr="00B625C1">
        <w:rPr>
          <w:rStyle w:val="Strong"/>
          <w:rFonts w:asciiTheme="minorHAnsi" w:eastAsia="Times New Roman" w:hAnsiTheme="minorHAnsi" w:cs="Arial"/>
          <w:sz w:val="22"/>
          <w:szCs w:val="22"/>
          <w:lang w:val="en"/>
        </w:rPr>
        <w:t xml:space="preserve"> of tra</w:t>
      </w:r>
      <w:r w:rsidRPr="00B625C1">
        <w:rPr>
          <w:rStyle w:val="Strong"/>
          <w:rFonts w:asciiTheme="minorHAnsi" w:eastAsia="Times New Roman" w:hAnsiTheme="minorHAnsi" w:cs="Arial"/>
          <w:sz w:val="22"/>
          <w:szCs w:val="22"/>
          <w:lang w:val="en"/>
        </w:rPr>
        <w:t xml:space="preserve">ce elements in cattle from rural and industrial areas in </w:t>
      </w:r>
      <w:proofErr w:type="spellStart"/>
      <w:r w:rsidRPr="00B625C1">
        <w:rPr>
          <w:rStyle w:val="Strong"/>
          <w:rFonts w:asciiTheme="minorHAnsi" w:eastAsia="Times New Roman" w:hAnsiTheme="minorHAnsi" w:cs="Arial"/>
          <w:sz w:val="22"/>
          <w:szCs w:val="22"/>
          <w:lang w:val="en"/>
        </w:rPr>
        <w:t>Belgium</w:t>
      </w:r>
      <w:r w:rsidRPr="00B625C1">
        <w:rPr>
          <w:rFonts w:asciiTheme="minorHAnsi" w:eastAsia="Times New Roman" w:hAnsiTheme="minorHAnsi" w:cs="Arial"/>
          <w:sz w:val="22"/>
          <w:szCs w:val="22"/>
          <w:lang w:val="en"/>
        </w:rPr>
        <w:t>Food</w:t>
      </w:r>
      <w:proofErr w:type="spellEnd"/>
      <w:r w:rsidRPr="00B625C1">
        <w:rPr>
          <w:rFonts w:asciiTheme="minorHAnsi" w:eastAsia="Times New Roman" w:hAnsiTheme="minorHAnsi" w:cs="Arial"/>
          <w:sz w:val="22"/>
          <w:szCs w:val="22"/>
          <w:lang w:val="en"/>
        </w:rPr>
        <w:t xml:space="preserve"> </w:t>
      </w:r>
      <w:proofErr w:type="spellStart"/>
      <w:r w:rsidRPr="00B625C1">
        <w:rPr>
          <w:rFonts w:asciiTheme="minorHAnsi" w:eastAsia="Times New Roman" w:hAnsiTheme="minorHAnsi" w:cs="Arial"/>
          <w:sz w:val="22"/>
          <w:szCs w:val="22"/>
          <w:lang w:val="en"/>
        </w:rPr>
        <w:t>Addit</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Part </w:t>
      </w:r>
      <w:proofErr w:type="gramStart"/>
      <w:r w:rsidRPr="00B625C1">
        <w:rPr>
          <w:rFonts w:asciiTheme="minorHAnsi" w:eastAsia="Times New Roman" w:hAnsiTheme="minorHAnsi" w:cs="Arial"/>
          <w:sz w:val="22"/>
          <w:szCs w:val="22"/>
          <w:lang w:val="en"/>
        </w:rPr>
        <w:t>A</w:t>
      </w:r>
      <w:proofErr w:type="gramEnd"/>
      <w:r w:rsidRPr="00B625C1">
        <w:rPr>
          <w:rFonts w:asciiTheme="minorHAnsi" w:eastAsia="Times New Roman" w:hAnsiTheme="minorHAnsi" w:cs="Arial"/>
          <w:sz w:val="22"/>
          <w:szCs w:val="22"/>
          <w:lang w:val="en"/>
        </w:rPr>
        <w:t xml:space="preserve"> Chem. Anal. Control Expo. Risk </w:t>
      </w:r>
      <w:proofErr w:type="gramStart"/>
      <w:r w:rsidRPr="00B625C1">
        <w:rPr>
          <w:rFonts w:asciiTheme="minorHAnsi" w:eastAsia="Times New Roman" w:hAnsiTheme="minorHAnsi" w:cs="Arial"/>
          <w:sz w:val="22"/>
          <w:szCs w:val="22"/>
          <w:lang w:val="en"/>
        </w:rPr>
        <w:t>Assess.,</w:t>
      </w:r>
      <w:proofErr w:type="gramEnd"/>
      <w:r w:rsidRPr="00B625C1">
        <w:rPr>
          <w:rFonts w:asciiTheme="minorHAnsi" w:eastAsia="Times New Roman" w:hAnsiTheme="minorHAnsi" w:cs="Arial"/>
          <w:sz w:val="22"/>
          <w:szCs w:val="22"/>
          <w:lang w:val="en"/>
        </w:rPr>
        <w:t xml:space="preserve"> 26 (2009), pp. 326-332</w:t>
      </w:r>
    </w:p>
    <w:p w:rsidR="00000000" w:rsidRPr="00B625C1" w:rsidRDefault="00B625C1" w:rsidP="00B625C1">
      <w:pPr>
        <w:spacing w:after="240" w:line="330" w:lineRule="atLeast"/>
        <w:jc w:val="both"/>
        <w:divId w:val="53492753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G.H. </w:t>
      </w:r>
      <w:proofErr w:type="spellStart"/>
      <w:r w:rsidRPr="00B625C1">
        <w:rPr>
          <w:rFonts w:asciiTheme="minorHAnsi" w:eastAsia="Times New Roman" w:hAnsiTheme="minorHAnsi" w:cs="Arial"/>
          <w:sz w:val="22"/>
          <w:szCs w:val="22"/>
          <w:lang w:val="en"/>
        </w:rPr>
        <w:t>Wentink</w:t>
      </w:r>
      <w:proofErr w:type="spellEnd"/>
      <w:r w:rsidRPr="00B625C1">
        <w:rPr>
          <w:rFonts w:asciiTheme="minorHAnsi" w:eastAsia="Times New Roman" w:hAnsiTheme="minorHAnsi" w:cs="Arial"/>
          <w:sz w:val="22"/>
          <w:szCs w:val="22"/>
          <w:lang w:val="en"/>
        </w:rPr>
        <w:t xml:space="preserve">, T. </w:t>
      </w:r>
      <w:proofErr w:type="spellStart"/>
      <w:r w:rsidRPr="00B625C1">
        <w:rPr>
          <w:rFonts w:asciiTheme="minorHAnsi" w:eastAsia="Times New Roman" w:hAnsiTheme="minorHAnsi" w:cs="Arial"/>
          <w:sz w:val="22"/>
          <w:szCs w:val="22"/>
          <w:lang w:val="en"/>
        </w:rPr>
        <w:t>Wensing</w:t>
      </w:r>
      <w:proofErr w:type="spellEnd"/>
      <w:r w:rsidRPr="00B625C1">
        <w:rPr>
          <w:rFonts w:asciiTheme="minorHAnsi" w:eastAsia="Times New Roman" w:hAnsiTheme="minorHAnsi" w:cs="Arial"/>
          <w:sz w:val="22"/>
          <w:szCs w:val="22"/>
          <w:lang w:val="en"/>
        </w:rPr>
        <w:t xml:space="preserve">, A.J. </w:t>
      </w:r>
      <w:proofErr w:type="spellStart"/>
      <w:r w:rsidRPr="00B625C1">
        <w:rPr>
          <w:rFonts w:asciiTheme="minorHAnsi" w:eastAsia="Times New Roman" w:hAnsiTheme="minorHAnsi" w:cs="Arial"/>
          <w:sz w:val="22"/>
          <w:szCs w:val="22"/>
          <w:lang w:val="en"/>
        </w:rPr>
        <w:t>Baars</w:t>
      </w:r>
      <w:proofErr w:type="spellEnd"/>
      <w:r w:rsidRPr="00B625C1">
        <w:rPr>
          <w:rFonts w:asciiTheme="minorHAnsi" w:eastAsia="Times New Roman" w:hAnsiTheme="minorHAnsi" w:cs="Arial"/>
          <w:sz w:val="22"/>
          <w:szCs w:val="22"/>
          <w:lang w:val="en"/>
        </w:rPr>
        <w:t xml:space="preserve">, H. van </w:t>
      </w:r>
      <w:proofErr w:type="spellStart"/>
      <w:r w:rsidRPr="00B625C1">
        <w:rPr>
          <w:rFonts w:asciiTheme="minorHAnsi" w:eastAsia="Times New Roman" w:hAnsiTheme="minorHAnsi" w:cs="Arial"/>
          <w:sz w:val="22"/>
          <w:szCs w:val="22"/>
          <w:lang w:val="en"/>
        </w:rPr>
        <w:t>Beek</w:t>
      </w:r>
      <w:proofErr w:type="spellEnd"/>
      <w:r w:rsidRPr="00B625C1">
        <w:rPr>
          <w:rFonts w:asciiTheme="minorHAnsi" w:eastAsia="Times New Roman" w:hAnsiTheme="minorHAnsi" w:cs="Arial"/>
          <w:sz w:val="22"/>
          <w:szCs w:val="22"/>
          <w:lang w:val="en"/>
        </w:rPr>
        <w:t xml:space="preserve">, A.A.P.A. </w:t>
      </w:r>
      <w:proofErr w:type="spellStart"/>
      <w:r w:rsidRPr="00B625C1">
        <w:rPr>
          <w:rFonts w:asciiTheme="minorHAnsi" w:eastAsia="Times New Roman" w:hAnsiTheme="minorHAnsi" w:cs="Arial"/>
          <w:sz w:val="22"/>
          <w:szCs w:val="22"/>
          <w:lang w:val="en"/>
        </w:rPr>
        <w:t>Zeeuwen</w:t>
      </w:r>
      <w:proofErr w:type="spellEnd"/>
      <w:r w:rsidRPr="00B625C1">
        <w:rPr>
          <w:rFonts w:asciiTheme="minorHAnsi" w:eastAsia="Times New Roman" w:hAnsiTheme="minorHAnsi" w:cs="Arial"/>
          <w:sz w:val="22"/>
          <w:szCs w:val="22"/>
          <w:lang w:val="en"/>
        </w:rPr>
        <w:t xml:space="preserve">, A.J.H. </w:t>
      </w:r>
      <w:proofErr w:type="spellStart"/>
      <w:r w:rsidRPr="00B625C1">
        <w:rPr>
          <w:rFonts w:asciiTheme="minorHAnsi" w:eastAsia="Times New Roman" w:hAnsiTheme="minorHAnsi" w:cs="Arial"/>
          <w:sz w:val="22"/>
          <w:szCs w:val="22"/>
          <w:lang w:val="en"/>
        </w:rPr>
        <w:t>Schotm</w:t>
      </w:r>
      <w:r w:rsidRPr="00B625C1">
        <w:rPr>
          <w:rFonts w:asciiTheme="minorHAnsi" w:eastAsia="Times New Roman" w:hAnsiTheme="minorHAnsi" w:cs="Arial"/>
          <w:sz w:val="22"/>
          <w:szCs w:val="22"/>
          <w:lang w:val="en"/>
        </w:rPr>
        <w:t>an</w:t>
      </w:r>
      <w:r w:rsidRPr="00B625C1">
        <w:rPr>
          <w:rStyle w:val="Strong"/>
          <w:rFonts w:asciiTheme="minorHAnsi" w:eastAsia="Times New Roman" w:hAnsiTheme="minorHAnsi" w:cs="Arial"/>
          <w:sz w:val="22"/>
          <w:szCs w:val="22"/>
          <w:lang w:val="en"/>
        </w:rPr>
        <w:t>Effects</w:t>
      </w:r>
      <w:proofErr w:type="spellEnd"/>
      <w:r w:rsidRPr="00B625C1">
        <w:rPr>
          <w:rStyle w:val="Strong"/>
          <w:rFonts w:asciiTheme="minorHAnsi" w:eastAsia="Times New Roman" w:hAnsiTheme="minorHAnsi" w:cs="Arial"/>
          <w:sz w:val="22"/>
          <w:szCs w:val="22"/>
          <w:lang w:val="en"/>
        </w:rPr>
        <w:t xml:space="preserve"> of cadmium on some clinical and biogeochemical measurements in </w:t>
      </w:r>
      <w:proofErr w:type="spellStart"/>
      <w:r w:rsidRPr="00B625C1">
        <w:rPr>
          <w:rStyle w:val="Strong"/>
          <w:rFonts w:asciiTheme="minorHAnsi" w:eastAsia="Times New Roman" w:hAnsiTheme="minorHAnsi" w:cs="Arial"/>
          <w:sz w:val="22"/>
          <w:szCs w:val="22"/>
          <w:lang w:val="en"/>
        </w:rPr>
        <w:t>heifers</w:t>
      </w:r>
      <w:r w:rsidRPr="00B625C1">
        <w:rPr>
          <w:rFonts w:asciiTheme="minorHAnsi" w:eastAsia="Times New Roman" w:hAnsiTheme="minorHAnsi" w:cs="Arial"/>
          <w:sz w:val="22"/>
          <w:szCs w:val="22"/>
          <w:lang w:val="en"/>
        </w:rPr>
        <w:t>Bull</w:t>
      </w:r>
      <w:proofErr w:type="spellEnd"/>
      <w:r w:rsidRPr="00B625C1">
        <w:rPr>
          <w:rFonts w:asciiTheme="minorHAnsi" w:eastAsia="Times New Roman" w:hAnsiTheme="minorHAnsi" w:cs="Arial"/>
          <w:sz w:val="22"/>
          <w:szCs w:val="22"/>
          <w:lang w:val="en"/>
        </w:rPr>
        <w:t xml:space="preserve">. Environ. </w:t>
      </w:r>
      <w:proofErr w:type="spellStart"/>
      <w:proofErr w:type="gramStart"/>
      <w:r w:rsidRPr="00B625C1">
        <w:rPr>
          <w:rFonts w:asciiTheme="minorHAnsi" w:eastAsia="Times New Roman" w:hAnsiTheme="minorHAnsi" w:cs="Arial"/>
          <w:sz w:val="22"/>
          <w:szCs w:val="22"/>
          <w:lang w:val="en"/>
        </w:rPr>
        <w:t>Contam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Toxicol</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40 (1988), pp. 131-138</w:t>
      </w:r>
    </w:p>
    <w:p w:rsidR="00000000" w:rsidRPr="00B625C1" w:rsidRDefault="00B625C1" w:rsidP="00B625C1">
      <w:pPr>
        <w:spacing w:after="240" w:line="330" w:lineRule="atLeast"/>
        <w:jc w:val="both"/>
        <w:divId w:val="36205341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B.S. Wong, S.G. Chen, M. </w:t>
      </w:r>
      <w:proofErr w:type="spellStart"/>
      <w:r w:rsidRPr="00B625C1">
        <w:rPr>
          <w:rFonts w:asciiTheme="minorHAnsi" w:eastAsia="Times New Roman" w:hAnsiTheme="minorHAnsi" w:cs="Arial"/>
          <w:sz w:val="22"/>
          <w:szCs w:val="22"/>
          <w:lang w:val="en"/>
        </w:rPr>
        <w:t>Colucci</w:t>
      </w:r>
      <w:proofErr w:type="spellEnd"/>
      <w:r w:rsidRPr="00B625C1">
        <w:rPr>
          <w:rFonts w:asciiTheme="minorHAnsi" w:eastAsia="Times New Roman" w:hAnsiTheme="minorHAnsi" w:cs="Arial"/>
          <w:sz w:val="22"/>
          <w:szCs w:val="22"/>
          <w:lang w:val="en"/>
        </w:rPr>
        <w:t>,</w:t>
      </w:r>
      <w:r w:rsidRPr="00B625C1">
        <w:rPr>
          <w:rFonts w:asciiTheme="minorHAnsi" w:eastAsia="Times New Roman" w:hAnsiTheme="minorHAnsi" w:cs="Arial"/>
          <w:sz w:val="22"/>
          <w:szCs w:val="22"/>
          <w:lang w:val="en"/>
        </w:rPr>
        <w:t xml:space="preserve"> Z. Xie, T. Pan, T. Liu, R. Li, P. </w:t>
      </w:r>
      <w:proofErr w:type="spellStart"/>
      <w:r w:rsidRPr="00B625C1">
        <w:rPr>
          <w:rFonts w:asciiTheme="minorHAnsi" w:eastAsia="Times New Roman" w:hAnsiTheme="minorHAnsi" w:cs="Arial"/>
          <w:sz w:val="22"/>
          <w:szCs w:val="22"/>
          <w:lang w:val="en"/>
        </w:rPr>
        <w:t>Gambetti</w:t>
      </w:r>
      <w:proofErr w:type="spellEnd"/>
      <w:r w:rsidRPr="00B625C1">
        <w:rPr>
          <w:rFonts w:asciiTheme="minorHAnsi" w:eastAsia="Times New Roman" w:hAnsiTheme="minorHAnsi" w:cs="Arial"/>
          <w:sz w:val="22"/>
          <w:szCs w:val="22"/>
          <w:lang w:val="en"/>
        </w:rPr>
        <w:t xml:space="preserve">, M.S. </w:t>
      </w:r>
      <w:proofErr w:type="spellStart"/>
      <w:r w:rsidRPr="00B625C1">
        <w:rPr>
          <w:rFonts w:asciiTheme="minorHAnsi" w:eastAsia="Times New Roman" w:hAnsiTheme="minorHAnsi" w:cs="Arial"/>
          <w:sz w:val="22"/>
          <w:szCs w:val="22"/>
          <w:lang w:val="en"/>
        </w:rPr>
        <w:t>Sy</w:t>
      </w:r>
      <w:proofErr w:type="spellEnd"/>
      <w:r w:rsidRPr="00B625C1">
        <w:rPr>
          <w:rFonts w:asciiTheme="minorHAnsi" w:eastAsia="Times New Roman" w:hAnsiTheme="minorHAnsi" w:cs="Arial"/>
          <w:sz w:val="22"/>
          <w:szCs w:val="22"/>
          <w:lang w:val="en"/>
        </w:rPr>
        <w:t xml:space="preserve">, D.R. </w:t>
      </w:r>
      <w:proofErr w:type="spellStart"/>
      <w:r w:rsidRPr="00B625C1">
        <w:rPr>
          <w:rFonts w:asciiTheme="minorHAnsi" w:eastAsia="Times New Roman" w:hAnsiTheme="minorHAnsi" w:cs="Arial"/>
          <w:sz w:val="22"/>
          <w:szCs w:val="22"/>
          <w:lang w:val="en"/>
        </w:rPr>
        <w:t>Brown</w:t>
      </w:r>
      <w:r w:rsidRPr="00B625C1">
        <w:rPr>
          <w:rStyle w:val="Strong"/>
          <w:rFonts w:asciiTheme="minorHAnsi" w:eastAsia="Times New Roman" w:hAnsiTheme="minorHAnsi" w:cs="Arial"/>
          <w:sz w:val="22"/>
          <w:szCs w:val="22"/>
          <w:lang w:val="en"/>
        </w:rPr>
        <w:t>Aberrant</w:t>
      </w:r>
      <w:proofErr w:type="spellEnd"/>
      <w:r w:rsidRPr="00B625C1">
        <w:rPr>
          <w:rStyle w:val="Strong"/>
          <w:rFonts w:asciiTheme="minorHAnsi" w:eastAsia="Times New Roman" w:hAnsiTheme="minorHAnsi" w:cs="Arial"/>
          <w:sz w:val="22"/>
          <w:szCs w:val="22"/>
          <w:lang w:val="en"/>
        </w:rPr>
        <w:t xml:space="preserve"> metal binding by prion protein in human prion </w:t>
      </w:r>
      <w:proofErr w:type="spellStart"/>
      <w:r w:rsidRPr="00B625C1">
        <w:rPr>
          <w:rStyle w:val="Strong"/>
          <w:rFonts w:asciiTheme="minorHAnsi" w:eastAsia="Times New Roman" w:hAnsiTheme="minorHAnsi" w:cs="Arial"/>
          <w:sz w:val="22"/>
          <w:szCs w:val="22"/>
          <w:lang w:val="en"/>
        </w:rPr>
        <w:t>disease</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Neurochem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78 (2001), pp. 1400-1408</w:t>
      </w:r>
    </w:p>
    <w:p w:rsidR="00000000" w:rsidRPr="00B625C1" w:rsidRDefault="00B625C1" w:rsidP="00B625C1">
      <w:pPr>
        <w:spacing w:after="240" w:line="330" w:lineRule="atLeast"/>
        <w:jc w:val="both"/>
        <w:divId w:val="1377729755"/>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lastRenderedPageBreak/>
        <w:t xml:space="preserve">B.S. Wong, T. Pan, T. Liu, R. Li, P. </w:t>
      </w:r>
      <w:proofErr w:type="spellStart"/>
      <w:r w:rsidRPr="00B625C1">
        <w:rPr>
          <w:rFonts w:asciiTheme="minorHAnsi" w:eastAsia="Times New Roman" w:hAnsiTheme="minorHAnsi" w:cs="Arial"/>
          <w:sz w:val="22"/>
          <w:szCs w:val="22"/>
          <w:lang w:val="en"/>
        </w:rPr>
        <w:t>Gambetti</w:t>
      </w:r>
      <w:proofErr w:type="spellEnd"/>
      <w:r w:rsidRPr="00B625C1">
        <w:rPr>
          <w:rFonts w:asciiTheme="minorHAnsi" w:eastAsia="Times New Roman" w:hAnsiTheme="minorHAnsi" w:cs="Arial"/>
          <w:sz w:val="22"/>
          <w:szCs w:val="22"/>
          <w:lang w:val="en"/>
        </w:rPr>
        <w:t xml:space="preserve">, M.S. </w:t>
      </w:r>
      <w:proofErr w:type="spellStart"/>
      <w:r w:rsidRPr="00B625C1">
        <w:rPr>
          <w:rFonts w:asciiTheme="minorHAnsi" w:eastAsia="Times New Roman" w:hAnsiTheme="minorHAnsi" w:cs="Arial"/>
          <w:sz w:val="22"/>
          <w:szCs w:val="22"/>
          <w:lang w:val="en"/>
        </w:rPr>
        <w:t>Sy</w:t>
      </w:r>
      <w:r w:rsidRPr="00B625C1">
        <w:rPr>
          <w:rStyle w:val="Strong"/>
          <w:rFonts w:asciiTheme="minorHAnsi" w:eastAsia="Times New Roman" w:hAnsiTheme="minorHAnsi" w:cs="Arial"/>
          <w:sz w:val="22"/>
          <w:szCs w:val="22"/>
          <w:lang w:val="en"/>
        </w:rPr>
        <w:t>Differential</w:t>
      </w:r>
      <w:proofErr w:type="spellEnd"/>
      <w:r w:rsidRPr="00B625C1">
        <w:rPr>
          <w:rStyle w:val="Strong"/>
          <w:rFonts w:asciiTheme="minorHAnsi" w:eastAsia="Times New Roman" w:hAnsiTheme="minorHAnsi" w:cs="Arial"/>
          <w:sz w:val="22"/>
          <w:szCs w:val="22"/>
          <w:lang w:val="en"/>
        </w:rPr>
        <w:t xml:space="preserve"> contribution of superoxide dismutase activity by prion protein in </w:t>
      </w:r>
      <w:proofErr w:type="spellStart"/>
      <w:r w:rsidRPr="00B625C1">
        <w:rPr>
          <w:rStyle w:val="Strong"/>
          <w:rFonts w:asciiTheme="minorHAnsi" w:eastAsia="Times New Roman" w:hAnsiTheme="minorHAnsi" w:cs="Arial"/>
          <w:sz w:val="22"/>
          <w:szCs w:val="22"/>
          <w:lang w:val="en"/>
        </w:rPr>
        <w:t>vivo</w:t>
      </w:r>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Biophys</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Res. </w:t>
      </w:r>
      <w:proofErr w:type="spellStart"/>
      <w:r w:rsidRPr="00B625C1">
        <w:rPr>
          <w:rFonts w:asciiTheme="minorHAnsi" w:eastAsia="Times New Roman" w:hAnsiTheme="minorHAnsi" w:cs="Arial"/>
          <w:sz w:val="22"/>
          <w:szCs w:val="22"/>
          <w:lang w:val="en"/>
        </w:rPr>
        <w:t>Commun</w:t>
      </w:r>
      <w:proofErr w:type="spellEnd"/>
      <w:r w:rsidRPr="00B625C1">
        <w:rPr>
          <w:rFonts w:asciiTheme="minorHAnsi" w:eastAsia="Times New Roman" w:hAnsiTheme="minorHAnsi" w:cs="Arial"/>
          <w:sz w:val="22"/>
          <w:szCs w:val="22"/>
          <w:lang w:val="en"/>
        </w:rPr>
        <w:t>., 273 (2000), pp. 136-139</w:t>
      </w:r>
    </w:p>
    <w:p w:rsidR="00000000" w:rsidRPr="00B625C1" w:rsidRDefault="00B625C1" w:rsidP="00B625C1">
      <w:pPr>
        <w:spacing w:after="240" w:line="330" w:lineRule="atLeast"/>
        <w:jc w:val="both"/>
        <w:divId w:val="2121534676"/>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M.A. </w:t>
      </w:r>
      <w:proofErr w:type="spellStart"/>
      <w:r w:rsidRPr="00B625C1">
        <w:rPr>
          <w:rFonts w:asciiTheme="minorHAnsi" w:eastAsia="Times New Roman" w:hAnsiTheme="minorHAnsi" w:cs="Arial"/>
          <w:sz w:val="22"/>
          <w:szCs w:val="22"/>
          <w:lang w:val="en"/>
        </w:rPr>
        <w:t>Zo</w:t>
      </w:r>
      <w:r w:rsidRPr="00B625C1">
        <w:rPr>
          <w:rFonts w:asciiTheme="minorHAnsi" w:eastAsia="Times New Roman" w:hAnsiTheme="minorHAnsi" w:cs="Arial"/>
          <w:sz w:val="22"/>
          <w:szCs w:val="22"/>
          <w:lang w:val="en"/>
        </w:rPr>
        <w:t>roddu</w:t>
      </w:r>
      <w:proofErr w:type="spellEnd"/>
      <w:r w:rsidRPr="00B625C1">
        <w:rPr>
          <w:rFonts w:asciiTheme="minorHAnsi" w:eastAsia="Times New Roman" w:hAnsiTheme="minorHAnsi" w:cs="Arial"/>
          <w:sz w:val="22"/>
          <w:szCs w:val="22"/>
          <w:lang w:val="en"/>
        </w:rPr>
        <w:t xml:space="preserve">, T. </w:t>
      </w:r>
      <w:proofErr w:type="spellStart"/>
      <w:r w:rsidRPr="00B625C1">
        <w:rPr>
          <w:rFonts w:asciiTheme="minorHAnsi" w:eastAsia="Times New Roman" w:hAnsiTheme="minorHAnsi" w:cs="Arial"/>
          <w:sz w:val="22"/>
          <w:szCs w:val="22"/>
          <w:lang w:val="en"/>
        </w:rPr>
        <w:t>Kowalik-Jankowska</w:t>
      </w:r>
      <w:proofErr w:type="spellEnd"/>
      <w:r w:rsidRPr="00B625C1">
        <w:rPr>
          <w:rFonts w:asciiTheme="minorHAnsi" w:eastAsia="Times New Roman" w:hAnsiTheme="minorHAnsi" w:cs="Arial"/>
          <w:sz w:val="22"/>
          <w:szCs w:val="22"/>
          <w:lang w:val="en"/>
        </w:rPr>
        <w:t xml:space="preserve">, S. Medici, M. </w:t>
      </w:r>
      <w:proofErr w:type="spellStart"/>
      <w:r w:rsidRPr="00B625C1">
        <w:rPr>
          <w:rFonts w:asciiTheme="minorHAnsi" w:eastAsia="Times New Roman" w:hAnsiTheme="minorHAnsi" w:cs="Arial"/>
          <w:sz w:val="22"/>
          <w:szCs w:val="22"/>
          <w:lang w:val="en"/>
        </w:rPr>
        <w:t>Peana</w:t>
      </w:r>
      <w:proofErr w:type="spellEnd"/>
      <w:r w:rsidRPr="00B625C1">
        <w:rPr>
          <w:rFonts w:asciiTheme="minorHAnsi" w:eastAsia="Times New Roman" w:hAnsiTheme="minorHAnsi" w:cs="Arial"/>
          <w:sz w:val="22"/>
          <w:szCs w:val="22"/>
          <w:lang w:val="en"/>
        </w:rPr>
        <w:t xml:space="preserve">, H. </w:t>
      </w:r>
      <w:proofErr w:type="spellStart"/>
      <w:proofErr w:type="gramStart"/>
      <w:r w:rsidRPr="00B625C1">
        <w:rPr>
          <w:rFonts w:asciiTheme="minorHAnsi" w:eastAsia="Times New Roman" w:hAnsiTheme="minorHAnsi" w:cs="Arial"/>
          <w:sz w:val="22"/>
          <w:szCs w:val="22"/>
          <w:lang w:val="en"/>
        </w:rPr>
        <w:t>Kozlowski</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w:t>
      </w:r>
      <w:proofErr w:type="gramEnd"/>
      <w:r w:rsidRPr="00B625C1">
        <w:rPr>
          <w:rStyle w:val="Strong"/>
          <w:rFonts w:asciiTheme="minorHAnsi" w:eastAsia="Times New Roman" w:hAnsiTheme="minorHAnsi" w:cs="Arial"/>
          <w:sz w:val="22"/>
          <w:szCs w:val="22"/>
          <w:lang w:val="en"/>
        </w:rPr>
        <w:t xml:space="preserve">II) binding to Cap43 protein </w:t>
      </w:r>
      <w:proofErr w:type="spellStart"/>
      <w:r w:rsidRPr="00B625C1">
        <w:rPr>
          <w:rStyle w:val="Strong"/>
          <w:rFonts w:asciiTheme="minorHAnsi" w:eastAsia="Times New Roman" w:hAnsiTheme="minorHAnsi" w:cs="Arial"/>
          <w:sz w:val="22"/>
          <w:szCs w:val="22"/>
          <w:lang w:val="en"/>
        </w:rPr>
        <w:t>fragments</w:t>
      </w:r>
      <w:r w:rsidRPr="00B625C1">
        <w:rPr>
          <w:rFonts w:asciiTheme="minorHAnsi" w:eastAsia="Times New Roman" w:hAnsiTheme="minorHAnsi" w:cs="Arial"/>
          <w:sz w:val="22"/>
          <w:szCs w:val="22"/>
          <w:lang w:val="en"/>
        </w:rPr>
        <w:t>Dalton</w:t>
      </w:r>
      <w:proofErr w:type="spellEnd"/>
      <w:r w:rsidRPr="00B625C1">
        <w:rPr>
          <w:rFonts w:asciiTheme="minorHAnsi" w:eastAsia="Times New Roman" w:hAnsiTheme="minorHAnsi" w:cs="Arial"/>
          <w:sz w:val="22"/>
          <w:szCs w:val="22"/>
          <w:lang w:val="en"/>
        </w:rPr>
        <w:t xml:space="preserve"> Trans., 28 (2008), pp. 6127-6134</w:t>
      </w:r>
    </w:p>
    <w:p w:rsidR="00000000" w:rsidRPr="00B625C1" w:rsidRDefault="00B625C1" w:rsidP="00B625C1">
      <w:pPr>
        <w:spacing w:after="240" w:line="330" w:lineRule="atLeast"/>
        <w:jc w:val="both"/>
        <w:divId w:val="791172913"/>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M.A. </w:t>
      </w:r>
      <w:proofErr w:type="spellStart"/>
      <w:r w:rsidRPr="00B625C1">
        <w:rPr>
          <w:rFonts w:asciiTheme="minorHAnsi" w:eastAsia="Times New Roman" w:hAnsiTheme="minorHAnsi" w:cs="Arial"/>
          <w:sz w:val="22"/>
          <w:szCs w:val="22"/>
          <w:lang w:val="en"/>
        </w:rPr>
        <w:t>Zoroddu</w:t>
      </w:r>
      <w:proofErr w:type="spellEnd"/>
      <w:r w:rsidRPr="00B625C1">
        <w:rPr>
          <w:rFonts w:asciiTheme="minorHAnsi" w:eastAsia="Times New Roman" w:hAnsiTheme="minorHAnsi" w:cs="Arial"/>
          <w:sz w:val="22"/>
          <w:szCs w:val="22"/>
          <w:lang w:val="en"/>
        </w:rPr>
        <w:t xml:space="preserve">, S. Medici, M. </w:t>
      </w:r>
      <w:proofErr w:type="spellStart"/>
      <w:r w:rsidRPr="00B625C1">
        <w:rPr>
          <w:rFonts w:asciiTheme="minorHAnsi" w:eastAsia="Times New Roman" w:hAnsiTheme="minorHAnsi" w:cs="Arial"/>
          <w:sz w:val="22"/>
          <w:szCs w:val="22"/>
          <w:lang w:val="en"/>
        </w:rPr>
        <w:t>Peana</w:t>
      </w:r>
      <w:r w:rsidRPr="00B625C1">
        <w:rPr>
          <w:rStyle w:val="Strong"/>
          <w:rFonts w:asciiTheme="minorHAnsi" w:eastAsia="Times New Roman" w:hAnsiTheme="minorHAnsi" w:cs="Arial"/>
          <w:sz w:val="22"/>
          <w:szCs w:val="22"/>
          <w:lang w:val="en"/>
        </w:rPr>
        <w:t>Copper</w:t>
      </w:r>
      <w:proofErr w:type="spellEnd"/>
      <w:r w:rsidRPr="00B625C1">
        <w:rPr>
          <w:rStyle w:val="Strong"/>
          <w:rFonts w:asciiTheme="minorHAnsi" w:eastAsia="Times New Roman" w:hAnsiTheme="minorHAnsi" w:cs="Arial"/>
          <w:sz w:val="22"/>
          <w:szCs w:val="22"/>
          <w:lang w:val="en"/>
        </w:rPr>
        <w:t xml:space="preserve"> and nickel binding in multi-</w:t>
      </w:r>
      <w:proofErr w:type="spellStart"/>
      <w:r w:rsidRPr="00B625C1">
        <w:rPr>
          <w:rStyle w:val="Strong"/>
          <w:rFonts w:asciiTheme="minorHAnsi" w:eastAsia="Times New Roman" w:hAnsiTheme="minorHAnsi" w:cs="Arial"/>
          <w:sz w:val="22"/>
          <w:szCs w:val="22"/>
          <w:lang w:val="en"/>
        </w:rPr>
        <w:t>histidinic</w:t>
      </w:r>
      <w:proofErr w:type="spellEnd"/>
      <w:r w:rsidRPr="00B625C1">
        <w:rPr>
          <w:rStyle w:val="Strong"/>
          <w:rFonts w:asciiTheme="minorHAnsi" w:eastAsia="Times New Roman" w:hAnsiTheme="minorHAnsi" w:cs="Arial"/>
          <w:sz w:val="22"/>
          <w:szCs w:val="22"/>
          <w:lang w:val="en"/>
        </w:rPr>
        <w:t xml:space="preserve"> peptide </w:t>
      </w:r>
      <w:proofErr w:type="spellStart"/>
      <w:r w:rsidRPr="00B625C1">
        <w:rPr>
          <w:rStyle w:val="Strong"/>
          <w:rFonts w:asciiTheme="minorHAnsi" w:eastAsia="Times New Roman" w:hAnsiTheme="minorHAnsi" w:cs="Arial"/>
          <w:sz w:val="22"/>
          <w:szCs w:val="22"/>
          <w:lang w:val="en"/>
        </w:rPr>
        <w:t>fragments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Inorg</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103 (2009), pp. 1214-1220</w:t>
      </w:r>
    </w:p>
    <w:p w:rsidR="00000000" w:rsidRPr="00B625C1" w:rsidRDefault="00B625C1" w:rsidP="00B625C1">
      <w:pPr>
        <w:spacing w:after="240" w:line="330" w:lineRule="atLeast"/>
        <w:jc w:val="both"/>
        <w:divId w:val="1870683882"/>
        <w:rPr>
          <w:rFonts w:asciiTheme="minorHAnsi" w:eastAsia="Times New Roman" w:hAnsiTheme="minorHAnsi" w:cs="Arial"/>
          <w:sz w:val="22"/>
          <w:szCs w:val="22"/>
          <w:lang w:val="en"/>
        </w:rPr>
      </w:pPr>
      <w:r w:rsidRPr="00B625C1">
        <w:rPr>
          <w:rFonts w:asciiTheme="minorHAnsi" w:eastAsia="Times New Roman" w:hAnsiTheme="minorHAnsi" w:cs="Arial"/>
          <w:sz w:val="22"/>
          <w:szCs w:val="22"/>
          <w:lang w:val="en"/>
        </w:rPr>
        <w:t xml:space="preserve">M.A. </w:t>
      </w:r>
      <w:proofErr w:type="spellStart"/>
      <w:r w:rsidRPr="00B625C1">
        <w:rPr>
          <w:rFonts w:asciiTheme="minorHAnsi" w:eastAsia="Times New Roman" w:hAnsiTheme="minorHAnsi" w:cs="Arial"/>
          <w:sz w:val="22"/>
          <w:szCs w:val="22"/>
          <w:lang w:val="en"/>
        </w:rPr>
        <w:t>Zoroddu</w:t>
      </w:r>
      <w:proofErr w:type="spellEnd"/>
      <w:r w:rsidRPr="00B625C1">
        <w:rPr>
          <w:rFonts w:asciiTheme="minorHAnsi" w:eastAsia="Times New Roman" w:hAnsiTheme="minorHAnsi" w:cs="Arial"/>
          <w:sz w:val="22"/>
          <w:szCs w:val="22"/>
          <w:lang w:val="en"/>
        </w:rPr>
        <w:t xml:space="preserve">, M. </w:t>
      </w:r>
      <w:proofErr w:type="spellStart"/>
      <w:r w:rsidRPr="00B625C1">
        <w:rPr>
          <w:rFonts w:asciiTheme="minorHAnsi" w:eastAsia="Times New Roman" w:hAnsiTheme="minorHAnsi" w:cs="Arial"/>
          <w:sz w:val="22"/>
          <w:szCs w:val="22"/>
          <w:lang w:val="en"/>
        </w:rPr>
        <w:t>Peana</w:t>
      </w:r>
      <w:proofErr w:type="spellEnd"/>
      <w:r w:rsidRPr="00B625C1">
        <w:rPr>
          <w:rFonts w:asciiTheme="minorHAnsi" w:eastAsia="Times New Roman" w:hAnsiTheme="minorHAnsi" w:cs="Arial"/>
          <w:sz w:val="22"/>
          <w:szCs w:val="22"/>
          <w:lang w:val="en"/>
        </w:rPr>
        <w:t xml:space="preserve">, T. </w:t>
      </w:r>
      <w:proofErr w:type="spellStart"/>
      <w:r w:rsidRPr="00B625C1">
        <w:rPr>
          <w:rFonts w:asciiTheme="minorHAnsi" w:eastAsia="Times New Roman" w:hAnsiTheme="minorHAnsi" w:cs="Arial"/>
          <w:sz w:val="22"/>
          <w:szCs w:val="22"/>
          <w:lang w:val="en"/>
        </w:rPr>
        <w:t>Kowalik-Jankowska</w:t>
      </w:r>
      <w:proofErr w:type="spellEnd"/>
      <w:r w:rsidRPr="00B625C1">
        <w:rPr>
          <w:rFonts w:asciiTheme="minorHAnsi" w:eastAsia="Times New Roman" w:hAnsiTheme="minorHAnsi" w:cs="Arial"/>
          <w:sz w:val="22"/>
          <w:szCs w:val="22"/>
          <w:lang w:val="en"/>
        </w:rPr>
        <w:t xml:space="preserve">, H. Kozlowski, M. </w:t>
      </w:r>
      <w:proofErr w:type="spellStart"/>
      <w:proofErr w:type="gramStart"/>
      <w:r w:rsidRPr="00B625C1">
        <w:rPr>
          <w:rFonts w:asciiTheme="minorHAnsi" w:eastAsia="Times New Roman" w:hAnsiTheme="minorHAnsi" w:cs="Arial"/>
          <w:sz w:val="22"/>
          <w:szCs w:val="22"/>
          <w:lang w:val="en"/>
        </w:rPr>
        <w:t>Costa</w:t>
      </w:r>
      <w:r w:rsidRPr="00B625C1">
        <w:rPr>
          <w:rStyle w:val="Strong"/>
          <w:rFonts w:asciiTheme="minorHAnsi" w:eastAsia="Times New Roman" w:hAnsiTheme="minorHAnsi" w:cs="Arial"/>
          <w:sz w:val="22"/>
          <w:szCs w:val="22"/>
          <w:lang w:val="en"/>
        </w:rPr>
        <w:t>Nickel</w:t>
      </w:r>
      <w:proofErr w:type="spellEnd"/>
      <w:r w:rsidRPr="00B625C1">
        <w:rPr>
          <w:rStyle w:val="Strong"/>
          <w:rFonts w:asciiTheme="minorHAnsi" w:eastAsia="Times New Roman" w:hAnsiTheme="minorHAnsi" w:cs="Arial"/>
          <w:sz w:val="22"/>
          <w:szCs w:val="22"/>
          <w:lang w:val="en"/>
        </w:rPr>
        <w:t>(</w:t>
      </w:r>
      <w:proofErr w:type="gramEnd"/>
      <w:r w:rsidRPr="00B625C1">
        <w:rPr>
          <w:rStyle w:val="Strong"/>
          <w:rFonts w:asciiTheme="minorHAnsi" w:eastAsia="Times New Roman" w:hAnsiTheme="minorHAnsi" w:cs="Arial"/>
          <w:sz w:val="22"/>
          <w:szCs w:val="22"/>
          <w:lang w:val="en"/>
        </w:rPr>
        <w:t xml:space="preserve">II) binding to Cap43 protein </w:t>
      </w:r>
      <w:proofErr w:type="spellStart"/>
      <w:r w:rsidRPr="00B625C1">
        <w:rPr>
          <w:rStyle w:val="Strong"/>
          <w:rFonts w:asciiTheme="minorHAnsi" w:eastAsia="Times New Roman" w:hAnsiTheme="minorHAnsi" w:cs="Arial"/>
          <w:sz w:val="22"/>
          <w:szCs w:val="22"/>
          <w:lang w:val="en"/>
        </w:rPr>
        <w:t>fragments</w:t>
      </w:r>
      <w:r w:rsidRPr="00B625C1">
        <w:rPr>
          <w:rFonts w:asciiTheme="minorHAnsi" w:eastAsia="Times New Roman" w:hAnsiTheme="minorHAnsi" w:cs="Arial"/>
          <w:sz w:val="22"/>
          <w:szCs w:val="22"/>
          <w:lang w:val="en"/>
        </w:rPr>
        <w:t>J</w:t>
      </w:r>
      <w:proofErr w:type="spell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Inorg</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w:t>
      </w:r>
      <w:proofErr w:type="spellStart"/>
      <w:proofErr w:type="gramStart"/>
      <w:r w:rsidRPr="00B625C1">
        <w:rPr>
          <w:rFonts w:asciiTheme="minorHAnsi" w:eastAsia="Times New Roman" w:hAnsiTheme="minorHAnsi" w:cs="Arial"/>
          <w:sz w:val="22"/>
          <w:szCs w:val="22"/>
          <w:lang w:val="en"/>
        </w:rPr>
        <w:t>Biochem</w:t>
      </w:r>
      <w:proofErr w:type="spellEnd"/>
      <w:r w:rsidRPr="00B625C1">
        <w:rPr>
          <w:rFonts w:asciiTheme="minorHAnsi" w:eastAsia="Times New Roman" w:hAnsiTheme="minorHAnsi" w:cs="Arial"/>
          <w:sz w:val="22"/>
          <w:szCs w:val="22"/>
          <w:lang w:val="en"/>
        </w:rPr>
        <w:t>.,</w:t>
      </w:r>
      <w:proofErr w:type="gramEnd"/>
      <w:r w:rsidRPr="00B625C1">
        <w:rPr>
          <w:rFonts w:asciiTheme="minorHAnsi" w:eastAsia="Times New Roman" w:hAnsiTheme="minorHAnsi" w:cs="Arial"/>
          <w:sz w:val="22"/>
          <w:szCs w:val="22"/>
          <w:lang w:val="en"/>
        </w:rPr>
        <w:t xml:space="preserve"> 98 (2004), pp. 931-939</w:t>
      </w:r>
    </w:p>
    <w:sectPr w:rsidR="00000000" w:rsidRPr="00B6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NexusSans">
    <w:altName w:val="Times New Roman"/>
    <w:charset w:val="00"/>
    <w:family w:val="auto"/>
    <w:pitch w:val="default"/>
  </w:font>
  <w:font w:name="NexusSerif">
    <w:charset w:val="00"/>
    <w:family w:val="auto"/>
    <w:pitch w:val="default"/>
  </w:font>
  <w:font w:name="Verdana">
    <w:panose1 w:val="020B0604030504040204"/>
    <w:charset w:val="00"/>
    <w:family w:val="swiss"/>
    <w:pitch w:val="variable"/>
    <w:sig w:usb0="A10006FF" w:usb1="4000205B" w:usb2="00000010" w:usb3="00000000" w:csb0="0000019F" w:csb1="00000000"/>
  </w:font>
  <w:font w:name="plum_logo">
    <w:charset w:val="00"/>
    <w:family w:val="auto"/>
    <w:pitch w:val="default"/>
  </w:font>
  <w:font w:name="Helvetica">
    <w:panose1 w:val="020B0604020202020204"/>
    <w:charset w:val="00"/>
    <w:family w:val="swiss"/>
    <w:pitch w:val="variable"/>
    <w:sig w:usb0="E0002AFF" w:usb1="C0007843" w:usb2="00000009" w:usb3="00000000" w:csb0="000001FF" w:csb1="00000000"/>
  </w:font>
  <w:font w:name="NexusS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49"/>
    <w:multiLevelType w:val="multilevel"/>
    <w:tmpl w:val="571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A6E3C"/>
    <w:multiLevelType w:val="multilevel"/>
    <w:tmpl w:val="6CC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B12F0"/>
    <w:multiLevelType w:val="multilevel"/>
    <w:tmpl w:val="814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062DB"/>
    <w:multiLevelType w:val="multilevel"/>
    <w:tmpl w:val="7580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A4A26"/>
    <w:multiLevelType w:val="multilevel"/>
    <w:tmpl w:val="AD9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64E15"/>
    <w:multiLevelType w:val="multilevel"/>
    <w:tmpl w:val="6B9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84BAB"/>
    <w:multiLevelType w:val="multilevel"/>
    <w:tmpl w:val="3ED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E6123"/>
    <w:multiLevelType w:val="multilevel"/>
    <w:tmpl w:val="A9C0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D6596"/>
    <w:multiLevelType w:val="multilevel"/>
    <w:tmpl w:val="14C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559B2"/>
    <w:multiLevelType w:val="multilevel"/>
    <w:tmpl w:val="A558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82822"/>
    <w:multiLevelType w:val="multilevel"/>
    <w:tmpl w:val="C870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A2934"/>
    <w:multiLevelType w:val="multilevel"/>
    <w:tmpl w:val="B26C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880110"/>
    <w:multiLevelType w:val="multilevel"/>
    <w:tmpl w:val="F09E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C53726"/>
    <w:multiLevelType w:val="multilevel"/>
    <w:tmpl w:val="D132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D73E8"/>
    <w:multiLevelType w:val="multilevel"/>
    <w:tmpl w:val="936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7225A"/>
    <w:multiLevelType w:val="multilevel"/>
    <w:tmpl w:val="2D8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F97AD2"/>
    <w:multiLevelType w:val="multilevel"/>
    <w:tmpl w:val="39B6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F396D"/>
    <w:multiLevelType w:val="multilevel"/>
    <w:tmpl w:val="AC5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24E70"/>
    <w:multiLevelType w:val="multilevel"/>
    <w:tmpl w:val="DF3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4677A"/>
    <w:multiLevelType w:val="multilevel"/>
    <w:tmpl w:val="E628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72589"/>
    <w:multiLevelType w:val="multilevel"/>
    <w:tmpl w:val="401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9"/>
  </w:num>
  <w:num w:numId="4">
    <w:abstractNumId w:val="4"/>
  </w:num>
  <w:num w:numId="5">
    <w:abstractNumId w:val="6"/>
  </w:num>
  <w:num w:numId="6">
    <w:abstractNumId w:val="12"/>
  </w:num>
  <w:num w:numId="7">
    <w:abstractNumId w:val="0"/>
  </w:num>
  <w:num w:numId="8">
    <w:abstractNumId w:val="5"/>
  </w:num>
  <w:num w:numId="9">
    <w:abstractNumId w:val="10"/>
  </w:num>
  <w:num w:numId="10">
    <w:abstractNumId w:val="11"/>
  </w:num>
  <w:num w:numId="11">
    <w:abstractNumId w:val="13"/>
  </w:num>
  <w:num w:numId="12">
    <w:abstractNumId w:val="15"/>
  </w:num>
  <w:num w:numId="13">
    <w:abstractNumId w:val="3"/>
  </w:num>
  <w:num w:numId="14">
    <w:abstractNumId w:val="16"/>
  </w:num>
  <w:num w:numId="15">
    <w:abstractNumId w:val="7"/>
  </w:num>
  <w:num w:numId="16">
    <w:abstractNumId w:val="19"/>
  </w:num>
  <w:num w:numId="17">
    <w:abstractNumId w:val="1"/>
  </w:num>
  <w:num w:numId="18">
    <w:abstractNumId w:val="14"/>
  </w:num>
  <w:num w:numId="19">
    <w:abstractNumId w:val="20"/>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625C1"/>
    <w:rsid w:val="00B625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color w:val="505050"/>
      <w:kern w:val="36"/>
      <w:sz w:val="42"/>
      <w:szCs w:val="42"/>
    </w:rPr>
  </w:style>
  <w:style w:type="paragraph" w:styleId="Heading2">
    <w:name w:val="heading 2"/>
    <w:basedOn w:val="Normal"/>
    <w:link w:val="Heading2Char"/>
    <w:uiPriority w:val="9"/>
    <w:qFormat/>
    <w:pPr>
      <w:spacing w:before="100" w:beforeAutospacing="1" w:after="100" w:afterAutospacing="1"/>
      <w:outlineLvl w:val="1"/>
    </w:pPr>
    <w:rPr>
      <w:color w:val="505050"/>
      <w:sz w:val="36"/>
      <w:szCs w:val="36"/>
    </w:rPr>
  </w:style>
  <w:style w:type="paragraph" w:styleId="Heading3">
    <w:name w:val="heading 3"/>
    <w:basedOn w:val="Normal"/>
    <w:link w:val="Heading3Char"/>
    <w:uiPriority w:val="9"/>
    <w:qFormat/>
    <w:pPr>
      <w:spacing w:before="100" w:beforeAutospacing="1" w:after="100" w:afterAutospacing="1"/>
      <w:outlineLvl w:val="2"/>
    </w:pPr>
    <w:rPr>
      <w:sz w:val="30"/>
      <w:szCs w:val="30"/>
    </w:rPr>
  </w:style>
  <w:style w:type="paragraph" w:styleId="Heading4">
    <w:name w:val="heading 4"/>
    <w:basedOn w:val="Normal"/>
    <w:link w:val="Heading4Char"/>
    <w:uiPriority w:val="9"/>
    <w:qFormat/>
    <w:pPr>
      <w:spacing w:before="100" w:beforeAutospacing="1" w:after="100" w:afterAutospacing="1"/>
      <w:outlineLvl w:val="3"/>
    </w:pPr>
    <w:rPr>
      <w:sz w:val="27"/>
      <w:szCs w:val="27"/>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398"/>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7398"/>
      <w:u w:val="none"/>
      <w:effect w:val="non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grid">
    <w:name w:val="grid"/>
    <w:basedOn w:val="Normal"/>
  </w:style>
  <w:style w:type="paragraph" w:customStyle="1" w:styleId="list-tags">
    <w:name w:val="list-tags"/>
    <w:basedOn w:val="Normal"/>
    <w:pPr>
      <w:spacing w:before="100" w:beforeAutospacing="1" w:after="100" w:afterAutospacing="1"/>
    </w:pPr>
  </w:style>
  <w:style w:type="paragraph" w:customStyle="1" w:styleId="list-tags-item">
    <w:name w:val="list-tags-item"/>
    <w:basedOn w:val="Normal"/>
  </w:style>
  <w:style w:type="paragraph" w:customStyle="1" w:styleId="panel">
    <w:name w:val="panel"/>
    <w:basedOn w:val="Normal"/>
    <w:pPr>
      <w:shd w:val="clear" w:color="auto" w:fill="F5F5F5"/>
      <w:spacing w:before="100" w:beforeAutospacing="1" w:after="100" w:afterAutospacing="1"/>
    </w:pPr>
  </w:style>
  <w:style w:type="paragraph" w:customStyle="1" w:styleId="panel-l">
    <w:name w:val="panel-l"/>
    <w:basedOn w:val="Normal"/>
    <w:pPr>
      <w:shd w:val="clear" w:color="auto" w:fill="F5F5F5"/>
      <w:spacing w:before="100" w:beforeAutospacing="1" w:after="100" w:afterAutospacing="1"/>
    </w:pPr>
  </w:style>
  <w:style w:type="paragraph" w:customStyle="1" w:styleId="panel-m">
    <w:name w:val="panel-m"/>
    <w:basedOn w:val="Normal"/>
    <w:pPr>
      <w:shd w:val="clear" w:color="auto" w:fill="F5F5F5"/>
      <w:spacing w:before="100" w:beforeAutospacing="1" w:after="100" w:afterAutospacing="1"/>
    </w:pPr>
  </w:style>
  <w:style w:type="paragraph" w:customStyle="1" w:styleId="panel-s">
    <w:name w:val="panel-s"/>
    <w:basedOn w:val="Normal"/>
    <w:pPr>
      <w:shd w:val="clear" w:color="auto" w:fill="F5F5F5"/>
      <w:spacing w:before="100" w:beforeAutospacing="1" w:after="100" w:afterAutospacing="1"/>
    </w:pPr>
  </w:style>
  <w:style w:type="paragraph" w:customStyle="1" w:styleId="button-alternative">
    <w:name w:val="button-alternative"/>
    <w:basedOn w:val="Normal"/>
    <w:pPr>
      <w:spacing w:before="100" w:beforeAutospacing="1" w:after="100" w:afterAutospacing="1"/>
    </w:pPr>
    <w:rPr>
      <w:rFonts w:ascii="inherit" w:hAnsi="inherit"/>
    </w:rPr>
  </w:style>
  <w:style w:type="paragraph" w:customStyle="1" w:styleId="button-alternative-text">
    <w:name w:val="button-alternative-text"/>
    <w:basedOn w:val="Normal"/>
    <w:pPr>
      <w:spacing w:before="100" w:beforeAutospacing="1" w:after="100" w:afterAutospacing="1"/>
      <w:textAlignment w:val="center"/>
    </w:pPr>
    <w:rPr>
      <w:color w:val="323232"/>
    </w:rPr>
  </w:style>
  <w:style w:type="paragraph" w:customStyle="1" w:styleId="anchor">
    <w:name w:val="anchor"/>
    <w:basedOn w:val="Normal"/>
    <w:pPr>
      <w:spacing w:before="100" w:beforeAutospacing="1" w:after="100" w:afterAutospacing="1"/>
    </w:pPr>
    <w:rPr>
      <w:color w:val="007398"/>
    </w:rPr>
  </w:style>
  <w:style w:type="paragraph" w:customStyle="1" w:styleId="button-link">
    <w:name w:val="button-link"/>
    <w:basedOn w:val="Normal"/>
    <w:pPr>
      <w:spacing w:before="100" w:beforeAutospacing="1" w:after="100" w:afterAutospacing="1"/>
    </w:pPr>
    <w:rPr>
      <w:rFonts w:ascii="inherit" w:hAnsi="inherit"/>
    </w:rPr>
  </w:style>
  <w:style w:type="paragraph" w:customStyle="1" w:styleId="button-link-text">
    <w:name w:val="button-link-text"/>
    <w:basedOn w:val="Normal"/>
    <w:pPr>
      <w:spacing w:before="100" w:beforeAutospacing="1" w:after="100" w:afterAutospacing="1"/>
      <w:textAlignment w:val="center"/>
    </w:pPr>
  </w:style>
  <w:style w:type="paragraph" w:customStyle="1" w:styleId="button-link-primary">
    <w:name w:val="button-link-primary"/>
    <w:basedOn w:val="Normal"/>
    <w:pPr>
      <w:spacing w:before="100" w:beforeAutospacing="1" w:after="100" w:afterAutospacing="1"/>
    </w:pPr>
    <w:rPr>
      <w:color w:val="323232"/>
    </w:rPr>
  </w:style>
  <w:style w:type="paragraph" w:customStyle="1" w:styleId="button-link-secondary">
    <w:name w:val="button-link-secondary"/>
    <w:basedOn w:val="Normal"/>
    <w:pPr>
      <w:spacing w:before="100" w:beforeAutospacing="1" w:after="100" w:afterAutospacing="1"/>
    </w:pPr>
    <w:rPr>
      <w:color w:val="007398"/>
    </w:rPr>
  </w:style>
  <w:style w:type="paragraph" w:customStyle="1" w:styleId="checkbox-check">
    <w:name w:val="checkbox-check"/>
    <w:basedOn w:val="Normal"/>
    <w:pPr>
      <w:pBdr>
        <w:top w:val="single" w:sz="12" w:space="0" w:color="B9B9B9"/>
        <w:left w:val="single" w:sz="12" w:space="0" w:color="B9B9B9"/>
        <w:bottom w:val="single" w:sz="12" w:space="0" w:color="B9B9B9"/>
        <w:right w:val="single" w:sz="12" w:space="0" w:color="B9B9B9"/>
      </w:pBdr>
      <w:spacing w:before="100" w:beforeAutospacing="1" w:after="100" w:afterAutospacing="1" w:line="360" w:lineRule="atLeast"/>
    </w:pPr>
  </w:style>
  <w:style w:type="paragraph" w:customStyle="1" w:styleId="checkbox-label-value">
    <w:name w:val="checkbox-label-value"/>
    <w:basedOn w:val="Normal"/>
    <w:pPr>
      <w:spacing w:before="100" w:beforeAutospacing="1" w:after="100" w:afterAutospacing="1"/>
      <w:ind w:left="120"/>
      <w:textAlignment w:val="center"/>
    </w:pPr>
  </w:style>
  <w:style w:type="paragraph" w:customStyle="1" w:styleId="tab-list">
    <w:name w:val="tab-list"/>
    <w:basedOn w:val="Normal"/>
    <w:pPr>
      <w:pBdr>
        <w:bottom w:val="single" w:sz="12" w:space="0" w:color="DCDCDC"/>
      </w:pBdr>
      <w:spacing w:before="100" w:beforeAutospacing="1" w:after="100" w:afterAutospacing="1"/>
    </w:pPr>
  </w:style>
  <w:style w:type="paragraph" w:customStyle="1" w:styleId="tab">
    <w:name w:val="tab"/>
    <w:basedOn w:val="Normal"/>
    <w:pPr>
      <w:spacing w:before="100" w:beforeAutospacing="1"/>
    </w:pPr>
    <w:rPr>
      <w:color w:val="505050"/>
    </w:rPr>
  </w:style>
  <w:style w:type="paragraph" w:customStyle="1" w:styleId="tab-title">
    <w:name w:val="tab-title"/>
    <w:basedOn w:val="Normal"/>
    <w:pPr>
      <w:spacing w:before="100" w:beforeAutospacing="1" w:after="100" w:afterAutospacing="1"/>
    </w:pPr>
    <w:rPr>
      <w:rFonts w:ascii="inherit" w:hAnsi="inherit"/>
    </w:rPr>
  </w:style>
  <w:style w:type="paragraph" w:customStyle="1" w:styleId="tab-panel">
    <w:name w:val="tab-panel"/>
    <w:basedOn w:val="Normal"/>
    <w:pPr>
      <w:spacing w:before="100" w:beforeAutospacing="1" w:after="100" w:afterAutospacing="1"/>
    </w:pPr>
    <w:rPr>
      <w:vanish/>
    </w:rPr>
  </w:style>
  <w:style w:type="paragraph" w:customStyle="1" w:styleId="tab-listclassresponsive-to-">
    <w:name w:val="tab-list[class*=responsive-to-]"/>
    <w:basedOn w:val="Normal"/>
    <w:pPr>
      <w:spacing w:before="100" w:beforeAutospacing="1"/>
    </w:pPr>
  </w:style>
  <w:style w:type="paragraph" w:customStyle="1" w:styleId="tabs-control">
    <w:name w:val="tabs-control"/>
    <w:basedOn w:val="Normal"/>
    <w:pPr>
      <w:shd w:val="clear" w:color="auto" w:fill="FFFFFF"/>
      <w:spacing w:before="100" w:beforeAutospacing="1" w:after="100" w:afterAutospacing="1"/>
    </w:pPr>
  </w:style>
  <w:style w:type="paragraph" w:customStyle="1" w:styleId="tabs-control-back">
    <w:name w:val="tabs-control-back"/>
    <w:basedOn w:val="Normal"/>
    <w:pPr>
      <w:spacing w:before="100" w:beforeAutospacing="1" w:after="100" w:afterAutospacing="1"/>
    </w:pPr>
  </w:style>
  <w:style w:type="paragraph" w:customStyle="1" w:styleId="tabs-control-next">
    <w:name w:val="tabs-control-next"/>
    <w:basedOn w:val="Normal"/>
    <w:pPr>
      <w:spacing w:before="100" w:beforeAutospacing="1" w:after="100" w:afterAutospacing="1"/>
    </w:pPr>
  </w:style>
  <w:style w:type="paragraph" w:customStyle="1" w:styleId="pagination-button">
    <w:name w:val="pagination-button"/>
    <w:basedOn w:val="Normal"/>
    <w:pPr>
      <w:spacing w:before="100" w:beforeAutospacing="1" w:after="100" w:afterAutospacing="1"/>
      <w:ind w:right="240"/>
    </w:pPr>
    <w:rPr>
      <w:rFonts w:ascii="NexusSans" w:hAnsi="NexusSans"/>
    </w:rPr>
  </w:style>
  <w:style w:type="paragraph" w:customStyle="1" w:styleId="pagination-pages-label">
    <w:name w:val="pagination-pages-label"/>
    <w:basedOn w:val="Normal"/>
    <w:pPr>
      <w:spacing w:before="100" w:beforeAutospacing="1" w:after="100" w:afterAutospacing="1"/>
      <w:ind w:right="120"/>
    </w:pPr>
    <w:rPr>
      <w:color w:val="323232"/>
    </w:rPr>
  </w:style>
  <w:style w:type="paragraph" w:customStyle="1" w:styleId="button">
    <w:name w:val="button"/>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button-text">
    <w:name w:val="button-text"/>
    <w:basedOn w:val="Normal"/>
    <w:pPr>
      <w:spacing w:before="100" w:beforeAutospacing="1" w:after="100" w:afterAutospacing="1"/>
      <w:textAlignment w:val="center"/>
    </w:pPr>
  </w:style>
  <w:style w:type="paragraph" w:customStyle="1" w:styleId="button-primary">
    <w:name w:val="button-primary"/>
    <w:basedOn w:val="Normal"/>
    <w:pPr>
      <w:shd w:val="clear" w:color="auto" w:fill="007398"/>
      <w:spacing w:before="100" w:beforeAutospacing="1" w:after="100" w:afterAutospacing="1"/>
    </w:pPr>
    <w:rPr>
      <w:color w:val="FFFFFF"/>
    </w:rPr>
  </w:style>
  <w:style w:type="paragraph" w:customStyle="1" w:styleId="button-secondary">
    <w:name w:val="button-secondary"/>
    <w:basedOn w:val="Normal"/>
    <w:pPr>
      <w:shd w:val="clear" w:color="auto" w:fill="FFFFFF"/>
      <w:spacing w:before="100" w:beforeAutospacing="1" w:after="100" w:afterAutospacing="1"/>
    </w:pPr>
    <w:rPr>
      <w:color w:val="323232"/>
    </w:rPr>
  </w:style>
  <w:style w:type="paragraph" w:customStyle="1" w:styleId="button-tertiary">
    <w:name w:val="button-tertiary"/>
    <w:basedOn w:val="Normal"/>
    <w:pPr>
      <w:shd w:val="clear" w:color="auto" w:fill="FFFFFF"/>
      <w:spacing w:before="100" w:beforeAutospacing="1" w:after="100" w:afterAutospacing="1"/>
    </w:pPr>
    <w:rPr>
      <w:color w:val="323232"/>
    </w:rPr>
  </w:style>
  <w:style w:type="paragraph" w:customStyle="1" w:styleId="button-warning">
    <w:name w:val="button-warning"/>
    <w:basedOn w:val="Normal"/>
    <w:pPr>
      <w:shd w:val="clear" w:color="auto" w:fill="C83727"/>
      <w:spacing w:before="100" w:beforeAutospacing="1" w:after="100" w:afterAutospacing="1"/>
    </w:pPr>
    <w:rPr>
      <w:color w:val="FFFFFF"/>
    </w:rPr>
  </w:style>
  <w:style w:type="paragraph" w:customStyle="1" w:styleId="button-anchor">
    <w:name w:val="button-anchor"/>
    <w:basedOn w:val="Normal"/>
    <w:pPr>
      <w:spacing w:before="100" w:beforeAutospacing="1" w:after="100" w:afterAutospacing="1"/>
    </w:pPr>
    <w:rPr>
      <w:color w:val="007398"/>
    </w:rPr>
  </w:style>
  <w:style w:type="paragraph" w:customStyle="1" w:styleId="modal-content">
    <w:name w:val="modal-content"/>
    <w:basedOn w:val="Normal"/>
    <w:pPr>
      <w:pBdr>
        <w:top w:val="single" w:sz="12" w:space="0" w:color="E9711C"/>
      </w:pBdr>
      <w:spacing w:before="100" w:beforeAutospacing="1" w:after="100" w:afterAutospacing="1"/>
    </w:pPr>
  </w:style>
  <w:style w:type="paragraph" w:customStyle="1" w:styleId="text-input-field">
    <w:name w:val="text-input-field"/>
    <w:basedOn w:val="Normal"/>
    <w:pPr>
      <w:pBdr>
        <w:bottom w:val="single" w:sz="12" w:space="3" w:color="DCDCDC"/>
      </w:pBdr>
      <w:spacing w:before="100" w:beforeAutospacing="1" w:after="100" w:afterAutospacing="1"/>
    </w:pPr>
    <w:rPr>
      <w:rFonts w:ascii="inherit" w:hAnsi="inherit"/>
      <w:color w:val="505050"/>
    </w:rPr>
  </w:style>
  <w:style w:type="paragraph" w:customStyle="1" w:styleId="text-input-field-with-clear">
    <w:name w:val="text-input-field-with-clear"/>
    <w:basedOn w:val="Normal"/>
    <w:pPr>
      <w:spacing w:before="100" w:beforeAutospacing="1" w:after="100" w:afterAutospacing="1"/>
    </w:pPr>
  </w:style>
  <w:style w:type="paragraph" w:customStyle="1" w:styleId="text-input-label">
    <w:name w:val="text-input-label"/>
    <w:basedOn w:val="Normal"/>
    <w:rPr>
      <w:color w:val="007398"/>
    </w:rPr>
  </w:style>
  <w:style w:type="paragraph" w:customStyle="1" w:styleId="text-input-clear">
    <w:name w:val="text-input-clear"/>
    <w:basedOn w:val="Normal"/>
    <w:pPr>
      <w:spacing w:before="100" w:beforeAutospacing="1" w:after="100" w:afterAutospacing="1"/>
    </w:pPr>
    <w:rPr>
      <w:vanish/>
    </w:rPr>
  </w:style>
  <w:style w:type="paragraph" w:customStyle="1" w:styleId="text-input-error-message">
    <w:name w:val="text-input-error-message"/>
    <w:basedOn w:val="Normal"/>
    <w:pPr>
      <w:spacing w:before="100" w:beforeAutospacing="1" w:after="100" w:afterAutospacing="1"/>
    </w:pPr>
    <w:rPr>
      <w:color w:val="C83727"/>
    </w:rPr>
  </w:style>
  <w:style w:type="paragraph" w:customStyle="1" w:styleId="text-input-hint">
    <w:name w:val="text-input-hint"/>
    <w:basedOn w:val="Normal"/>
    <w:pPr>
      <w:spacing w:before="100" w:beforeAutospacing="1" w:after="100" w:afterAutospacing="1"/>
    </w:pPr>
    <w:rPr>
      <w:color w:val="B9B9B9"/>
    </w:rPr>
  </w:style>
  <w:style w:type="paragraph" w:customStyle="1" w:styleId="search-input-field">
    <w:name w:val="search-input-field"/>
    <w:basedOn w:val="Normal"/>
    <w:pPr>
      <w:pBdr>
        <w:bottom w:val="single" w:sz="12" w:space="3" w:color="DCDCDC"/>
      </w:pBdr>
      <w:spacing w:before="100" w:beforeAutospacing="1" w:after="100" w:afterAutospacing="1"/>
    </w:pPr>
    <w:rPr>
      <w:rFonts w:ascii="inherit" w:hAnsi="inherit"/>
      <w:color w:val="505050"/>
    </w:rPr>
  </w:style>
  <w:style w:type="paragraph" w:customStyle="1" w:styleId="search-input-field-with-clear">
    <w:name w:val="search-input-field-with-clear"/>
    <w:basedOn w:val="Normal"/>
    <w:pPr>
      <w:spacing w:before="100" w:beforeAutospacing="1" w:after="100" w:afterAutospacing="1"/>
    </w:pPr>
  </w:style>
  <w:style w:type="paragraph" w:customStyle="1" w:styleId="search-input-label">
    <w:name w:val="search-input-label"/>
    <w:basedOn w:val="Normal"/>
    <w:rPr>
      <w:color w:val="007398"/>
    </w:rPr>
  </w:style>
  <w:style w:type="paragraph" w:customStyle="1" w:styleId="search-input-clear">
    <w:name w:val="search-input-clear"/>
    <w:basedOn w:val="Normal"/>
    <w:pPr>
      <w:spacing w:before="100" w:beforeAutospacing="1" w:after="100" w:afterAutospacing="1"/>
    </w:pPr>
    <w:rPr>
      <w:vanish/>
    </w:rPr>
  </w:style>
  <w:style w:type="paragraph" w:customStyle="1" w:styleId="search-input-error-message">
    <w:name w:val="search-input-error-message"/>
    <w:basedOn w:val="Normal"/>
    <w:pPr>
      <w:spacing w:before="100" w:beforeAutospacing="1" w:after="100" w:afterAutospacing="1"/>
    </w:pPr>
    <w:rPr>
      <w:color w:val="C83727"/>
    </w:rPr>
  </w:style>
  <w:style w:type="paragraph" w:customStyle="1" w:styleId="search-input-hint">
    <w:name w:val="search-input-hint"/>
    <w:basedOn w:val="Normal"/>
    <w:pPr>
      <w:spacing w:before="100" w:beforeAutospacing="1" w:after="100" w:afterAutospacing="1"/>
    </w:pPr>
    <w:rPr>
      <w:color w:val="B9B9B9"/>
    </w:rPr>
  </w:style>
  <w:style w:type="paragraph" w:customStyle="1" w:styleId="alert">
    <w:name w:val="alert"/>
    <w:basedOn w:val="Normal"/>
    <w:pPr>
      <w:spacing w:before="100" w:beforeAutospacing="1" w:after="100" w:afterAutospacing="1"/>
    </w:pPr>
  </w:style>
  <w:style w:type="paragraph" w:customStyle="1" w:styleId="alert-text">
    <w:name w:val="alert-text"/>
    <w:basedOn w:val="Normal"/>
    <w:pPr>
      <w:spacing w:before="100" w:beforeAutospacing="1" w:after="100" w:afterAutospacing="1"/>
      <w:ind w:left="600"/>
    </w:pPr>
    <w:rPr>
      <w:color w:val="323232"/>
      <w:sz w:val="30"/>
      <w:szCs w:val="30"/>
    </w:rPr>
  </w:style>
  <w:style w:type="paragraph" w:customStyle="1" w:styleId="alert-icon-box">
    <w:name w:val="alert-icon-box"/>
    <w:basedOn w:val="Normal"/>
    <w:pPr>
      <w:spacing w:before="100" w:beforeAutospacing="1" w:after="100" w:afterAutospacing="1"/>
      <w:ind w:right="-480"/>
      <w:textAlignment w:val="top"/>
    </w:pPr>
  </w:style>
  <w:style w:type="paragraph" w:customStyle="1" w:styleId="popover-content">
    <w:name w:val="popover-content"/>
    <w:basedOn w:val="Normal"/>
    <w:pPr>
      <w:pBdr>
        <w:top w:val="single" w:sz="12" w:space="12" w:color="E9711C"/>
      </w:pBdr>
      <w:spacing w:before="240" w:after="100" w:afterAutospacing="1"/>
    </w:pPr>
  </w:style>
  <w:style w:type="paragraph" w:customStyle="1" w:styleId="popover-content-inner">
    <w:name w:val="popover-content-inner"/>
    <w:basedOn w:val="Normal"/>
    <w:pPr>
      <w:shd w:val="clear" w:color="auto" w:fill="FFFFFF"/>
      <w:spacing w:before="100" w:beforeAutospacing="1" w:after="100" w:afterAutospacing="1"/>
    </w:pPr>
  </w:style>
  <w:style w:type="paragraph" w:customStyle="1" w:styleId="badge-info">
    <w:name w:val="badge-info"/>
    <w:basedOn w:val="Normal"/>
    <w:pPr>
      <w:shd w:val="clear" w:color="auto" w:fill="44C6F4"/>
      <w:spacing w:before="100" w:beforeAutospacing="1" w:after="100" w:afterAutospacing="1"/>
    </w:pPr>
    <w:rPr>
      <w:color w:val="000000"/>
    </w:rPr>
  </w:style>
  <w:style w:type="paragraph" w:customStyle="1" w:styleId="badge-success">
    <w:name w:val="badge-success"/>
    <w:basedOn w:val="Normal"/>
    <w:pPr>
      <w:shd w:val="clear" w:color="auto" w:fill="29A61B"/>
      <w:spacing w:before="100" w:beforeAutospacing="1" w:after="100" w:afterAutospacing="1"/>
    </w:pPr>
    <w:rPr>
      <w:color w:val="FFFFFF"/>
    </w:rPr>
  </w:style>
  <w:style w:type="paragraph" w:customStyle="1" w:styleId="badge-warning">
    <w:name w:val="badge-warning"/>
    <w:basedOn w:val="Normal"/>
    <w:pPr>
      <w:shd w:val="clear" w:color="auto" w:fill="C83727"/>
      <w:spacing w:before="100" w:beforeAutospacing="1" w:after="100" w:afterAutospacing="1"/>
    </w:pPr>
    <w:rPr>
      <w:color w:val="FFFFFF"/>
    </w:rPr>
  </w:style>
  <w:style w:type="paragraph" w:customStyle="1" w:styleId="badge-sm">
    <w:name w:val="badge-sm"/>
    <w:basedOn w:val="Normal"/>
    <w:pPr>
      <w:spacing w:before="100" w:beforeAutospacing="1" w:after="100" w:afterAutospacing="1" w:line="480" w:lineRule="auto"/>
    </w:pPr>
    <w:rPr>
      <w:sz w:val="15"/>
      <w:szCs w:val="15"/>
    </w:rPr>
  </w:style>
  <w:style w:type="paragraph" w:customStyle="1" w:styleId="badge-md">
    <w:name w:val="badge-md"/>
    <w:basedOn w:val="Normal"/>
    <w:pPr>
      <w:spacing w:before="100" w:beforeAutospacing="1" w:after="100" w:afterAutospacing="1" w:line="480" w:lineRule="auto"/>
    </w:pPr>
    <w:rPr>
      <w:sz w:val="21"/>
      <w:szCs w:val="21"/>
    </w:rPr>
  </w:style>
  <w:style w:type="paragraph" w:customStyle="1" w:styleId="is-truncated-content">
    <w:name w:val="is-truncated-content"/>
    <w:basedOn w:val="Normal"/>
    <w:pPr>
      <w:spacing w:before="100" w:beforeAutospacing="1" w:after="100" w:afterAutospacing="1" w:line="336" w:lineRule="atLeast"/>
      <w:ind w:right="-240"/>
    </w:pPr>
  </w:style>
  <w:style w:type="paragraph" w:customStyle="1" w:styleId="switch-check">
    <w:name w:val="switch-check"/>
    <w:basedOn w:val="Normal"/>
    <w:pPr>
      <w:pBdr>
        <w:top w:val="single" w:sz="12" w:space="0" w:color="B9B9B9"/>
        <w:left w:val="single" w:sz="12" w:space="0" w:color="B9B9B9"/>
        <w:bottom w:val="single" w:sz="12" w:space="0" w:color="B9B9B9"/>
        <w:right w:val="single" w:sz="12" w:space="0" w:color="B9B9B9"/>
      </w:pBdr>
      <w:shd w:val="clear" w:color="auto" w:fill="FFFFFF"/>
      <w:spacing w:before="100" w:beforeAutospacing="1" w:after="100" w:afterAutospacing="1" w:line="360" w:lineRule="atLeast"/>
    </w:pPr>
  </w:style>
  <w:style w:type="paragraph" w:customStyle="1" w:styleId="switch-label-value">
    <w:name w:val="switch-label-value"/>
    <w:basedOn w:val="Normal"/>
    <w:pPr>
      <w:spacing w:before="100" w:beforeAutospacing="1" w:after="100" w:afterAutospacing="1"/>
      <w:ind w:left="120"/>
      <w:textAlignment w:val="center"/>
    </w:pPr>
  </w:style>
  <w:style w:type="paragraph" w:customStyle="1" w:styleId="inputdropdown">
    <w:name w:val="inputdropdown"/>
    <w:basedOn w:val="Normal"/>
    <w:pPr>
      <w:pBdr>
        <w:bottom w:val="single" w:sz="12" w:space="0" w:color="DCDCDC"/>
      </w:pBdr>
      <w:spacing w:before="100" w:beforeAutospacing="1" w:after="100" w:afterAutospacing="1"/>
    </w:pPr>
  </w:style>
  <w:style w:type="paragraph" w:customStyle="1" w:styleId="link-button">
    <w:name w:val="link-button"/>
    <w:basedOn w:val="Normal"/>
    <w:pPr>
      <w:pBdr>
        <w:top w:val="single" w:sz="12" w:space="0" w:color="auto"/>
        <w:left w:val="single" w:sz="12" w:space="12" w:color="auto"/>
        <w:bottom w:val="single" w:sz="12" w:space="0" w:color="auto"/>
        <w:right w:val="single" w:sz="12" w:space="12" w:color="auto"/>
      </w:pBdr>
      <w:spacing w:line="720" w:lineRule="atLeast"/>
      <w:jc w:val="center"/>
    </w:pPr>
    <w:rPr>
      <w:rFonts w:ascii="inherit" w:hAnsi="inherit"/>
    </w:rPr>
  </w:style>
  <w:style w:type="paragraph" w:customStyle="1" w:styleId="link-button-small">
    <w:name w:val="link-button-small"/>
    <w:basedOn w:val="Normal"/>
    <w:pPr>
      <w:spacing w:before="100" w:beforeAutospacing="1" w:after="100" w:afterAutospacing="1" w:line="600" w:lineRule="atLeast"/>
    </w:pPr>
  </w:style>
  <w:style w:type="paragraph" w:customStyle="1" w:styleId="link-button-text">
    <w:name w:val="link-button-text"/>
    <w:basedOn w:val="Normal"/>
    <w:pPr>
      <w:spacing w:before="100" w:beforeAutospacing="1" w:after="100" w:afterAutospacing="1"/>
      <w:textAlignment w:val="center"/>
    </w:pPr>
  </w:style>
  <w:style w:type="paragraph" w:customStyle="1" w:styleId="link-button-primary">
    <w:name w:val="link-button-primary"/>
    <w:basedOn w:val="Normal"/>
    <w:pPr>
      <w:shd w:val="clear" w:color="auto" w:fill="007398"/>
      <w:spacing w:before="100" w:beforeAutospacing="1" w:after="100" w:afterAutospacing="1"/>
    </w:pPr>
    <w:rPr>
      <w:color w:val="FFFFFF"/>
    </w:rPr>
  </w:style>
  <w:style w:type="paragraph" w:customStyle="1" w:styleId="link-button-secondary">
    <w:name w:val="link-button-secondary"/>
    <w:basedOn w:val="Normal"/>
    <w:pPr>
      <w:shd w:val="clear" w:color="auto" w:fill="FFFFFF"/>
      <w:spacing w:before="100" w:beforeAutospacing="1" w:after="100" w:afterAutospacing="1"/>
    </w:pPr>
    <w:rPr>
      <w:color w:val="323232"/>
    </w:rPr>
  </w:style>
  <w:style w:type="paragraph" w:customStyle="1" w:styleId="link-button-tertiary">
    <w:name w:val="link-button-tertiary"/>
    <w:basedOn w:val="Normal"/>
    <w:pPr>
      <w:shd w:val="clear" w:color="auto" w:fill="FFFFFF"/>
      <w:spacing w:before="100" w:beforeAutospacing="1" w:after="100" w:afterAutospacing="1"/>
    </w:pPr>
    <w:rPr>
      <w:color w:val="323232"/>
    </w:rPr>
  </w:style>
  <w:style w:type="paragraph" w:customStyle="1" w:styleId="link-button-warning">
    <w:name w:val="link-button-warning"/>
    <w:basedOn w:val="Normal"/>
    <w:pPr>
      <w:shd w:val="clear" w:color="auto" w:fill="C83727"/>
      <w:spacing w:before="100" w:beforeAutospacing="1" w:after="100" w:afterAutospacing="1"/>
    </w:pPr>
    <w:rPr>
      <w:color w:val="FFFFFF"/>
    </w:rPr>
  </w:style>
  <w:style w:type="paragraph" w:customStyle="1" w:styleId="link-button-anchor">
    <w:name w:val="link-button-anchor"/>
    <w:basedOn w:val="Normal"/>
    <w:pPr>
      <w:spacing w:before="100" w:beforeAutospacing="1" w:after="100" w:afterAutospacing="1"/>
    </w:pPr>
    <w:rPr>
      <w:color w:val="007398"/>
    </w:rPr>
  </w:style>
  <w:style w:type="paragraph" w:customStyle="1" w:styleId="u-font-serif">
    <w:name w:val="u-font-serif"/>
    <w:basedOn w:val="Normal"/>
    <w:pPr>
      <w:spacing w:before="100" w:beforeAutospacing="1" w:after="100" w:afterAutospacing="1"/>
    </w:pPr>
    <w:rPr>
      <w:rFonts w:ascii="NexusSerif" w:hAnsi="NexusSerif"/>
    </w:rPr>
  </w:style>
  <w:style w:type="paragraph" w:customStyle="1" w:styleId="u-font-sans">
    <w:name w:val="u-font-sans"/>
    <w:basedOn w:val="Normal"/>
    <w:pPr>
      <w:spacing w:before="100" w:beforeAutospacing="1" w:after="100" w:afterAutospacing="1"/>
    </w:pPr>
    <w:rPr>
      <w:rFonts w:ascii="NexusSans" w:hAnsi="NexusSans"/>
    </w:rPr>
  </w:style>
  <w:style w:type="paragraph" w:customStyle="1" w:styleId="text-xs">
    <w:name w:val="text-xs"/>
    <w:basedOn w:val="Normal"/>
    <w:pPr>
      <w:spacing w:before="100" w:beforeAutospacing="1" w:after="100" w:afterAutospacing="1"/>
    </w:pPr>
    <w:rPr>
      <w:sz w:val="21"/>
      <w:szCs w:val="21"/>
    </w:rPr>
  </w:style>
  <w:style w:type="paragraph" w:customStyle="1" w:styleId="text-m">
    <w:name w:val="text-m"/>
    <w:basedOn w:val="Normal"/>
    <w:pPr>
      <w:spacing w:before="100" w:beforeAutospacing="1" w:after="100" w:afterAutospacing="1"/>
    </w:pPr>
    <w:rPr>
      <w:sz w:val="30"/>
      <w:szCs w:val="30"/>
    </w:rPr>
  </w:style>
  <w:style w:type="paragraph" w:customStyle="1" w:styleId="text-l">
    <w:name w:val="text-l"/>
    <w:basedOn w:val="Normal"/>
    <w:pPr>
      <w:spacing w:before="100" w:beforeAutospacing="1" w:after="100" w:afterAutospacing="1"/>
    </w:pPr>
    <w:rPr>
      <w:color w:val="505050"/>
      <w:sz w:val="36"/>
      <w:szCs w:val="36"/>
    </w:rPr>
  </w:style>
  <w:style w:type="paragraph" w:customStyle="1" w:styleId="text-xl">
    <w:name w:val="text-xl"/>
    <w:basedOn w:val="Normal"/>
    <w:pPr>
      <w:spacing w:before="100" w:beforeAutospacing="1" w:after="100" w:afterAutospacing="1"/>
    </w:pPr>
    <w:rPr>
      <w:color w:val="505050"/>
      <w:sz w:val="54"/>
      <w:szCs w:val="54"/>
    </w:rPr>
  </w:style>
  <w:style w:type="paragraph" w:customStyle="1" w:styleId="u-h1">
    <w:name w:val="u-h1"/>
    <w:basedOn w:val="Normal"/>
    <w:pPr>
      <w:spacing w:before="100" w:beforeAutospacing="1" w:after="100" w:afterAutospacing="1"/>
    </w:pPr>
    <w:rPr>
      <w:color w:val="505050"/>
    </w:rPr>
  </w:style>
  <w:style w:type="paragraph" w:customStyle="1" w:styleId="u-h1-alt">
    <w:name w:val="u-h1-alt"/>
    <w:basedOn w:val="Normal"/>
    <w:pPr>
      <w:spacing w:before="100" w:beforeAutospacing="1" w:after="100" w:afterAutospacing="1"/>
    </w:pPr>
    <w:rPr>
      <w:color w:val="505050"/>
    </w:rPr>
  </w:style>
  <w:style w:type="paragraph" w:customStyle="1" w:styleId="u-h2">
    <w:name w:val="u-h2"/>
    <w:basedOn w:val="Normal"/>
    <w:pPr>
      <w:spacing w:before="100" w:beforeAutospacing="1" w:after="100" w:afterAutospacing="1"/>
    </w:pPr>
    <w:rPr>
      <w:color w:val="505050"/>
    </w:rPr>
  </w:style>
  <w:style w:type="paragraph" w:customStyle="1" w:styleId="u-text-light">
    <w:name w:val="u-text-light"/>
    <w:basedOn w:val="Normal"/>
    <w:pPr>
      <w:spacing w:before="100" w:beforeAutospacing="1" w:after="100" w:afterAutospacing="1"/>
    </w:pPr>
  </w:style>
  <w:style w:type="paragraph" w:customStyle="1" w:styleId="u-highlight">
    <w:name w:val="u-highlight"/>
    <w:basedOn w:val="Normal"/>
    <w:pPr>
      <w:pBdr>
        <w:top w:val="single" w:sz="6" w:space="0" w:color="E6651B"/>
        <w:left w:val="single" w:sz="6" w:space="0" w:color="E6651B"/>
        <w:bottom w:val="single" w:sz="6" w:space="0" w:color="E6651B"/>
        <w:right w:val="single" w:sz="6" w:space="0" w:color="E6651B"/>
      </w:pBdr>
      <w:shd w:val="clear" w:color="auto" w:fill="FADFCC"/>
      <w:spacing w:before="100" w:beforeAutospacing="1" w:after="100" w:afterAutospacing="1"/>
    </w:pPr>
  </w:style>
  <w:style w:type="paragraph" w:customStyle="1" w:styleId="u-width-full">
    <w:name w:val="u-width-full"/>
    <w:basedOn w:val="Normal"/>
    <w:pPr>
      <w:spacing w:before="100" w:beforeAutospacing="1" w:after="100" w:afterAutospacing="1"/>
    </w:pPr>
  </w:style>
  <w:style w:type="paragraph" w:customStyle="1" w:styleId="u-overlay">
    <w:name w:val="u-overlay"/>
    <w:basedOn w:val="Normal"/>
    <w:pPr>
      <w:spacing w:before="100" w:beforeAutospacing="1" w:after="100" w:afterAutospacing="1"/>
    </w:pPr>
  </w:style>
  <w:style w:type="paragraph" w:customStyle="1" w:styleId="u-max-lib-height">
    <w:name w:val="u-max-lib-height"/>
    <w:basedOn w:val="Normal"/>
    <w:pPr>
      <w:spacing w:before="100" w:beforeAutospacing="1" w:after="100" w:afterAutospacing="1"/>
    </w:pPr>
  </w:style>
  <w:style w:type="paragraph" w:customStyle="1" w:styleId="u-max-lib-dimensions-mobile">
    <w:name w:val="u-max-lib-dimensions-mobile"/>
    <w:basedOn w:val="Normal"/>
    <w:pPr>
      <w:spacing w:before="100" w:beforeAutospacing="1" w:after="100" w:afterAutospacing="1"/>
    </w:pPr>
  </w:style>
  <w:style w:type="paragraph" w:customStyle="1" w:styleId="gh-avatar">
    <w:name w:val="gh-avatar"/>
    <w:basedOn w:val="Normal"/>
    <w:pPr>
      <w:spacing w:before="100" w:beforeAutospacing="1" w:after="100" w:afterAutospacing="1"/>
    </w:pPr>
    <w:rPr>
      <w:color w:val="FFFFFF"/>
    </w:rPr>
  </w:style>
  <w:style w:type="paragraph" w:customStyle="1" w:styleId="gh-nav-cnt">
    <w:name w:val="gh-nav-cnt"/>
    <w:basedOn w:val="Normal"/>
    <w:pPr>
      <w:spacing w:before="100" w:beforeAutospacing="1" w:after="100" w:afterAutospacing="1"/>
    </w:pPr>
  </w:style>
  <w:style w:type="paragraph" w:customStyle="1" w:styleId="gh-nav-h">
    <w:name w:val="gh-nav-h"/>
    <w:basedOn w:val="Normal"/>
    <w:pPr>
      <w:spacing w:before="100" w:beforeAutospacing="1" w:after="100" w:afterAutospacing="1"/>
    </w:pPr>
  </w:style>
  <w:style w:type="paragraph" w:customStyle="1" w:styleId="gh-nav-v">
    <w:name w:val="gh-nav-v"/>
    <w:basedOn w:val="Normal"/>
    <w:pPr>
      <w:spacing w:before="480"/>
      <w:ind w:left="240" w:right="240"/>
    </w:pPr>
  </w:style>
  <w:style w:type="paragraph" w:customStyle="1" w:styleId="gh-nav-vulli">
    <w:name w:val="gh-nav-v&gt;ul&gt;li"/>
    <w:basedOn w:val="Normal"/>
    <w:pPr>
      <w:spacing w:after="240"/>
    </w:pPr>
  </w:style>
  <w:style w:type="paragraph" w:customStyle="1" w:styleId="gh-search-cnt">
    <w:name w:val="gh-search-cnt"/>
    <w:basedOn w:val="Normal"/>
    <w:pPr>
      <w:shd w:val="clear" w:color="auto" w:fill="FFFFFF"/>
      <w:spacing w:before="100" w:beforeAutospacing="1" w:after="100" w:afterAutospacing="1"/>
    </w:pPr>
  </w:style>
  <w:style w:type="paragraph" w:customStyle="1" w:styleId="gh-user-info">
    <w:name w:val="gh-user-info"/>
    <w:basedOn w:val="Normal"/>
    <w:pPr>
      <w:spacing w:before="100" w:beforeAutospacing="1" w:after="100" w:afterAutospacing="1"/>
    </w:pPr>
    <w:rPr>
      <w:color w:val="505050"/>
    </w:rPr>
  </w:style>
  <w:style w:type="paragraph" w:customStyle="1" w:styleId="gh-dd-actions">
    <w:name w:val="gh-dd-actions"/>
    <w:basedOn w:val="Normal"/>
    <w:pPr>
      <w:spacing w:before="100" w:beforeAutospacing="1" w:after="100" w:afterAutospacing="1"/>
      <w:jc w:val="center"/>
    </w:pPr>
  </w:style>
  <w:style w:type="paragraph" w:customStyle="1" w:styleId="gh-sr-only">
    <w:name w:val="gh-sr-only"/>
    <w:basedOn w:val="Normal"/>
    <w:pPr>
      <w:spacing w:before="100" w:beforeAutospacing="1" w:after="100" w:afterAutospacing="1"/>
    </w:pPr>
    <w:rPr>
      <w:vanish/>
    </w:rPr>
  </w:style>
  <w:style w:type="paragraph" w:customStyle="1" w:styleId="app">
    <w:name w:val="app"/>
    <w:basedOn w:val="Normal"/>
    <w:pPr>
      <w:spacing w:before="100" w:beforeAutospacing="1" w:after="100" w:afterAutospacing="1"/>
    </w:pPr>
  </w:style>
  <w:style w:type="paragraph" w:customStyle="1" w:styleId="article-biography">
    <w:name w:val="article-biography"/>
    <w:basedOn w:val="Normal"/>
    <w:pPr>
      <w:spacing w:before="100" w:beforeAutospacing="1" w:after="100" w:afterAutospacing="1" w:line="360" w:lineRule="auto"/>
    </w:pPr>
  </w:style>
  <w:style w:type="paragraph" w:customStyle="1" w:styleId="tables">
    <w:name w:val="tables"/>
    <w:basedOn w:val="Normal"/>
    <w:pPr>
      <w:pBdr>
        <w:top w:val="single" w:sz="12" w:space="0" w:color="EBEBEB"/>
        <w:bottom w:val="single" w:sz="12" w:space="0" w:color="EBEBEB"/>
      </w:pBdr>
      <w:spacing w:before="240" w:after="240"/>
    </w:pPr>
    <w:rPr>
      <w:sz w:val="21"/>
      <w:szCs w:val="21"/>
    </w:rPr>
  </w:style>
  <w:style w:type="paragraph" w:customStyle="1" w:styleId="e-component">
    <w:name w:val="e-component"/>
    <w:basedOn w:val="Normal"/>
    <w:pPr>
      <w:pBdr>
        <w:top w:val="single" w:sz="12" w:space="0" w:color="EBEBEB"/>
      </w:pBdr>
      <w:spacing w:before="100" w:beforeAutospacing="1" w:after="100" w:afterAutospacing="1"/>
    </w:pPr>
  </w:style>
  <w:style w:type="paragraph" w:customStyle="1" w:styleId="article-textbox">
    <w:name w:val="article-textbox"/>
    <w:basedOn w:val="Normal"/>
    <w:pPr>
      <w:shd w:val="clear" w:color="auto" w:fill="F5F5F5"/>
      <w:spacing w:before="240" w:after="240"/>
    </w:pPr>
  </w:style>
  <w:style w:type="paragraph" w:customStyle="1" w:styleId="figure">
    <w:name w:val="figure"/>
    <w:basedOn w:val="Normal"/>
    <w:pPr>
      <w:pBdr>
        <w:bottom w:val="single" w:sz="6" w:space="0" w:color="B9B9B9"/>
      </w:pBdr>
      <w:spacing w:after="300"/>
    </w:pPr>
  </w:style>
  <w:style w:type="paragraph" w:customStyle="1" w:styleId="inline-figure">
    <w:name w:val="inline-figure"/>
    <w:basedOn w:val="Normal"/>
  </w:style>
  <w:style w:type="paragraph" w:customStyle="1" w:styleId="bibliography">
    <w:name w:val="bibliography"/>
    <w:basedOn w:val="Normal"/>
    <w:pPr>
      <w:spacing w:before="100" w:beforeAutospacing="1" w:after="480"/>
    </w:pPr>
    <w:rPr>
      <w:color w:val="323232"/>
    </w:rPr>
  </w:style>
  <w:style w:type="paragraph" w:customStyle="1" w:styleId="further-reading">
    <w:name w:val="further-reading"/>
    <w:basedOn w:val="Normal"/>
    <w:pPr>
      <w:spacing w:before="100" w:beforeAutospacing="1" w:after="480"/>
    </w:pPr>
    <w:rPr>
      <w:color w:val="323232"/>
    </w:rPr>
  </w:style>
  <w:style w:type="paragraph" w:customStyle="1" w:styleId="list">
    <w:name w:val="list"/>
    <w:basedOn w:val="Normal"/>
    <w:pPr>
      <w:spacing w:before="100" w:beforeAutospacing="1" w:after="360"/>
    </w:pPr>
  </w:style>
  <w:style w:type="paragraph" w:customStyle="1" w:styleId="download-all-supplemental-data">
    <w:name w:val="download-all-supplemental-data"/>
    <w:basedOn w:val="Normal"/>
    <w:pPr>
      <w:spacing w:before="100" w:beforeAutospacing="1" w:after="100" w:afterAutospacing="1"/>
    </w:pPr>
    <w:rPr>
      <w:sz w:val="27"/>
      <w:szCs w:val="27"/>
    </w:rPr>
  </w:style>
  <w:style w:type="paragraph" w:customStyle="1" w:styleId="publication">
    <w:name w:val="publication"/>
    <w:basedOn w:val="Normal"/>
    <w:pPr>
      <w:pBdr>
        <w:bottom w:val="single" w:sz="12" w:space="9" w:color="EBEBEB"/>
      </w:pBdr>
      <w:spacing w:before="100" w:beforeAutospacing="1" w:after="120"/>
    </w:pPr>
  </w:style>
  <w:style w:type="paragraph" w:customStyle="1" w:styleId="banner">
    <w:name w:val="banner"/>
    <w:basedOn w:val="Normal"/>
    <w:pPr>
      <w:spacing w:before="100" w:beforeAutospacing="1" w:after="120"/>
    </w:pPr>
  </w:style>
  <w:style w:type="paragraph" w:customStyle="1" w:styleId="abstracts">
    <w:name w:val="abstracts"/>
    <w:basedOn w:val="Normal"/>
    <w:pPr>
      <w:spacing w:before="100" w:beforeAutospacing="1" w:after="100" w:afterAutospacing="1" w:line="360" w:lineRule="atLeast"/>
    </w:pPr>
  </w:style>
  <w:style w:type="paragraph" w:customStyle="1" w:styleId="referencedarticles">
    <w:name w:val="referencedarticles"/>
    <w:basedOn w:val="Normal"/>
    <w:pPr>
      <w:spacing w:before="240" w:after="100" w:afterAutospacing="1"/>
    </w:pPr>
    <w:rPr>
      <w:sz w:val="20"/>
      <w:szCs w:val="20"/>
    </w:rPr>
  </w:style>
  <w:style w:type="paragraph" w:customStyle="1" w:styleId="footnotes">
    <w:name w:val="footnotes"/>
    <w:basedOn w:val="Normal"/>
    <w:pPr>
      <w:spacing w:before="100" w:beforeAutospacing="1" w:after="100" w:afterAutospacing="1"/>
    </w:pPr>
    <w:rPr>
      <w:sz w:val="20"/>
      <w:szCs w:val="20"/>
    </w:rPr>
  </w:style>
  <w:style w:type="paragraph" w:customStyle="1" w:styleId="entitledrecommendationsmodal">
    <w:name w:val="entitledrecommendationsmodal"/>
    <w:basedOn w:val="Normal"/>
    <w:pPr>
      <w:spacing w:before="100" w:beforeAutospacing="1" w:after="100" w:afterAutospacing="1" w:line="300" w:lineRule="atLeast"/>
    </w:pPr>
    <w:rPr>
      <w:color w:val="505050"/>
      <w:sz w:val="20"/>
      <w:szCs w:val="20"/>
    </w:rPr>
  </w:style>
  <w:style w:type="paragraph" w:customStyle="1" w:styleId="pagedivider">
    <w:name w:val="pagedivider"/>
    <w:basedOn w:val="Normal"/>
    <w:pPr>
      <w:pBdr>
        <w:bottom w:val="single" w:sz="12" w:space="0" w:color="EBEBEB"/>
      </w:pBdr>
      <w:spacing w:before="100" w:beforeAutospacing="1" w:after="360"/>
    </w:pPr>
  </w:style>
  <w:style w:type="paragraph" w:customStyle="1" w:styleId="licenseinfo">
    <w:name w:val="licenseinfo"/>
    <w:basedOn w:val="Normal"/>
    <w:pPr>
      <w:spacing w:before="100" w:beforeAutospacing="1" w:after="30" w:line="375" w:lineRule="atLeast"/>
    </w:pPr>
  </w:style>
  <w:style w:type="paragraph" w:customStyle="1" w:styleId="workspace">
    <w:name w:val="workspace"/>
    <w:basedOn w:val="Normal"/>
    <w:pPr>
      <w:spacing w:before="100" w:beforeAutospacing="1" w:after="100" w:afterAutospacing="1"/>
    </w:pPr>
    <w:rPr>
      <w:color w:val="323232"/>
    </w:rPr>
  </w:style>
  <w:style w:type="paragraph" w:customStyle="1" w:styleId="toolbar">
    <w:name w:val="toolbar"/>
    <w:basedOn w:val="Normal"/>
    <w:pPr>
      <w:spacing w:before="100" w:beforeAutospacing="1" w:after="100" w:afterAutospacing="1"/>
    </w:pPr>
  </w:style>
  <w:style w:type="paragraph" w:customStyle="1" w:styleId="copyright">
    <w:name w:val="copyright"/>
    <w:basedOn w:val="Normal"/>
    <w:pPr>
      <w:spacing w:before="480" w:after="480"/>
    </w:pPr>
    <w:rPr>
      <w:sz w:val="20"/>
      <w:szCs w:val="20"/>
    </w:rPr>
  </w:style>
  <w:style w:type="paragraph" w:customStyle="1" w:styleId="keywords">
    <w:name w:val="keywords"/>
    <w:basedOn w:val="Normal"/>
    <w:pPr>
      <w:spacing w:before="100" w:beforeAutospacing="1" w:after="100" w:afterAutospacing="1" w:line="420" w:lineRule="atLeast"/>
    </w:pPr>
    <w:rPr>
      <w:sz w:val="27"/>
      <w:szCs w:val="27"/>
    </w:rPr>
  </w:style>
  <w:style w:type="paragraph" w:customStyle="1" w:styleId="sidepanelitem">
    <w:name w:val="sidepanelitem"/>
    <w:basedOn w:val="Normal"/>
    <w:pPr>
      <w:spacing w:before="100" w:beforeAutospacing="1" w:after="240"/>
    </w:pPr>
  </w:style>
  <w:style w:type="paragraph" w:customStyle="1" w:styleId="sidepanel">
    <w:name w:val="sidepanel"/>
    <w:basedOn w:val="Normal"/>
    <w:pPr>
      <w:pBdr>
        <w:bottom w:val="single" w:sz="12" w:space="0" w:color="EBEBEB"/>
      </w:pBdr>
      <w:spacing w:before="100" w:beforeAutospacing="1" w:after="100" w:afterAutospacing="1"/>
    </w:pPr>
  </w:style>
  <w:style w:type="paragraph" w:customStyle="1" w:styleId="social">
    <w:name w:val="social"/>
    <w:basedOn w:val="Normal"/>
    <w:pPr>
      <w:spacing w:before="100" w:beforeAutospacing="1" w:after="100" w:afterAutospacing="1"/>
    </w:pPr>
    <w:rPr>
      <w:color w:val="505050"/>
    </w:rPr>
  </w:style>
  <w:style w:type="paragraph" w:customStyle="1" w:styleId="workspaceauthor">
    <w:name w:val="workspaceauthor"/>
    <w:basedOn w:val="Normal"/>
    <w:pPr>
      <w:spacing w:before="100" w:beforeAutospacing="1" w:after="100" w:afterAutospacing="1"/>
    </w:pPr>
    <w:rPr>
      <w:color w:val="323232"/>
    </w:rPr>
  </w:style>
  <w:style w:type="paragraph" w:customStyle="1" w:styleId="workspacefootnote">
    <w:name w:val="workspacefootnote"/>
    <w:basedOn w:val="Normal"/>
    <w:pPr>
      <w:spacing w:before="100" w:beforeAutospacing="1" w:after="100" w:afterAutospacing="1"/>
    </w:pPr>
  </w:style>
  <w:style w:type="paragraph" w:customStyle="1" w:styleId="workspacereference">
    <w:name w:val="workspacereference"/>
    <w:basedOn w:val="Normal"/>
    <w:pPr>
      <w:spacing w:before="100" w:beforeAutospacing="1" w:after="100" w:afterAutospacing="1"/>
      <w:ind w:left="165" w:right="165"/>
    </w:pPr>
  </w:style>
  <w:style w:type="paragraph" w:customStyle="1" w:styleId="doilink">
    <w:name w:val="doilink"/>
    <w:basedOn w:val="Normal"/>
    <w:pPr>
      <w:spacing w:before="100" w:beforeAutospacing="1" w:after="100" w:afterAutospacing="1" w:line="360" w:lineRule="atLeast"/>
    </w:pPr>
  </w:style>
  <w:style w:type="paragraph" w:customStyle="1" w:styleId="accessoptions">
    <w:name w:val="accessoptions"/>
    <w:basedOn w:val="Normal"/>
    <w:pPr>
      <w:shd w:val="clear" w:color="auto" w:fill="F5F5F5"/>
      <w:spacing w:before="100" w:beforeAutospacing="1" w:after="100" w:afterAutospacing="1" w:line="360" w:lineRule="auto"/>
    </w:pPr>
    <w:rPr>
      <w:sz w:val="21"/>
      <w:szCs w:val="21"/>
    </w:rPr>
  </w:style>
  <w:style w:type="paragraph" w:customStyle="1" w:styleId="relatedcontent">
    <w:name w:val="relatedcontent"/>
    <w:basedOn w:val="Normal"/>
    <w:pPr>
      <w:spacing w:before="100" w:beforeAutospacing="1" w:after="100" w:afterAutospacing="1"/>
    </w:pPr>
    <w:rPr>
      <w:color w:val="323232"/>
    </w:rPr>
  </w:style>
  <w:style w:type="paragraph" w:customStyle="1" w:styleId="relatedcontentmodal">
    <w:name w:val="relatedcontentmodal"/>
    <w:basedOn w:val="Normal"/>
    <w:pPr>
      <w:spacing w:before="100" w:beforeAutospacing="1" w:after="100" w:afterAutospacing="1" w:line="300" w:lineRule="atLeast"/>
    </w:pPr>
    <w:rPr>
      <w:color w:val="505050"/>
      <w:sz w:val="20"/>
      <w:szCs w:val="20"/>
    </w:rPr>
  </w:style>
  <w:style w:type="paragraph" w:customStyle="1" w:styleId="related-content-links">
    <w:name w:val="related-content-links"/>
    <w:basedOn w:val="Normal"/>
    <w:pPr>
      <w:shd w:val="clear" w:color="auto" w:fill="F5F5F5"/>
      <w:spacing w:before="300" w:after="300"/>
    </w:pPr>
  </w:style>
  <w:style w:type="paragraph" w:customStyle="1" w:styleId="viewcontent">
    <w:name w:val="viewcontent"/>
    <w:basedOn w:val="Normal"/>
    <w:pPr>
      <w:pBdr>
        <w:bottom w:val="single" w:sz="12" w:space="12" w:color="EBEBEB"/>
      </w:pBdr>
      <w:spacing w:before="100" w:beforeAutospacing="1" w:after="100" w:afterAutospacing="1"/>
    </w:pPr>
    <w:rPr>
      <w:color w:val="505050"/>
    </w:rPr>
  </w:style>
  <w:style w:type="paragraph" w:customStyle="1" w:styleId="crossmarkmodal">
    <w:name w:val="crossmarkmodal"/>
    <w:basedOn w:val="Normal"/>
    <w:pPr>
      <w:spacing w:before="100" w:beforeAutospacing="1" w:after="100" w:afterAutospacing="1" w:line="300" w:lineRule="atLeast"/>
    </w:pPr>
    <w:rPr>
      <w:color w:val="505050"/>
      <w:sz w:val="20"/>
      <w:szCs w:val="20"/>
    </w:rPr>
  </w:style>
  <w:style w:type="paragraph" w:customStyle="1" w:styleId="warning">
    <w:name w:val="warning"/>
    <w:basedOn w:val="Normal"/>
    <w:pPr>
      <w:shd w:val="clear" w:color="auto" w:fill="323232"/>
      <w:spacing w:before="100" w:beforeAutospacing="1" w:after="100" w:afterAutospacing="1"/>
    </w:pPr>
    <w:rPr>
      <w:color w:val="FFFFFF"/>
    </w:rPr>
  </w:style>
  <w:style w:type="paragraph" w:customStyle="1" w:styleId="warning-close">
    <w:name w:val="warning-close"/>
    <w:basedOn w:val="Normal"/>
    <w:pPr>
      <w:spacing w:before="100" w:beforeAutospacing="1" w:after="100" w:afterAutospacing="1" w:line="195" w:lineRule="atLeast"/>
    </w:pPr>
    <w:rPr>
      <w:rFonts w:ascii="Verdana" w:hAnsi="Verdana"/>
      <w:color w:val="FFFFFF"/>
      <w:sz w:val="30"/>
      <w:szCs w:val="30"/>
    </w:rPr>
  </w:style>
  <w:style w:type="paragraph" w:customStyle="1" w:styleId="downloadissuemodal">
    <w:name w:val="downloadissuemodal"/>
    <w:basedOn w:val="Normal"/>
    <w:pPr>
      <w:spacing w:before="5" w:after="5" w:line="300" w:lineRule="atLeast"/>
    </w:pPr>
    <w:rPr>
      <w:color w:val="505050"/>
      <w:sz w:val="20"/>
      <w:szCs w:val="20"/>
    </w:rPr>
  </w:style>
  <w:style w:type="paragraph" w:customStyle="1" w:styleId="downloadcapmodal">
    <w:name w:val="downloadcapmodal"/>
    <w:basedOn w:val="Normal"/>
    <w:pPr>
      <w:spacing w:before="5" w:after="5" w:line="300" w:lineRule="atLeast"/>
    </w:pPr>
    <w:rPr>
      <w:color w:val="505050"/>
      <w:sz w:val="20"/>
      <w:szCs w:val="20"/>
    </w:rPr>
  </w:style>
  <w:style w:type="paragraph" w:customStyle="1" w:styleId="tableofcontentsmodal">
    <w:name w:val="tableofcontentsmodal"/>
    <w:basedOn w:val="Normal"/>
    <w:pPr>
      <w:spacing w:before="100" w:beforeAutospacing="1" w:after="100" w:afterAutospacing="1" w:line="300" w:lineRule="atLeast"/>
    </w:pPr>
    <w:rPr>
      <w:color w:val="505050"/>
      <w:sz w:val="20"/>
      <w:szCs w:val="20"/>
    </w:rPr>
  </w:style>
  <w:style w:type="paragraph" w:customStyle="1" w:styleId="transienterrormodal">
    <w:name w:val="transienterrormodal"/>
    <w:basedOn w:val="Normal"/>
    <w:pPr>
      <w:spacing w:before="100" w:beforeAutospacing="1" w:after="100" w:afterAutospacing="1" w:line="300" w:lineRule="atLeast"/>
    </w:pPr>
    <w:rPr>
      <w:color w:val="505050"/>
      <w:sz w:val="20"/>
      <w:szCs w:val="20"/>
    </w:rPr>
  </w:style>
  <w:style w:type="paragraph" w:customStyle="1" w:styleId="body">
    <w:name w:val="body"/>
    <w:basedOn w:val="Normal"/>
    <w:pPr>
      <w:spacing w:before="100" w:beforeAutospacing="1" w:after="100" w:afterAutospacing="1" w:line="360" w:lineRule="atLeast"/>
    </w:pPr>
  </w:style>
  <w:style w:type="paragraph" w:customStyle="1" w:styleId="tail">
    <w:name w:val="tail"/>
    <w:basedOn w:val="Normal"/>
    <w:pPr>
      <w:spacing w:before="100" w:beforeAutospacing="1" w:after="100" w:afterAutospacing="1" w:line="360" w:lineRule="atLeast"/>
    </w:pPr>
  </w:style>
  <w:style w:type="paragraph" w:customStyle="1" w:styleId="exam">
    <w:name w:val="exam"/>
    <w:basedOn w:val="Normal"/>
    <w:pPr>
      <w:spacing w:before="100" w:beforeAutospacing="1" w:after="100" w:afterAutospacing="1" w:line="360" w:lineRule="auto"/>
    </w:pPr>
  </w:style>
  <w:style w:type="paragraph" w:customStyle="1" w:styleId="openaccesslabel">
    <w:name w:val="openaccesslabel"/>
    <w:basedOn w:val="Normal"/>
    <w:pPr>
      <w:spacing w:before="100" w:beforeAutospacing="1" w:after="100" w:afterAutospacing="1"/>
    </w:pPr>
    <w:rPr>
      <w:color w:val="E9711C"/>
    </w:rPr>
  </w:style>
  <w:style w:type="paragraph" w:customStyle="1" w:styleId="viewdetailsbutton">
    <w:name w:val="viewdetailsbutton"/>
    <w:basedOn w:val="Normal"/>
    <w:pPr>
      <w:spacing w:before="100" w:beforeAutospacing="1" w:after="100" w:afterAutospacing="1" w:line="480" w:lineRule="atLeast"/>
    </w:pPr>
    <w:rPr>
      <w:sz w:val="21"/>
      <w:szCs w:val="21"/>
    </w:rPr>
  </w:style>
  <w:style w:type="paragraph" w:customStyle="1" w:styleId="tableofcontents">
    <w:name w:val="tableofcontents"/>
    <w:basedOn w:val="Normal"/>
    <w:pPr>
      <w:spacing w:before="100" w:beforeAutospacing="1" w:after="100" w:afterAutospacing="1"/>
    </w:pPr>
  </w:style>
  <w:style w:type="paragraph" w:customStyle="1" w:styleId="ec-anchor">
    <w:name w:val="ec-anchor"/>
    <w:basedOn w:val="Normal"/>
    <w:pPr>
      <w:spacing w:before="100" w:beforeAutospacing="1" w:after="100" w:afterAutospacing="1"/>
    </w:pPr>
    <w:rPr>
      <w:color w:val="007398"/>
    </w:rPr>
  </w:style>
  <w:style w:type="paragraph" w:customStyle="1" w:styleId="ec-radio-check">
    <w:name w:val="ec-radio-check"/>
    <w:basedOn w:val="Normal"/>
    <w:pPr>
      <w:pBdr>
        <w:top w:val="single" w:sz="12" w:space="0" w:color="B9B9B9"/>
        <w:left w:val="single" w:sz="12" w:space="0" w:color="B9B9B9"/>
        <w:bottom w:val="single" w:sz="12" w:space="0" w:color="B9B9B9"/>
        <w:right w:val="single" w:sz="12" w:space="0" w:color="B9B9B9"/>
      </w:pBdr>
      <w:spacing w:before="15" w:after="100" w:afterAutospacing="1" w:line="360" w:lineRule="atLeast"/>
    </w:pPr>
  </w:style>
  <w:style w:type="paragraph" w:customStyle="1" w:styleId="ec-radio-label-value">
    <w:name w:val="ec-radio-label-value"/>
    <w:basedOn w:val="Normal"/>
    <w:pPr>
      <w:spacing w:before="100" w:beforeAutospacing="1" w:after="100" w:afterAutospacing="1"/>
      <w:ind w:left="420"/>
      <w:textAlignment w:val="center"/>
    </w:pPr>
  </w:style>
  <w:style w:type="paragraph" w:customStyle="1" w:styleId="ec-research-data">
    <w:name w:val="ec-research-data"/>
    <w:basedOn w:val="Normal"/>
    <w:pPr>
      <w:spacing w:before="100" w:beforeAutospacing="1" w:after="120"/>
    </w:pPr>
  </w:style>
  <w:style w:type="paragraph" w:customStyle="1" w:styleId="ec-research-data-card">
    <w:name w:val="ec-research-data-card"/>
    <w:basedOn w:val="Normal"/>
    <w:pPr>
      <w:shd w:val="clear" w:color="auto" w:fill="F5F5F5"/>
      <w:spacing w:after="240" w:line="330" w:lineRule="atLeast"/>
    </w:pPr>
    <w:rPr>
      <w:sz w:val="20"/>
      <w:szCs w:val="20"/>
    </w:rPr>
  </w:style>
  <w:style w:type="paragraph" w:customStyle="1" w:styleId="ec-geospatial-data">
    <w:name w:val="ec-geospatial-data"/>
    <w:basedOn w:val="Normal"/>
    <w:pPr>
      <w:pBdr>
        <w:bottom w:val="single" w:sz="12" w:space="15" w:color="DCDCDC"/>
      </w:pBdr>
      <w:spacing w:before="100" w:beforeAutospacing="1" w:after="300"/>
    </w:pPr>
  </w:style>
  <w:style w:type="paragraph" w:customStyle="1" w:styleId="ec-clear-flow">
    <w:name w:val="ec-clear-flow"/>
    <w:basedOn w:val="Normal"/>
    <w:pPr>
      <w:spacing w:before="100" w:beforeAutospacing="1" w:after="100" w:afterAutospacing="1"/>
    </w:pPr>
  </w:style>
  <w:style w:type="paragraph" w:customStyle="1" w:styleId="xmllink">
    <w:name w:val="xmllink"/>
    <w:basedOn w:val="Normal"/>
    <w:pPr>
      <w:spacing w:before="240" w:after="100" w:afterAutospacing="1"/>
    </w:pPr>
    <w:rPr>
      <w:sz w:val="20"/>
      <w:szCs w:val="20"/>
    </w:rPr>
  </w:style>
  <w:style w:type="paragraph" w:customStyle="1" w:styleId="downloadfullissue">
    <w:name w:val="downloadfullissue"/>
    <w:basedOn w:val="Normal"/>
    <w:pPr>
      <w:spacing w:before="240" w:after="100" w:afterAutospacing="1"/>
    </w:pPr>
    <w:rPr>
      <w:sz w:val="27"/>
      <w:szCs w:val="27"/>
    </w:rPr>
  </w:style>
  <w:style w:type="paragraph" w:customStyle="1" w:styleId="article-dedication">
    <w:name w:val="article-dedication"/>
    <w:basedOn w:val="Normal"/>
    <w:pPr>
      <w:spacing w:before="100" w:beforeAutospacing="1" w:after="90"/>
    </w:pPr>
    <w:rPr>
      <w:color w:val="737373"/>
    </w:rPr>
  </w:style>
  <w:style w:type="paragraph" w:customStyle="1" w:styleId="sign-out-modal">
    <w:name w:val="sign-out-modal"/>
    <w:basedOn w:val="Normal"/>
    <w:pPr>
      <w:spacing w:before="100" w:beforeAutospacing="1" w:after="100" w:afterAutospacing="1" w:line="360" w:lineRule="auto"/>
    </w:pPr>
  </w:style>
  <w:style w:type="paragraph" w:customStyle="1" w:styleId="article-presented">
    <w:name w:val="article-presented"/>
    <w:basedOn w:val="Normal"/>
    <w:pPr>
      <w:spacing w:before="100" w:beforeAutospacing="1" w:after="90"/>
    </w:pPr>
    <w:rPr>
      <w:color w:val="737373"/>
    </w:rPr>
  </w:style>
  <w:style w:type="paragraph" w:customStyle="1" w:styleId="issue-navigation">
    <w:name w:val="issue-navigation"/>
    <w:basedOn w:val="Normal"/>
    <w:pPr>
      <w:spacing w:before="100" w:beforeAutospacing="1" w:after="100" w:afterAutospacing="1" w:line="360" w:lineRule="atLeast"/>
    </w:pPr>
  </w:style>
  <w:style w:type="paragraph" w:customStyle="1" w:styleId="close-button">
    <w:name w:val="close-button"/>
    <w:basedOn w:val="Normal"/>
    <w:pPr>
      <w:spacing w:before="100" w:beforeAutospacing="1" w:after="100" w:afterAutospacing="1"/>
    </w:pPr>
  </w:style>
  <w:style w:type="paragraph" w:customStyle="1" w:styleId="icon-banner">
    <w:name w:val="icon-banner"/>
    <w:basedOn w:val="Normal"/>
    <w:pPr>
      <w:spacing w:before="100" w:beforeAutospacing="1" w:after="100" w:afterAutospacing="1"/>
    </w:pPr>
  </w:style>
  <w:style w:type="paragraph" w:customStyle="1" w:styleId="icon-information">
    <w:name w:val="icon-information"/>
    <w:basedOn w:val="Normal"/>
    <w:pPr>
      <w:spacing w:before="100" w:beforeAutospacing="1" w:after="100" w:afterAutospacing="1"/>
      <w:textAlignment w:val="center"/>
    </w:pPr>
  </w:style>
  <w:style w:type="paragraph" w:customStyle="1" w:styleId="clinical-key-link">
    <w:name w:val="clinical-key-link"/>
    <w:basedOn w:val="Normal"/>
    <w:pPr>
      <w:spacing w:before="100" w:beforeAutospacing="1" w:after="100" w:afterAutospacing="1"/>
    </w:pPr>
    <w:rPr>
      <w:color w:val="44C6F4"/>
    </w:rPr>
  </w:style>
  <w:style w:type="paragraph" w:customStyle="1" w:styleId="viewopenmanuscript">
    <w:name w:val="viewopenmanuscript"/>
    <w:basedOn w:val="Normal"/>
    <w:pPr>
      <w:spacing w:before="100" w:beforeAutospacing="1" w:after="100" w:afterAutospacing="1"/>
    </w:pPr>
  </w:style>
  <w:style w:type="paragraph" w:customStyle="1" w:styleId="pad-left">
    <w:name w:val="pad-left"/>
    <w:basedOn w:val="Normal"/>
    <w:pPr>
      <w:spacing w:before="100" w:beforeAutospacing="1" w:after="100" w:afterAutospacing="1"/>
    </w:pPr>
  </w:style>
  <w:style w:type="paragraph" w:customStyle="1" w:styleId="pad-right">
    <w:name w:val="pad-right"/>
    <w:basedOn w:val="Normal"/>
    <w:pPr>
      <w:spacing w:before="100" w:beforeAutospacing="1" w:after="100" w:afterAutospacing="1"/>
    </w:pPr>
  </w:style>
  <w:style w:type="paragraph" w:customStyle="1" w:styleId="sr-only">
    <w:name w:val="sr-only"/>
    <w:basedOn w:val="Normal"/>
    <w:pPr>
      <w:ind w:left="-15" w:right="-15"/>
    </w:pPr>
  </w:style>
  <w:style w:type="paragraph" w:customStyle="1" w:styleId="pagination">
    <w:name w:val="pagination"/>
    <w:basedOn w:val="Normal"/>
    <w:pPr>
      <w:spacing w:before="100" w:beforeAutospacing="1" w:after="100" w:afterAutospacing="1"/>
      <w:jc w:val="center"/>
    </w:pPr>
  </w:style>
  <w:style w:type="paragraph" w:customStyle="1" w:styleId="glyph">
    <w:name w:val="glyph"/>
    <w:basedOn w:val="Normal"/>
    <w:pPr>
      <w:spacing w:before="100" w:beforeAutospacing="1" w:after="100" w:afterAutospacing="1"/>
      <w:textAlignment w:val="center"/>
    </w:pPr>
  </w:style>
  <w:style w:type="paragraph" w:customStyle="1" w:styleId="inline-figureimg">
    <w:name w:val="inline-figure&gt;img"/>
    <w:basedOn w:val="Normal"/>
    <w:pPr>
      <w:spacing w:before="100" w:beforeAutospacing="1" w:after="100" w:afterAutospacing="1"/>
      <w:textAlignment w:val="center"/>
    </w:pPr>
  </w:style>
  <w:style w:type="paragraph" w:customStyle="1" w:styleId="plx-wrapping-link">
    <w:name w:val="plx-wrapping-link"/>
    <w:basedOn w:val="Normal"/>
  </w:style>
  <w:style w:type="paragraph" w:customStyle="1" w:styleId="plx-wrapping-print-link">
    <w:name w:val="plx-wrapping-print-link"/>
    <w:basedOn w:val="Normal"/>
  </w:style>
  <w:style w:type="paragraph" w:customStyle="1" w:styleId="plx-print">
    <w:name w:val="plx-print"/>
    <w:basedOn w:val="Normal"/>
    <w:pPr>
      <w:spacing w:before="100" w:beforeAutospacing="1" w:after="100" w:afterAutospacing="1"/>
    </w:pPr>
  </w:style>
  <w:style w:type="paragraph" w:customStyle="1" w:styleId="plx-logo">
    <w:name w:val="plx-logo"/>
    <w:basedOn w:val="Normal"/>
    <w:pPr>
      <w:ind w:left="60"/>
      <w:textAlignment w:val="top"/>
    </w:pPr>
  </w:style>
  <w:style w:type="paragraph" w:customStyle="1" w:styleId="plx-icon-plum">
    <w:name w:val="plx-icon-plum"/>
    <w:basedOn w:val="Normal"/>
    <w:pPr>
      <w:spacing w:before="100" w:beforeAutospacing="1" w:after="100" w:afterAutospacing="1"/>
    </w:pPr>
    <w:rPr>
      <w:rFonts w:ascii="plum_logo" w:hAnsi="plum_logo"/>
    </w:rPr>
  </w:style>
  <w:style w:type="paragraph" w:customStyle="1" w:styleId="plumx-summary">
    <w:name w:val="plumx-summary"/>
    <w:basedOn w:val="Normal"/>
    <w:pPr>
      <w:spacing w:before="100" w:beforeAutospacing="1" w:after="100" w:afterAutospacing="1"/>
    </w:pPr>
    <w:rPr>
      <w:rFonts w:ascii="Helvetica" w:hAnsi="Helvetica" w:cs="Helvetica"/>
      <w:sz w:val="21"/>
      <w:szCs w:val="21"/>
    </w:rPr>
  </w:style>
  <w:style w:type="paragraph" w:customStyle="1" w:styleId="plum-scopus-theme">
    <w:name w:val="plum-scopus-theme"/>
    <w:basedOn w:val="Normal"/>
    <w:pPr>
      <w:spacing w:before="100" w:beforeAutospacing="1" w:after="100" w:afterAutospacing="1"/>
    </w:pPr>
    <w:rPr>
      <w:rFonts w:ascii="NexusSan" w:hAnsi="NexusSan"/>
    </w:rPr>
  </w:style>
  <w:style w:type="paragraph" w:customStyle="1" w:styleId="plum-liberty-theme">
    <w:name w:val="plum-liberty-theme"/>
    <w:basedOn w:val="Normal"/>
    <w:pPr>
      <w:spacing w:before="100" w:beforeAutospacing="1" w:after="100" w:afterAutospacing="1"/>
    </w:pPr>
    <w:rPr>
      <w:rFonts w:ascii="NexusSan" w:hAnsi="NexusSan"/>
    </w:rPr>
  </w:style>
  <w:style w:type="paragraph" w:customStyle="1" w:styleId="plum-sciencedirect-theme">
    <w:name w:val="plum-sciencedirect-theme"/>
    <w:basedOn w:val="Normal"/>
    <w:pPr>
      <w:spacing w:before="100" w:beforeAutospacing="1" w:after="100" w:afterAutospacing="1"/>
    </w:pPr>
    <w:rPr>
      <w:rFonts w:ascii="Arial" w:hAnsi="Arial" w:cs="Arial"/>
    </w:rPr>
  </w:style>
  <w:style w:type="paragraph" w:customStyle="1" w:styleId="plum-bigben-theme">
    <w:name w:val="plum-bigben-theme"/>
    <w:basedOn w:val="Normal"/>
    <w:pPr>
      <w:spacing w:before="100" w:beforeAutospacing="1" w:after="100" w:afterAutospacing="1"/>
    </w:pPr>
    <w:rPr>
      <w:rFonts w:ascii="Arial" w:hAnsi="Arial" w:cs="Arial"/>
    </w:rPr>
  </w:style>
  <w:style w:type="paragraph" w:customStyle="1" w:styleId="mathjaxmenu">
    <w:name w:val="mathjax_menu"/>
    <w:basedOn w:val="Normal"/>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pPr>
      <w:spacing w:before="100" w:beforeAutospacing="1" w:after="100" w:afterAutospacing="1"/>
    </w:pPr>
  </w:style>
  <w:style w:type="paragraph" w:customStyle="1" w:styleId="mathjaxmenuarrow">
    <w:name w:val="mathjax_menuarrow"/>
    <w:basedOn w:val="Normal"/>
    <w:pPr>
      <w:spacing w:before="100" w:beforeAutospacing="1" w:after="100" w:afterAutospacing="1"/>
    </w:pPr>
    <w:rPr>
      <w:color w:val="666666"/>
      <w:sz w:val="18"/>
      <w:szCs w:val="18"/>
    </w:rPr>
  </w:style>
  <w:style w:type="paragraph" w:customStyle="1" w:styleId="mathjaxmenulabel">
    <w:name w:val="mathjax_menulabel"/>
    <w:basedOn w:val="Normal"/>
    <w:pPr>
      <w:spacing w:before="100" w:beforeAutospacing="1" w:after="100" w:afterAutospacing="1"/>
    </w:pPr>
    <w:rPr>
      <w:i/>
      <w:iCs/>
    </w:rPr>
  </w:style>
  <w:style w:type="paragraph" w:customStyle="1" w:styleId="mathjaxmenurule">
    <w:name w:val="mathjax_menurule"/>
    <w:basedOn w:val="Normal"/>
    <w:pPr>
      <w:pBdr>
        <w:top w:val="single" w:sz="6" w:space="0" w:color="CCCCCC"/>
      </w:pBdr>
      <w:spacing w:before="60"/>
      <w:ind w:left="15" w:right="15"/>
    </w:pPr>
  </w:style>
  <w:style w:type="paragraph" w:customStyle="1" w:styleId="mathjaxmenuclose">
    <w:name w:val="mathjax_menuclose"/>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mathjaxpreview">
    <w:name w:val="mathjax_preview"/>
    <w:basedOn w:val="Normal"/>
    <w:pPr>
      <w:spacing w:before="100" w:beforeAutospacing="1" w:after="100" w:afterAutospacing="1"/>
    </w:pPr>
    <w:rPr>
      <w:color w:val="888888"/>
    </w:rPr>
  </w:style>
  <w:style w:type="paragraph" w:customStyle="1" w:styleId="mathjaxerror">
    <w:name w:val="mathjax_error"/>
    <w:basedOn w:val="Normal"/>
    <w:pPr>
      <w:spacing w:before="100" w:beforeAutospacing="1" w:after="100" w:afterAutospacing="1"/>
    </w:pPr>
    <w:rPr>
      <w:i/>
      <w:iCs/>
      <w:color w:val="CC0000"/>
    </w:rPr>
  </w:style>
  <w:style w:type="paragraph" w:customStyle="1" w:styleId="mjxp-script">
    <w:name w:val="mjxp-script"/>
    <w:basedOn w:val="Normal"/>
    <w:pPr>
      <w:spacing w:before="100" w:beforeAutospacing="1" w:after="100" w:afterAutospacing="1"/>
    </w:pPr>
    <w:rPr>
      <w:sz w:val="19"/>
      <w:szCs w:val="19"/>
    </w:rPr>
  </w:style>
  <w:style w:type="paragraph" w:customStyle="1" w:styleId="mjxp-bold">
    <w:name w:val="mjxp-bold"/>
    <w:basedOn w:val="Normal"/>
    <w:pPr>
      <w:spacing w:before="100" w:beforeAutospacing="1" w:after="100" w:afterAutospacing="1"/>
    </w:pPr>
    <w:rPr>
      <w:b/>
      <w:bCs/>
    </w:rPr>
  </w:style>
  <w:style w:type="paragraph" w:customStyle="1" w:styleId="mjxp-italic">
    <w:name w:val="mjxp-italic"/>
    <w:basedOn w:val="Normal"/>
    <w:pPr>
      <w:spacing w:before="100" w:beforeAutospacing="1" w:after="100" w:afterAutospacing="1"/>
    </w:pPr>
    <w:rPr>
      <w:i/>
      <w:iCs/>
    </w:rPr>
  </w:style>
  <w:style w:type="paragraph" w:customStyle="1" w:styleId="mjxp-scr">
    <w:name w:val="mjxp-scr"/>
    <w:basedOn w:val="Normal"/>
    <w:pPr>
      <w:spacing w:before="100" w:beforeAutospacing="1" w:after="100" w:afterAutospacing="1"/>
    </w:pPr>
  </w:style>
  <w:style w:type="paragraph" w:customStyle="1" w:styleId="mjxp-frak">
    <w:name w:val="mjxp-frak"/>
    <w:basedOn w:val="Normal"/>
    <w:pPr>
      <w:spacing w:before="100" w:beforeAutospacing="1" w:after="100" w:afterAutospacing="1"/>
    </w:pPr>
  </w:style>
  <w:style w:type="paragraph" w:customStyle="1" w:styleId="mjxp-sf">
    <w:name w:val="mjxp-sf"/>
    <w:basedOn w:val="Normal"/>
    <w:pPr>
      <w:spacing w:before="100" w:beforeAutospacing="1" w:after="100" w:afterAutospacing="1"/>
    </w:pPr>
  </w:style>
  <w:style w:type="paragraph" w:customStyle="1" w:styleId="mjxp-cal">
    <w:name w:val="mjxp-cal"/>
    <w:basedOn w:val="Normal"/>
    <w:pPr>
      <w:spacing w:before="100" w:beforeAutospacing="1" w:after="100" w:afterAutospacing="1"/>
    </w:pPr>
  </w:style>
  <w:style w:type="paragraph" w:customStyle="1" w:styleId="mjxp-mono">
    <w:name w:val="mjxp-mono"/>
    <w:basedOn w:val="Normal"/>
    <w:pPr>
      <w:spacing w:before="100" w:beforeAutospacing="1" w:after="100" w:afterAutospacing="1"/>
    </w:pPr>
  </w:style>
  <w:style w:type="paragraph" w:customStyle="1" w:styleId="mjxp-largeop">
    <w:name w:val="mjxp-largeop"/>
    <w:basedOn w:val="Normal"/>
    <w:pPr>
      <w:spacing w:before="100" w:beforeAutospacing="1" w:after="100" w:afterAutospacing="1"/>
    </w:pPr>
    <w:rPr>
      <w:sz w:val="36"/>
      <w:szCs w:val="36"/>
    </w:rPr>
  </w:style>
  <w:style w:type="paragraph" w:customStyle="1" w:styleId="mjxp-math">
    <w:name w:val="mjxp-math"/>
    <w:basedOn w:val="Normal"/>
    <w:pPr>
      <w:spacing w:before="100" w:beforeAutospacing="1" w:after="100" w:afterAutospacing="1"/>
    </w:pPr>
  </w:style>
  <w:style w:type="paragraph" w:customStyle="1" w:styleId="mjxp-display">
    <w:name w:val="mjxp-display"/>
    <w:basedOn w:val="Normal"/>
    <w:pPr>
      <w:spacing w:before="240" w:after="240"/>
      <w:jc w:val="center"/>
    </w:pPr>
  </w:style>
  <w:style w:type="paragraph" w:customStyle="1" w:styleId="mjxp-box">
    <w:name w:val="mjxp-box"/>
    <w:basedOn w:val="Normal"/>
    <w:pPr>
      <w:spacing w:before="100" w:beforeAutospacing="1" w:after="100" w:afterAutospacing="1"/>
      <w:jc w:val="center"/>
    </w:pPr>
  </w:style>
  <w:style w:type="paragraph" w:customStyle="1" w:styleId="mjxp-rule">
    <w:name w:val="mjxp-rule"/>
    <w:basedOn w:val="Normal"/>
    <w:pPr>
      <w:spacing w:before="24" w:after="100" w:afterAutospacing="1"/>
    </w:pPr>
  </w:style>
  <w:style w:type="paragraph" w:customStyle="1" w:styleId="mjxp-mo">
    <w:name w:val="mjxp-mo"/>
    <w:basedOn w:val="Normal"/>
    <w:pPr>
      <w:ind w:left="36" w:right="36"/>
    </w:pPr>
  </w:style>
  <w:style w:type="paragraph" w:customStyle="1" w:styleId="mjxp-mfrac">
    <w:name w:val="mjxp-mfrac"/>
    <w:basedOn w:val="Normal"/>
    <w:pPr>
      <w:ind w:left="30" w:right="30"/>
    </w:pPr>
  </w:style>
  <w:style w:type="paragraph" w:customStyle="1" w:styleId="mjxp-denom">
    <w:name w:val="mjxp-denom"/>
    <w:basedOn w:val="Normal"/>
    <w:pPr>
      <w:spacing w:before="100" w:beforeAutospacing="1" w:after="100" w:afterAutospacing="1"/>
    </w:pPr>
  </w:style>
  <w:style w:type="paragraph" w:customStyle="1" w:styleId="mjxp-surd">
    <w:name w:val="mjxp-surd"/>
    <w:basedOn w:val="Normal"/>
    <w:pPr>
      <w:spacing w:before="100" w:beforeAutospacing="1" w:after="100" w:afterAutospacing="1"/>
      <w:textAlignment w:val="top"/>
    </w:pPr>
  </w:style>
  <w:style w:type="paragraph" w:customStyle="1" w:styleId="mjxp-over">
    <w:name w:val="mjxp-over"/>
    <w:basedOn w:val="Normal"/>
    <w:pPr>
      <w:spacing w:before="100" w:beforeAutospacing="1" w:after="100" w:afterAutospacing="1"/>
      <w:jc w:val="center"/>
    </w:pPr>
  </w:style>
  <w:style w:type="paragraph" w:customStyle="1" w:styleId="mjxp-mtable">
    <w:name w:val="mjxp-mtable"/>
    <w:basedOn w:val="Normal"/>
    <w:pPr>
      <w:ind w:left="30" w:right="30"/>
    </w:pPr>
  </w:style>
  <w:style w:type="paragraph" w:customStyle="1" w:styleId="mjxp-mtd">
    <w:name w:val="mjxp-mtd"/>
    <w:basedOn w:val="Normal"/>
    <w:pPr>
      <w:spacing w:before="100" w:beforeAutospacing="1" w:after="100" w:afterAutospacing="1"/>
      <w:jc w:val="center"/>
    </w:pPr>
  </w:style>
  <w:style w:type="paragraph" w:customStyle="1" w:styleId="mjxp-merror">
    <w:name w:val="mjxp-merror"/>
    <w:basedOn w:val="Normal"/>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no-border">
    <w:name w:val="no-border"/>
    <w:basedOn w:val="Normal"/>
    <w:pPr>
      <w:spacing w:before="100" w:beforeAutospacing="1" w:after="100" w:afterAutospacing="1"/>
    </w:pPr>
  </w:style>
  <w:style w:type="paragraph" w:customStyle="1" w:styleId="border-right">
    <w:name w:val="border-right"/>
    <w:basedOn w:val="Normal"/>
    <w:pPr>
      <w:spacing w:before="100" w:beforeAutospacing="1" w:after="100" w:afterAutospacing="1"/>
    </w:pPr>
  </w:style>
  <w:style w:type="paragraph" w:customStyle="1" w:styleId="border-left">
    <w:name w:val="border-left"/>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paragraph" w:customStyle="1" w:styleId="border-bottom">
    <w:name w:val="border-bottom"/>
    <w:basedOn w:val="Normal"/>
    <w:pPr>
      <w:spacing w:before="100" w:beforeAutospacing="1" w:after="100" w:afterAutospacing="1"/>
    </w:pPr>
  </w:style>
  <w:style w:type="paragraph" w:customStyle="1" w:styleId="checkbox-label">
    <w:name w:val="checkbox-label"/>
    <w:basedOn w:val="Normal"/>
    <w:pPr>
      <w:spacing w:before="100" w:beforeAutospacing="1" w:after="100" w:afterAutospacing="1"/>
    </w:pPr>
  </w:style>
  <w:style w:type="paragraph" w:customStyle="1" w:styleId="accordion-panel-title">
    <w:name w:val="accordion-panel-title"/>
    <w:basedOn w:val="Normal"/>
    <w:pPr>
      <w:spacing w:before="100" w:beforeAutospacing="1" w:after="100" w:afterAutospacing="1"/>
    </w:pPr>
  </w:style>
  <w:style w:type="paragraph" w:customStyle="1" w:styleId="accordion-panel">
    <w:name w:val="accordion-panel"/>
    <w:basedOn w:val="Normal"/>
    <w:pPr>
      <w:spacing w:before="100" w:beforeAutospacing="1" w:after="100" w:afterAutospacing="1"/>
    </w:pPr>
  </w:style>
  <w:style w:type="paragraph" w:customStyle="1" w:styleId="pagination-label">
    <w:name w:val="pagination-label"/>
    <w:basedOn w:val="Normal"/>
    <w:pPr>
      <w:spacing w:before="100" w:beforeAutospacing="1" w:after="100" w:afterAutospacing="1"/>
    </w:pPr>
  </w:style>
  <w:style w:type="paragraph" w:customStyle="1" w:styleId="switch-label">
    <w:name w:val="switch-label"/>
    <w:basedOn w:val="Normal"/>
    <w:pPr>
      <w:spacing w:before="100" w:beforeAutospacing="1" w:after="100" w:afterAutospacing="1"/>
    </w:pPr>
  </w:style>
  <w:style w:type="paragraph" w:customStyle="1" w:styleId="options-list">
    <w:name w:val="options-list"/>
    <w:basedOn w:val="Normal"/>
    <w:pPr>
      <w:spacing w:before="100" w:beforeAutospacing="1" w:after="100" w:afterAutospacing="1"/>
    </w:pPr>
  </w:style>
  <w:style w:type="paragraph" w:customStyle="1" w:styleId="gh-il-placeholder">
    <w:name w:val="gh-il-placeholder"/>
    <w:basedOn w:val="Normal"/>
    <w:pPr>
      <w:spacing w:before="100" w:beforeAutospacing="1" w:after="100" w:afterAutospacing="1"/>
    </w:pPr>
  </w:style>
  <w:style w:type="paragraph" w:customStyle="1" w:styleId="gh-nav-links-container">
    <w:name w:val="gh-nav-links-container"/>
    <w:basedOn w:val="Normal"/>
    <w:pPr>
      <w:spacing w:before="100" w:beforeAutospacing="1" w:after="100" w:afterAutospacing="1"/>
    </w:pPr>
  </w:style>
  <w:style w:type="paragraph" w:customStyle="1" w:styleId="gh-nav-utilities">
    <w:name w:val="gh-nav-utilities"/>
    <w:basedOn w:val="Normal"/>
    <w:pPr>
      <w:spacing w:before="100" w:beforeAutospacing="1" w:after="100" w:afterAutospacing="1"/>
    </w:pPr>
  </w:style>
  <w:style w:type="paragraph" w:customStyle="1" w:styleId="gh-nav-action">
    <w:name w:val="gh-nav-action"/>
    <w:basedOn w:val="Normal"/>
    <w:pPr>
      <w:spacing w:before="100" w:beforeAutospacing="1" w:after="100" w:afterAutospacing="1"/>
    </w:pPr>
  </w:style>
  <w:style w:type="paragraph" w:customStyle="1" w:styleId="gh-search-keyword">
    <w:name w:val="gh-search-keyword"/>
    <w:basedOn w:val="Normal"/>
    <w:pPr>
      <w:spacing w:before="100" w:beforeAutospacing="1" w:after="100" w:afterAutospacing="1"/>
    </w:pPr>
  </w:style>
  <w:style w:type="paragraph" w:customStyle="1" w:styleId="gh-user-email">
    <w:name w:val="gh-user-email"/>
    <w:basedOn w:val="Normal"/>
    <w:pPr>
      <w:spacing w:before="100" w:beforeAutospacing="1" w:after="100" w:afterAutospacing="1"/>
    </w:pPr>
  </w:style>
  <w:style w:type="paragraph" w:customStyle="1" w:styleId="gh-user-fname">
    <w:name w:val="gh-user-fname"/>
    <w:basedOn w:val="Normal"/>
    <w:pPr>
      <w:spacing w:before="100" w:beforeAutospacing="1" w:after="100" w:afterAutospacing="1"/>
    </w:pPr>
  </w:style>
  <w:style w:type="paragraph" w:customStyle="1" w:styleId="gh-nav-item">
    <w:name w:val="gh-nav-item"/>
    <w:basedOn w:val="Normal"/>
    <w:pPr>
      <w:spacing w:before="100" w:beforeAutospacing="1" w:after="100" w:afterAutospacing="1"/>
    </w:pPr>
  </w:style>
  <w:style w:type="paragraph" w:customStyle="1" w:styleId="displayed-quote">
    <w:name w:val="displayed-quote"/>
    <w:basedOn w:val="Normal"/>
    <w:pPr>
      <w:spacing w:before="100" w:beforeAutospacing="1" w:after="100" w:afterAutospacing="1"/>
    </w:pPr>
  </w:style>
  <w:style w:type="paragraph" w:customStyle="1" w:styleId="formula">
    <w:name w:val="formula"/>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valign-top">
    <w:name w:val="valign-top"/>
    <w:basedOn w:val="Normal"/>
    <w:pPr>
      <w:spacing w:before="100" w:beforeAutospacing="1" w:after="100" w:afterAutospacing="1"/>
    </w:pPr>
  </w:style>
  <w:style w:type="paragraph" w:customStyle="1" w:styleId="valign-middle">
    <w:name w:val="valign-middle"/>
    <w:basedOn w:val="Normal"/>
    <w:pPr>
      <w:spacing w:before="100" w:beforeAutospacing="1" w:after="100" w:afterAutospacing="1"/>
    </w:pPr>
  </w:style>
  <w:style w:type="paragraph" w:customStyle="1" w:styleId="valign-bottom">
    <w:name w:val="valign-bottom"/>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align-right">
    <w:name w:val="align-right"/>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align-justify">
    <w:name w:val="align-justify"/>
    <w:basedOn w:val="Normal"/>
    <w:pPr>
      <w:spacing w:before="100" w:beforeAutospacing="1" w:after="100" w:afterAutospacing="1"/>
    </w:pPr>
  </w:style>
  <w:style w:type="paragraph" w:customStyle="1" w:styleId="captions">
    <w:name w:val="captions"/>
    <w:basedOn w:val="Normal"/>
    <w:pPr>
      <w:spacing w:before="100" w:beforeAutospacing="1" w:after="100" w:afterAutospacing="1"/>
    </w:pPr>
  </w:style>
  <w:style w:type="paragraph" w:customStyle="1" w:styleId="legend">
    <w:name w:val="legend"/>
    <w:basedOn w:val="Normal"/>
    <w:pPr>
      <w:spacing w:before="100" w:beforeAutospacing="1" w:after="100" w:afterAutospacing="1"/>
    </w:pPr>
  </w:style>
  <w:style w:type="paragraph" w:customStyle="1" w:styleId="source">
    <w:name w:val="source"/>
    <w:basedOn w:val="Normal"/>
    <w:pPr>
      <w:spacing w:before="100" w:beforeAutospacing="1" w:after="100" w:afterAutospacing="1"/>
    </w:pPr>
  </w:style>
  <w:style w:type="paragraph" w:customStyle="1" w:styleId="groups">
    <w:name w:val="groups"/>
    <w:basedOn w:val="Normal"/>
    <w:pPr>
      <w:spacing w:before="100" w:beforeAutospacing="1" w:after="100" w:afterAutospacing="1"/>
    </w:pPr>
  </w:style>
  <w:style w:type="paragraph" w:customStyle="1" w:styleId="audio-player">
    <w:name w:val="audio-player"/>
    <w:basedOn w:val="Normal"/>
    <w:pPr>
      <w:spacing w:before="100" w:beforeAutospacing="1" w:after="100" w:afterAutospacing="1"/>
    </w:pPr>
  </w:style>
  <w:style w:type="paragraph" w:customStyle="1" w:styleId="video-player">
    <w:name w:val="video-player"/>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article-attachment">
    <w:name w:val="article-attachment"/>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ffiliation">
    <w:name w:val="affiliation"/>
    <w:basedOn w:val="Normal"/>
    <w:pPr>
      <w:spacing w:before="100" w:beforeAutospacing="1" w:after="100" w:afterAutospacing="1"/>
    </w:pPr>
  </w:style>
  <w:style w:type="paragraph" w:customStyle="1" w:styleId="article-title">
    <w:name w:val="article-title"/>
    <w:basedOn w:val="Normal"/>
    <w:pPr>
      <w:spacing w:before="100" w:beforeAutospacing="1" w:after="100" w:afterAutospacing="1"/>
    </w:pPr>
  </w:style>
  <w:style w:type="paragraph" w:customStyle="1" w:styleId="article-sub-title">
    <w:name w:val="article-sub-title"/>
    <w:basedOn w:val="Normal"/>
    <w:pPr>
      <w:spacing w:before="100" w:beforeAutospacing="1" w:after="100" w:afterAutospacing="1"/>
    </w:pPr>
  </w:style>
  <w:style w:type="paragraph" w:customStyle="1" w:styleId="author-group">
    <w:name w:val="author-group"/>
    <w:basedOn w:val="Normal"/>
    <w:pPr>
      <w:spacing w:before="100" w:beforeAutospacing="1" w:after="100" w:afterAutospacing="1"/>
    </w:pPr>
  </w:style>
  <w:style w:type="paragraph" w:customStyle="1" w:styleId="article-list">
    <w:name w:val="article-list"/>
    <w:basedOn w:val="Normal"/>
    <w:pPr>
      <w:spacing w:before="100" w:beforeAutospacing="1" w:after="100" w:afterAutospacing="1"/>
    </w:pPr>
  </w:style>
  <w:style w:type="paragraph" w:customStyle="1" w:styleId="article-textbox-label">
    <w:name w:val="article-textbox-label"/>
    <w:basedOn w:val="Normal"/>
    <w:pPr>
      <w:spacing w:before="100" w:beforeAutospacing="1" w:after="100" w:afterAutospacing="1"/>
    </w:pPr>
  </w:style>
  <w:style w:type="paragraph" w:customStyle="1" w:styleId="links-for-figure">
    <w:name w:val="links-for-figur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reference">
    <w:name w:val="reference"/>
    <w:basedOn w:val="Normal"/>
    <w:pPr>
      <w:spacing w:before="100" w:beforeAutospacing="1" w:after="100" w:afterAutospacing="1"/>
    </w:pPr>
  </w:style>
  <w:style w:type="paragraph" w:customStyle="1" w:styleId="section-title">
    <w:name w:val="section-title"/>
    <w:basedOn w:val="Normal"/>
    <w:pPr>
      <w:spacing w:before="100" w:beforeAutospacing="1" w:after="100" w:afterAutospacing="1"/>
    </w:pPr>
  </w:style>
  <w:style w:type="paragraph" w:customStyle="1" w:styleId="download-link">
    <w:name w:val="download-link"/>
    <w:basedOn w:val="Normal"/>
    <w:pPr>
      <w:spacing w:before="100" w:beforeAutospacing="1" w:after="100" w:afterAutospacing="1"/>
    </w:pPr>
  </w:style>
  <w:style w:type="paragraph" w:customStyle="1" w:styleId="help-link">
    <w:name w:val="help-link"/>
    <w:basedOn w:val="Normal"/>
    <w:pPr>
      <w:spacing w:before="100" w:beforeAutospacing="1" w:after="100" w:afterAutospacing="1"/>
    </w:pPr>
  </w:style>
  <w:style w:type="paragraph" w:customStyle="1" w:styleId="list-label">
    <w:name w:val="list-label"/>
    <w:basedOn w:val="Normal"/>
    <w:pPr>
      <w:spacing w:before="100" w:beforeAutospacing="1" w:after="100" w:afterAutospacing="1"/>
    </w:pPr>
  </w:style>
  <w:style w:type="paragraph" w:customStyle="1" w:styleId="list-description">
    <w:name w:val="list-description"/>
    <w:basedOn w:val="Normal"/>
    <w:pPr>
      <w:spacing w:before="100" w:beforeAutospacing="1" w:after="100" w:afterAutospacing="1"/>
    </w:pPr>
  </w:style>
  <w:style w:type="paragraph" w:customStyle="1" w:styleId="intra-ref">
    <w:name w:val="intra-ref"/>
    <w:basedOn w:val="Normal"/>
    <w:pPr>
      <w:spacing w:before="100" w:beforeAutospacing="1" w:after="100" w:afterAutospacing="1"/>
    </w:pPr>
  </w:style>
  <w:style w:type="paragraph" w:customStyle="1" w:styleId="in-toc">
    <w:name w:val="in-toc"/>
    <w:basedOn w:val="Normal"/>
    <w:pPr>
      <w:spacing w:before="100" w:beforeAutospacing="1" w:after="100" w:afterAutospacing="1"/>
    </w:pPr>
  </w:style>
  <w:style w:type="paragraph" w:customStyle="1" w:styleId="download-all-title">
    <w:name w:val="download-all-title"/>
    <w:basedOn w:val="Normal"/>
    <w:pPr>
      <w:spacing w:before="100" w:beforeAutospacing="1" w:after="100" w:afterAutospacing="1"/>
    </w:pPr>
  </w:style>
  <w:style w:type="paragraph" w:customStyle="1" w:styleId="desktop-text">
    <w:name w:val="desktop-text"/>
    <w:basedOn w:val="Normal"/>
    <w:pPr>
      <w:spacing w:before="100" w:beforeAutospacing="1" w:after="100" w:afterAutospacing="1"/>
    </w:pPr>
  </w:style>
  <w:style w:type="paragraph" w:customStyle="1" w:styleId="article-wrapper">
    <w:name w:val="article-wrapper"/>
    <w:basedOn w:val="Normal"/>
    <w:pPr>
      <w:spacing w:before="100" w:beforeAutospacing="1" w:after="100" w:afterAutospacing="1"/>
    </w:pPr>
  </w:style>
  <w:style w:type="paragraph" w:customStyle="1" w:styleId="publication-volume">
    <w:name w:val="publication-volume"/>
    <w:basedOn w:val="Normal"/>
    <w:pPr>
      <w:spacing w:before="100" w:beforeAutospacing="1" w:after="100" w:afterAutospacing="1"/>
    </w:pPr>
  </w:style>
  <w:style w:type="paragraph" w:customStyle="1" w:styleId="publication-aip-text">
    <w:name w:val="publication-aip-text"/>
    <w:basedOn w:val="Normal"/>
    <w:pPr>
      <w:spacing w:before="100" w:beforeAutospacing="1" w:after="100" w:afterAutospacing="1"/>
    </w:pPr>
  </w:style>
  <w:style w:type="paragraph" w:customStyle="1" w:styleId="publication-cover">
    <w:name w:val="publication-cover"/>
    <w:basedOn w:val="Normal"/>
    <w:pPr>
      <w:spacing w:before="100" w:beforeAutospacing="1" w:after="100" w:afterAutospacing="1"/>
    </w:pPr>
  </w:style>
  <w:style w:type="paragraph" w:customStyle="1" w:styleId="publication-cover-image">
    <w:name w:val="publication-cover-image"/>
    <w:basedOn w:val="Normal"/>
    <w:pPr>
      <w:spacing w:before="100" w:beforeAutospacing="1" w:after="100" w:afterAutospacing="1"/>
    </w:pPr>
  </w:style>
  <w:style w:type="paragraph" w:customStyle="1" w:styleId="publication-brand-image-placeholder">
    <w:name w:val="publication-brand-image-placeholder"/>
    <w:basedOn w:val="Normal"/>
    <w:pPr>
      <w:spacing w:before="100" w:beforeAutospacing="1" w:after="100" w:afterAutospacing="1"/>
    </w:pPr>
  </w:style>
  <w:style w:type="paragraph" w:customStyle="1" w:styleId="reference-module-title">
    <w:name w:val="reference-module-title"/>
    <w:basedOn w:val="Normal"/>
    <w:pPr>
      <w:spacing w:before="100" w:beforeAutospacing="1" w:after="100" w:afterAutospacing="1"/>
    </w:pPr>
  </w:style>
  <w:style w:type="paragraph" w:customStyle="1" w:styleId="article-dochead">
    <w:name w:val="article-dochead"/>
    <w:basedOn w:val="Normal"/>
    <w:pPr>
      <w:spacing w:before="100" w:beforeAutospacing="1" w:after="100" w:afterAutospacing="1"/>
    </w:pPr>
  </w:style>
  <w:style w:type="paragraph" w:customStyle="1" w:styleId="other-ref">
    <w:name w:val="other-ref"/>
    <w:basedOn w:val="Normal"/>
    <w:pPr>
      <w:spacing w:before="100" w:beforeAutospacing="1" w:after="100" w:afterAutospacing="1"/>
    </w:pPr>
  </w:style>
  <w:style w:type="paragraph" w:customStyle="1" w:styleId="workspace-trigger">
    <w:name w:val="workspace-trigger"/>
    <w:basedOn w:val="Normal"/>
    <w:pPr>
      <w:spacing w:before="100" w:beforeAutospacing="1" w:after="100" w:afterAutospacing="1"/>
    </w:pPr>
  </w:style>
  <w:style w:type="paragraph" w:customStyle="1" w:styleId="show-hide-details">
    <w:name w:val="show-hide-details"/>
    <w:basedOn w:val="Normal"/>
    <w:pPr>
      <w:spacing w:before="100" w:beforeAutospacing="1" w:after="100" w:afterAutospacing="1"/>
    </w:pPr>
  </w:style>
  <w:style w:type="paragraph" w:customStyle="1" w:styleId="abstract">
    <w:name w:val="abstract"/>
    <w:basedOn w:val="Normal"/>
    <w:pPr>
      <w:spacing w:before="100" w:beforeAutospacing="1" w:after="100" w:afterAutospacing="1"/>
    </w:pPr>
  </w:style>
  <w:style w:type="paragraph" w:customStyle="1" w:styleId="author-highlights">
    <w:name w:val="author-highlights"/>
    <w:basedOn w:val="Normal"/>
    <w:pPr>
      <w:spacing w:before="100" w:beforeAutospacing="1" w:after="100" w:afterAutospacing="1"/>
    </w:pPr>
  </w:style>
  <w:style w:type="paragraph" w:customStyle="1" w:styleId="editor-highlights">
    <w:name w:val="editor-highlights"/>
    <w:basedOn w:val="Normal"/>
    <w:pPr>
      <w:spacing w:before="100" w:beforeAutospacing="1" w:after="100" w:afterAutospacing="1"/>
    </w:pPr>
  </w:style>
  <w:style w:type="paragraph" w:customStyle="1" w:styleId="referenced-article-title">
    <w:name w:val="referenced-article-title"/>
    <w:basedOn w:val="Normal"/>
    <w:pPr>
      <w:spacing w:before="100" w:beforeAutospacing="1" w:after="100" w:afterAutospacing="1"/>
    </w:pPr>
  </w:style>
  <w:style w:type="paragraph" w:customStyle="1" w:styleId="refers-to-content">
    <w:name w:val="refers-to-content"/>
    <w:basedOn w:val="Normal"/>
    <w:pPr>
      <w:spacing w:before="100" w:beforeAutospacing="1" w:after="100" w:afterAutospacing="1"/>
    </w:pPr>
  </w:style>
  <w:style w:type="paragraph" w:customStyle="1" w:styleId="article">
    <w:name w:val="article"/>
    <w:basedOn w:val="Normal"/>
    <w:pPr>
      <w:spacing w:before="100" w:beforeAutospacing="1" w:after="100" w:afterAutospacing="1"/>
    </w:pPr>
  </w:style>
  <w:style w:type="paragraph" w:customStyle="1" w:styleId="article0">
    <w:name w:val="article&gt;*"/>
    <w:basedOn w:val="Normal"/>
    <w:pPr>
      <w:spacing w:before="100" w:beforeAutospacing="1" w:after="100" w:afterAutospacing="1"/>
    </w:pPr>
  </w:style>
  <w:style w:type="paragraph" w:customStyle="1" w:styleId="embedded-pdf-styles">
    <w:name w:val="embedded-pdf-styles"/>
    <w:basedOn w:val="Normal"/>
    <w:pPr>
      <w:spacing w:before="100" w:beforeAutospacing="1" w:after="100" w:afterAutospacing="1"/>
    </w:pPr>
  </w:style>
  <w:style w:type="paragraph" w:customStyle="1" w:styleId="journal-title">
    <w:name w:val="journal-title"/>
    <w:basedOn w:val="Normal"/>
    <w:pPr>
      <w:spacing w:before="100" w:beforeAutospacing="1" w:after="100" w:afterAutospacing="1"/>
    </w:pPr>
  </w:style>
  <w:style w:type="paragraph" w:customStyle="1" w:styleId="authors">
    <w:name w:val="authors"/>
    <w:basedOn w:val="Normal"/>
    <w:pPr>
      <w:spacing w:before="100" w:beforeAutospacing="1" w:after="100" w:afterAutospacing="1"/>
    </w:pPr>
  </w:style>
  <w:style w:type="paragraph" w:customStyle="1" w:styleId="icon-linksvg">
    <w:name w:val="icon-link&gt;svg"/>
    <w:basedOn w:val="Normal"/>
    <w:pPr>
      <w:spacing w:before="100" w:beforeAutospacing="1" w:after="100" w:afterAutospacing="1"/>
    </w:pPr>
  </w:style>
  <w:style w:type="paragraph" w:customStyle="1" w:styleId="multiselect">
    <w:name w:val="multiselect"/>
    <w:basedOn w:val="Normal"/>
    <w:pPr>
      <w:spacing w:before="100" w:beforeAutospacing="1" w:after="100" w:afterAutospacing="1"/>
    </w:pPr>
  </w:style>
  <w:style w:type="paragraph" w:customStyle="1" w:styleId="btn-arrow-left">
    <w:name w:val="btn-arrow-left"/>
    <w:basedOn w:val="Normal"/>
    <w:pPr>
      <w:spacing w:before="100" w:beforeAutospacing="1" w:after="100" w:afterAutospacing="1"/>
    </w:pPr>
  </w:style>
  <w:style w:type="paragraph" w:customStyle="1" w:styleId="icon-pdf-multicolor">
    <w:name w:val="icon-pdf-multicolor"/>
    <w:basedOn w:val="Normal"/>
    <w:pPr>
      <w:spacing w:before="100" w:beforeAutospacing="1" w:after="100" w:afterAutospacing="1"/>
    </w:pPr>
  </w:style>
  <w:style w:type="paragraph" w:customStyle="1" w:styleId="journal-advert-container">
    <w:name w:val="journal-advert-container"/>
    <w:basedOn w:val="Normal"/>
    <w:pPr>
      <w:spacing w:before="100" w:beforeAutospacing="1" w:after="100" w:afterAutospacing="1"/>
    </w:pPr>
  </w:style>
  <w:style w:type="paragraph" w:customStyle="1" w:styleId="journal-advert-label">
    <w:name w:val="journal-advert-label"/>
    <w:basedOn w:val="Normal"/>
    <w:pPr>
      <w:spacing w:before="100" w:beforeAutospacing="1" w:after="100" w:afterAutospacing="1"/>
    </w:pPr>
  </w:style>
  <w:style w:type="paragraph" w:customStyle="1" w:styleId="modal-footer">
    <w:name w:val="modal-footer"/>
    <w:basedOn w:val="Normal"/>
    <w:pPr>
      <w:spacing w:before="100" w:beforeAutospacing="1" w:after="100" w:afterAutospacing="1"/>
    </w:pPr>
  </w:style>
  <w:style w:type="paragraph" w:customStyle="1" w:styleId="force-signin-button">
    <w:name w:val="force-signin-button"/>
    <w:basedOn w:val="Normal"/>
    <w:pPr>
      <w:spacing w:before="100" w:beforeAutospacing="1" w:after="100" w:afterAutospacing="1"/>
    </w:pPr>
  </w:style>
  <w:style w:type="paragraph" w:customStyle="1" w:styleId="pdf-preview-heading">
    <w:name w:val="pdf-preview-heading"/>
    <w:basedOn w:val="Normal"/>
    <w:pPr>
      <w:spacing w:before="100" w:beforeAutospacing="1" w:after="100" w:afterAutospacing="1"/>
    </w:pPr>
  </w:style>
  <w:style w:type="paragraph" w:customStyle="1" w:styleId="image-pdf-preview-link">
    <w:name w:val="image-pdf-preview-link"/>
    <w:basedOn w:val="Normal"/>
    <w:pPr>
      <w:spacing w:before="100" w:beforeAutospacing="1" w:after="100" w:afterAutospacing="1"/>
    </w:pPr>
  </w:style>
  <w:style w:type="paragraph" w:customStyle="1" w:styleId="preview-link-text">
    <w:name w:val="preview-link-text"/>
    <w:basedOn w:val="Normal"/>
    <w:pPr>
      <w:spacing w:before="100" w:beforeAutospacing="1" w:after="100" w:afterAutospacing="1"/>
    </w:pPr>
  </w:style>
  <w:style w:type="paragraph" w:customStyle="1" w:styleId="image-preview-container">
    <w:name w:val="image-preview-container"/>
    <w:basedOn w:val="Normal"/>
    <w:pPr>
      <w:spacing w:before="100" w:beforeAutospacing="1" w:after="100" w:afterAutospacing="1"/>
    </w:pPr>
  </w:style>
  <w:style w:type="paragraph" w:customStyle="1" w:styleId="first-page-hover-overlay">
    <w:name w:val="first-page-hover-overlay"/>
    <w:basedOn w:val="Normal"/>
    <w:pPr>
      <w:spacing w:before="100" w:beforeAutospacing="1" w:after="100" w:afterAutospacing="1"/>
    </w:pPr>
  </w:style>
  <w:style w:type="paragraph" w:customStyle="1" w:styleId="first-page-overlay-content">
    <w:name w:val="first-page-overlay-content"/>
    <w:basedOn w:val="Normal"/>
    <w:pPr>
      <w:spacing w:before="100" w:beforeAutospacing="1" w:after="100" w:afterAutospacing="1"/>
    </w:pPr>
  </w:style>
  <w:style w:type="paragraph" w:customStyle="1" w:styleId="svg-search">
    <w:name w:val="svg-search"/>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header">
    <w:name w:val="header"/>
    <w:basedOn w:val="Normal"/>
    <w:pPr>
      <w:spacing w:before="100" w:beforeAutospacing="1" w:after="100" w:afterAutospacing="1"/>
    </w:pPr>
  </w:style>
  <w:style w:type="paragraph" w:customStyle="1" w:styleId="note">
    <w:name w:val="note"/>
    <w:basedOn w:val="Normal"/>
    <w:pPr>
      <w:spacing w:before="100" w:beforeAutospacing="1" w:after="100" w:afterAutospacing="1"/>
    </w:pPr>
  </w:style>
  <w:style w:type="paragraph" w:customStyle="1" w:styleId="toolbar-container">
    <w:name w:val="toolbar-container"/>
    <w:basedOn w:val="Normal"/>
    <w:pPr>
      <w:spacing w:before="100" w:beforeAutospacing="1" w:after="100" w:afterAutospacing="1"/>
    </w:pPr>
  </w:style>
  <w:style w:type="paragraph" w:customStyle="1" w:styleId="quick-search-container">
    <w:name w:val="quick-search-container"/>
    <w:basedOn w:val="Normal"/>
    <w:pPr>
      <w:spacing w:before="100" w:beforeAutospacing="1" w:after="100" w:afterAutospacing="1"/>
    </w:pPr>
  </w:style>
  <w:style w:type="paragraph" w:customStyle="1" w:styleId="show-toc-button">
    <w:name w:val="show-toc-button"/>
    <w:basedOn w:val="Normal"/>
    <w:pPr>
      <w:spacing w:before="100" w:beforeAutospacing="1" w:after="100" w:afterAutospacing="1"/>
    </w:pPr>
  </w:style>
  <w:style w:type="paragraph" w:customStyle="1" w:styleId="query">
    <w:name w:val="query"/>
    <w:basedOn w:val="Normal"/>
    <w:pPr>
      <w:spacing w:before="100" w:beforeAutospacing="1" w:after="100" w:afterAutospacing="1"/>
    </w:pPr>
  </w:style>
  <w:style w:type="paragraph" w:customStyle="1" w:styleId="advanced-search-link">
    <w:name w:val="advanced-search-link"/>
    <w:basedOn w:val="Normal"/>
    <w:pPr>
      <w:spacing w:before="100" w:beforeAutospacing="1" w:after="100" w:afterAutospacing="1"/>
    </w:pPr>
  </w:style>
  <w:style w:type="paragraph" w:customStyle="1" w:styleId="sub-heading">
    <w:name w:val="sub-heading"/>
    <w:basedOn w:val="Normal"/>
    <w:pPr>
      <w:spacing w:before="100" w:beforeAutospacing="1" w:after="100" w:afterAutospacing="1"/>
    </w:pPr>
  </w:style>
  <w:style w:type="paragraph" w:customStyle="1" w:styleId="ellipsis">
    <w:name w:val="ellipsis"/>
    <w:basedOn w:val="Normal"/>
    <w:pPr>
      <w:spacing w:before="100" w:beforeAutospacing="1" w:after="100" w:afterAutospacing="1"/>
    </w:pPr>
  </w:style>
  <w:style w:type="paragraph" w:customStyle="1" w:styleId="details">
    <w:name w:val="details"/>
    <w:basedOn w:val="Normal"/>
    <w:pPr>
      <w:spacing w:before="100" w:beforeAutospacing="1" w:after="100" w:afterAutospacing="1"/>
    </w:pPr>
  </w:style>
  <w:style w:type="paragraph" w:customStyle="1" w:styleId="side-panel-toggle">
    <w:name w:val="side-panel-toggle"/>
    <w:basedOn w:val="Normal"/>
    <w:pPr>
      <w:spacing w:before="100" w:beforeAutospacing="1" w:after="100" w:afterAutospacing="1"/>
    </w:pPr>
  </w:style>
  <w:style w:type="paragraph" w:customStyle="1" w:styleId="side-panel-pdf-link">
    <w:name w:val="side-panel-pdf-link"/>
    <w:basedOn w:val="Normal"/>
    <w:pPr>
      <w:spacing w:before="100" w:beforeAutospacing="1" w:after="100" w:afterAutospacing="1"/>
    </w:pPr>
  </w:style>
  <w:style w:type="paragraph" w:customStyle="1" w:styleId="side-panel-details-toggle">
    <w:name w:val="side-panel-details-toggle"/>
    <w:basedOn w:val="Normal"/>
    <w:pPr>
      <w:spacing w:before="100" w:beforeAutospacing="1" w:after="100" w:afterAutospacing="1"/>
    </w:pPr>
  </w:style>
  <w:style w:type="paragraph" w:customStyle="1" w:styleId="side-panel-view-more">
    <w:name w:val="side-panel-view-more"/>
    <w:basedOn w:val="Normal"/>
    <w:pPr>
      <w:spacing w:before="100" w:beforeAutospacing="1" w:after="100" w:afterAutospacing="1"/>
    </w:pPr>
  </w:style>
  <w:style w:type="paragraph" w:customStyle="1" w:styleId="message">
    <w:name w:val="message"/>
    <w:basedOn w:val="Normal"/>
    <w:pPr>
      <w:spacing w:before="100" w:beforeAutospacing="1" w:after="100" w:afterAutospacing="1"/>
    </w:pPr>
  </w:style>
  <w:style w:type="paragraph" w:customStyle="1" w:styleId="articles">
    <w:name w:val="articles"/>
    <w:basedOn w:val="Normal"/>
    <w:pPr>
      <w:spacing w:before="100" w:beforeAutospacing="1" w:after="100" w:afterAutospacing="1"/>
    </w:pPr>
  </w:style>
  <w:style w:type="paragraph" w:customStyle="1" w:styleId="social-anchor-email">
    <w:name w:val="social-anchor-email"/>
    <w:basedOn w:val="Normal"/>
    <w:pPr>
      <w:spacing w:before="100" w:beforeAutospacing="1" w:after="100" w:afterAutospacing="1"/>
    </w:pPr>
  </w:style>
  <w:style w:type="paragraph" w:customStyle="1" w:styleId="social-anchor-facebook">
    <w:name w:val="social-anchor-facebook"/>
    <w:basedOn w:val="Normal"/>
    <w:pPr>
      <w:spacing w:before="100" w:beforeAutospacing="1" w:after="100" w:afterAutospacing="1"/>
    </w:pPr>
  </w:style>
  <w:style w:type="paragraph" w:customStyle="1" w:styleId="social-anchor-google-plus">
    <w:name w:val="social-anchor-google-plus"/>
    <w:basedOn w:val="Normal"/>
    <w:pPr>
      <w:spacing w:before="100" w:beforeAutospacing="1" w:after="100" w:afterAutospacing="1"/>
    </w:pPr>
  </w:style>
  <w:style w:type="paragraph" w:customStyle="1" w:styleId="social-anchor-linkedin">
    <w:name w:val="social-anchor-linkedin"/>
    <w:basedOn w:val="Normal"/>
    <w:pPr>
      <w:spacing w:before="100" w:beforeAutospacing="1" w:after="100" w:afterAutospacing="1"/>
    </w:pPr>
  </w:style>
  <w:style w:type="paragraph" w:customStyle="1" w:styleId="social-anchor-reddit">
    <w:name w:val="social-anchor-reddit"/>
    <w:basedOn w:val="Normal"/>
    <w:pPr>
      <w:spacing w:before="100" w:beforeAutospacing="1" w:after="100" w:afterAutospacing="1"/>
    </w:pPr>
  </w:style>
  <w:style w:type="paragraph" w:customStyle="1" w:styleId="social-anchor-twitter">
    <w:name w:val="social-anchor-twitter"/>
    <w:basedOn w:val="Normal"/>
    <w:pPr>
      <w:spacing w:before="100" w:beforeAutospacing="1" w:after="100" w:afterAutospacing="1"/>
    </w:pPr>
  </w:style>
  <w:style w:type="paragraph" w:customStyle="1" w:styleId="orcid-link">
    <w:name w:val="orcid-link"/>
    <w:basedOn w:val="Normal"/>
    <w:pPr>
      <w:spacing w:before="100" w:beforeAutospacing="1" w:after="100" w:afterAutospacing="1"/>
    </w:pPr>
  </w:style>
  <w:style w:type="paragraph" w:customStyle="1" w:styleId="correspondence">
    <w:name w:val="correspondence"/>
    <w:basedOn w:val="Normal"/>
    <w:pPr>
      <w:spacing w:before="100" w:beforeAutospacing="1" w:after="100" w:afterAutospacing="1"/>
    </w:pPr>
  </w:style>
  <w:style w:type="paragraph" w:customStyle="1" w:styleId="e-address">
    <w:name w:val="e-address"/>
    <w:basedOn w:val="Normal"/>
    <w:pPr>
      <w:spacing w:before="100" w:beforeAutospacing="1" w:after="100" w:afterAutospacing="1"/>
    </w:pPr>
  </w:style>
  <w:style w:type="paragraph" w:customStyle="1" w:styleId="footnote">
    <w:name w:val="footnote"/>
    <w:basedOn w:val="Normal"/>
    <w:pPr>
      <w:spacing w:before="100" w:beforeAutospacing="1" w:after="100" w:afterAutospacing="1"/>
    </w:pPr>
  </w:style>
  <w:style w:type="paragraph" w:customStyle="1" w:styleId="urls">
    <w:name w:val="urls"/>
    <w:basedOn w:val="Normal"/>
    <w:pPr>
      <w:spacing w:before="100" w:beforeAutospacing="1" w:after="100" w:afterAutospacing="1"/>
    </w:pPr>
  </w:style>
  <w:style w:type="paragraph" w:customStyle="1" w:styleId="ref-title">
    <w:name w:val="ref-title"/>
    <w:basedOn w:val="Normal"/>
    <w:pPr>
      <w:spacing w:before="100" w:beforeAutospacing="1" w:after="100" w:afterAutospacing="1"/>
    </w:pPr>
  </w:style>
  <w:style w:type="paragraph" w:customStyle="1" w:styleId="references">
    <w:name w:val="references"/>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pdf-icon">
    <w:name w:val="pdf-icon"/>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articles-box">
    <w:name w:val="articles-box"/>
    <w:basedOn w:val="Normal"/>
    <w:pPr>
      <w:spacing w:before="100" w:beforeAutospacing="1" w:after="100" w:afterAutospacing="1"/>
    </w:pPr>
  </w:style>
  <w:style w:type="paragraph" w:customStyle="1" w:styleId="header-other-articles">
    <w:name w:val="header-other-articles"/>
    <w:basedOn w:val="Normal"/>
    <w:pPr>
      <w:spacing w:before="100" w:beforeAutospacing="1" w:after="100" w:afterAutospacing="1"/>
    </w:pPr>
  </w:style>
  <w:style w:type="paragraph" w:customStyle="1" w:styleId="monospace">
    <w:name w:val="monospace"/>
    <w:basedOn w:val="Normal"/>
    <w:pPr>
      <w:spacing w:before="100" w:beforeAutospacing="1" w:after="100" w:afterAutospacing="1"/>
    </w:pPr>
  </w:style>
  <w:style w:type="paragraph" w:customStyle="1" w:styleId="sans-serif">
    <w:name w:val="sans-serif"/>
    <w:basedOn w:val="Normal"/>
    <w:pPr>
      <w:spacing w:before="100" w:beforeAutospacing="1" w:after="100" w:afterAutospacing="1"/>
    </w:pPr>
  </w:style>
  <w:style w:type="paragraph" w:customStyle="1" w:styleId="overflow">
    <w:name w:val="overflow"/>
    <w:basedOn w:val="Normal"/>
    <w:pPr>
      <w:spacing w:before="100" w:beforeAutospacing="1" w:after="100" w:afterAutospacing="1"/>
    </w:pPr>
  </w:style>
  <w:style w:type="paragraph" w:customStyle="1" w:styleId="regular">
    <w:name w:val="regular"/>
    <w:basedOn w:val="Normal"/>
    <w:pPr>
      <w:spacing w:before="100" w:beforeAutospacing="1" w:after="100" w:afterAutospacing="1"/>
    </w:pPr>
  </w:style>
  <w:style w:type="paragraph" w:customStyle="1" w:styleId="icon-navigate-down">
    <w:name w:val="icon-navigate-down"/>
    <w:basedOn w:val="Normal"/>
    <w:pPr>
      <w:spacing w:before="100" w:beforeAutospacing="1" w:after="100" w:afterAutospacing="1"/>
    </w:pPr>
  </w:style>
  <w:style w:type="paragraph" w:customStyle="1" w:styleId="tab-label">
    <w:name w:val="tab-label"/>
    <w:basedOn w:val="Normal"/>
    <w:pPr>
      <w:spacing w:before="100" w:beforeAutospacing="1" w:after="100" w:afterAutospacing="1"/>
    </w:pPr>
  </w:style>
  <w:style w:type="paragraph" w:customStyle="1" w:styleId="ec-radio-label">
    <w:name w:val="ec-radio-label"/>
    <w:basedOn w:val="Normal"/>
    <w:pPr>
      <w:spacing w:before="100" w:beforeAutospacing="1" w:after="100" w:afterAutospacing="1"/>
    </w:pPr>
  </w:style>
  <w:style w:type="paragraph" w:customStyle="1" w:styleId="ec-about">
    <w:name w:val="ec-about"/>
    <w:basedOn w:val="Normal"/>
    <w:pPr>
      <w:spacing w:before="100" w:beforeAutospacing="1" w:after="100" w:afterAutospacing="1"/>
    </w:pPr>
  </w:style>
  <w:style w:type="paragraph" w:customStyle="1" w:styleId="ec-about-icon">
    <w:name w:val="ec-about-icon"/>
    <w:basedOn w:val="Normal"/>
    <w:pPr>
      <w:spacing w:before="100" w:beforeAutospacing="1" w:after="100" w:afterAutospacing="1"/>
    </w:pPr>
  </w:style>
  <w:style w:type="paragraph" w:customStyle="1" w:styleId="ec-od-secret-link">
    <w:name w:val="ec-od-secret-link"/>
    <w:basedOn w:val="Normal"/>
    <w:pPr>
      <w:spacing w:before="100" w:beforeAutospacing="1" w:after="100" w:afterAutospacing="1"/>
    </w:pPr>
  </w:style>
  <w:style w:type="paragraph" w:customStyle="1" w:styleId="ec-research-data-card-header">
    <w:name w:val="ec-research-data-card-header"/>
    <w:basedOn w:val="Normal"/>
    <w:pPr>
      <w:spacing w:before="100" w:beforeAutospacing="1" w:after="100" w:afterAutospacing="1"/>
    </w:pPr>
  </w:style>
  <w:style w:type="paragraph" w:customStyle="1" w:styleId="ec-research-data-dl-dois-hdr">
    <w:name w:val="ec-research-data-dl-dois-hdr"/>
    <w:basedOn w:val="Normal"/>
    <w:pPr>
      <w:spacing w:before="100" w:beforeAutospacing="1" w:after="100" w:afterAutospacing="1"/>
    </w:pPr>
  </w:style>
  <w:style w:type="paragraph" w:customStyle="1" w:styleId="ec-research-data-card-licence">
    <w:name w:val="ec-research-data-card-licence"/>
    <w:basedOn w:val="Normal"/>
    <w:pPr>
      <w:spacing w:before="100" w:beforeAutospacing="1" w:after="100" w:afterAutospacing="1"/>
    </w:pPr>
  </w:style>
  <w:style w:type="paragraph" w:customStyle="1" w:styleId="ec-research-data-card-entry">
    <w:name w:val="ec-research-data-card-entry"/>
    <w:basedOn w:val="Normal"/>
    <w:pPr>
      <w:spacing w:before="100" w:beforeAutospacing="1" w:after="100" w:afterAutospacing="1"/>
    </w:pPr>
  </w:style>
  <w:style w:type="paragraph" w:customStyle="1" w:styleId="ec-research-data-card-icon-small">
    <w:name w:val="ec-research-data-card-icon-small"/>
    <w:basedOn w:val="Normal"/>
    <w:pPr>
      <w:spacing w:before="100" w:beforeAutospacing="1" w:after="100" w:afterAutospacing="1"/>
    </w:pPr>
  </w:style>
  <w:style w:type="paragraph" w:customStyle="1" w:styleId="ec-research-data-card-with-icon">
    <w:name w:val="ec-research-data-card-with-icon"/>
    <w:basedOn w:val="Normal"/>
    <w:pPr>
      <w:spacing w:before="100" w:beforeAutospacing="1" w:after="100" w:afterAutospacing="1"/>
    </w:pPr>
  </w:style>
  <w:style w:type="paragraph" w:customStyle="1" w:styleId="ec-research-data-card-name">
    <w:name w:val="ec-research-data-card-name"/>
    <w:basedOn w:val="Normal"/>
    <w:pPr>
      <w:spacing w:before="100" w:beforeAutospacing="1" w:after="100" w:afterAutospacing="1"/>
    </w:pPr>
  </w:style>
  <w:style w:type="paragraph" w:customStyle="1" w:styleId="ec-research-data-card-title">
    <w:name w:val="ec-research-data-card-title"/>
    <w:basedOn w:val="Normal"/>
    <w:pPr>
      <w:spacing w:before="100" w:beforeAutospacing="1" w:after="100" w:afterAutospacing="1"/>
    </w:pPr>
  </w:style>
  <w:style w:type="paragraph" w:customStyle="1" w:styleId="ec-research-data-card-toggle">
    <w:name w:val="ec-research-data-card-toggle"/>
    <w:basedOn w:val="Normal"/>
    <w:pPr>
      <w:spacing w:before="100" w:beforeAutospacing="1" w:after="100" w:afterAutospacing="1"/>
    </w:pPr>
  </w:style>
  <w:style w:type="paragraph" w:customStyle="1" w:styleId="ec-research-data-card-description">
    <w:name w:val="ec-research-data-card-description"/>
    <w:basedOn w:val="Normal"/>
    <w:pPr>
      <w:spacing w:before="100" w:beforeAutospacing="1" w:after="100" w:afterAutospacing="1"/>
    </w:pPr>
  </w:style>
  <w:style w:type="paragraph" w:customStyle="1" w:styleId="ec-research-data-card-dataset">
    <w:name w:val="ec-research-data-card-dataset"/>
    <w:basedOn w:val="Normal"/>
    <w:pPr>
      <w:spacing w:before="100" w:beforeAutospacing="1" w:after="100" w:afterAutospacing="1"/>
    </w:pPr>
  </w:style>
  <w:style w:type="paragraph" w:customStyle="1" w:styleId="ec-research-data-card-dataset-link">
    <w:name w:val="ec-research-data-card-dataset-link"/>
    <w:basedOn w:val="Normal"/>
    <w:pPr>
      <w:spacing w:before="100" w:beforeAutospacing="1" w:after="100" w:afterAutospacing="1"/>
    </w:pPr>
  </w:style>
  <w:style w:type="paragraph" w:customStyle="1" w:styleId="ec-research-data-card-file-type">
    <w:name w:val="ec-research-data-card-file-type"/>
    <w:basedOn w:val="Normal"/>
    <w:pPr>
      <w:spacing w:before="100" w:beforeAutospacing="1" w:after="100" w:afterAutospacing="1"/>
    </w:pPr>
  </w:style>
  <w:style w:type="paragraph" w:customStyle="1" w:styleId="ec-research-data-card-access">
    <w:name w:val="ec-research-data-card-access"/>
    <w:basedOn w:val="Normal"/>
    <w:pPr>
      <w:spacing w:before="100" w:beforeAutospacing="1" w:after="100" w:afterAutospacing="1"/>
    </w:pPr>
  </w:style>
  <w:style w:type="paragraph" w:customStyle="1" w:styleId="ec-research-data-card-text">
    <w:name w:val="ec-research-data-card-text"/>
    <w:basedOn w:val="Normal"/>
    <w:pPr>
      <w:spacing w:before="100" w:beforeAutospacing="1" w:after="100" w:afterAutospacing="1"/>
    </w:pPr>
  </w:style>
  <w:style w:type="paragraph" w:customStyle="1" w:styleId="ec-research-data-card-mail-to">
    <w:name w:val="ec-research-data-card-mail-to"/>
    <w:basedOn w:val="Normal"/>
    <w:pPr>
      <w:spacing w:before="100" w:beforeAutospacing="1" w:after="100" w:afterAutospacing="1"/>
    </w:pPr>
  </w:style>
  <w:style w:type="paragraph" w:customStyle="1" w:styleId="ec-json">
    <w:name w:val="ec-json"/>
    <w:basedOn w:val="Normal"/>
    <w:pPr>
      <w:spacing w:before="100" w:beforeAutospacing="1" w:after="100" w:afterAutospacing="1"/>
    </w:pPr>
  </w:style>
  <w:style w:type="paragraph" w:customStyle="1" w:styleId="map-icon">
    <w:name w:val="map-icon"/>
    <w:basedOn w:val="Normal"/>
    <w:pPr>
      <w:spacing w:before="100" w:beforeAutospacing="1" w:after="100" w:afterAutospacing="1"/>
    </w:pPr>
  </w:style>
  <w:style w:type="paragraph" w:customStyle="1" w:styleId="map-control">
    <w:name w:val="map-control"/>
    <w:basedOn w:val="Normal"/>
    <w:pPr>
      <w:spacing w:before="100" w:beforeAutospacing="1" w:after="100" w:afterAutospacing="1"/>
    </w:pPr>
  </w:style>
  <w:style w:type="paragraph" w:customStyle="1" w:styleId="map-control-container">
    <w:name w:val="map-control-container"/>
    <w:basedOn w:val="Normal"/>
    <w:pPr>
      <w:spacing w:before="100" w:beforeAutospacing="1" w:after="100" w:afterAutospacing="1"/>
    </w:pPr>
  </w:style>
  <w:style w:type="paragraph" w:customStyle="1" w:styleId="ec-google-maps">
    <w:name w:val="ec-google-maps"/>
    <w:basedOn w:val="Normal"/>
    <w:pPr>
      <w:spacing w:before="100" w:beforeAutospacing="1" w:after="100" w:afterAutospacing="1"/>
    </w:pPr>
  </w:style>
  <w:style w:type="paragraph" w:customStyle="1" w:styleId="map-page">
    <w:name w:val="map-page"/>
    <w:basedOn w:val="Normal"/>
    <w:pPr>
      <w:spacing w:before="100" w:beforeAutospacing="1" w:after="100" w:afterAutospacing="1"/>
    </w:pPr>
  </w:style>
  <w:style w:type="paragraph" w:customStyle="1" w:styleId="map-nav-btn">
    <w:name w:val="map-nav-btn"/>
    <w:basedOn w:val="Normal"/>
    <w:pPr>
      <w:spacing w:before="100" w:beforeAutospacing="1" w:after="100" w:afterAutospacing="1"/>
    </w:pPr>
  </w:style>
  <w:style w:type="paragraph" w:customStyle="1" w:styleId="map-nav-icon">
    <w:name w:val="map-nav-icon"/>
    <w:basedOn w:val="Normal"/>
    <w:pPr>
      <w:spacing w:before="100" w:beforeAutospacing="1" w:after="100" w:afterAutospacing="1"/>
    </w:pPr>
  </w:style>
  <w:style w:type="paragraph" w:customStyle="1" w:styleId="ec-download">
    <w:name w:val="ec-download"/>
    <w:basedOn w:val="Normal"/>
    <w:pPr>
      <w:spacing w:before="100" w:beforeAutospacing="1" w:after="100" w:afterAutospacing="1"/>
    </w:pPr>
  </w:style>
  <w:style w:type="paragraph" w:customStyle="1" w:styleId="ec-ici-card">
    <w:name w:val="ec-ici-card"/>
    <w:basedOn w:val="Normal"/>
    <w:pPr>
      <w:spacing w:before="100" w:beforeAutospacing="1" w:after="100" w:afterAutospacing="1"/>
    </w:pPr>
  </w:style>
  <w:style w:type="paragraph" w:customStyle="1" w:styleId="ec-ici-questions">
    <w:name w:val="ec-ici-questions"/>
    <w:basedOn w:val="Normal"/>
    <w:pPr>
      <w:spacing w:before="100" w:beforeAutospacing="1" w:after="100" w:afterAutospacing="1"/>
    </w:pPr>
  </w:style>
  <w:style w:type="paragraph" w:customStyle="1" w:styleId="ec-invisible">
    <w:name w:val="ec-invisible"/>
    <w:basedOn w:val="Normal"/>
    <w:pPr>
      <w:spacing w:before="100" w:beforeAutospacing="1" w:after="100" w:afterAutospacing="1"/>
    </w:pPr>
  </w:style>
  <w:style w:type="paragraph" w:customStyle="1" w:styleId="ec-ici-question-title">
    <w:name w:val="ec-ici-question-title"/>
    <w:basedOn w:val="Normal"/>
    <w:pPr>
      <w:spacing w:before="100" w:beforeAutospacing="1" w:after="100" w:afterAutospacing="1"/>
    </w:pPr>
  </w:style>
  <w:style w:type="paragraph" w:customStyle="1" w:styleId="ec-ici-message">
    <w:name w:val="ec-ici-message"/>
    <w:basedOn w:val="Normal"/>
    <w:pPr>
      <w:spacing w:before="100" w:beforeAutospacing="1" w:after="100" w:afterAutospacing="1"/>
    </w:pPr>
  </w:style>
  <w:style w:type="paragraph" w:customStyle="1" w:styleId="ec-ici-answers">
    <w:name w:val="ec-ici-answers"/>
    <w:basedOn w:val="Normal"/>
    <w:pPr>
      <w:spacing w:before="100" w:beforeAutospacing="1" w:after="100" w:afterAutospacing="1"/>
    </w:pPr>
  </w:style>
  <w:style w:type="paragraph" w:customStyle="1" w:styleId="ec-ici-answer">
    <w:name w:val="ec-ici-answer"/>
    <w:basedOn w:val="Normal"/>
    <w:pPr>
      <w:spacing w:before="100" w:beforeAutospacing="1" w:after="100" w:afterAutospacing="1"/>
    </w:pPr>
  </w:style>
  <w:style w:type="paragraph" w:customStyle="1" w:styleId="ec-ici-answer-radio">
    <w:name w:val="ec-ici-answer-radio"/>
    <w:basedOn w:val="Normal"/>
    <w:pPr>
      <w:spacing w:before="100" w:beforeAutospacing="1" w:after="100" w:afterAutospacing="1"/>
    </w:pPr>
  </w:style>
  <w:style w:type="paragraph" w:customStyle="1" w:styleId="ec-ici-question-btn">
    <w:name w:val="ec-ici-question-btn"/>
    <w:basedOn w:val="Normal"/>
    <w:pPr>
      <w:spacing w:before="100" w:beforeAutospacing="1" w:after="100" w:afterAutospacing="1"/>
    </w:pPr>
  </w:style>
  <w:style w:type="paragraph" w:customStyle="1" w:styleId="ec-ici-question-btn-icon">
    <w:name w:val="ec-ici-question-btn-icon"/>
    <w:basedOn w:val="Normal"/>
    <w:pPr>
      <w:spacing w:before="100" w:beforeAutospacing="1" w:after="100" w:afterAutospacing="1"/>
    </w:pPr>
  </w:style>
  <w:style w:type="paragraph" w:customStyle="1" w:styleId="ec-ici-marked-icon">
    <w:name w:val="ec-ici-marked-icon"/>
    <w:basedOn w:val="Normal"/>
    <w:pPr>
      <w:spacing w:before="100" w:beforeAutospacing="1" w:after="100" w:afterAutospacing="1"/>
    </w:pPr>
  </w:style>
  <w:style w:type="paragraph" w:customStyle="1" w:styleId="ec-ici-marked-text">
    <w:name w:val="ec-ici-marked-text"/>
    <w:basedOn w:val="Normal"/>
    <w:pPr>
      <w:spacing w:before="100" w:beforeAutospacing="1" w:after="100" w:afterAutospacing="1"/>
    </w:pPr>
  </w:style>
  <w:style w:type="paragraph" w:customStyle="1" w:styleId="link">
    <w:name w:val="link"/>
    <w:basedOn w:val="Normal"/>
    <w:pPr>
      <w:spacing w:before="100" w:beforeAutospacing="1" w:after="100" w:afterAutospacing="1"/>
    </w:pPr>
  </w:style>
  <w:style w:type="paragraph" w:customStyle="1" w:styleId="sign-out-buttons">
    <w:name w:val="sign-out-buttons"/>
    <w:basedOn w:val="Normal"/>
    <w:pPr>
      <w:spacing w:before="100" w:beforeAutospacing="1" w:after="100" w:afterAutospacing="1"/>
    </w:pPr>
  </w:style>
  <w:style w:type="paragraph" w:customStyle="1" w:styleId="sign-out-no">
    <w:name w:val="sign-out-no"/>
    <w:basedOn w:val="Normal"/>
    <w:pPr>
      <w:spacing w:before="100" w:beforeAutospacing="1" w:after="100" w:afterAutospacing="1"/>
    </w:pPr>
  </w:style>
  <w:style w:type="paragraph" w:customStyle="1" w:styleId="sign-out-yes">
    <w:name w:val="sign-out-yes"/>
    <w:basedOn w:val="Normal"/>
    <w:pPr>
      <w:spacing w:before="100" w:beforeAutospacing="1" w:after="100" w:afterAutospacing="1"/>
    </w:pPr>
  </w:style>
  <w:style w:type="paragraph" w:customStyle="1" w:styleId="sign-out-header">
    <w:name w:val="sign-out-header"/>
    <w:basedOn w:val="Normal"/>
    <w:pPr>
      <w:spacing w:before="100" w:beforeAutospacing="1" w:after="100" w:afterAutospacing="1"/>
    </w:pPr>
  </w:style>
  <w:style w:type="paragraph" w:customStyle="1" w:styleId="extra-detail-1">
    <w:name w:val="extra-detail-1"/>
    <w:basedOn w:val="Normal"/>
    <w:pPr>
      <w:spacing w:before="100" w:beforeAutospacing="1" w:after="100" w:afterAutospacing="1"/>
    </w:pPr>
  </w:style>
  <w:style w:type="paragraph" w:customStyle="1" w:styleId="extra-detail-2">
    <w:name w:val="extra-detail-2"/>
    <w:basedOn w:val="Normal"/>
    <w:pPr>
      <w:spacing w:before="100" w:beforeAutospacing="1" w:after="100" w:afterAutospacing="1"/>
    </w:pPr>
  </w:style>
  <w:style w:type="paragraph" w:customStyle="1" w:styleId="underline-page-number">
    <w:name w:val="underline-page-number"/>
    <w:basedOn w:val="Normal"/>
    <w:pPr>
      <w:spacing w:before="100" w:beforeAutospacing="1" w:after="100" w:afterAutospacing="1"/>
    </w:pPr>
  </w:style>
  <w:style w:type="paragraph" w:customStyle="1" w:styleId="pagination-current">
    <w:name w:val="pagination-current"/>
    <w:basedOn w:val="Normal"/>
    <w:pPr>
      <w:spacing w:before="100" w:beforeAutospacing="1" w:after="100" w:afterAutospacing="1"/>
    </w:pPr>
  </w:style>
  <w:style w:type="paragraph" w:customStyle="1" w:styleId="previous-button">
    <w:name w:val="previous-button"/>
    <w:basedOn w:val="Normal"/>
    <w:pPr>
      <w:spacing w:before="100" w:beforeAutospacing="1" w:after="100" w:afterAutospacing="1"/>
    </w:pPr>
  </w:style>
  <w:style w:type="paragraph" w:customStyle="1" w:styleId="pps-branding">
    <w:name w:val="pps-branding"/>
    <w:basedOn w:val="Normal"/>
    <w:pPr>
      <w:spacing w:before="100" w:beforeAutospacing="1" w:after="100" w:afterAutospacing="1"/>
    </w:pPr>
  </w:style>
  <w:style w:type="paragraph" w:customStyle="1" w:styleId="pps-title">
    <w:name w:val="pps-title"/>
    <w:basedOn w:val="Normal"/>
    <w:pPr>
      <w:spacing w:before="100" w:beforeAutospacing="1" w:after="100" w:afterAutospacing="1"/>
    </w:pPr>
  </w:style>
  <w:style w:type="paragraph" w:customStyle="1" w:styleId="pps-col">
    <w:name w:val="pps-col"/>
    <w:basedOn w:val="Normal"/>
    <w:pPr>
      <w:spacing w:before="100" w:beforeAutospacing="1" w:after="100" w:afterAutospacing="1"/>
    </w:pPr>
  </w:style>
  <w:style w:type="paragraph" w:customStyle="1" w:styleId="pps-col-empty">
    <w:name w:val="pps-col-empty"/>
    <w:basedOn w:val="Normal"/>
    <w:pPr>
      <w:spacing w:before="100" w:beforeAutospacing="1" w:after="100" w:afterAutospacing="1"/>
    </w:pPr>
  </w:style>
  <w:style w:type="paragraph" w:customStyle="1" w:styleId="pps-container">
    <w:name w:val="pps-container"/>
    <w:basedOn w:val="Normal"/>
    <w:pPr>
      <w:spacing w:before="100" w:beforeAutospacing="1" w:after="100" w:afterAutospacing="1"/>
    </w:pPr>
  </w:style>
  <w:style w:type="paragraph" w:customStyle="1" w:styleId="pps-branding-top">
    <w:name w:val="pps-branding-top"/>
    <w:basedOn w:val="Normal"/>
    <w:pPr>
      <w:spacing w:before="100" w:beforeAutospacing="1" w:after="100" w:afterAutospacing="1"/>
    </w:pPr>
  </w:style>
  <w:style w:type="paragraph" w:customStyle="1" w:styleId="pps-count">
    <w:name w:val="pps-count"/>
    <w:basedOn w:val="Normal"/>
    <w:pPr>
      <w:spacing w:before="100" w:beforeAutospacing="1" w:after="100" w:afterAutospacing="1"/>
    </w:pPr>
  </w:style>
  <w:style w:type="paragraph" w:customStyle="1" w:styleId="pps-label">
    <w:name w:val="pps-label"/>
    <w:basedOn w:val="Normal"/>
    <w:pPr>
      <w:spacing w:before="100" w:beforeAutospacing="1" w:after="100" w:afterAutospacing="1"/>
    </w:pPr>
  </w:style>
  <w:style w:type="paragraph" w:customStyle="1" w:styleId="mathjaxhoverarrow">
    <w:name w:val="mathjax_hover_arrow"/>
    <w:basedOn w:val="Normal"/>
    <w:pPr>
      <w:spacing w:before="100" w:beforeAutospacing="1" w:after="100" w:afterAutospacing="1"/>
    </w:pPr>
  </w:style>
  <w:style w:type="paragraph" w:customStyle="1" w:styleId="option-item">
    <w:name w:val="option-item"/>
    <w:basedOn w:val="Normal"/>
    <w:pPr>
      <w:spacing w:before="100" w:beforeAutospacing="1" w:after="100" w:afterAutospacing="1"/>
    </w:pPr>
  </w:style>
  <w:style w:type="paragraph" w:customStyle="1" w:styleId="gh-has-badge">
    <w:name w:val="gh-has-badge"/>
    <w:basedOn w:val="Normal"/>
    <w:pPr>
      <w:spacing w:before="100" w:beforeAutospacing="1" w:after="100" w:afterAutospacing="1"/>
    </w:pPr>
  </w:style>
  <w:style w:type="paragraph" w:customStyle="1" w:styleId="download-link-title">
    <w:name w:val="download-link-title"/>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host">
    <w:name w:val="host"/>
    <w:basedOn w:val="Normal"/>
    <w:pPr>
      <w:spacing w:before="100" w:beforeAutospacing="1" w:after="100" w:afterAutospacing="1"/>
    </w:pPr>
  </w:style>
  <w:style w:type="paragraph" w:customStyle="1" w:styleId="display">
    <w:name w:val="display"/>
    <w:basedOn w:val="Normal"/>
    <w:pPr>
      <w:spacing w:before="100" w:beforeAutospacing="1" w:after="100" w:afterAutospacing="1"/>
    </w:pPr>
  </w:style>
  <w:style w:type="paragraph" w:customStyle="1" w:styleId="fallback-cover">
    <w:name w:val="fallback-cover"/>
    <w:basedOn w:val="Normal"/>
    <w:pPr>
      <w:spacing w:before="100" w:beforeAutospacing="1" w:after="100" w:afterAutospacing="1"/>
    </w:pPr>
  </w:style>
  <w:style w:type="paragraph" w:customStyle="1" w:styleId="inner-element">
    <w:name w:val="inner-element"/>
    <w:basedOn w:val="Normal"/>
    <w:pPr>
      <w:spacing w:before="100" w:beforeAutospacing="1" w:after="100" w:afterAutospacing="1"/>
    </w:pPr>
  </w:style>
  <w:style w:type="paragraph" w:customStyle="1" w:styleId="icon-collapse">
    <w:name w:val="icon-collapse"/>
    <w:basedOn w:val="Normal"/>
    <w:pPr>
      <w:spacing w:before="100" w:beforeAutospacing="1" w:after="100" w:afterAutospacing="1"/>
    </w:pPr>
  </w:style>
  <w:style w:type="paragraph" w:customStyle="1" w:styleId="icon-expand">
    <w:name w:val="icon-expand"/>
    <w:basedOn w:val="Normal"/>
    <w:pPr>
      <w:spacing w:before="100" w:beforeAutospacing="1" w:after="100" w:afterAutospacing="1"/>
    </w:pPr>
  </w:style>
  <w:style w:type="paragraph" w:customStyle="1" w:styleId="math">
    <w:name w:val="math"/>
    <w:basedOn w:val="Normal"/>
    <w:pPr>
      <w:spacing w:before="100" w:beforeAutospacing="1" w:after="100" w:afterAutospacing="1"/>
    </w:pPr>
  </w:style>
  <w:style w:type="paragraph" w:customStyle="1" w:styleId="referenced-article-link">
    <w:name w:val="referenced-article-link"/>
    <w:basedOn w:val="Normal"/>
    <w:pPr>
      <w:spacing w:before="100" w:beforeAutospacing="1" w:after="100" w:afterAutospacing="1"/>
    </w:pPr>
  </w:style>
  <w:style w:type="paragraph" w:customStyle="1" w:styleId="ellipses">
    <w:name w:val="ellipses"/>
    <w:basedOn w:val="Normal"/>
    <w:pPr>
      <w:spacing w:before="100" w:beforeAutospacing="1" w:after="100" w:afterAutospacing="1"/>
    </w:pPr>
  </w:style>
  <w:style w:type="paragraph" w:customStyle="1" w:styleId="referenced-article-source">
    <w:name w:val="referenced-article-source"/>
    <w:basedOn w:val="Normal"/>
    <w:pPr>
      <w:spacing w:before="100" w:beforeAutospacing="1" w:after="100" w:afterAutospacing="1"/>
    </w:pPr>
  </w:style>
  <w:style w:type="paragraph" w:customStyle="1" w:styleId="close-entitled-rec-modal">
    <w:name w:val="close-entitled-rec-modal"/>
    <w:basedOn w:val="Normal"/>
    <w:pPr>
      <w:spacing w:before="100" w:beforeAutospacing="1" w:after="100" w:afterAutospacing="1"/>
    </w:pPr>
  </w:style>
  <w:style w:type="paragraph" w:customStyle="1" w:styleId="pdf">
    <w:name w:val="pdf"/>
    <w:basedOn w:val="Normal"/>
    <w:pPr>
      <w:spacing w:before="100" w:beforeAutospacing="1" w:after="100" w:afterAutospacing="1"/>
    </w:pPr>
  </w:style>
  <w:style w:type="paragraph" w:customStyle="1" w:styleId="btn-text">
    <w:name w:val="btn-text"/>
    <w:basedOn w:val="Normal"/>
    <w:pPr>
      <w:spacing w:before="100" w:beforeAutospacing="1" w:after="100" w:afterAutospacing="1"/>
    </w:pPr>
  </w:style>
  <w:style w:type="paragraph" w:customStyle="1" w:styleId="keyword">
    <w:name w:val="keyword"/>
    <w:basedOn w:val="Normal"/>
    <w:pPr>
      <w:spacing w:before="100" w:beforeAutospacing="1" w:after="100" w:afterAutospacing="1"/>
    </w:pPr>
  </w:style>
  <w:style w:type="paragraph" w:customStyle="1" w:styleId="detail-title">
    <w:name w:val="detail-title"/>
    <w:basedOn w:val="Normal"/>
    <w:pPr>
      <w:spacing w:before="100" w:beforeAutospacing="1" w:after="100" w:afterAutospacing="1"/>
    </w:pPr>
  </w:style>
  <w:style w:type="paragraph" w:customStyle="1" w:styleId="part-of-issue-title">
    <w:name w:val="part-of-issue-title"/>
    <w:basedOn w:val="Normal"/>
    <w:pPr>
      <w:spacing w:before="100" w:beforeAutospacing="1" w:after="100" w:afterAutospacing="1"/>
    </w:pPr>
  </w:style>
  <w:style w:type="paragraph" w:customStyle="1" w:styleId="part-of-issue-editors">
    <w:name w:val="part-of-issue-editors"/>
    <w:basedOn w:val="Normal"/>
    <w:pPr>
      <w:spacing w:before="100" w:beforeAutospacing="1" w:after="100" w:afterAutospacing="1"/>
    </w:pPr>
  </w:style>
  <w:style w:type="paragraph" w:customStyle="1" w:styleId="close-crossmark-modal">
    <w:name w:val="close-crossmark-modal"/>
    <w:basedOn w:val="Normal"/>
    <w:pPr>
      <w:spacing w:before="100" w:beforeAutospacing="1" w:after="100" w:afterAutospacing="1"/>
    </w:pPr>
  </w:style>
  <w:style w:type="paragraph" w:customStyle="1" w:styleId="icon-pdf">
    <w:name w:val="icon-pdf"/>
    <w:basedOn w:val="Normal"/>
    <w:pPr>
      <w:spacing w:before="100" w:beforeAutospacing="1" w:after="100" w:afterAutospacing="1"/>
    </w:pPr>
  </w:style>
  <w:style w:type="paragraph" w:customStyle="1" w:styleId="article-checkbox">
    <w:name w:val="article-checkbox"/>
    <w:basedOn w:val="Normal"/>
    <w:pPr>
      <w:spacing w:before="100" w:beforeAutospacing="1" w:after="100" w:afterAutospacing="1"/>
    </w:pPr>
  </w:style>
  <w:style w:type="paragraph" w:customStyle="1" w:styleId="sub-type">
    <w:name w:val="sub-type"/>
    <w:basedOn w:val="Normal"/>
    <w:pPr>
      <w:spacing w:before="100" w:beforeAutospacing="1" w:after="100" w:afterAutospacing="1"/>
    </w:pPr>
  </w:style>
  <w:style w:type="paragraph" w:customStyle="1" w:styleId="main-article-sub-type">
    <w:name w:val="main-article-sub-type"/>
    <w:basedOn w:val="Normal"/>
    <w:pPr>
      <w:spacing w:before="100" w:beforeAutospacing="1" w:after="100" w:afterAutospacing="1"/>
    </w:pPr>
  </w:style>
  <w:style w:type="paragraph" w:customStyle="1" w:styleId="ddm-header">
    <w:name w:val="ddm-header"/>
    <w:basedOn w:val="Normal"/>
    <w:pPr>
      <w:spacing w:before="100" w:beforeAutospacing="1" w:after="100" w:afterAutospacing="1"/>
    </w:pPr>
  </w:style>
  <w:style w:type="paragraph" w:customStyle="1" w:styleId="ddm-buttons">
    <w:name w:val="ddm-buttons"/>
    <w:basedOn w:val="Normal"/>
    <w:pPr>
      <w:spacing w:before="100" w:beforeAutospacing="1" w:after="100" w:afterAutospacing="1"/>
    </w:pPr>
  </w:style>
  <w:style w:type="paragraph" w:customStyle="1" w:styleId="ec-md-file-icon">
    <w:name w:val="ec-md-file-icon"/>
    <w:basedOn w:val="Normal"/>
    <w:pPr>
      <w:spacing w:before="100" w:beforeAutospacing="1" w:after="100" w:afterAutospacing="1"/>
    </w:pPr>
  </w:style>
  <w:style w:type="paragraph" w:customStyle="1" w:styleId="ec-md-filename">
    <w:name w:val="ec-md-filename"/>
    <w:basedOn w:val="Normal"/>
    <w:pPr>
      <w:spacing w:before="100" w:beforeAutospacing="1" w:after="100" w:afterAutospacing="1"/>
    </w:pPr>
  </w:style>
  <w:style w:type="paragraph" w:customStyle="1" w:styleId="ec-md-filesize">
    <w:name w:val="ec-md-filesize"/>
    <w:basedOn w:val="Normal"/>
    <w:pPr>
      <w:spacing w:before="100" w:beforeAutospacing="1" w:after="100" w:afterAutospacing="1"/>
    </w:pPr>
  </w:style>
  <w:style w:type="paragraph" w:customStyle="1" w:styleId="ec-md-download-icon">
    <w:name w:val="ec-md-download-icon"/>
    <w:basedOn w:val="Normal"/>
    <w:pPr>
      <w:spacing w:before="100" w:beforeAutospacing="1" w:after="100" w:afterAutospacing="1"/>
    </w:pPr>
  </w:style>
  <w:style w:type="paragraph" w:customStyle="1" w:styleId="ec-description">
    <w:name w:val="ec-description"/>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icon-type">
    <w:name w:val="icon-type"/>
    <w:basedOn w:val="Normal"/>
    <w:pPr>
      <w:spacing w:before="100" w:beforeAutospacing="1" w:after="100" w:afterAutospacing="1"/>
    </w:pPr>
  </w:style>
  <w:style w:type="paragraph" w:customStyle="1" w:styleId="map-type">
    <w:name w:val="map-type"/>
    <w:basedOn w:val="Normal"/>
    <w:pPr>
      <w:spacing w:before="100" w:beforeAutospacing="1" w:after="100" w:afterAutospacing="1"/>
    </w:pPr>
  </w:style>
  <w:style w:type="paragraph" w:customStyle="1" w:styleId="map-index">
    <w:name w:val="map-index"/>
    <w:basedOn w:val="Normal"/>
    <w:pPr>
      <w:spacing w:before="100" w:beforeAutospacing="1" w:after="100" w:afterAutospacing="1"/>
    </w:pPr>
  </w:style>
  <w:style w:type="paragraph" w:customStyle="1" w:styleId="map-total">
    <w:name w:val="map-total"/>
    <w:basedOn w:val="Normal"/>
    <w:pPr>
      <w:spacing w:before="100" w:beforeAutospacing="1" w:after="100" w:afterAutospacing="1"/>
    </w:pPr>
  </w:style>
  <w:style w:type="paragraph" w:customStyle="1" w:styleId="ec-ici-header">
    <w:name w:val="ec-ici-header"/>
    <w:basedOn w:val="Normal"/>
    <w:pPr>
      <w:spacing w:before="100" w:beforeAutospacing="1" w:after="100" w:afterAutospacing="1"/>
    </w:pPr>
  </w:style>
  <w:style w:type="paragraph" w:customStyle="1" w:styleId="ec-ici-marks">
    <w:name w:val="ec-ici-marks"/>
    <w:basedOn w:val="Normal"/>
    <w:pPr>
      <w:spacing w:before="100" w:beforeAutospacing="1" w:after="100" w:afterAutospacing="1"/>
    </w:pPr>
  </w:style>
  <w:style w:type="paragraph" w:customStyle="1" w:styleId="pps-branding-bottom">
    <w:name w:val="pps-branding-bottom"/>
    <w:basedOn w:val="Normal"/>
    <w:pPr>
      <w:spacing w:before="100" w:beforeAutospacing="1" w:after="100" w:afterAutospacing="1"/>
    </w:pPr>
  </w:style>
  <w:style w:type="paragraph" w:customStyle="1" w:styleId="pps-seemore">
    <w:name w:val="pps-seemore"/>
    <w:basedOn w:val="Normal"/>
    <w:pPr>
      <w:spacing w:before="100" w:beforeAutospacing="1" w:after="100" w:afterAutospacing="1"/>
    </w:pPr>
  </w:style>
  <w:style w:type="paragraph" w:customStyle="1" w:styleId="pps-cols">
    <w:name w:val="pps-cols"/>
    <w:basedOn w:val="Normal"/>
    <w:pPr>
      <w:spacing w:before="100" w:beforeAutospacing="1" w:after="100" w:afterAutospacing="1"/>
    </w:pPr>
  </w:style>
  <w:style w:type="paragraph" w:customStyle="1" w:styleId="gh-badge">
    <w:name w:val="gh-badge"/>
    <w:basedOn w:val="Normal"/>
    <w:pPr>
      <w:spacing w:before="100" w:beforeAutospacing="1" w:after="100" w:afterAutospacing="1"/>
    </w:pPr>
  </w:style>
  <w:style w:type="paragraph" w:customStyle="1" w:styleId="open-access">
    <w:name w:val="open-access"/>
    <w:basedOn w:val="Normal"/>
    <w:pPr>
      <w:spacing w:before="100" w:beforeAutospacing="1" w:after="100" w:afterAutospacing="1"/>
    </w:pPr>
  </w:style>
  <w:style w:type="paragraph" w:customStyle="1" w:styleId="entry">
    <w:name w:val="entry"/>
    <w:basedOn w:val="Normal"/>
    <w:pPr>
      <w:spacing w:before="100" w:beforeAutospacing="1" w:after="100" w:afterAutospacing="1"/>
    </w:pPr>
  </w:style>
  <w:style w:type="paragraph" w:customStyle="1" w:styleId="ec-score">
    <w:name w:val="ec-score"/>
    <w:basedOn w:val="Normal"/>
    <w:pPr>
      <w:spacing w:before="100" w:beforeAutospacing="1" w:after="100" w:afterAutospacing="1"/>
    </w:pPr>
  </w:style>
  <w:style w:type="paragraph" w:customStyle="1" w:styleId="ec-text">
    <w:name w:val="ec-text"/>
    <w:basedOn w:val="Normal"/>
    <w:pPr>
      <w:spacing w:before="100" w:beforeAutospacing="1" w:after="100" w:afterAutospacing="1"/>
    </w:pPr>
  </w:style>
  <w:style w:type="paragraph" w:customStyle="1" w:styleId="ec-ici-mark">
    <w:name w:val="ec-ici-mark"/>
    <w:basedOn w:val="Normal"/>
    <w:pPr>
      <w:spacing w:before="100" w:beforeAutospacing="1" w:after="100" w:afterAutospacing="1"/>
    </w:pPr>
  </w:style>
  <w:style w:type="paragraph" w:customStyle="1" w:styleId="svg-arrow">
    <w:name w:val="svg-arrow"/>
    <w:basedOn w:val="Normal"/>
    <w:pPr>
      <w:spacing w:before="100" w:beforeAutospacing="1" w:after="100" w:afterAutospacing="1"/>
    </w:pPr>
  </w:style>
  <w:style w:type="paragraph" w:customStyle="1" w:styleId="ec-ici-mark-text">
    <w:name w:val="ec-ici-mark-text"/>
    <w:basedOn w:val="Normal"/>
    <w:pPr>
      <w:spacing w:before="100" w:beforeAutospacing="1" w:after="100" w:afterAutospacing="1"/>
    </w:pPr>
  </w:style>
  <w:style w:type="paragraph" w:customStyle="1" w:styleId="ec-ici-mark-icon">
    <w:name w:val="ec-ici-mark-icon"/>
    <w:basedOn w:val="Normal"/>
    <w:pPr>
      <w:spacing w:before="100" w:beforeAutospacing="1" w:after="100" w:afterAutospacing="1"/>
    </w:pPr>
  </w:style>
  <w:style w:type="paragraph" w:customStyle="1" w:styleId="gh-logo">
    <w:name w:val="gh-logo"/>
    <w:basedOn w:val="Normal"/>
    <w:pPr>
      <w:spacing w:before="100" w:beforeAutospacing="1" w:after="100" w:afterAutospacing="1"/>
    </w:pPr>
  </w:style>
  <w:style w:type="paragraph" w:customStyle="1" w:styleId="gh-inst-cnt">
    <w:name w:val="gh-inst-cnt"/>
    <w:basedOn w:val="Normal"/>
    <w:pPr>
      <w:spacing w:before="100" w:beforeAutospacing="1" w:after="100" w:afterAutospacing="1"/>
    </w:pPr>
  </w:style>
  <w:style w:type="paragraph" w:customStyle="1" w:styleId="gh-dh-opt">
    <w:name w:val="gh-dh-opt"/>
    <w:basedOn w:val="Normal"/>
    <w:pPr>
      <w:spacing w:before="100" w:beforeAutospacing="1" w:after="100" w:afterAutospacing="1"/>
    </w:pPr>
  </w:style>
  <w:style w:type="paragraph" w:customStyle="1" w:styleId="gh-skip-navigation">
    <w:name w:val="gh-skip-navigation"/>
    <w:basedOn w:val="Normal"/>
    <w:pPr>
      <w:spacing w:before="100" w:beforeAutospacing="1" w:after="100" w:afterAutospacing="1"/>
    </w:pPr>
  </w:style>
  <w:style w:type="paragraph" w:customStyle="1" w:styleId="gh-dh-profile">
    <w:name w:val="gh-dh-profile"/>
    <w:basedOn w:val="Normal"/>
    <w:pPr>
      <w:spacing w:before="100" w:beforeAutospacing="1" w:after="100" w:afterAutospacing="1"/>
    </w:pPr>
  </w:style>
  <w:style w:type="paragraph" w:customStyle="1" w:styleId="mathjaxhoverframe">
    <w:name w:val="mathjax_hover_frame"/>
    <w:basedOn w:val="Normal"/>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plx-plum">
    <w:name w:val="plx-plum"/>
    <w:basedOn w:val="Normal"/>
    <w:pPr>
      <w:spacing w:before="100" w:beforeAutospacing="1" w:after="100" w:afterAutospacing="1"/>
    </w:pPr>
  </w:style>
  <w:style w:type="character" w:customStyle="1" w:styleId="size-m">
    <w:name w:val="size-m"/>
    <w:basedOn w:val="DefaultParagraphFont"/>
    <w:rPr>
      <w:sz w:val="20"/>
      <w:szCs w:val="20"/>
    </w:rPr>
  </w:style>
  <w:style w:type="character" w:customStyle="1" w:styleId="primary">
    <w:name w:val="primary"/>
    <w:basedOn w:val="DefaultParagraphFont"/>
    <w:rPr>
      <w:color w:val="007398"/>
    </w:rPr>
  </w:style>
  <w:style w:type="character" w:customStyle="1" w:styleId="secondary">
    <w:name w:val="secondary"/>
    <w:basedOn w:val="DefaultParagraphFont"/>
    <w:rPr>
      <w:color w:val="737373"/>
    </w:rPr>
  </w:style>
  <w:style w:type="character" w:customStyle="1" w:styleId="bold">
    <w:name w:val="bold"/>
    <w:basedOn w:val="DefaultParagraphFont"/>
    <w:rPr>
      <w:b/>
      <w:bCs/>
    </w:rPr>
  </w:style>
  <w:style w:type="character" w:customStyle="1" w:styleId="small-caps">
    <w:name w:val="small-caps"/>
    <w:basedOn w:val="DefaultParagraphFont"/>
    <w:rPr>
      <w:smallCaps/>
    </w:rPr>
  </w:style>
  <w:style w:type="paragraph" w:customStyle="1" w:styleId="checkbox-check1">
    <w:name w:val="checkbox-check1"/>
    <w:basedOn w:val="Normal"/>
    <w:pPr>
      <w:pBdr>
        <w:top w:val="single" w:sz="12" w:space="0" w:color="505050"/>
        <w:left w:val="single" w:sz="12" w:space="0" w:color="505050"/>
        <w:bottom w:val="single" w:sz="12" w:space="0" w:color="505050"/>
        <w:right w:val="single" w:sz="12" w:space="0" w:color="505050"/>
      </w:pBdr>
      <w:spacing w:before="100" w:beforeAutospacing="1" w:after="100" w:afterAutospacing="1" w:line="360" w:lineRule="atLeast"/>
    </w:pPr>
  </w:style>
  <w:style w:type="paragraph" w:customStyle="1" w:styleId="checkbox-check2">
    <w:name w:val="checkbox-check2"/>
    <w:basedOn w:val="Normal"/>
    <w:pPr>
      <w:pBdr>
        <w:top w:val="single" w:sz="12" w:space="0" w:color="B9B9B9"/>
        <w:left w:val="single" w:sz="12" w:space="0" w:color="B9B9B9"/>
        <w:bottom w:val="single" w:sz="12" w:space="0" w:color="B9B9B9"/>
        <w:right w:val="single" w:sz="12" w:space="0" w:color="B9B9B9"/>
      </w:pBdr>
      <w:spacing w:before="100" w:beforeAutospacing="1" w:after="100" w:afterAutospacing="1" w:line="360" w:lineRule="atLeast"/>
    </w:pPr>
  </w:style>
  <w:style w:type="paragraph" w:customStyle="1" w:styleId="checkbox-label1">
    <w:name w:val="checkbox-label1"/>
    <w:basedOn w:val="Normal"/>
    <w:pPr>
      <w:spacing w:before="100" w:beforeAutospacing="1" w:after="100" w:afterAutospacing="1"/>
    </w:pPr>
    <w:rPr>
      <w:color w:val="B9B9B9"/>
    </w:rPr>
  </w:style>
  <w:style w:type="paragraph" w:customStyle="1" w:styleId="accordion-panel-title1">
    <w:name w:val="accordion-panel-title1"/>
    <w:basedOn w:val="Normal"/>
    <w:pPr>
      <w:spacing w:before="100" w:beforeAutospacing="1" w:after="100" w:afterAutospacing="1"/>
    </w:pPr>
    <w:rPr>
      <w:rFonts w:ascii="inherit" w:hAnsi="inherit"/>
    </w:rPr>
  </w:style>
  <w:style w:type="paragraph" w:customStyle="1" w:styleId="accordion-panel1">
    <w:name w:val="accordion-panel1"/>
    <w:basedOn w:val="Normal"/>
    <w:pPr>
      <w:pBdr>
        <w:bottom w:val="single" w:sz="12" w:space="0" w:color="EBEBEB"/>
      </w:pBdr>
      <w:spacing w:before="100" w:beforeAutospacing="1" w:after="100" w:afterAutospacing="1"/>
    </w:pPr>
  </w:style>
  <w:style w:type="paragraph" w:customStyle="1" w:styleId="pagination-label1">
    <w:name w:val="pagination-label1"/>
    <w:basedOn w:val="Normal"/>
    <w:pPr>
      <w:ind w:left="120" w:right="120"/>
      <w:textAlignment w:val="center"/>
    </w:pPr>
    <w:rPr>
      <w:color w:val="323232"/>
    </w:rPr>
  </w:style>
  <w:style w:type="paragraph" w:customStyle="1" w:styleId="pagination-label2">
    <w:name w:val="pagination-label2"/>
    <w:basedOn w:val="Normal"/>
    <w:pPr>
      <w:ind w:left="120" w:right="120"/>
      <w:textAlignment w:val="center"/>
    </w:pPr>
    <w:rPr>
      <w:color w:val="E9711C"/>
    </w:rPr>
  </w:style>
  <w:style w:type="paragraph" w:customStyle="1" w:styleId="pagination-label3">
    <w:name w:val="pagination-label3"/>
    <w:basedOn w:val="Normal"/>
    <w:pPr>
      <w:spacing w:before="100" w:beforeAutospacing="1" w:after="100" w:afterAutospacing="1"/>
    </w:pPr>
    <w:rPr>
      <w:color w:val="B9B9B9"/>
    </w:rPr>
  </w:style>
  <w:style w:type="paragraph" w:customStyle="1" w:styleId="text-input-field1">
    <w:name w:val="text-input-field1"/>
    <w:basedOn w:val="Normal"/>
    <w:pPr>
      <w:pBdr>
        <w:bottom w:val="single" w:sz="12" w:space="3" w:color="DCDCDC"/>
      </w:pBdr>
      <w:spacing w:before="100" w:beforeAutospacing="1" w:after="100" w:afterAutospacing="1"/>
    </w:pPr>
    <w:rPr>
      <w:rFonts w:ascii="inherit" w:hAnsi="inherit"/>
      <w:color w:val="505050"/>
    </w:rPr>
  </w:style>
  <w:style w:type="paragraph" w:customStyle="1" w:styleId="search-input-field1">
    <w:name w:val="search-input-field1"/>
    <w:basedOn w:val="Normal"/>
    <w:pPr>
      <w:pBdr>
        <w:bottom w:val="single" w:sz="12" w:space="3" w:color="DCDCDC"/>
      </w:pBdr>
      <w:spacing w:before="100" w:beforeAutospacing="1" w:after="100" w:afterAutospacing="1"/>
    </w:pPr>
    <w:rPr>
      <w:rFonts w:ascii="inherit" w:hAnsi="inherit"/>
      <w:color w:val="505050"/>
    </w:rPr>
  </w:style>
  <w:style w:type="paragraph" w:customStyle="1" w:styleId="switch-check1">
    <w:name w:val="switch-check1"/>
    <w:basedOn w:val="Normal"/>
    <w:pPr>
      <w:pBdr>
        <w:top w:val="single" w:sz="12" w:space="0" w:color="505050"/>
        <w:left w:val="single" w:sz="12" w:space="0" w:color="505050"/>
        <w:bottom w:val="single" w:sz="12" w:space="0" w:color="505050"/>
        <w:right w:val="single" w:sz="12" w:space="0" w:color="505050"/>
      </w:pBdr>
      <w:shd w:val="clear" w:color="auto" w:fill="FFFFFF"/>
      <w:spacing w:before="100" w:beforeAutospacing="1" w:after="100" w:afterAutospacing="1" w:line="360" w:lineRule="atLeast"/>
    </w:pPr>
  </w:style>
  <w:style w:type="paragraph" w:customStyle="1" w:styleId="switch-check2">
    <w:name w:val="switch-check2"/>
    <w:basedOn w:val="Normal"/>
    <w:pPr>
      <w:pBdr>
        <w:top w:val="single" w:sz="12" w:space="0" w:color="B9B9B9"/>
        <w:left w:val="single" w:sz="12" w:space="0" w:color="B9B9B9"/>
        <w:bottom w:val="single" w:sz="12" w:space="0" w:color="B9B9B9"/>
        <w:right w:val="single" w:sz="12" w:space="0" w:color="B9B9B9"/>
      </w:pBdr>
      <w:shd w:val="clear" w:color="auto" w:fill="FFFFFF"/>
      <w:spacing w:before="100" w:beforeAutospacing="1" w:after="100" w:afterAutospacing="1" w:line="360" w:lineRule="atLeast"/>
    </w:pPr>
  </w:style>
  <w:style w:type="paragraph" w:customStyle="1" w:styleId="switch-label1">
    <w:name w:val="switch-label1"/>
    <w:basedOn w:val="Normal"/>
    <w:pPr>
      <w:spacing w:before="100" w:beforeAutospacing="1" w:after="100" w:afterAutospacing="1"/>
    </w:pPr>
    <w:rPr>
      <w:color w:val="B9B9B9"/>
    </w:rPr>
  </w:style>
  <w:style w:type="paragraph" w:customStyle="1" w:styleId="search-input-field2">
    <w:name w:val="search-input-field2"/>
    <w:basedOn w:val="Normal"/>
    <w:pPr>
      <w:spacing w:before="100" w:beforeAutospacing="1" w:after="100" w:afterAutospacing="1"/>
    </w:pPr>
    <w:rPr>
      <w:rFonts w:ascii="inherit" w:hAnsi="inherit"/>
      <w:color w:val="505050"/>
    </w:rPr>
  </w:style>
  <w:style w:type="paragraph" w:customStyle="1" w:styleId="options-list1">
    <w:name w:val="options-list1"/>
    <w:basedOn w:val="Normal"/>
    <w:pPr>
      <w:pBdr>
        <w:top w:val="single" w:sz="12" w:space="0" w:color="505050"/>
        <w:left w:val="single" w:sz="6" w:space="0" w:color="B9B9B9"/>
        <w:bottom w:val="single" w:sz="6" w:space="0" w:color="B9B9B9"/>
        <w:right w:val="single" w:sz="6" w:space="0" w:color="B9B9B9"/>
      </w:pBdr>
      <w:shd w:val="clear" w:color="auto" w:fill="FFFFFF"/>
    </w:pPr>
  </w:style>
  <w:style w:type="paragraph" w:customStyle="1" w:styleId="option-item1">
    <w:name w:val="option-item1"/>
    <w:basedOn w:val="Normal"/>
    <w:pPr>
      <w:spacing w:before="100" w:beforeAutospacing="1" w:after="100" w:afterAutospacing="1"/>
    </w:pPr>
  </w:style>
  <w:style w:type="paragraph" w:customStyle="1" w:styleId="button1">
    <w:name w:val="button1"/>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gh-logo1">
    <w:name w:val="gh-logo1"/>
    <w:basedOn w:val="Normal"/>
    <w:pPr>
      <w:spacing w:before="100" w:beforeAutospacing="1" w:after="100" w:afterAutospacing="1"/>
    </w:pPr>
  </w:style>
  <w:style w:type="paragraph" w:customStyle="1" w:styleId="gh-inst-cnt1">
    <w:name w:val="gh-inst-cnt1"/>
    <w:basedOn w:val="Normal"/>
    <w:pPr>
      <w:spacing w:before="100" w:beforeAutospacing="1" w:after="100" w:afterAutospacing="1"/>
    </w:pPr>
  </w:style>
  <w:style w:type="paragraph" w:customStyle="1" w:styleId="gh-il-placeholder1">
    <w:name w:val="gh-il-placeholder1"/>
    <w:basedOn w:val="Normal"/>
    <w:pPr>
      <w:shd w:val="clear" w:color="auto" w:fill="505050"/>
      <w:spacing w:before="100" w:beforeAutospacing="1" w:after="100" w:afterAutospacing="1"/>
    </w:pPr>
  </w:style>
  <w:style w:type="paragraph" w:customStyle="1" w:styleId="gh-nav-links-container1">
    <w:name w:val="gh-nav-links-container1"/>
    <w:basedOn w:val="Normal"/>
    <w:pPr>
      <w:spacing w:before="100" w:beforeAutospacing="1" w:after="100" w:afterAutospacing="1"/>
    </w:pPr>
  </w:style>
  <w:style w:type="paragraph" w:customStyle="1" w:styleId="gh-nav-utilities1">
    <w:name w:val="gh-nav-utilities1"/>
    <w:basedOn w:val="Normal"/>
    <w:pPr>
      <w:spacing w:before="60" w:after="100" w:afterAutospacing="1"/>
    </w:pPr>
  </w:style>
  <w:style w:type="paragraph" w:customStyle="1" w:styleId="gh-nav-h1">
    <w:name w:val="gh-nav-h1"/>
    <w:basedOn w:val="Normal"/>
    <w:pPr>
      <w:spacing w:before="100" w:beforeAutospacing="1" w:after="100" w:afterAutospacing="1"/>
    </w:pPr>
  </w:style>
  <w:style w:type="paragraph" w:customStyle="1" w:styleId="gh-nav-action1">
    <w:name w:val="gh-nav-action1"/>
    <w:basedOn w:val="Normal"/>
    <w:pPr>
      <w:spacing w:before="100" w:beforeAutospacing="1" w:after="100" w:afterAutospacing="1"/>
    </w:pPr>
    <w:rPr>
      <w:color w:val="505050"/>
    </w:rPr>
  </w:style>
  <w:style w:type="paragraph" w:customStyle="1" w:styleId="gh-badge1">
    <w:name w:val="gh-badge1"/>
    <w:basedOn w:val="Normal"/>
    <w:pPr>
      <w:spacing w:before="100" w:beforeAutospacing="1" w:after="100" w:afterAutospacing="1"/>
    </w:pPr>
  </w:style>
  <w:style w:type="paragraph" w:customStyle="1" w:styleId="gh-badge2">
    <w:name w:val="gh-badge2"/>
    <w:basedOn w:val="Normal"/>
    <w:pPr>
      <w:spacing w:before="100" w:beforeAutospacing="1" w:after="100" w:afterAutospacing="1"/>
    </w:pPr>
  </w:style>
  <w:style w:type="paragraph" w:customStyle="1" w:styleId="gh-search-keyword1">
    <w:name w:val="gh-search-keyword1"/>
    <w:basedOn w:val="Normal"/>
    <w:pPr>
      <w:spacing w:before="100" w:beforeAutospacing="1" w:after="100" w:afterAutospacing="1"/>
    </w:pPr>
  </w:style>
  <w:style w:type="paragraph" w:customStyle="1" w:styleId="search-input-field3">
    <w:name w:val="search-input-field3"/>
    <w:basedOn w:val="Normal"/>
    <w:pPr>
      <w:pBdr>
        <w:bottom w:val="single" w:sz="12" w:space="3" w:color="DCDCDC"/>
      </w:pBdr>
      <w:spacing w:before="100" w:beforeAutospacing="1" w:after="100" w:afterAutospacing="1"/>
    </w:pPr>
    <w:rPr>
      <w:rFonts w:ascii="inherit" w:hAnsi="inherit"/>
      <w:color w:val="505050"/>
    </w:rPr>
  </w:style>
  <w:style w:type="paragraph" w:customStyle="1" w:styleId="gh-nav-item1">
    <w:name w:val="gh-nav-item1"/>
    <w:basedOn w:val="Normal"/>
    <w:pPr>
      <w:spacing w:before="100" w:beforeAutospacing="1" w:after="100" w:afterAutospacing="1"/>
    </w:pPr>
    <w:rPr>
      <w:color w:val="505050"/>
    </w:rPr>
  </w:style>
  <w:style w:type="paragraph" w:customStyle="1" w:styleId="gh-badge3">
    <w:name w:val="gh-badge3"/>
    <w:basedOn w:val="Normal"/>
    <w:pPr>
      <w:spacing w:before="100" w:beforeAutospacing="1" w:after="100" w:afterAutospacing="1"/>
    </w:pPr>
  </w:style>
  <w:style w:type="paragraph" w:customStyle="1" w:styleId="gh-badge4">
    <w:name w:val="gh-badge4"/>
    <w:basedOn w:val="Normal"/>
    <w:pPr>
      <w:spacing w:before="100" w:beforeAutospacing="1" w:after="100" w:afterAutospacing="1"/>
    </w:pPr>
  </w:style>
  <w:style w:type="paragraph" w:customStyle="1" w:styleId="gh-badge5">
    <w:name w:val="gh-badge5"/>
    <w:basedOn w:val="Normal"/>
    <w:pPr>
      <w:spacing w:before="100" w:beforeAutospacing="1" w:after="100" w:afterAutospacing="1"/>
    </w:pPr>
  </w:style>
  <w:style w:type="paragraph" w:customStyle="1" w:styleId="gh-badge6">
    <w:name w:val="gh-badge6"/>
    <w:basedOn w:val="Normal"/>
    <w:pPr>
      <w:spacing w:before="100" w:beforeAutospacing="1" w:after="100" w:afterAutospacing="1"/>
    </w:pPr>
  </w:style>
  <w:style w:type="paragraph" w:customStyle="1" w:styleId="gh-user-email1">
    <w:name w:val="gh-user-email1"/>
    <w:basedOn w:val="Normal"/>
    <w:pPr>
      <w:spacing w:before="100" w:beforeAutospacing="1" w:after="100" w:afterAutospacing="1"/>
    </w:pPr>
  </w:style>
  <w:style w:type="paragraph" w:customStyle="1" w:styleId="gh-user-fname1">
    <w:name w:val="gh-user-fname1"/>
    <w:basedOn w:val="Normal"/>
    <w:pPr>
      <w:spacing w:before="100" w:beforeAutospacing="1" w:after="100" w:afterAutospacing="1"/>
    </w:pPr>
  </w:style>
  <w:style w:type="paragraph" w:customStyle="1" w:styleId="gh-nav-item2">
    <w:name w:val="gh-nav-item2"/>
    <w:basedOn w:val="Normal"/>
    <w:pPr>
      <w:spacing w:before="100" w:beforeAutospacing="1" w:after="100" w:afterAutospacing="1"/>
    </w:pPr>
    <w:rPr>
      <w:color w:val="505050"/>
    </w:rPr>
  </w:style>
  <w:style w:type="paragraph" w:customStyle="1" w:styleId="gh-has-badge1">
    <w:name w:val="gh-has-badge1"/>
    <w:basedOn w:val="Normal"/>
    <w:pPr>
      <w:spacing w:before="100" w:beforeAutospacing="1" w:after="100" w:afterAutospacing="1"/>
      <w:ind w:right="240"/>
    </w:pPr>
  </w:style>
  <w:style w:type="paragraph" w:customStyle="1" w:styleId="popover-content-inner1">
    <w:name w:val="popover-content-inner1"/>
    <w:basedOn w:val="Normal"/>
    <w:pPr>
      <w:shd w:val="clear" w:color="auto" w:fill="FFFFFF"/>
      <w:spacing w:before="100" w:beforeAutospacing="1" w:after="100" w:afterAutospacing="1"/>
    </w:pPr>
  </w:style>
  <w:style w:type="paragraph" w:customStyle="1" w:styleId="gh-dh-opt1">
    <w:name w:val="gh-dh-opt1"/>
    <w:basedOn w:val="Normal"/>
    <w:pPr>
      <w:spacing w:before="100" w:beforeAutospacing="1" w:after="100" w:afterAutospacing="1"/>
    </w:pPr>
    <w:rPr>
      <w:color w:val="505050"/>
    </w:rPr>
  </w:style>
  <w:style w:type="paragraph" w:customStyle="1" w:styleId="gh-nav-action2">
    <w:name w:val="gh-nav-action2"/>
    <w:basedOn w:val="Normal"/>
    <w:pPr>
      <w:spacing w:before="100" w:beforeAutospacing="1" w:after="100" w:afterAutospacing="1"/>
    </w:pPr>
    <w:rPr>
      <w:color w:val="505050"/>
    </w:rPr>
  </w:style>
  <w:style w:type="paragraph" w:customStyle="1" w:styleId="gh-avatar1">
    <w:name w:val="gh-avatar1"/>
    <w:basedOn w:val="Normal"/>
    <w:pPr>
      <w:shd w:val="clear" w:color="auto" w:fill="505050"/>
      <w:spacing w:before="100" w:beforeAutospacing="1" w:after="100" w:afterAutospacing="1"/>
    </w:pPr>
    <w:rPr>
      <w:color w:val="FFFFFF"/>
    </w:rPr>
  </w:style>
  <w:style w:type="paragraph" w:customStyle="1" w:styleId="gh-il-placeholder2">
    <w:name w:val="gh-il-placeholder2"/>
    <w:basedOn w:val="Normal"/>
    <w:pPr>
      <w:shd w:val="clear" w:color="auto" w:fill="505050"/>
      <w:spacing w:before="100" w:beforeAutospacing="1" w:after="100" w:afterAutospacing="1"/>
    </w:pPr>
  </w:style>
  <w:style w:type="paragraph" w:customStyle="1" w:styleId="gh-user-email2">
    <w:name w:val="gh-user-email2"/>
    <w:basedOn w:val="Normal"/>
    <w:pPr>
      <w:spacing w:before="100" w:beforeAutospacing="1" w:after="100" w:afterAutospacing="1"/>
    </w:pPr>
    <w:rPr>
      <w:color w:val="505050"/>
    </w:rPr>
  </w:style>
  <w:style w:type="paragraph" w:customStyle="1" w:styleId="gh-dh-profile1">
    <w:name w:val="gh-dh-profile1"/>
    <w:basedOn w:val="Normal"/>
    <w:pPr>
      <w:spacing w:before="100" w:beforeAutospacing="1" w:after="100" w:afterAutospacing="1"/>
    </w:pPr>
  </w:style>
  <w:style w:type="paragraph" w:customStyle="1" w:styleId="gh-skip-navigation1">
    <w:name w:val="gh-skip-navigation1"/>
    <w:basedOn w:val="Normal"/>
    <w:pPr>
      <w:spacing w:before="100" w:beforeAutospacing="1" w:after="100" w:afterAutospacing="1"/>
    </w:pPr>
  </w:style>
  <w:style w:type="paragraph" w:customStyle="1" w:styleId="no-border1">
    <w:name w:val="no-border1"/>
    <w:basedOn w:val="Normal"/>
    <w:pPr>
      <w:spacing w:before="100" w:beforeAutospacing="1" w:after="100" w:afterAutospacing="1"/>
    </w:pPr>
  </w:style>
  <w:style w:type="paragraph" w:customStyle="1" w:styleId="border-right1">
    <w:name w:val="border-right1"/>
    <w:basedOn w:val="Normal"/>
    <w:pPr>
      <w:pBdr>
        <w:right w:val="single" w:sz="6" w:space="0" w:color="EBEBEB"/>
      </w:pBdr>
      <w:spacing w:before="100" w:beforeAutospacing="1" w:after="100" w:afterAutospacing="1"/>
    </w:pPr>
  </w:style>
  <w:style w:type="paragraph" w:customStyle="1" w:styleId="border-left1">
    <w:name w:val="border-left1"/>
    <w:basedOn w:val="Normal"/>
    <w:pPr>
      <w:pBdr>
        <w:left w:val="single" w:sz="6" w:space="0" w:color="EBEBEB"/>
      </w:pBdr>
      <w:spacing w:before="100" w:beforeAutospacing="1" w:after="100" w:afterAutospacing="1"/>
    </w:pPr>
  </w:style>
  <w:style w:type="paragraph" w:customStyle="1" w:styleId="border-top1">
    <w:name w:val="border-top1"/>
    <w:basedOn w:val="Normal"/>
    <w:pPr>
      <w:pBdr>
        <w:top w:val="single" w:sz="6" w:space="0" w:color="EBEBEB"/>
      </w:pBdr>
      <w:spacing w:before="100" w:beforeAutospacing="1" w:after="100" w:afterAutospacing="1"/>
    </w:pPr>
  </w:style>
  <w:style w:type="paragraph" w:customStyle="1" w:styleId="border-bottom1">
    <w:name w:val="border-bottom1"/>
    <w:basedOn w:val="Normal"/>
    <w:pPr>
      <w:pBdr>
        <w:bottom w:val="single" w:sz="6" w:space="0" w:color="EBEBEB"/>
      </w:pBdr>
      <w:spacing w:before="100" w:beforeAutospacing="1" w:after="100" w:afterAutospacing="1"/>
    </w:pPr>
  </w:style>
  <w:style w:type="paragraph" w:customStyle="1" w:styleId="displayed-quote1">
    <w:name w:val="displayed-quote1"/>
    <w:basedOn w:val="Normal"/>
    <w:pPr>
      <w:spacing w:before="100" w:beforeAutospacing="1" w:after="100" w:afterAutospacing="1"/>
      <w:ind w:left="480"/>
    </w:pPr>
  </w:style>
  <w:style w:type="paragraph" w:customStyle="1" w:styleId="formula1">
    <w:name w:val="formula1"/>
    <w:basedOn w:val="Normal"/>
    <w:pPr>
      <w:spacing w:before="120" w:after="120"/>
    </w:pPr>
  </w:style>
  <w:style w:type="paragraph" w:customStyle="1" w:styleId="label1">
    <w:name w:val="label1"/>
    <w:basedOn w:val="Normal"/>
    <w:pPr>
      <w:spacing w:before="100" w:beforeAutospacing="1" w:after="100" w:afterAutospacing="1"/>
    </w:pPr>
    <w:rPr>
      <w:sz w:val="21"/>
      <w:szCs w:val="21"/>
    </w:rPr>
  </w:style>
  <w:style w:type="paragraph" w:customStyle="1" w:styleId="tables1">
    <w:name w:val="tables1"/>
    <w:basedOn w:val="Normal"/>
    <w:pPr>
      <w:spacing w:before="240" w:after="240"/>
    </w:pPr>
    <w:rPr>
      <w:sz w:val="21"/>
      <w:szCs w:val="21"/>
    </w:rPr>
  </w:style>
  <w:style w:type="paragraph" w:customStyle="1" w:styleId="valign-top1">
    <w:name w:val="valign-top1"/>
    <w:basedOn w:val="Normal"/>
    <w:pPr>
      <w:spacing w:before="100" w:beforeAutospacing="1" w:after="100" w:afterAutospacing="1"/>
      <w:textAlignment w:val="top"/>
    </w:pPr>
  </w:style>
  <w:style w:type="paragraph" w:customStyle="1" w:styleId="valign-middle1">
    <w:name w:val="valign-middle1"/>
    <w:basedOn w:val="Normal"/>
    <w:pPr>
      <w:spacing w:before="100" w:beforeAutospacing="1" w:after="100" w:afterAutospacing="1"/>
      <w:textAlignment w:val="center"/>
    </w:pPr>
  </w:style>
  <w:style w:type="paragraph" w:customStyle="1" w:styleId="valign-bottom1">
    <w:name w:val="valign-bottom1"/>
    <w:basedOn w:val="Normal"/>
    <w:pPr>
      <w:spacing w:before="100" w:beforeAutospacing="1" w:after="100" w:afterAutospacing="1"/>
      <w:textAlignment w:val="bottom"/>
    </w:pPr>
  </w:style>
  <w:style w:type="paragraph" w:customStyle="1" w:styleId="align-left1">
    <w:name w:val="align-left1"/>
    <w:basedOn w:val="Normal"/>
    <w:pPr>
      <w:spacing w:before="100" w:beforeAutospacing="1" w:after="100" w:afterAutospacing="1"/>
    </w:pPr>
  </w:style>
  <w:style w:type="paragraph" w:customStyle="1" w:styleId="align-right1">
    <w:name w:val="align-right1"/>
    <w:basedOn w:val="Normal"/>
    <w:pPr>
      <w:spacing w:before="100" w:beforeAutospacing="1" w:after="100" w:afterAutospacing="1"/>
      <w:jc w:val="right"/>
    </w:pPr>
  </w:style>
  <w:style w:type="paragraph" w:customStyle="1" w:styleId="align-center1">
    <w:name w:val="align-center1"/>
    <w:basedOn w:val="Normal"/>
    <w:pPr>
      <w:spacing w:before="100" w:beforeAutospacing="1" w:after="100" w:afterAutospacing="1"/>
      <w:jc w:val="center"/>
    </w:pPr>
  </w:style>
  <w:style w:type="paragraph" w:customStyle="1" w:styleId="align-justify1">
    <w:name w:val="align-justify1"/>
    <w:basedOn w:val="Normal"/>
    <w:pPr>
      <w:spacing w:before="100" w:beforeAutospacing="1" w:after="100" w:afterAutospacing="1"/>
      <w:jc w:val="both"/>
    </w:pPr>
  </w:style>
  <w:style w:type="paragraph" w:customStyle="1" w:styleId="captions1">
    <w:name w:val="captions1"/>
    <w:basedOn w:val="Normal"/>
    <w:pPr>
      <w:spacing w:before="240" w:after="100" w:afterAutospacing="1"/>
    </w:pPr>
  </w:style>
  <w:style w:type="paragraph" w:customStyle="1" w:styleId="copyright1">
    <w:name w:val="copyright1"/>
    <w:basedOn w:val="Normal"/>
    <w:pPr>
      <w:spacing w:before="480" w:after="480"/>
      <w:ind w:left="360"/>
    </w:pPr>
    <w:rPr>
      <w:color w:val="323232"/>
      <w:sz w:val="20"/>
      <w:szCs w:val="20"/>
    </w:rPr>
  </w:style>
  <w:style w:type="paragraph" w:customStyle="1" w:styleId="footnotes1">
    <w:name w:val="footnotes1"/>
    <w:basedOn w:val="Normal"/>
    <w:pPr>
      <w:spacing w:before="100" w:beforeAutospacing="1" w:after="100" w:afterAutospacing="1"/>
      <w:ind w:left="360"/>
    </w:pPr>
    <w:rPr>
      <w:color w:val="323232"/>
      <w:sz w:val="20"/>
      <w:szCs w:val="20"/>
    </w:rPr>
  </w:style>
  <w:style w:type="paragraph" w:customStyle="1" w:styleId="legend1">
    <w:name w:val="legend1"/>
    <w:basedOn w:val="Normal"/>
    <w:pPr>
      <w:spacing w:before="100" w:beforeAutospacing="1" w:after="100" w:afterAutospacing="1"/>
      <w:ind w:left="360"/>
    </w:pPr>
    <w:rPr>
      <w:color w:val="323232"/>
    </w:rPr>
  </w:style>
  <w:style w:type="paragraph" w:customStyle="1" w:styleId="source1">
    <w:name w:val="source1"/>
    <w:basedOn w:val="Normal"/>
    <w:pPr>
      <w:spacing w:before="100" w:beforeAutospacing="1" w:after="100" w:afterAutospacing="1"/>
      <w:ind w:left="360"/>
    </w:pPr>
    <w:rPr>
      <w:color w:val="323232"/>
    </w:rPr>
  </w:style>
  <w:style w:type="paragraph" w:customStyle="1" w:styleId="groups1">
    <w:name w:val="groups1"/>
    <w:basedOn w:val="Normal"/>
    <w:pPr>
      <w:spacing w:before="240" w:after="240"/>
    </w:pPr>
  </w:style>
  <w:style w:type="paragraph" w:customStyle="1" w:styleId="audio-player1">
    <w:name w:val="audio-player1"/>
    <w:basedOn w:val="Normal"/>
    <w:pPr>
      <w:spacing w:before="100" w:beforeAutospacing="1" w:after="100" w:afterAutospacing="1"/>
    </w:pPr>
  </w:style>
  <w:style w:type="paragraph" w:customStyle="1" w:styleId="video-player1">
    <w:name w:val="video-player1"/>
    <w:basedOn w:val="Normal"/>
    <w:pPr>
      <w:spacing w:before="100" w:beforeAutospacing="1" w:after="100" w:afterAutospacing="1"/>
    </w:pPr>
  </w:style>
  <w:style w:type="paragraph" w:customStyle="1" w:styleId="icon1">
    <w:name w:val="icon1"/>
    <w:basedOn w:val="Normal"/>
    <w:pPr>
      <w:spacing w:before="100" w:beforeAutospacing="1" w:after="100" w:afterAutospacing="1"/>
      <w:textAlignment w:val="center"/>
    </w:pPr>
  </w:style>
  <w:style w:type="paragraph" w:customStyle="1" w:styleId="article-attachment1">
    <w:name w:val="article-attachment1"/>
    <w:basedOn w:val="Normal"/>
    <w:pPr>
      <w:spacing w:before="100" w:beforeAutospacing="1" w:after="100" w:afterAutospacing="1"/>
    </w:pPr>
  </w:style>
  <w:style w:type="paragraph" w:customStyle="1" w:styleId="download-link1">
    <w:name w:val="download-link1"/>
    <w:basedOn w:val="Normal"/>
    <w:pPr>
      <w:spacing w:before="100" w:beforeAutospacing="1" w:after="100" w:afterAutospacing="1"/>
      <w:ind w:left="120"/>
    </w:pPr>
  </w:style>
  <w:style w:type="paragraph" w:customStyle="1" w:styleId="download-link-title1">
    <w:name w:val="download-link-title1"/>
    <w:basedOn w:val="Normal"/>
    <w:pPr>
      <w:spacing w:before="100" w:beforeAutospacing="1" w:after="100" w:afterAutospacing="1"/>
    </w:pPr>
    <w:rPr>
      <w:b/>
      <w:bCs/>
    </w:rPr>
  </w:style>
  <w:style w:type="paragraph" w:customStyle="1" w:styleId="icon2">
    <w:name w:val="icon2"/>
    <w:basedOn w:val="Normal"/>
    <w:pPr>
      <w:spacing w:before="100" w:beforeAutospacing="1" w:after="100" w:afterAutospacing="1"/>
    </w:pPr>
  </w:style>
  <w:style w:type="paragraph" w:customStyle="1" w:styleId="content1">
    <w:name w:val="content1"/>
    <w:basedOn w:val="Normal"/>
    <w:pPr>
      <w:pBdr>
        <w:bottom w:val="single" w:sz="6" w:space="0" w:color="E9711C"/>
      </w:pBdr>
      <w:spacing w:before="100" w:beforeAutospacing="1" w:after="100" w:afterAutospacing="1"/>
    </w:pPr>
  </w:style>
  <w:style w:type="paragraph" w:customStyle="1" w:styleId="author1">
    <w:name w:val="author1"/>
    <w:basedOn w:val="Normal"/>
  </w:style>
  <w:style w:type="paragraph" w:customStyle="1" w:styleId="icon3">
    <w:name w:val="icon3"/>
    <w:basedOn w:val="Normal"/>
    <w:pPr>
      <w:spacing w:before="100" w:beforeAutospacing="1" w:after="100" w:afterAutospacing="1"/>
      <w:ind w:left="30"/>
    </w:pPr>
  </w:style>
  <w:style w:type="paragraph" w:customStyle="1" w:styleId="affiliation1">
    <w:name w:val="affiliation1"/>
    <w:basedOn w:val="Normal"/>
    <w:pPr>
      <w:textAlignment w:val="top"/>
    </w:pPr>
    <w:rPr>
      <w:color w:val="737373"/>
    </w:rPr>
  </w:style>
  <w:style w:type="paragraph" w:customStyle="1" w:styleId="article-title1">
    <w:name w:val="article-title1"/>
    <w:basedOn w:val="Normal"/>
    <w:pPr>
      <w:spacing w:before="100" w:beforeAutospacing="1" w:after="180"/>
    </w:pPr>
  </w:style>
  <w:style w:type="paragraph" w:customStyle="1" w:styleId="article-sub-title1">
    <w:name w:val="article-sub-title1"/>
    <w:basedOn w:val="Normal"/>
    <w:pPr>
      <w:spacing w:before="100" w:beforeAutospacing="1" w:after="120"/>
    </w:pPr>
  </w:style>
  <w:style w:type="paragraph" w:customStyle="1" w:styleId="author-group1">
    <w:name w:val="author-group1"/>
    <w:basedOn w:val="Normal"/>
    <w:pPr>
      <w:spacing w:before="100" w:beforeAutospacing="1" w:after="180"/>
    </w:pPr>
  </w:style>
  <w:style w:type="paragraph" w:customStyle="1" w:styleId="author2">
    <w:name w:val="author2"/>
    <w:basedOn w:val="Normal"/>
    <w:pPr>
      <w:spacing w:before="100" w:beforeAutospacing="1" w:after="100" w:afterAutospacing="1"/>
    </w:pPr>
  </w:style>
  <w:style w:type="paragraph" w:customStyle="1" w:styleId="affiliation2">
    <w:name w:val="affiliation2"/>
    <w:basedOn w:val="Normal"/>
    <w:pPr>
      <w:spacing w:before="100" w:beforeAutospacing="1" w:after="100" w:afterAutospacing="1" w:line="330" w:lineRule="atLeast"/>
      <w:ind w:left="360"/>
    </w:pPr>
  </w:style>
  <w:style w:type="paragraph" w:customStyle="1" w:styleId="label2">
    <w:name w:val="label2"/>
    <w:basedOn w:val="Normal"/>
    <w:pPr>
      <w:spacing w:before="100" w:beforeAutospacing="1" w:after="100" w:afterAutospacing="1"/>
      <w:ind w:left="-360"/>
    </w:pPr>
  </w:style>
  <w:style w:type="paragraph" w:customStyle="1" w:styleId="article-list1">
    <w:name w:val="article-list1"/>
    <w:basedOn w:val="Normal"/>
    <w:pPr>
      <w:spacing w:after="360"/>
    </w:pPr>
  </w:style>
  <w:style w:type="paragraph" w:customStyle="1" w:styleId="article-textbox-label1">
    <w:name w:val="article-textbox-label1"/>
    <w:basedOn w:val="Normal"/>
    <w:pPr>
      <w:spacing w:before="100" w:beforeAutospacing="1" w:after="240"/>
    </w:pPr>
  </w:style>
  <w:style w:type="paragraph" w:customStyle="1" w:styleId="legend2">
    <w:name w:val="legend2"/>
    <w:basedOn w:val="Normal"/>
    <w:pPr>
      <w:pBdr>
        <w:top w:val="single" w:sz="6" w:space="0" w:color="DCDCDC"/>
        <w:bottom w:val="single" w:sz="12" w:space="0" w:color="DCDCDC"/>
      </w:pBdr>
      <w:spacing w:before="100" w:beforeAutospacing="1" w:after="100" w:afterAutospacing="1"/>
    </w:pPr>
  </w:style>
  <w:style w:type="paragraph" w:customStyle="1" w:styleId="links-for-figure1">
    <w:name w:val="links-for-figure1"/>
    <w:basedOn w:val="Normal"/>
    <w:pPr>
      <w:spacing w:before="100" w:beforeAutospacing="1" w:after="300"/>
    </w:pPr>
  </w:style>
  <w:style w:type="paragraph" w:customStyle="1" w:styleId="title1">
    <w:name w:val="title1"/>
    <w:basedOn w:val="Normal"/>
    <w:pPr>
      <w:spacing w:before="100" w:beforeAutospacing="1" w:after="100" w:afterAutospacing="1"/>
    </w:pPr>
  </w:style>
  <w:style w:type="paragraph" w:customStyle="1" w:styleId="label3">
    <w:name w:val="label3"/>
    <w:basedOn w:val="Normal"/>
    <w:pPr>
      <w:spacing w:before="100" w:beforeAutospacing="1" w:after="100" w:afterAutospacing="1"/>
    </w:pPr>
  </w:style>
  <w:style w:type="paragraph" w:customStyle="1" w:styleId="reference1">
    <w:name w:val="reference1"/>
    <w:basedOn w:val="Normal"/>
    <w:pPr>
      <w:spacing w:before="100" w:beforeAutospacing="1" w:after="240"/>
      <w:ind w:left="720"/>
    </w:pPr>
  </w:style>
  <w:style w:type="paragraph" w:customStyle="1" w:styleId="comment1">
    <w:name w:val="comment1"/>
    <w:basedOn w:val="Normal"/>
    <w:pPr>
      <w:spacing w:before="100" w:beforeAutospacing="1" w:after="100" w:afterAutospacing="1"/>
    </w:pPr>
    <w:rPr>
      <w:color w:val="323232"/>
    </w:rPr>
  </w:style>
  <w:style w:type="paragraph" w:customStyle="1" w:styleId="host1">
    <w:name w:val="host1"/>
    <w:basedOn w:val="Normal"/>
    <w:pPr>
      <w:spacing w:before="100" w:beforeAutospacing="1" w:after="100" w:afterAutospacing="1"/>
    </w:pPr>
    <w:rPr>
      <w:color w:val="323232"/>
    </w:rPr>
  </w:style>
  <w:style w:type="paragraph" w:customStyle="1" w:styleId="display1">
    <w:name w:val="display1"/>
    <w:basedOn w:val="Normal"/>
    <w:pPr>
      <w:spacing w:before="100" w:beforeAutospacing="1" w:after="100" w:afterAutospacing="1"/>
    </w:pPr>
  </w:style>
  <w:style w:type="paragraph" w:customStyle="1" w:styleId="section-title1">
    <w:name w:val="section-title1"/>
    <w:basedOn w:val="Normal"/>
    <w:pPr>
      <w:spacing w:before="100" w:beforeAutospacing="1" w:after="240"/>
    </w:pPr>
    <w:rPr>
      <w:sz w:val="36"/>
      <w:szCs w:val="36"/>
    </w:rPr>
  </w:style>
  <w:style w:type="paragraph" w:customStyle="1" w:styleId="section-title2">
    <w:name w:val="section-title2"/>
    <w:basedOn w:val="Normal"/>
    <w:pPr>
      <w:spacing w:before="100" w:beforeAutospacing="1" w:after="240"/>
    </w:pPr>
    <w:rPr>
      <w:sz w:val="36"/>
      <w:szCs w:val="36"/>
    </w:rPr>
  </w:style>
  <w:style w:type="paragraph" w:customStyle="1" w:styleId="section-title3">
    <w:name w:val="section-title3"/>
    <w:basedOn w:val="Normal"/>
    <w:pPr>
      <w:spacing w:before="100" w:beforeAutospacing="1" w:after="240"/>
    </w:pPr>
    <w:rPr>
      <w:sz w:val="30"/>
      <w:szCs w:val="30"/>
    </w:rPr>
  </w:style>
  <w:style w:type="paragraph" w:customStyle="1" w:styleId="section-title4">
    <w:name w:val="section-title4"/>
    <w:basedOn w:val="Normal"/>
    <w:pPr>
      <w:spacing w:before="100" w:beforeAutospacing="1" w:after="240"/>
    </w:pPr>
    <w:rPr>
      <w:sz w:val="30"/>
      <w:szCs w:val="30"/>
    </w:rPr>
  </w:style>
  <w:style w:type="paragraph" w:customStyle="1" w:styleId="section-title5">
    <w:name w:val="section-title5"/>
    <w:basedOn w:val="Normal"/>
    <w:pPr>
      <w:spacing w:before="100" w:beforeAutospacing="1" w:after="240"/>
    </w:pPr>
    <w:rPr>
      <w:sz w:val="30"/>
      <w:szCs w:val="30"/>
    </w:rPr>
  </w:style>
  <w:style w:type="paragraph" w:customStyle="1" w:styleId="section-title6">
    <w:name w:val="section-title6"/>
    <w:basedOn w:val="Normal"/>
    <w:pPr>
      <w:spacing w:before="100" w:beforeAutospacing="1" w:after="240"/>
    </w:pPr>
    <w:rPr>
      <w:sz w:val="30"/>
      <w:szCs w:val="30"/>
    </w:rPr>
  </w:style>
  <w:style w:type="paragraph" w:customStyle="1" w:styleId="captions2">
    <w:name w:val="captions2"/>
    <w:basedOn w:val="Normal"/>
    <w:pPr>
      <w:spacing w:before="240" w:after="240" w:line="330" w:lineRule="atLeast"/>
      <w:ind w:left="360" w:right="360"/>
    </w:pPr>
    <w:rPr>
      <w:color w:val="323232"/>
    </w:rPr>
  </w:style>
  <w:style w:type="paragraph" w:customStyle="1" w:styleId="download-link2">
    <w:name w:val="download-link2"/>
    <w:basedOn w:val="Normal"/>
    <w:pPr>
      <w:spacing w:before="240" w:after="240" w:line="330" w:lineRule="atLeast"/>
      <w:ind w:left="360" w:right="360"/>
    </w:pPr>
  </w:style>
  <w:style w:type="paragraph" w:customStyle="1" w:styleId="help-link1">
    <w:name w:val="help-link1"/>
    <w:basedOn w:val="Normal"/>
    <w:pPr>
      <w:spacing w:before="240" w:after="240" w:line="330" w:lineRule="atLeast"/>
      <w:ind w:left="360" w:right="360"/>
    </w:pPr>
  </w:style>
  <w:style w:type="paragraph" w:customStyle="1" w:styleId="list-label1">
    <w:name w:val="list-label1"/>
    <w:basedOn w:val="Normal"/>
    <w:pPr>
      <w:spacing w:before="100" w:beforeAutospacing="1" w:after="100" w:afterAutospacing="1"/>
      <w:ind w:right="30"/>
    </w:pPr>
  </w:style>
  <w:style w:type="paragraph" w:customStyle="1" w:styleId="list-description1">
    <w:name w:val="list-description1"/>
    <w:basedOn w:val="Normal"/>
    <w:pPr>
      <w:spacing w:before="100" w:beforeAutospacing="1" w:after="100" w:afterAutospacing="1"/>
      <w:ind w:left="360"/>
    </w:pPr>
  </w:style>
  <w:style w:type="paragraph" w:customStyle="1" w:styleId="intra-ref1">
    <w:name w:val="intra-ref1"/>
    <w:basedOn w:val="Normal"/>
    <w:pPr>
      <w:spacing w:before="100" w:beforeAutospacing="1" w:after="100" w:afterAutospacing="1"/>
      <w:ind w:left="240"/>
    </w:pPr>
  </w:style>
  <w:style w:type="paragraph" w:customStyle="1" w:styleId="in-toc1">
    <w:name w:val="in-toc1"/>
    <w:basedOn w:val="Normal"/>
    <w:pPr>
      <w:spacing w:before="100" w:beforeAutospacing="1" w:after="100" w:afterAutospacing="1"/>
    </w:pPr>
    <w:rPr>
      <w:sz w:val="21"/>
      <w:szCs w:val="21"/>
    </w:rPr>
  </w:style>
  <w:style w:type="paragraph" w:customStyle="1" w:styleId="download-all-title1">
    <w:name w:val="download-all-title1"/>
    <w:basedOn w:val="Normal"/>
    <w:pPr>
      <w:spacing w:before="100" w:beforeAutospacing="1" w:after="100" w:afterAutospacing="1"/>
    </w:pPr>
    <w:rPr>
      <w:b/>
      <w:bCs/>
    </w:rPr>
  </w:style>
  <w:style w:type="paragraph" w:customStyle="1" w:styleId="article-attachment2">
    <w:name w:val="article-attachment2"/>
    <w:basedOn w:val="Normal"/>
    <w:pPr>
      <w:spacing w:before="100" w:beforeAutospacing="1" w:after="100" w:afterAutospacing="1"/>
    </w:pPr>
  </w:style>
  <w:style w:type="paragraph" w:customStyle="1" w:styleId="desktop-text1">
    <w:name w:val="desktop-text1"/>
    <w:basedOn w:val="Normal"/>
    <w:pPr>
      <w:spacing w:before="100" w:beforeAutospacing="1" w:after="100" w:afterAutospacing="1"/>
    </w:pPr>
    <w:rPr>
      <w:vanish/>
    </w:rPr>
  </w:style>
  <w:style w:type="paragraph" w:customStyle="1" w:styleId="help-link2">
    <w:name w:val="help-link2"/>
    <w:basedOn w:val="Normal"/>
    <w:pPr>
      <w:spacing w:after="100" w:afterAutospacing="1"/>
    </w:pPr>
  </w:style>
  <w:style w:type="paragraph" w:customStyle="1" w:styleId="article-wrapper1">
    <w:name w:val="article-wrapper1"/>
    <w:basedOn w:val="Normal"/>
    <w:pPr>
      <w:spacing w:before="100" w:beforeAutospacing="1" w:after="100" w:afterAutospacing="1" w:line="330" w:lineRule="atLeast"/>
    </w:pPr>
    <w:rPr>
      <w:sz w:val="21"/>
      <w:szCs w:val="21"/>
    </w:rPr>
  </w:style>
  <w:style w:type="paragraph" w:customStyle="1" w:styleId="icon4">
    <w:name w:val="icon4"/>
    <w:basedOn w:val="Normal"/>
    <w:pPr>
      <w:spacing w:before="100" w:beforeAutospacing="1" w:after="100" w:afterAutospacing="1"/>
      <w:ind w:right="180"/>
    </w:pPr>
  </w:style>
  <w:style w:type="paragraph" w:customStyle="1" w:styleId="publication-volume1">
    <w:name w:val="publication-volume1"/>
    <w:basedOn w:val="Normal"/>
    <w:pPr>
      <w:spacing w:before="100" w:beforeAutospacing="1" w:after="100" w:afterAutospacing="1"/>
      <w:textAlignment w:val="center"/>
    </w:pPr>
  </w:style>
  <w:style w:type="paragraph" w:customStyle="1" w:styleId="publication-aip-text1">
    <w:name w:val="publication-aip-text1"/>
    <w:basedOn w:val="Normal"/>
    <w:pPr>
      <w:spacing w:before="100" w:beforeAutospacing="1" w:after="100" w:afterAutospacing="1"/>
      <w:ind w:right="60"/>
    </w:pPr>
  </w:style>
  <w:style w:type="paragraph" w:customStyle="1" w:styleId="publication-cover1">
    <w:name w:val="publication-cover1"/>
    <w:basedOn w:val="Normal"/>
    <w:pPr>
      <w:spacing w:before="100" w:beforeAutospacing="1" w:after="100" w:afterAutospacing="1"/>
      <w:jc w:val="right"/>
      <w:textAlignment w:val="top"/>
    </w:pPr>
  </w:style>
  <w:style w:type="paragraph" w:customStyle="1" w:styleId="fallback-cover1">
    <w:name w:val="fallback-cover1"/>
    <w:basedOn w:val="Normal"/>
    <w:pPr>
      <w:spacing w:before="100" w:beforeAutospacing="1" w:after="100" w:afterAutospacing="1"/>
      <w:jc w:val="center"/>
    </w:pPr>
    <w:rPr>
      <w:sz w:val="18"/>
      <w:szCs w:val="18"/>
    </w:rPr>
  </w:style>
  <w:style w:type="paragraph" w:customStyle="1" w:styleId="publication-cover-image1">
    <w:name w:val="publication-cover-image1"/>
    <w:basedOn w:val="Normal"/>
    <w:pPr>
      <w:pBdr>
        <w:top w:val="single" w:sz="6" w:space="0" w:color="737373"/>
        <w:left w:val="single" w:sz="6" w:space="0" w:color="737373"/>
        <w:bottom w:val="single" w:sz="6" w:space="0" w:color="737373"/>
        <w:right w:val="single" w:sz="6" w:space="0" w:color="737373"/>
      </w:pBdr>
      <w:spacing w:before="100" w:beforeAutospacing="1" w:after="100" w:afterAutospacing="1"/>
    </w:pPr>
  </w:style>
  <w:style w:type="paragraph" w:customStyle="1" w:styleId="publication-brand-image-placeholder1">
    <w:name w:val="publication-brand-image-placeholder1"/>
    <w:basedOn w:val="Normal"/>
    <w:pPr>
      <w:spacing w:before="100" w:beforeAutospacing="1" w:after="100" w:afterAutospacing="1"/>
    </w:pPr>
  </w:style>
  <w:style w:type="paragraph" w:customStyle="1" w:styleId="reference-module-title1">
    <w:name w:val="reference-module-title1"/>
    <w:basedOn w:val="Normal"/>
    <w:pPr>
      <w:spacing w:before="100" w:beforeAutospacing="1" w:after="100" w:afterAutospacing="1"/>
    </w:pPr>
    <w:rPr>
      <w:color w:val="737373"/>
    </w:rPr>
  </w:style>
  <w:style w:type="paragraph" w:customStyle="1" w:styleId="article-dochead1">
    <w:name w:val="article-dochead1"/>
    <w:basedOn w:val="Normal"/>
    <w:pPr>
      <w:spacing w:before="100" w:beforeAutospacing="1" w:after="100" w:afterAutospacing="1" w:line="330" w:lineRule="atLeast"/>
    </w:pPr>
    <w:rPr>
      <w:color w:val="737373"/>
      <w:sz w:val="20"/>
      <w:szCs w:val="20"/>
    </w:rPr>
  </w:style>
  <w:style w:type="paragraph" w:customStyle="1" w:styleId="other-ref1">
    <w:name w:val="other-ref1"/>
    <w:basedOn w:val="Normal"/>
    <w:pPr>
      <w:spacing w:before="100" w:beforeAutospacing="1" w:after="90"/>
    </w:pPr>
  </w:style>
  <w:style w:type="paragraph" w:customStyle="1" w:styleId="workspace-trigger1">
    <w:name w:val="workspace-trigger1"/>
    <w:basedOn w:val="Normal"/>
    <w:pPr>
      <w:spacing w:before="100" w:beforeAutospacing="1" w:after="100" w:afterAutospacing="1"/>
      <w:ind w:left="120"/>
    </w:pPr>
  </w:style>
  <w:style w:type="paragraph" w:customStyle="1" w:styleId="inner-element1">
    <w:name w:val="inner-element1"/>
    <w:basedOn w:val="Normal"/>
    <w:pPr>
      <w:spacing w:before="100" w:beforeAutospacing="1" w:after="100" w:afterAutospacing="1"/>
      <w:ind w:left="330"/>
    </w:pPr>
  </w:style>
  <w:style w:type="paragraph" w:customStyle="1" w:styleId="show-hide-details1">
    <w:name w:val="show-hide-details1"/>
    <w:basedOn w:val="Normal"/>
    <w:pPr>
      <w:shd w:val="clear" w:color="auto" w:fill="FFFFFF"/>
      <w:spacing w:before="120" w:after="100" w:afterAutospacing="1"/>
    </w:pPr>
    <w:rPr>
      <w:b/>
      <w:bCs/>
      <w:color w:val="007398"/>
      <w:sz w:val="21"/>
      <w:szCs w:val="21"/>
    </w:rPr>
  </w:style>
  <w:style w:type="paragraph" w:customStyle="1" w:styleId="icon-collapse1">
    <w:name w:val="icon-collapse1"/>
    <w:basedOn w:val="Normal"/>
    <w:pPr>
      <w:ind w:right="60"/>
    </w:pPr>
  </w:style>
  <w:style w:type="paragraph" w:customStyle="1" w:styleId="icon-expand1">
    <w:name w:val="icon-expand1"/>
    <w:basedOn w:val="Normal"/>
    <w:pPr>
      <w:ind w:right="60"/>
    </w:pPr>
  </w:style>
  <w:style w:type="paragraph" w:customStyle="1" w:styleId="displayed-quote2">
    <w:name w:val="displayed-quote2"/>
    <w:basedOn w:val="Normal"/>
    <w:pPr>
      <w:spacing w:before="100" w:beforeAutospacing="1" w:after="100" w:afterAutospacing="1"/>
      <w:ind w:left="480"/>
    </w:pPr>
  </w:style>
  <w:style w:type="paragraph" w:customStyle="1" w:styleId="formula2">
    <w:name w:val="formula2"/>
    <w:basedOn w:val="Normal"/>
    <w:pPr>
      <w:spacing w:before="240" w:after="240"/>
    </w:pPr>
  </w:style>
  <w:style w:type="paragraph" w:customStyle="1" w:styleId="math1">
    <w:name w:val="math1"/>
    <w:basedOn w:val="Normal"/>
    <w:pPr>
      <w:spacing w:before="100" w:beforeAutospacing="1" w:after="100" w:afterAutospacing="1"/>
    </w:pPr>
  </w:style>
  <w:style w:type="paragraph" w:customStyle="1" w:styleId="abstract1">
    <w:name w:val="abstract1"/>
    <w:basedOn w:val="Normal"/>
    <w:pPr>
      <w:spacing w:before="100" w:beforeAutospacing="1" w:after="120"/>
    </w:pPr>
  </w:style>
  <w:style w:type="paragraph" w:customStyle="1" w:styleId="author-highlights1">
    <w:name w:val="author-highlights1"/>
    <w:basedOn w:val="Normal"/>
    <w:pPr>
      <w:shd w:val="clear" w:color="auto" w:fill="F5F5F5"/>
      <w:spacing w:before="100" w:beforeAutospacing="1" w:after="100" w:afterAutospacing="1"/>
    </w:pPr>
  </w:style>
  <w:style w:type="paragraph" w:customStyle="1" w:styleId="editor-highlights1">
    <w:name w:val="editor-highlights1"/>
    <w:basedOn w:val="Normal"/>
    <w:pPr>
      <w:shd w:val="clear" w:color="auto" w:fill="F5F5F5"/>
      <w:spacing w:before="100" w:beforeAutospacing="1" w:after="100" w:afterAutospacing="1"/>
    </w:pPr>
  </w:style>
  <w:style w:type="paragraph" w:customStyle="1" w:styleId="referenced-article-title1">
    <w:name w:val="referenced-article-title1"/>
    <w:basedOn w:val="Normal"/>
    <w:pPr>
      <w:spacing w:before="100" w:beforeAutospacing="1"/>
    </w:pPr>
    <w:rPr>
      <w:b/>
      <w:bCs/>
    </w:rPr>
  </w:style>
  <w:style w:type="paragraph" w:customStyle="1" w:styleId="refers-to-content1">
    <w:name w:val="refers-to-content1"/>
    <w:basedOn w:val="Normal"/>
    <w:pPr>
      <w:spacing w:before="100" w:beforeAutospacing="1" w:after="100" w:afterAutospacing="1"/>
    </w:pPr>
  </w:style>
  <w:style w:type="paragraph" w:customStyle="1" w:styleId="article1">
    <w:name w:val="article1"/>
    <w:basedOn w:val="Normal"/>
    <w:pPr>
      <w:spacing w:before="100" w:beforeAutospacing="1" w:after="195"/>
    </w:pPr>
  </w:style>
  <w:style w:type="paragraph" w:customStyle="1" w:styleId="article10">
    <w:name w:val="article&gt;*1"/>
    <w:basedOn w:val="Normal"/>
    <w:pPr>
      <w:spacing w:before="100" w:beforeAutospacing="1" w:after="75"/>
    </w:pPr>
  </w:style>
  <w:style w:type="paragraph" w:customStyle="1" w:styleId="referenced-article-link1">
    <w:name w:val="referenced-article-link1"/>
    <w:basedOn w:val="Normal"/>
    <w:pPr>
      <w:spacing w:before="100" w:beforeAutospacing="1" w:after="100" w:afterAutospacing="1" w:line="270" w:lineRule="atLeast"/>
    </w:pPr>
    <w:rPr>
      <w:sz w:val="21"/>
      <w:szCs w:val="21"/>
    </w:rPr>
  </w:style>
  <w:style w:type="paragraph" w:customStyle="1" w:styleId="ellipses1">
    <w:name w:val="ellipses1"/>
    <w:basedOn w:val="Normal"/>
    <w:pPr>
      <w:spacing w:before="100" w:beforeAutospacing="1" w:after="100" w:afterAutospacing="1"/>
    </w:pPr>
  </w:style>
  <w:style w:type="paragraph" w:customStyle="1" w:styleId="referenced-article-source1">
    <w:name w:val="referenced-article-source1"/>
    <w:basedOn w:val="Normal"/>
    <w:pPr>
      <w:spacing w:before="75" w:after="100" w:afterAutospacing="1"/>
    </w:pPr>
    <w:rPr>
      <w:color w:val="737373"/>
    </w:rPr>
  </w:style>
  <w:style w:type="paragraph" w:customStyle="1" w:styleId="embedded-pdf-styles1">
    <w:name w:val="embedded-pdf-styles1"/>
    <w:basedOn w:val="Normal"/>
    <w:pPr>
      <w:pBdr>
        <w:top w:val="single" w:sz="6" w:space="0" w:color="EBEBEB"/>
        <w:left w:val="single" w:sz="2" w:space="0" w:color="EBEBEB"/>
        <w:bottom w:val="single" w:sz="6" w:space="0" w:color="EBEBEB"/>
        <w:right w:val="single" w:sz="2" w:space="0" w:color="EBEBEB"/>
      </w:pBdr>
      <w:spacing w:before="100" w:beforeAutospacing="1" w:after="100" w:afterAutospacing="1"/>
    </w:pPr>
  </w:style>
  <w:style w:type="paragraph" w:customStyle="1" w:styleId="close-entitled-rec-modal1">
    <w:name w:val="close-entitled-rec-modal1"/>
    <w:basedOn w:val="Normal"/>
    <w:pPr>
      <w:spacing w:after="100" w:afterAutospacing="1"/>
    </w:pPr>
  </w:style>
  <w:style w:type="paragraph" w:customStyle="1" w:styleId="openaccesslabel1">
    <w:name w:val="openaccesslabel1"/>
    <w:basedOn w:val="Normal"/>
    <w:pPr>
      <w:spacing w:before="100" w:beforeAutospacing="1" w:after="100" w:afterAutospacing="1"/>
    </w:pPr>
    <w:rPr>
      <w:color w:val="E9711C"/>
      <w:sz w:val="20"/>
      <w:szCs w:val="20"/>
    </w:rPr>
  </w:style>
  <w:style w:type="paragraph" w:customStyle="1" w:styleId="journal-title1">
    <w:name w:val="journal-title1"/>
    <w:basedOn w:val="Normal"/>
    <w:pPr>
      <w:spacing w:before="100" w:beforeAutospacing="1" w:after="100" w:afterAutospacing="1"/>
    </w:pPr>
    <w:rPr>
      <w:sz w:val="21"/>
      <w:szCs w:val="21"/>
    </w:rPr>
  </w:style>
  <w:style w:type="paragraph" w:customStyle="1" w:styleId="authors1">
    <w:name w:val="authors1"/>
    <w:basedOn w:val="Normal"/>
    <w:pPr>
      <w:spacing w:before="100" w:beforeAutospacing="1" w:after="100" w:afterAutospacing="1"/>
    </w:pPr>
    <w:rPr>
      <w:color w:val="737373"/>
      <w:sz w:val="20"/>
      <w:szCs w:val="20"/>
    </w:rPr>
  </w:style>
  <w:style w:type="paragraph" w:customStyle="1" w:styleId="source2">
    <w:name w:val="source2"/>
    <w:basedOn w:val="Normal"/>
    <w:pPr>
      <w:spacing w:before="100" w:beforeAutospacing="1" w:after="100" w:afterAutospacing="1"/>
    </w:pPr>
    <w:rPr>
      <w:color w:val="737373"/>
      <w:sz w:val="20"/>
      <w:szCs w:val="20"/>
    </w:rPr>
  </w:style>
  <w:style w:type="paragraph" w:customStyle="1" w:styleId="icon-linksvg1">
    <w:name w:val="icon-link&gt;svg1"/>
    <w:basedOn w:val="Normal"/>
    <w:pPr>
      <w:spacing w:before="100" w:beforeAutospacing="1" w:after="100" w:afterAutospacing="1"/>
    </w:pPr>
  </w:style>
  <w:style w:type="paragraph" w:customStyle="1" w:styleId="multiselect1">
    <w:name w:val="multiselect1"/>
    <w:basedOn w:val="Normal"/>
    <w:pPr>
      <w:spacing w:before="240" w:after="240"/>
    </w:pPr>
  </w:style>
  <w:style w:type="paragraph" w:customStyle="1" w:styleId="pdf1">
    <w:name w:val="pdf1"/>
    <w:basedOn w:val="Normal"/>
    <w:pPr>
      <w:spacing w:before="100" w:beforeAutospacing="1" w:after="100" w:afterAutospacing="1"/>
      <w:ind w:left="60"/>
    </w:pPr>
  </w:style>
  <w:style w:type="paragraph" w:customStyle="1" w:styleId="btn-arrow-left1">
    <w:name w:val="btn-arrow-left1"/>
    <w:basedOn w:val="Normal"/>
    <w:pPr>
      <w:pBdr>
        <w:top w:val="single" w:sz="6" w:space="3" w:color="EBEBEB"/>
        <w:left w:val="single" w:sz="6" w:space="3" w:color="EBEBEB"/>
        <w:bottom w:val="single" w:sz="6" w:space="3" w:color="EBEBEB"/>
        <w:right w:val="single" w:sz="6" w:space="3" w:color="EBEBEB"/>
      </w:pBdr>
      <w:shd w:val="clear" w:color="auto" w:fill="FFFFFF"/>
      <w:spacing w:before="100" w:beforeAutospacing="1" w:after="100" w:afterAutospacing="1"/>
    </w:pPr>
    <w:rPr>
      <w:color w:val="007398"/>
      <w:sz w:val="20"/>
      <w:szCs w:val="20"/>
    </w:rPr>
  </w:style>
  <w:style w:type="paragraph" w:customStyle="1" w:styleId="btn-text1">
    <w:name w:val="btn-text1"/>
    <w:basedOn w:val="Normal"/>
    <w:pPr>
      <w:ind w:left="45" w:right="45"/>
    </w:pPr>
  </w:style>
  <w:style w:type="paragraph" w:customStyle="1" w:styleId="icon-pdf-multicolor1">
    <w:name w:val="icon-pdf-multicolor1"/>
    <w:basedOn w:val="Normal"/>
    <w:pPr>
      <w:spacing w:after="100" w:afterAutospacing="1"/>
      <w:ind w:right="120"/>
      <w:textAlignment w:val="center"/>
    </w:pPr>
  </w:style>
  <w:style w:type="paragraph" w:customStyle="1" w:styleId="journal-advert-container1">
    <w:name w:val="journal-advert-container1"/>
    <w:basedOn w:val="Normal"/>
    <w:pPr>
      <w:spacing w:before="100" w:beforeAutospacing="1" w:after="240"/>
    </w:pPr>
  </w:style>
  <w:style w:type="paragraph" w:customStyle="1" w:styleId="journal-advert-label1">
    <w:name w:val="journal-advert-label1"/>
    <w:basedOn w:val="Normal"/>
    <w:pPr>
      <w:spacing w:before="100" w:beforeAutospacing="1" w:after="100" w:afterAutospacing="1"/>
    </w:pPr>
    <w:rPr>
      <w:sz w:val="15"/>
      <w:szCs w:val="15"/>
    </w:rPr>
  </w:style>
  <w:style w:type="paragraph" w:customStyle="1" w:styleId="modal-footer1">
    <w:name w:val="modal-footer1"/>
    <w:basedOn w:val="Normal"/>
    <w:pPr>
      <w:pBdr>
        <w:top w:val="single" w:sz="6" w:space="0" w:color="B9B9B9"/>
      </w:pBdr>
      <w:spacing w:before="100" w:beforeAutospacing="1" w:after="100" w:afterAutospacing="1"/>
    </w:pPr>
  </w:style>
  <w:style w:type="paragraph" w:customStyle="1" w:styleId="force-signin-button1">
    <w:name w:val="force-signin-button1"/>
    <w:basedOn w:val="Normal"/>
    <w:pPr>
      <w:spacing w:before="100" w:beforeAutospacing="1" w:after="100" w:afterAutospacing="1"/>
      <w:jc w:val="center"/>
    </w:pPr>
    <w:rPr>
      <w:vanish/>
    </w:rPr>
  </w:style>
  <w:style w:type="paragraph" w:customStyle="1" w:styleId="pdf-preview-heading1">
    <w:name w:val="pdf-preview-heading1"/>
    <w:basedOn w:val="Normal"/>
    <w:pPr>
      <w:spacing w:before="300" w:after="300"/>
    </w:pPr>
    <w:rPr>
      <w:sz w:val="30"/>
      <w:szCs w:val="30"/>
    </w:rPr>
  </w:style>
  <w:style w:type="paragraph" w:customStyle="1" w:styleId="image-pdf-preview-link1">
    <w:name w:val="image-pdf-preview-link1"/>
    <w:basedOn w:val="Normal"/>
    <w:pPr>
      <w:spacing w:before="100" w:beforeAutospacing="1" w:after="100" w:afterAutospacing="1"/>
    </w:pPr>
  </w:style>
  <w:style w:type="paragraph" w:customStyle="1" w:styleId="image-pdf-preview-link2">
    <w:name w:val="image-pdf-preview-link2"/>
    <w:basedOn w:val="Normal"/>
    <w:pPr>
      <w:spacing w:before="100" w:beforeAutospacing="1" w:after="100" w:afterAutospacing="1"/>
    </w:pPr>
  </w:style>
  <w:style w:type="paragraph" w:customStyle="1" w:styleId="preview-link-text1">
    <w:name w:val="preview-link-text1"/>
    <w:basedOn w:val="Normal"/>
    <w:pPr>
      <w:spacing w:before="300" w:after="300"/>
    </w:pPr>
    <w:rPr>
      <w:color w:val="007398"/>
    </w:rPr>
  </w:style>
  <w:style w:type="paragraph" w:customStyle="1" w:styleId="preview-link-text2">
    <w:name w:val="preview-link-text2"/>
    <w:basedOn w:val="Normal"/>
    <w:pPr>
      <w:spacing w:before="300" w:after="300"/>
    </w:pPr>
  </w:style>
  <w:style w:type="paragraph" w:customStyle="1" w:styleId="image-preview-container1">
    <w:name w:val="image-preview-container1"/>
    <w:basedOn w:val="Normal"/>
    <w:pPr>
      <w:pBdr>
        <w:top w:val="single" w:sz="6" w:space="0" w:color="EBEBEB"/>
        <w:left w:val="single" w:sz="6" w:space="0" w:color="EBEBEB"/>
        <w:bottom w:val="single" w:sz="6" w:space="0" w:color="EBEBEB"/>
        <w:right w:val="single" w:sz="6" w:space="0" w:color="EBEBEB"/>
      </w:pBdr>
      <w:spacing w:before="100" w:beforeAutospacing="1" w:after="100" w:afterAutospacing="1"/>
    </w:pPr>
  </w:style>
  <w:style w:type="paragraph" w:customStyle="1" w:styleId="first-page-hover-overlay1">
    <w:name w:val="first-page-hover-overlay1"/>
    <w:basedOn w:val="Normal"/>
    <w:pPr>
      <w:spacing w:before="100" w:beforeAutospacing="1" w:after="100" w:afterAutospacing="1"/>
    </w:pPr>
  </w:style>
  <w:style w:type="paragraph" w:customStyle="1" w:styleId="first-page-hover-overlay2">
    <w:name w:val="first-page-hover-overlay2"/>
    <w:basedOn w:val="Normal"/>
    <w:pPr>
      <w:spacing w:before="100" w:beforeAutospacing="1" w:after="100" w:afterAutospacing="1"/>
    </w:pPr>
    <w:rPr>
      <w:vanish/>
    </w:rPr>
  </w:style>
  <w:style w:type="paragraph" w:customStyle="1" w:styleId="first-page-overlay-content1">
    <w:name w:val="first-page-overlay-content1"/>
    <w:basedOn w:val="Normal"/>
    <w:pPr>
      <w:spacing w:before="100" w:beforeAutospacing="1" w:after="100" w:afterAutospacing="1"/>
    </w:pPr>
    <w:rPr>
      <w:b/>
      <w:bCs/>
      <w:color w:val="007398"/>
      <w:sz w:val="20"/>
      <w:szCs w:val="20"/>
    </w:rPr>
  </w:style>
  <w:style w:type="paragraph" w:customStyle="1" w:styleId="first-page-overlay-content2">
    <w:name w:val="first-page-overlay-content2"/>
    <w:basedOn w:val="Normal"/>
    <w:pPr>
      <w:spacing w:before="100" w:beforeAutospacing="1" w:after="100" w:afterAutospacing="1"/>
    </w:pPr>
    <w:rPr>
      <w:b/>
      <w:bCs/>
      <w:color w:val="007398"/>
      <w:sz w:val="20"/>
      <w:szCs w:val="20"/>
      <w:u w:val="single"/>
    </w:rPr>
  </w:style>
  <w:style w:type="paragraph" w:customStyle="1" w:styleId="svg-search1">
    <w:name w:val="svg-search1"/>
    <w:basedOn w:val="Normal"/>
    <w:pPr>
      <w:spacing w:before="100" w:beforeAutospacing="1" w:after="100" w:afterAutospacing="1"/>
    </w:pPr>
  </w:style>
  <w:style w:type="paragraph" w:customStyle="1" w:styleId="content2">
    <w:name w:val="content2"/>
    <w:basedOn w:val="Normal"/>
    <w:pPr>
      <w:shd w:val="clear" w:color="auto" w:fill="F5F5F5"/>
      <w:spacing w:before="100" w:beforeAutospacing="1" w:after="100" w:afterAutospacing="1"/>
    </w:pPr>
  </w:style>
  <w:style w:type="paragraph" w:customStyle="1" w:styleId="header1">
    <w:name w:val="header1"/>
    <w:basedOn w:val="Normal"/>
    <w:pPr>
      <w:spacing w:before="100" w:beforeAutospacing="1" w:after="100" w:afterAutospacing="1"/>
      <w:jc w:val="right"/>
    </w:pPr>
  </w:style>
  <w:style w:type="paragraph" w:customStyle="1" w:styleId="note1">
    <w:name w:val="note1"/>
    <w:basedOn w:val="Normal"/>
    <w:pPr>
      <w:spacing w:before="100" w:beforeAutospacing="1" w:after="100" w:afterAutospacing="1" w:line="360" w:lineRule="atLeast"/>
    </w:pPr>
  </w:style>
  <w:style w:type="paragraph" w:customStyle="1" w:styleId="toolbar-container1">
    <w:name w:val="toolbar-container1"/>
    <w:basedOn w:val="Normal"/>
    <w:pPr>
      <w:shd w:val="clear" w:color="auto" w:fill="FFFFFF"/>
      <w:spacing w:before="100" w:beforeAutospacing="1" w:after="100" w:afterAutospacing="1"/>
    </w:pPr>
  </w:style>
  <w:style w:type="paragraph" w:customStyle="1" w:styleId="quick-search-container1">
    <w:name w:val="quick-search-container1"/>
    <w:basedOn w:val="Normal"/>
    <w:pPr>
      <w:spacing w:before="100" w:beforeAutospacing="1" w:after="100" w:afterAutospacing="1"/>
    </w:pPr>
  </w:style>
  <w:style w:type="paragraph" w:customStyle="1" w:styleId="show-toc-button1">
    <w:name w:val="show-toc-button1"/>
    <w:basedOn w:val="Normal"/>
    <w:pPr>
      <w:spacing w:before="100" w:beforeAutospacing="1" w:after="100" w:afterAutospacing="1"/>
    </w:pPr>
  </w:style>
  <w:style w:type="paragraph" w:customStyle="1" w:styleId="button-text1">
    <w:name w:val="button-text1"/>
    <w:basedOn w:val="Normal"/>
    <w:pPr>
      <w:spacing w:before="100" w:beforeAutospacing="1" w:after="100" w:afterAutospacing="1"/>
      <w:textAlignment w:val="center"/>
    </w:pPr>
    <w:rPr>
      <w:vanish/>
    </w:rPr>
  </w:style>
  <w:style w:type="paragraph" w:customStyle="1" w:styleId="query1">
    <w:name w:val="query1"/>
    <w:basedOn w:val="Normal"/>
    <w:pPr>
      <w:spacing w:before="100" w:beforeAutospacing="1" w:after="100" w:afterAutospacing="1"/>
    </w:pPr>
  </w:style>
  <w:style w:type="paragraph" w:customStyle="1" w:styleId="button2">
    <w:name w:val="button2"/>
    <w:basedOn w:val="Normal"/>
    <w:pPr>
      <w:pBdr>
        <w:top w:val="single" w:sz="12" w:space="0" w:color="6C9D31"/>
        <w:left w:val="single" w:sz="12" w:space="0" w:color="6C9D31"/>
        <w:bottom w:val="single" w:sz="12" w:space="0" w:color="6C9D31"/>
        <w:right w:val="single" w:sz="12" w:space="0" w:color="6C9D31"/>
      </w:pBdr>
      <w:shd w:val="clear" w:color="auto" w:fill="6C9D31"/>
      <w:spacing w:line="600" w:lineRule="atLeast"/>
      <w:ind w:left="120" w:right="120"/>
    </w:pPr>
    <w:rPr>
      <w:rFonts w:ascii="inherit" w:hAnsi="inherit"/>
      <w:sz w:val="27"/>
      <w:szCs w:val="27"/>
    </w:rPr>
  </w:style>
  <w:style w:type="paragraph" w:customStyle="1" w:styleId="advanced-search-link1">
    <w:name w:val="advanced-search-link1"/>
    <w:basedOn w:val="Normal"/>
    <w:pPr>
      <w:spacing w:before="100" w:beforeAutospacing="1" w:after="100" w:afterAutospacing="1" w:line="240" w:lineRule="atLeast"/>
      <w:textAlignment w:val="bottom"/>
    </w:pPr>
    <w:rPr>
      <w:sz w:val="21"/>
      <w:szCs w:val="21"/>
    </w:rPr>
  </w:style>
  <w:style w:type="paragraph" w:customStyle="1" w:styleId="section-title7">
    <w:name w:val="section-title7"/>
    <w:basedOn w:val="Normal"/>
    <w:pPr>
      <w:spacing w:before="240" w:after="100" w:afterAutospacing="1"/>
    </w:pPr>
    <w:rPr>
      <w:sz w:val="36"/>
      <w:szCs w:val="36"/>
    </w:rPr>
  </w:style>
  <w:style w:type="paragraph" w:customStyle="1" w:styleId="keyword1">
    <w:name w:val="keyword1"/>
    <w:basedOn w:val="Normal"/>
  </w:style>
  <w:style w:type="paragraph" w:customStyle="1" w:styleId="sub-heading1">
    <w:name w:val="sub-heading1"/>
    <w:basedOn w:val="Normal"/>
    <w:pPr>
      <w:spacing w:before="100" w:beforeAutospacing="1" w:after="100" w:afterAutospacing="1" w:line="225" w:lineRule="atLeast"/>
    </w:pPr>
  </w:style>
  <w:style w:type="paragraph" w:customStyle="1" w:styleId="ellipsis1">
    <w:name w:val="ellipsis1"/>
    <w:basedOn w:val="Normal"/>
    <w:pPr>
      <w:spacing w:before="100" w:beforeAutospacing="1" w:after="100" w:afterAutospacing="1"/>
    </w:pPr>
  </w:style>
  <w:style w:type="paragraph" w:customStyle="1" w:styleId="source3">
    <w:name w:val="source3"/>
    <w:basedOn w:val="Normal"/>
    <w:pPr>
      <w:spacing w:before="100" w:beforeAutospacing="1" w:after="100" w:afterAutospacing="1"/>
    </w:pPr>
  </w:style>
  <w:style w:type="paragraph" w:customStyle="1" w:styleId="title2">
    <w:name w:val="title2"/>
    <w:basedOn w:val="Normal"/>
    <w:pPr>
      <w:spacing w:before="100" w:beforeAutospacing="1" w:after="100" w:afterAutospacing="1" w:line="300" w:lineRule="atLeast"/>
      <w:ind w:left="-240"/>
    </w:pPr>
    <w:rPr>
      <w:b/>
      <w:bCs/>
    </w:rPr>
  </w:style>
  <w:style w:type="paragraph" w:customStyle="1" w:styleId="details1">
    <w:name w:val="details1"/>
    <w:basedOn w:val="Normal"/>
    <w:pPr>
      <w:spacing w:before="100" w:beforeAutospacing="1" w:after="100" w:afterAutospacing="1" w:line="300" w:lineRule="atLeast"/>
    </w:pPr>
    <w:rPr>
      <w:color w:val="505050"/>
      <w:sz w:val="20"/>
      <w:szCs w:val="20"/>
    </w:rPr>
  </w:style>
  <w:style w:type="paragraph" w:customStyle="1" w:styleId="authors2">
    <w:name w:val="authors2"/>
    <w:basedOn w:val="Normal"/>
    <w:pPr>
      <w:spacing w:before="100" w:beforeAutospacing="1" w:after="100" w:afterAutospacing="1"/>
    </w:pPr>
    <w:rPr>
      <w:sz w:val="20"/>
      <w:szCs w:val="20"/>
    </w:rPr>
  </w:style>
  <w:style w:type="paragraph" w:customStyle="1" w:styleId="detail-title1">
    <w:name w:val="detail-title1"/>
    <w:basedOn w:val="Normal"/>
    <w:pPr>
      <w:spacing w:before="100" w:beforeAutospacing="1" w:after="100" w:afterAutospacing="1"/>
    </w:pPr>
    <w:rPr>
      <w:b/>
      <w:bCs/>
    </w:rPr>
  </w:style>
  <w:style w:type="paragraph" w:customStyle="1" w:styleId="side-panel-toggle1">
    <w:name w:val="side-panel-toggle1"/>
    <w:basedOn w:val="Normal"/>
    <w:pPr>
      <w:spacing w:before="100" w:beforeAutospacing="1" w:after="100" w:afterAutospacing="1" w:line="480" w:lineRule="atLeast"/>
    </w:pPr>
    <w:rPr>
      <w:color w:val="505050"/>
    </w:rPr>
  </w:style>
  <w:style w:type="paragraph" w:customStyle="1" w:styleId="button-link-text1">
    <w:name w:val="button-link-text1"/>
    <w:basedOn w:val="Normal"/>
    <w:pPr>
      <w:spacing w:before="100" w:beforeAutospacing="1" w:after="100" w:afterAutospacing="1"/>
      <w:textAlignment w:val="center"/>
    </w:pPr>
  </w:style>
  <w:style w:type="paragraph" w:customStyle="1" w:styleId="icon5">
    <w:name w:val="icon5"/>
    <w:basedOn w:val="Normal"/>
    <w:pPr>
      <w:spacing w:before="100" w:beforeAutospacing="1" w:after="100" w:afterAutospacing="1"/>
    </w:pPr>
  </w:style>
  <w:style w:type="paragraph" w:customStyle="1" w:styleId="side-panel-pdf-link1">
    <w:name w:val="side-panel-pdf-link1"/>
    <w:basedOn w:val="Normal"/>
    <w:pPr>
      <w:spacing w:before="100" w:beforeAutospacing="1" w:after="100" w:afterAutospacing="1"/>
      <w:ind w:right="120"/>
    </w:pPr>
  </w:style>
  <w:style w:type="paragraph" w:customStyle="1" w:styleId="icon6">
    <w:name w:val="icon6"/>
    <w:basedOn w:val="Normal"/>
    <w:pPr>
      <w:spacing w:before="100" w:beforeAutospacing="1" w:after="100" w:afterAutospacing="1"/>
    </w:pPr>
  </w:style>
  <w:style w:type="paragraph" w:customStyle="1" w:styleId="side-panel-details-toggle1">
    <w:name w:val="side-panel-details-toggle1"/>
    <w:basedOn w:val="Normal"/>
    <w:pPr>
      <w:spacing w:before="60" w:after="100" w:afterAutospacing="1"/>
    </w:pPr>
  </w:style>
  <w:style w:type="paragraph" w:customStyle="1" w:styleId="side-panel-view-more1">
    <w:name w:val="side-panel-view-more1"/>
    <w:basedOn w:val="Normal"/>
    <w:pPr>
      <w:spacing w:before="100" w:beforeAutospacing="1" w:after="180"/>
    </w:pPr>
  </w:style>
  <w:style w:type="paragraph" w:customStyle="1" w:styleId="icon7">
    <w:name w:val="icon7"/>
    <w:basedOn w:val="Normal"/>
    <w:pPr>
      <w:spacing w:before="100" w:beforeAutospacing="1" w:after="100" w:afterAutospacing="1"/>
    </w:pPr>
  </w:style>
  <w:style w:type="paragraph" w:customStyle="1" w:styleId="message1">
    <w:name w:val="message1"/>
    <w:basedOn w:val="Normal"/>
    <w:pPr>
      <w:spacing w:before="100" w:beforeAutospacing="1" w:after="240"/>
    </w:pPr>
  </w:style>
  <w:style w:type="paragraph" w:customStyle="1" w:styleId="articles1">
    <w:name w:val="articles1"/>
    <w:basedOn w:val="Normal"/>
    <w:pPr>
      <w:spacing w:before="100" w:beforeAutospacing="1" w:after="225"/>
    </w:pPr>
  </w:style>
  <w:style w:type="paragraph" w:customStyle="1" w:styleId="part-of-issue-title1">
    <w:name w:val="part-of-issue-title1"/>
    <w:basedOn w:val="Normal"/>
    <w:pPr>
      <w:spacing w:before="150" w:after="100" w:afterAutospacing="1" w:line="360" w:lineRule="atLeast"/>
    </w:pPr>
    <w:rPr>
      <w:sz w:val="27"/>
      <w:szCs w:val="27"/>
    </w:rPr>
  </w:style>
  <w:style w:type="paragraph" w:customStyle="1" w:styleId="part-of-issue-editors1">
    <w:name w:val="part-of-issue-editors1"/>
    <w:basedOn w:val="Normal"/>
    <w:pPr>
      <w:spacing w:before="150" w:after="100" w:afterAutospacing="1" w:line="360" w:lineRule="auto"/>
    </w:pPr>
    <w:rPr>
      <w:sz w:val="20"/>
      <w:szCs w:val="20"/>
    </w:rPr>
  </w:style>
  <w:style w:type="paragraph" w:customStyle="1" w:styleId="authors3">
    <w:name w:val="authors3"/>
    <w:basedOn w:val="Normal"/>
    <w:pPr>
      <w:spacing w:before="100" w:beforeAutospacing="1" w:after="100" w:afterAutospacing="1"/>
    </w:pPr>
  </w:style>
  <w:style w:type="paragraph" w:customStyle="1" w:styleId="popover-content1">
    <w:name w:val="popover-content1"/>
    <w:basedOn w:val="Normal"/>
    <w:pPr>
      <w:pBdr>
        <w:top w:val="single" w:sz="12" w:space="12" w:color="E9711C"/>
      </w:pBdr>
      <w:spacing w:before="240" w:after="100" w:afterAutospacing="1"/>
    </w:pPr>
  </w:style>
  <w:style w:type="paragraph" w:customStyle="1" w:styleId="button-anchor1">
    <w:name w:val="button-anchor1"/>
    <w:basedOn w:val="Normal"/>
    <w:pPr>
      <w:spacing w:before="100" w:beforeAutospacing="1" w:after="100" w:afterAutospacing="1" w:line="480" w:lineRule="atLeast"/>
    </w:pPr>
    <w:rPr>
      <w:color w:val="323232"/>
    </w:rPr>
  </w:style>
  <w:style w:type="paragraph" w:customStyle="1" w:styleId="anchor1">
    <w:name w:val="anchor1"/>
    <w:basedOn w:val="Normal"/>
    <w:pPr>
      <w:spacing w:before="100" w:beforeAutospacing="1" w:after="100" w:afterAutospacing="1" w:line="480" w:lineRule="atLeast"/>
    </w:pPr>
    <w:rPr>
      <w:color w:val="323232"/>
    </w:rPr>
  </w:style>
  <w:style w:type="paragraph" w:customStyle="1" w:styleId="anchor2">
    <w:name w:val="anchor2"/>
    <w:basedOn w:val="Normal"/>
    <w:pPr>
      <w:spacing w:before="100" w:beforeAutospacing="1" w:after="100" w:afterAutospacing="1" w:line="480" w:lineRule="atLeast"/>
    </w:pPr>
    <w:rPr>
      <w:color w:val="E9711C"/>
    </w:rPr>
  </w:style>
  <w:style w:type="paragraph" w:customStyle="1" w:styleId="popover-content-inner2">
    <w:name w:val="popover-content-inner2"/>
    <w:basedOn w:val="Normal"/>
    <w:pPr>
      <w:shd w:val="clear" w:color="auto" w:fill="FFFFFF"/>
      <w:spacing w:before="100" w:beforeAutospacing="1" w:after="100" w:afterAutospacing="1"/>
    </w:pPr>
  </w:style>
  <w:style w:type="paragraph" w:customStyle="1" w:styleId="social-anchor-email1">
    <w:name w:val="social-anchor-email1"/>
    <w:basedOn w:val="Normal"/>
    <w:pPr>
      <w:spacing w:before="100" w:beforeAutospacing="1" w:after="100" w:afterAutospacing="1"/>
      <w:textAlignment w:val="baseline"/>
    </w:pPr>
    <w:rPr>
      <w:color w:val="323232"/>
    </w:rPr>
  </w:style>
  <w:style w:type="paragraph" w:customStyle="1" w:styleId="social-anchor-facebook1">
    <w:name w:val="social-anchor-facebook1"/>
    <w:basedOn w:val="Normal"/>
    <w:pPr>
      <w:spacing w:before="100" w:beforeAutospacing="1" w:after="100" w:afterAutospacing="1"/>
      <w:textAlignment w:val="baseline"/>
    </w:pPr>
    <w:rPr>
      <w:color w:val="323232"/>
    </w:rPr>
  </w:style>
  <w:style w:type="paragraph" w:customStyle="1" w:styleId="social-anchor-google-plus1">
    <w:name w:val="social-anchor-google-plus1"/>
    <w:basedOn w:val="Normal"/>
    <w:pPr>
      <w:spacing w:before="100" w:beforeAutospacing="1" w:after="100" w:afterAutospacing="1"/>
      <w:textAlignment w:val="baseline"/>
    </w:pPr>
    <w:rPr>
      <w:color w:val="323232"/>
    </w:rPr>
  </w:style>
  <w:style w:type="paragraph" w:customStyle="1" w:styleId="social-anchor-linkedin1">
    <w:name w:val="social-anchor-linkedin1"/>
    <w:basedOn w:val="Normal"/>
    <w:pPr>
      <w:spacing w:before="100" w:beforeAutospacing="1" w:after="100" w:afterAutospacing="1"/>
      <w:textAlignment w:val="baseline"/>
    </w:pPr>
    <w:rPr>
      <w:color w:val="323232"/>
    </w:rPr>
  </w:style>
  <w:style w:type="paragraph" w:customStyle="1" w:styleId="social-anchor-reddit1">
    <w:name w:val="social-anchor-reddit1"/>
    <w:basedOn w:val="Normal"/>
    <w:pPr>
      <w:spacing w:before="100" w:beforeAutospacing="1" w:after="100" w:afterAutospacing="1"/>
      <w:textAlignment w:val="baseline"/>
    </w:pPr>
    <w:rPr>
      <w:color w:val="323232"/>
    </w:rPr>
  </w:style>
  <w:style w:type="paragraph" w:customStyle="1" w:styleId="social-anchor-twitter1">
    <w:name w:val="social-anchor-twitter1"/>
    <w:basedOn w:val="Normal"/>
    <w:pPr>
      <w:spacing w:before="100" w:beforeAutospacing="1" w:after="100" w:afterAutospacing="1"/>
      <w:textAlignment w:val="baseline"/>
    </w:pPr>
    <w:rPr>
      <w:color w:val="323232"/>
    </w:rPr>
  </w:style>
  <w:style w:type="paragraph" w:customStyle="1" w:styleId="popover-content2">
    <w:name w:val="popover-content2"/>
    <w:basedOn w:val="Normal"/>
    <w:pPr>
      <w:pBdr>
        <w:top w:val="single" w:sz="12" w:space="12" w:color="E9711C"/>
      </w:pBdr>
      <w:spacing w:before="240" w:after="100" w:afterAutospacing="1"/>
    </w:pPr>
  </w:style>
  <w:style w:type="paragraph" w:customStyle="1" w:styleId="popover-content-inner3">
    <w:name w:val="popover-content-inner3"/>
    <w:basedOn w:val="Normal"/>
    <w:pPr>
      <w:shd w:val="clear" w:color="auto" w:fill="FFFFFF"/>
      <w:spacing w:before="100" w:beforeAutospacing="1" w:after="100" w:afterAutospacing="1"/>
    </w:pPr>
  </w:style>
  <w:style w:type="paragraph" w:customStyle="1" w:styleId="icon8">
    <w:name w:val="icon8"/>
    <w:basedOn w:val="Normal"/>
    <w:pPr>
      <w:spacing w:before="100" w:beforeAutospacing="1" w:after="100" w:afterAutospacing="1"/>
      <w:ind w:right="150"/>
    </w:pPr>
  </w:style>
  <w:style w:type="paragraph" w:customStyle="1" w:styleId="orcid-link1">
    <w:name w:val="orcid-link1"/>
    <w:basedOn w:val="Normal"/>
    <w:pPr>
      <w:spacing w:before="100" w:beforeAutospacing="1" w:after="100" w:afterAutospacing="1"/>
    </w:pPr>
  </w:style>
  <w:style w:type="paragraph" w:customStyle="1" w:styleId="affiliation3">
    <w:name w:val="affiliation3"/>
    <w:basedOn w:val="Normal"/>
    <w:pPr>
      <w:spacing w:before="240" w:after="120"/>
    </w:pPr>
  </w:style>
  <w:style w:type="paragraph" w:customStyle="1" w:styleId="correspondence1">
    <w:name w:val="correspondence1"/>
    <w:basedOn w:val="Normal"/>
    <w:pPr>
      <w:spacing w:before="240" w:after="120"/>
    </w:pPr>
  </w:style>
  <w:style w:type="paragraph" w:customStyle="1" w:styleId="e-address1">
    <w:name w:val="e-address1"/>
    <w:basedOn w:val="Normal"/>
    <w:pPr>
      <w:spacing w:before="240" w:after="120"/>
    </w:pPr>
  </w:style>
  <w:style w:type="paragraph" w:customStyle="1" w:styleId="footnote1">
    <w:name w:val="footnote1"/>
    <w:basedOn w:val="Normal"/>
    <w:pPr>
      <w:spacing w:before="240" w:after="120"/>
    </w:pPr>
  </w:style>
  <w:style w:type="paragraph" w:customStyle="1" w:styleId="urls1">
    <w:name w:val="urls1"/>
    <w:basedOn w:val="Normal"/>
    <w:pPr>
      <w:spacing w:before="240" w:after="120"/>
    </w:pPr>
  </w:style>
  <w:style w:type="paragraph" w:customStyle="1" w:styleId="ref-title1">
    <w:name w:val="ref-title1"/>
    <w:basedOn w:val="Normal"/>
    <w:pPr>
      <w:spacing w:before="100" w:beforeAutospacing="1" w:after="100" w:afterAutospacing="1"/>
    </w:pPr>
    <w:rPr>
      <w:b/>
      <w:bCs/>
      <w:color w:val="505050"/>
    </w:rPr>
  </w:style>
  <w:style w:type="paragraph" w:customStyle="1" w:styleId="references1">
    <w:name w:val="references1"/>
    <w:basedOn w:val="Normal"/>
    <w:pPr>
      <w:spacing w:after="100" w:afterAutospacing="1"/>
    </w:pPr>
  </w:style>
  <w:style w:type="paragraph" w:customStyle="1" w:styleId="reference2">
    <w:name w:val="reference2"/>
    <w:basedOn w:val="Normal"/>
    <w:pPr>
      <w:spacing w:after="240"/>
    </w:pPr>
  </w:style>
  <w:style w:type="paragraph" w:customStyle="1" w:styleId="button3">
    <w:name w:val="button3"/>
    <w:basedOn w:val="Normal"/>
    <w:pPr>
      <w:pBdr>
        <w:top w:val="single" w:sz="12" w:space="0" w:color="auto"/>
        <w:left w:val="single" w:sz="12" w:space="12" w:color="auto"/>
        <w:bottom w:val="single" w:sz="12" w:space="0" w:color="auto"/>
        <w:right w:val="single" w:sz="12" w:space="12" w:color="auto"/>
      </w:pBdr>
      <w:spacing w:line="420" w:lineRule="atLeast"/>
    </w:pPr>
    <w:rPr>
      <w:rFonts w:ascii="inherit" w:hAnsi="inherit"/>
      <w:sz w:val="23"/>
      <w:szCs w:val="23"/>
    </w:rPr>
  </w:style>
  <w:style w:type="paragraph" w:customStyle="1" w:styleId="link-button1">
    <w:name w:val="link-button1"/>
    <w:basedOn w:val="Normal"/>
    <w:pPr>
      <w:pBdr>
        <w:top w:val="single" w:sz="12" w:space="0" w:color="auto"/>
        <w:left w:val="single" w:sz="12" w:space="12" w:color="auto"/>
        <w:bottom w:val="single" w:sz="12" w:space="0" w:color="auto"/>
        <w:right w:val="single" w:sz="12" w:space="12" w:color="auto"/>
      </w:pBdr>
      <w:spacing w:line="420" w:lineRule="atLeast"/>
      <w:jc w:val="center"/>
    </w:pPr>
    <w:rPr>
      <w:rFonts w:ascii="inherit" w:hAnsi="inherit"/>
      <w:sz w:val="23"/>
      <w:szCs w:val="23"/>
    </w:rPr>
  </w:style>
  <w:style w:type="paragraph" w:customStyle="1" w:styleId="button-secondary1">
    <w:name w:val="button-secondary1"/>
    <w:basedOn w:val="Normal"/>
    <w:pPr>
      <w:shd w:val="clear" w:color="auto" w:fill="FFFFFF"/>
      <w:spacing w:before="100" w:beforeAutospacing="1" w:after="100" w:afterAutospacing="1"/>
    </w:pPr>
    <w:rPr>
      <w:color w:val="323232"/>
    </w:rPr>
  </w:style>
  <w:style w:type="paragraph" w:customStyle="1" w:styleId="button-anchor2">
    <w:name w:val="button-anchor2"/>
    <w:basedOn w:val="Normal"/>
    <w:pPr>
      <w:spacing w:before="100" w:beforeAutospacing="1" w:after="100" w:afterAutospacing="1"/>
    </w:pPr>
    <w:rPr>
      <w:color w:val="007398"/>
      <w:sz w:val="21"/>
      <w:szCs w:val="21"/>
    </w:rPr>
  </w:style>
  <w:style w:type="paragraph" w:customStyle="1" w:styleId="text1">
    <w:name w:val="text1"/>
    <w:basedOn w:val="Normal"/>
    <w:pPr>
      <w:spacing w:before="100" w:beforeAutospacing="1" w:after="100" w:afterAutospacing="1"/>
      <w:ind w:right="480"/>
    </w:pPr>
  </w:style>
  <w:style w:type="paragraph" w:customStyle="1" w:styleId="button4">
    <w:name w:val="button4"/>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close-crossmark-modal1">
    <w:name w:val="close-crossmark-modal1"/>
    <w:basedOn w:val="Normal"/>
    <w:pPr>
      <w:spacing w:after="100" w:afterAutospacing="1"/>
    </w:pPr>
  </w:style>
  <w:style w:type="paragraph" w:customStyle="1" w:styleId="pdf-icon1">
    <w:name w:val="pdf-icon1"/>
    <w:basedOn w:val="Normal"/>
    <w:pPr>
      <w:spacing w:after="100" w:afterAutospacing="1"/>
    </w:pPr>
  </w:style>
  <w:style w:type="paragraph" w:customStyle="1" w:styleId="button-anchor3">
    <w:name w:val="button-anchor3"/>
    <w:basedOn w:val="Normal"/>
    <w:pPr>
      <w:spacing w:before="100" w:beforeAutospacing="1" w:after="100" w:afterAutospacing="1"/>
    </w:pPr>
    <w:rPr>
      <w:color w:val="007398"/>
    </w:rPr>
  </w:style>
  <w:style w:type="paragraph" w:customStyle="1" w:styleId="popover-content-inner4">
    <w:name w:val="popover-content-inner4"/>
    <w:basedOn w:val="Normal"/>
    <w:pPr>
      <w:shd w:val="clear" w:color="auto" w:fill="FFFFFF"/>
      <w:spacing w:before="100" w:beforeAutospacing="1" w:after="100" w:afterAutospacing="1"/>
    </w:pPr>
  </w:style>
  <w:style w:type="paragraph" w:customStyle="1" w:styleId="popover-content3">
    <w:name w:val="popover-content3"/>
    <w:basedOn w:val="Normal"/>
    <w:pPr>
      <w:pBdr>
        <w:top w:val="single" w:sz="12" w:space="12" w:color="E9711C"/>
      </w:pBdr>
      <w:spacing w:before="240" w:after="100" w:afterAutospacing="1"/>
    </w:pPr>
  </w:style>
  <w:style w:type="paragraph" w:customStyle="1" w:styleId="popover-content4">
    <w:name w:val="popover-content4"/>
    <w:basedOn w:val="Normal"/>
    <w:pPr>
      <w:pBdr>
        <w:top w:val="single" w:sz="12" w:space="12" w:color="E9711C"/>
      </w:pBdr>
      <w:spacing w:before="240" w:after="100" w:afterAutospacing="1"/>
    </w:pPr>
  </w:style>
  <w:style w:type="paragraph" w:customStyle="1" w:styleId="accessoptions1">
    <w:name w:val="accessoptions1"/>
    <w:basedOn w:val="Normal"/>
    <w:pPr>
      <w:shd w:val="clear" w:color="auto" w:fill="FFFFFF"/>
      <w:spacing w:before="100" w:beforeAutospacing="1" w:after="100" w:afterAutospacing="1" w:line="360" w:lineRule="auto"/>
    </w:pPr>
    <w:rPr>
      <w:sz w:val="21"/>
      <w:szCs w:val="21"/>
    </w:rPr>
  </w:style>
  <w:style w:type="paragraph" w:customStyle="1" w:styleId="anchor3">
    <w:name w:val="anchor3"/>
    <w:basedOn w:val="Normal"/>
    <w:pPr>
      <w:spacing w:before="100" w:beforeAutospacing="1" w:after="100" w:afterAutospacing="1" w:line="240" w:lineRule="atLeast"/>
    </w:pPr>
    <w:rPr>
      <w:color w:val="505050"/>
    </w:rPr>
  </w:style>
  <w:style w:type="paragraph" w:customStyle="1" w:styleId="button-link1">
    <w:name w:val="button-link1"/>
    <w:basedOn w:val="Normal"/>
    <w:pPr>
      <w:spacing w:before="100" w:beforeAutospacing="1" w:after="100" w:afterAutospacing="1" w:line="240" w:lineRule="atLeast"/>
    </w:pPr>
    <w:rPr>
      <w:rFonts w:ascii="inherit" w:hAnsi="inherit"/>
      <w:color w:val="505050"/>
    </w:rPr>
  </w:style>
  <w:style w:type="paragraph" w:customStyle="1" w:styleId="icon-pdf-multicolor2">
    <w:name w:val="icon-pdf-multicolor2"/>
    <w:basedOn w:val="Normal"/>
    <w:pPr>
      <w:spacing w:before="100" w:beforeAutospacing="1" w:after="100" w:afterAutospacing="1"/>
    </w:pPr>
  </w:style>
  <w:style w:type="paragraph" w:customStyle="1" w:styleId="button-link-secondary1">
    <w:name w:val="button-link-secondary1"/>
    <w:basedOn w:val="Normal"/>
    <w:pPr>
      <w:spacing w:before="100" w:beforeAutospacing="1" w:after="100" w:afterAutospacing="1"/>
    </w:pPr>
    <w:rPr>
      <w:color w:val="007398"/>
    </w:rPr>
  </w:style>
  <w:style w:type="paragraph" w:customStyle="1" w:styleId="link-button-primary1">
    <w:name w:val="link-button-primary1"/>
    <w:basedOn w:val="Normal"/>
    <w:pPr>
      <w:shd w:val="clear" w:color="auto" w:fill="007398"/>
      <w:spacing w:before="100" w:beforeAutospacing="1" w:after="100" w:afterAutospacing="1"/>
    </w:pPr>
    <w:rPr>
      <w:color w:val="FFFFFF"/>
    </w:rPr>
  </w:style>
  <w:style w:type="paragraph" w:customStyle="1" w:styleId="link-button-secondary1">
    <w:name w:val="link-button-secondary1"/>
    <w:basedOn w:val="Normal"/>
    <w:pPr>
      <w:shd w:val="clear" w:color="auto" w:fill="FFFFFF"/>
      <w:spacing w:before="100" w:beforeAutospacing="1" w:after="100" w:afterAutospacing="1"/>
    </w:pPr>
    <w:rPr>
      <w:color w:val="323232"/>
    </w:rPr>
  </w:style>
  <w:style w:type="paragraph" w:customStyle="1" w:styleId="download1">
    <w:name w:val="download1"/>
    <w:basedOn w:val="Normal"/>
    <w:pPr>
      <w:pBdr>
        <w:top w:val="single" w:sz="6" w:space="3" w:color="EBEBEB"/>
        <w:left w:val="single" w:sz="6" w:space="3" w:color="EBEBEB"/>
        <w:bottom w:val="single" w:sz="6" w:space="3" w:color="EBEBEB"/>
        <w:right w:val="single" w:sz="6" w:space="3" w:color="EBEBEB"/>
      </w:pBdr>
      <w:shd w:val="clear" w:color="auto" w:fill="FFFFFF"/>
      <w:spacing w:before="100" w:beforeAutospacing="1" w:after="100" w:afterAutospacing="1"/>
    </w:pPr>
    <w:rPr>
      <w:color w:val="007398"/>
      <w:sz w:val="20"/>
      <w:szCs w:val="20"/>
    </w:rPr>
  </w:style>
  <w:style w:type="paragraph" w:customStyle="1" w:styleId="icon-pdf1">
    <w:name w:val="icon-pdf1"/>
    <w:basedOn w:val="Normal"/>
    <w:pPr>
      <w:spacing w:after="100" w:afterAutospacing="1"/>
      <w:ind w:right="75"/>
      <w:textAlignment w:val="center"/>
    </w:pPr>
  </w:style>
  <w:style w:type="paragraph" w:customStyle="1" w:styleId="article2">
    <w:name w:val="article2"/>
    <w:basedOn w:val="Normal"/>
    <w:pPr>
      <w:spacing w:before="240" w:after="100" w:afterAutospacing="1"/>
      <w:ind w:left="375"/>
    </w:pPr>
    <w:rPr>
      <w:sz w:val="21"/>
      <w:szCs w:val="21"/>
    </w:rPr>
  </w:style>
  <w:style w:type="paragraph" w:customStyle="1" w:styleId="article-checkbox1">
    <w:name w:val="article-checkbox1"/>
    <w:basedOn w:val="Normal"/>
    <w:pPr>
      <w:spacing w:before="100" w:beforeAutospacing="1" w:after="100" w:afterAutospacing="1"/>
      <w:ind w:left="-375"/>
    </w:pPr>
  </w:style>
  <w:style w:type="paragraph" w:customStyle="1" w:styleId="article-title2">
    <w:name w:val="article-title2"/>
    <w:basedOn w:val="Normal"/>
    <w:pPr>
      <w:spacing w:before="100" w:beforeAutospacing="1" w:after="100" w:afterAutospacing="1"/>
    </w:pPr>
  </w:style>
  <w:style w:type="paragraph" w:customStyle="1" w:styleId="authors4">
    <w:name w:val="authors4"/>
    <w:basedOn w:val="Normal"/>
    <w:pPr>
      <w:spacing w:before="60" w:after="60"/>
    </w:pPr>
    <w:rPr>
      <w:color w:val="505050"/>
      <w:sz w:val="20"/>
      <w:szCs w:val="20"/>
    </w:rPr>
  </w:style>
  <w:style w:type="paragraph" w:customStyle="1" w:styleId="sub-type1">
    <w:name w:val="sub-type1"/>
    <w:basedOn w:val="Normal"/>
    <w:pPr>
      <w:spacing w:before="60" w:after="60"/>
    </w:pPr>
    <w:rPr>
      <w:sz w:val="20"/>
      <w:szCs w:val="20"/>
    </w:rPr>
  </w:style>
  <w:style w:type="paragraph" w:customStyle="1" w:styleId="open-access1">
    <w:name w:val="open-access1"/>
    <w:basedOn w:val="Normal"/>
    <w:pPr>
      <w:spacing w:before="100" w:beforeAutospacing="1" w:after="100" w:afterAutospacing="1"/>
    </w:pPr>
    <w:rPr>
      <w:color w:val="FF9933"/>
    </w:rPr>
  </w:style>
  <w:style w:type="paragraph" w:customStyle="1" w:styleId="main-article-sub-type1">
    <w:name w:val="main-article-sub-type1"/>
    <w:basedOn w:val="Normal"/>
    <w:pPr>
      <w:spacing w:before="100" w:beforeAutospacing="1" w:after="100" w:afterAutospacing="1"/>
    </w:pPr>
    <w:rPr>
      <w:color w:val="737373"/>
      <w:sz w:val="20"/>
      <w:szCs w:val="20"/>
    </w:rPr>
  </w:style>
  <w:style w:type="paragraph" w:customStyle="1" w:styleId="articles-box1">
    <w:name w:val="articles-box1"/>
    <w:basedOn w:val="Normal"/>
    <w:pPr>
      <w:spacing w:before="180"/>
      <w:ind w:left="210"/>
    </w:pPr>
  </w:style>
  <w:style w:type="paragraph" w:customStyle="1" w:styleId="header-other-articles1">
    <w:name w:val="header-other-articles1"/>
    <w:basedOn w:val="Normal"/>
    <w:pPr>
      <w:spacing w:before="240" w:after="240"/>
    </w:pPr>
    <w:rPr>
      <w:color w:val="737373"/>
      <w:sz w:val="27"/>
      <w:szCs w:val="27"/>
    </w:rPr>
  </w:style>
  <w:style w:type="paragraph" w:customStyle="1" w:styleId="icon-pdf-multicolor3">
    <w:name w:val="icon-pdf-multicolor3"/>
    <w:basedOn w:val="Normal"/>
    <w:pPr>
      <w:spacing w:after="100" w:afterAutospacing="1"/>
      <w:ind w:right="120"/>
      <w:textAlignment w:val="center"/>
    </w:pPr>
  </w:style>
  <w:style w:type="paragraph" w:customStyle="1" w:styleId="ddm-header1">
    <w:name w:val="ddm-header1"/>
    <w:basedOn w:val="Normal"/>
    <w:pPr>
      <w:spacing w:before="480" w:after="100" w:afterAutospacing="1"/>
      <w:ind w:right="480"/>
    </w:pPr>
  </w:style>
  <w:style w:type="paragraph" w:customStyle="1" w:styleId="ddm-buttons1">
    <w:name w:val="ddm-buttons1"/>
    <w:basedOn w:val="Normal"/>
    <w:pPr>
      <w:spacing w:before="480" w:after="480"/>
    </w:pPr>
    <w:rPr>
      <w:sz w:val="27"/>
      <w:szCs w:val="27"/>
    </w:rPr>
  </w:style>
  <w:style w:type="paragraph" w:customStyle="1" w:styleId="anchor4">
    <w:name w:val="anchor4"/>
    <w:basedOn w:val="Normal"/>
    <w:pPr>
      <w:spacing w:before="100" w:beforeAutospacing="1" w:after="100" w:afterAutospacing="1"/>
    </w:pPr>
    <w:rPr>
      <w:color w:val="007398"/>
    </w:rPr>
  </w:style>
  <w:style w:type="paragraph" w:customStyle="1" w:styleId="monospace1">
    <w:name w:val="monospace1"/>
    <w:basedOn w:val="Normal"/>
    <w:pPr>
      <w:spacing w:before="100" w:beforeAutospacing="1" w:after="100" w:afterAutospacing="1"/>
    </w:pPr>
    <w:rPr>
      <w:rFonts w:ascii="Courier New" w:hAnsi="Courier New" w:cs="Courier New"/>
    </w:rPr>
  </w:style>
  <w:style w:type="paragraph" w:customStyle="1" w:styleId="monospace2">
    <w:name w:val="monospace2"/>
    <w:basedOn w:val="Normal"/>
    <w:pPr>
      <w:spacing w:before="100" w:beforeAutospacing="1" w:after="100" w:afterAutospacing="1"/>
    </w:pPr>
    <w:rPr>
      <w:rFonts w:ascii="Courier New" w:hAnsi="Courier New" w:cs="Courier New"/>
    </w:rPr>
  </w:style>
  <w:style w:type="paragraph" w:customStyle="1" w:styleId="sans-serif1">
    <w:name w:val="sans-serif1"/>
    <w:basedOn w:val="Normal"/>
    <w:pPr>
      <w:spacing w:before="100" w:beforeAutospacing="1" w:after="100" w:afterAutospacing="1"/>
    </w:pPr>
    <w:rPr>
      <w:rFonts w:ascii="Arial" w:hAnsi="Arial" w:cs="Arial"/>
    </w:rPr>
  </w:style>
  <w:style w:type="paragraph" w:customStyle="1" w:styleId="sans-serif2">
    <w:name w:val="sans-serif2"/>
    <w:basedOn w:val="Normal"/>
    <w:pPr>
      <w:spacing w:before="100" w:beforeAutospacing="1" w:after="100" w:afterAutospacing="1"/>
    </w:pPr>
    <w:rPr>
      <w:rFonts w:ascii="Arial" w:hAnsi="Arial" w:cs="Arial"/>
    </w:rPr>
  </w:style>
  <w:style w:type="paragraph" w:customStyle="1" w:styleId="formula3">
    <w:name w:val="formula3"/>
    <w:basedOn w:val="Normal"/>
    <w:pPr>
      <w:spacing w:before="240" w:after="240"/>
    </w:pPr>
  </w:style>
  <w:style w:type="paragraph" w:customStyle="1" w:styleId="formula4">
    <w:name w:val="formula4"/>
    <w:basedOn w:val="Normal"/>
    <w:pPr>
      <w:spacing w:before="240" w:after="240"/>
    </w:pPr>
  </w:style>
  <w:style w:type="paragraph" w:customStyle="1" w:styleId="math2">
    <w:name w:val="math2"/>
    <w:basedOn w:val="Normal"/>
    <w:pPr>
      <w:spacing w:before="100" w:beforeAutospacing="1" w:after="100" w:afterAutospacing="1"/>
    </w:pPr>
  </w:style>
  <w:style w:type="paragraph" w:customStyle="1" w:styleId="math3">
    <w:name w:val="math3"/>
    <w:basedOn w:val="Normal"/>
    <w:pPr>
      <w:spacing w:before="100" w:beforeAutospacing="1" w:after="100" w:afterAutospacing="1"/>
    </w:pPr>
  </w:style>
  <w:style w:type="paragraph" w:customStyle="1" w:styleId="author-highlights2">
    <w:name w:val="author-highlights2"/>
    <w:basedOn w:val="Normal"/>
    <w:pPr>
      <w:shd w:val="clear" w:color="auto" w:fill="F5F5F5"/>
      <w:spacing w:before="100" w:beforeAutospacing="1" w:after="100" w:afterAutospacing="1"/>
    </w:pPr>
  </w:style>
  <w:style w:type="paragraph" w:customStyle="1" w:styleId="editor-highlights2">
    <w:name w:val="editor-highlights2"/>
    <w:basedOn w:val="Normal"/>
    <w:pPr>
      <w:shd w:val="clear" w:color="auto" w:fill="F5F5F5"/>
      <w:spacing w:before="100" w:beforeAutospacing="1" w:after="100" w:afterAutospacing="1"/>
    </w:pPr>
  </w:style>
  <w:style w:type="paragraph" w:customStyle="1" w:styleId="author-highlights3">
    <w:name w:val="author-highlights3"/>
    <w:basedOn w:val="Normal"/>
    <w:pPr>
      <w:shd w:val="clear" w:color="auto" w:fill="F5F5F5"/>
      <w:spacing w:before="100" w:beforeAutospacing="1" w:after="100" w:afterAutospacing="1"/>
    </w:pPr>
  </w:style>
  <w:style w:type="paragraph" w:customStyle="1" w:styleId="editor-highlights3">
    <w:name w:val="editor-highlights3"/>
    <w:basedOn w:val="Normal"/>
    <w:pPr>
      <w:shd w:val="clear" w:color="auto" w:fill="F5F5F5"/>
      <w:spacing w:before="100" w:beforeAutospacing="1" w:after="100" w:afterAutospacing="1"/>
    </w:pPr>
  </w:style>
  <w:style w:type="paragraph" w:customStyle="1" w:styleId="overflow1">
    <w:name w:val="overflow1"/>
    <w:basedOn w:val="Normal"/>
    <w:pPr>
      <w:spacing w:before="100" w:beforeAutospacing="1" w:after="100" w:afterAutospacing="1"/>
    </w:pPr>
  </w:style>
  <w:style w:type="paragraph" w:customStyle="1" w:styleId="regular1">
    <w:name w:val="regular1"/>
    <w:basedOn w:val="Normal"/>
    <w:pPr>
      <w:spacing w:before="100" w:beforeAutospacing="1" w:after="100" w:afterAutospacing="1"/>
    </w:pPr>
  </w:style>
  <w:style w:type="paragraph" w:customStyle="1" w:styleId="article-title3">
    <w:name w:val="article-title3"/>
    <w:basedOn w:val="Normal"/>
    <w:pPr>
      <w:spacing w:before="100" w:beforeAutospacing="1" w:after="150"/>
    </w:pPr>
  </w:style>
  <w:style w:type="paragraph" w:customStyle="1" w:styleId="title3">
    <w:name w:val="title3"/>
    <w:basedOn w:val="Normal"/>
    <w:pPr>
      <w:spacing w:before="100" w:beforeAutospacing="1" w:after="100" w:afterAutospacing="1"/>
    </w:pPr>
    <w:rPr>
      <w:b/>
      <w:bCs/>
    </w:rPr>
  </w:style>
  <w:style w:type="paragraph" w:customStyle="1" w:styleId="icon-navigate-down1">
    <w:name w:val="icon-navigate-down1"/>
    <w:basedOn w:val="Normal"/>
    <w:pPr>
      <w:spacing w:before="100" w:beforeAutospacing="1"/>
    </w:pPr>
  </w:style>
  <w:style w:type="paragraph" w:customStyle="1" w:styleId="label4">
    <w:name w:val="label4"/>
    <w:basedOn w:val="Normal"/>
    <w:pPr>
      <w:spacing w:before="100" w:beforeAutospacing="1" w:after="100" w:afterAutospacing="1"/>
    </w:pPr>
    <w:rPr>
      <w:color w:val="007398"/>
    </w:rPr>
  </w:style>
  <w:style w:type="paragraph" w:customStyle="1" w:styleId="icon9">
    <w:name w:val="icon9"/>
    <w:basedOn w:val="Normal"/>
    <w:pPr>
      <w:spacing w:before="100" w:beforeAutospacing="1" w:after="100" w:afterAutospacing="1"/>
      <w:ind w:right="120"/>
      <w:textAlignment w:val="center"/>
    </w:pPr>
  </w:style>
  <w:style w:type="paragraph" w:customStyle="1" w:styleId="icon10">
    <w:name w:val="icon10"/>
    <w:basedOn w:val="Normal"/>
    <w:pPr>
      <w:spacing w:before="100" w:beforeAutospacing="1" w:after="100" w:afterAutospacing="1"/>
      <w:ind w:right="120"/>
      <w:textAlignment w:val="center"/>
    </w:pPr>
  </w:style>
  <w:style w:type="paragraph" w:customStyle="1" w:styleId="button5">
    <w:name w:val="button5"/>
    <w:basedOn w:val="Normal"/>
    <w:pPr>
      <w:pBdr>
        <w:top w:val="single" w:sz="12" w:space="0" w:color="auto"/>
        <w:left w:val="single" w:sz="12" w:space="12" w:color="auto"/>
        <w:bottom w:val="single" w:sz="12" w:space="0" w:color="auto"/>
        <w:right w:val="single" w:sz="12" w:space="12" w:color="auto"/>
      </w:pBdr>
      <w:spacing w:line="360" w:lineRule="atLeast"/>
    </w:pPr>
    <w:rPr>
      <w:rFonts w:ascii="inherit" w:hAnsi="inherit"/>
    </w:rPr>
  </w:style>
  <w:style w:type="paragraph" w:customStyle="1" w:styleId="pagedivider1">
    <w:name w:val="pagedivider1"/>
    <w:basedOn w:val="Normal"/>
    <w:pPr>
      <w:pBdr>
        <w:bottom w:val="single" w:sz="12" w:space="0" w:color="EBEBEB"/>
      </w:pBdr>
      <w:spacing w:before="100" w:beforeAutospacing="1" w:after="240"/>
    </w:pPr>
  </w:style>
  <w:style w:type="paragraph" w:customStyle="1" w:styleId="tab-label1">
    <w:name w:val="tab-label1"/>
    <w:basedOn w:val="Normal"/>
    <w:pPr>
      <w:spacing w:before="100" w:beforeAutospacing="1" w:after="100" w:afterAutospacing="1"/>
    </w:pPr>
    <w:rPr>
      <w:sz w:val="18"/>
      <w:szCs w:val="18"/>
    </w:rPr>
  </w:style>
  <w:style w:type="paragraph" w:customStyle="1" w:styleId="icon11">
    <w:name w:val="icon11"/>
    <w:basedOn w:val="Normal"/>
    <w:pPr>
      <w:spacing w:before="100" w:beforeAutospacing="1" w:after="100" w:afterAutospacing="1"/>
      <w:textAlignment w:val="bottom"/>
    </w:pPr>
  </w:style>
  <w:style w:type="paragraph" w:customStyle="1" w:styleId="ec-radio-check1">
    <w:name w:val="ec-radio-check1"/>
    <w:basedOn w:val="Normal"/>
    <w:pPr>
      <w:pBdr>
        <w:top w:val="single" w:sz="12" w:space="0" w:color="505050"/>
        <w:left w:val="single" w:sz="12" w:space="0" w:color="505050"/>
        <w:bottom w:val="single" w:sz="12" w:space="0" w:color="505050"/>
        <w:right w:val="single" w:sz="12" w:space="0" w:color="505050"/>
      </w:pBdr>
      <w:spacing w:before="15" w:after="100" w:afterAutospacing="1" w:line="360" w:lineRule="atLeast"/>
    </w:pPr>
  </w:style>
  <w:style w:type="paragraph" w:customStyle="1" w:styleId="ec-radio-check2">
    <w:name w:val="ec-radio-check2"/>
    <w:basedOn w:val="Normal"/>
    <w:pPr>
      <w:pBdr>
        <w:top w:val="single" w:sz="12" w:space="0" w:color="B9B9B9"/>
        <w:left w:val="single" w:sz="12" w:space="0" w:color="B9B9B9"/>
        <w:bottom w:val="single" w:sz="12" w:space="0" w:color="B9B9B9"/>
        <w:right w:val="single" w:sz="12" w:space="0" w:color="B9B9B9"/>
      </w:pBdr>
      <w:spacing w:before="15" w:after="100" w:afterAutospacing="1" w:line="360" w:lineRule="atLeast"/>
    </w:pPr>
  </w:style>
  <w:style w:type="paragraph" w:customStyle="1" w:styleId="ec-radio-label1">
    <w:name w:val="ec-radio-label1"/>
    <w:basedOn w:val="Normal"/>
    <w:pPr>
      <w:spacing w:before="100" w:beforeAutospacing="1" w:after="100" w:afterAutospacing="1"/>
    </w:pPr>
    <w:rPr>
      <w:color w:val="B9B9B9"/>
    </w:rPr>
  </w:style>
  <w:style w:type="paragraph" w:customStyle="1" w:styleId="ec-about1">
    <w:name w:val="ec-about1"/>
    <w:basedOn w:val="Normal"/>
    <w:pPr>
      <w:spacing w:before="100" w:beforeAutospacing="1" w:after="100" w:afterAutospacing="1" w:line="330" w:lineRule="atLeast"/>
    </w:pPr>
    <w:rPr>
      <w:sz w:val="20"/>
      <w:szCs w:val="20"/>
    </w:rPr>
  </w:style>
  <w:style w:type="paragraph" w:customStyle="1" w:styleId="ec-about-icon1">
    <w:name w:val="ec-about-icon1"/>
    <w:basedOn w:val="Normal"/>
    <w:pPr>
      <w:spacing w:before="100" w:beforeAutospacing="1" w:after="100" w:afterAutospacing="1"/>
      <w:ind w:right="90"/>
      <w:textAlignment w:val="bottom"/>
    </w:pPr>
  </w:style>
  <w:style w:type="paragraph" w:customStyle="1" w:styleId="ec-od-secret-link1">
    <w:name w:val="ec-od-secret-link1"/>
    <w:basedOn w:val="Normal"/>
    <w:pPr>
      <w:spacing w:before="100" w:beforeAutospacing="1" w:after="100" w:afterAutospacing="1"/>
    </w:pPr>
    <w:rPr>
      <w:color w:val="505050"/>
    </w:rPr>
  </w:style>
  <w:style w:type="paragraph" w:customStyle="1" w:styleId="ec-research-data-card-header1">
    <w:name w:val="ec-research-data-card-header1"/>
    <w:basedOn w:val="Normal"/>
    <w:pPr>
      <w:spacing w:before="100" w:beforeAutospacing="1" w:after="270"/>
    </w:pPr>
  </w:style>
  <w:style w:type="paragraph" w:customStyle="1" w:styleId="ec-research-data-dl-dois-hdr1">
    <w:name w:val="ec-research-data-dl-dois-hdr1"/>
    <w:basedOn w:val="Normal"/>
    <w:pPr>
      <w:spacing w:before="100" w:beforeAutospacing="1" w:after="100" w:afterAutospacing="1"/>
    </w:pPr>
    <w:rPr>
      <w:i/>
      <w:iCs/>
      <w:color w:val="969696"/>
    </w:rPr>
  </w:style>
  <w:style w:type="paragraph" w:customStyle="1" w:styleId="ec-research-data-card-licence1">
    <w:name w:val="ec-research-data-card-licence1"/>
    <w:basedOn w:val="Normal"/>
    <w:pPr>
      <w:spacing w:before="100" w:beforeAutospacing="1" w:after="60"/>
      <w:jc w:val="right"/>
    </w:pPr>
  </w:style>
  <w:style w:type="paragraph" w:customStyle="1" w:styleId="ec-research-data-card-entry1">
    <w:name w:val="ec-research-data-card-entry1"/>
    <w:basedOn w:val="Normal"/>
  </w:style>
  <w:style w:type="paragraph" w:customStyle="1" w:styleId="ec-research-data-card-icon-small1">
    <w:name w:val="ec-research-data-card-icon-small1"/>
    <w:basedOn w:val="Normal"/>
    <w:pPr>
      <w:spacing w:before="100" w:beforeAutospacing="1" w:after="100" w:afterAutospacing="1"/>
      <w:ind w:right="75"/>
      <w:textAlignment w:val="bottom"/>
    </w:pPr>
  </w:style>
  <w:style w:type="paragraph" w:customStyle="1" w:styleId="ec-research-data-card-with-icon1">
    <w:name w:val="ec-research-data-card-with-icon1"/>
    <w:basedOn w:val="Normal"/>
    <w:pPr>
      <w:spacing w:before="100" w:beforeAutospacing="1" w:after="100" w:afterAutospacing="1"/>
      <w:ind w:left="480"/>
    </w:pPr>
  </w:style>
  <w:style w:type="paragraph" w:customStyle="1" w:styleId="ec-research-data-card-name1">
    <w:name w:val="ec-research-data-card-name1"/>
    <w:basedOn w:val="Normal"/>
    <w:pPr>
      <w:spacing w:before="100" w:beforeAutospacing="1" w:after="100" w:afterAutospacing="1" w:line="360" w:lineRule="atLeast"/>
    </w:pPr>
    <w:rPr>
      <w:sz w:val="23"/>
      <w:szCs w:val="23"/>
    </w:rPr>
  </w:style>
  <w:style w:type="paragraph" w:customStyle="1" w:styleId="ec-research-data-card-title1">
    <w:name w:val="ec-research-data-card-title1"/>
    <w:basedOn w:val="Normal"/>
    <w:pPr>
      <w:spacing w:before="100" w:beforeAutospacing="1" w:after="100" w:afterAutospacing="1" w:line="360" w:lineRule="atLeast"/>
    </w:pPr>
    <w:rPr>
      <w:sz w:val="23"/>
      <w:szCs w:val="23"/>
    </w:rPr>
  </w:style>
  <w:style w:type="paragraph" w:customStyle="1" w:styleId="ec-research-data-card-toggle1">
    <w:name w:val="ec-research-data-card-toggle1"/>
    <w:basedOn w:val="Normal"/>
    <w:pPr>
      <w:spacing w:before="100" w:beforeAutospacing="1" w:after="100" w:afterAutospacing="1" w:line="330" w:lineRule="atLeast"/>
    </w:pPr>
    <w:rPr>
      <w:color w:val="007398"/>
      <w:sz w:val="20"/>
      <w:szCs w:val="20"/>
    </w:rPr>
  </w:style>
  <w:style w:type="paragraph" w:customStyle="1" w:styleId="icon-navigate-down2">
    <w:name w:val="icon-navigate-down2"/>
    <w:basedOn w:val="Normal"/>
    <w:pPr>
      <w:spacing w:before="100" w:beforeAutospacing="1" w:after="45"/>
    </w:pPr>
  </w:style>
  <w:style w:type="paragraph" w:customStyle="1" w:styleId="ec-research-data-card-description1">
    <w:name w:val="ec-research-data-card-description1"/>
    <w:basedOn w:val="Normal"/>
    <w:pPr>
      <w:spacing w:before="100" w:beforeAutospacing="1" w:after="240" w:line="330" w:lineRule="atLeast"/>
    </w:pPr>
    <w:rPr>
      <w:sz w:val="20"/>
      <w:szCs w:val="20"/>
    </w:rPr>
  </w:style>
  <w:style w:type="paragraph" w:customStyle="1" w:styleId="ec-research-data-card-dataset1">
    <w:name w:val="ec-research-data-card-dataset1"/>
    <w:basedOn w:val="Normal"/>
    <w:pPr>
      <w:spacing w:before="360" w:after="100" w:afterAutospacing="1"/>
    </w:pPr>
  </w:style>
  <w:style w:type="paragraph" w:customStyle="1" w:styleId="ec-md-file-icon1">
    <w:name w:val="ec-md-file-icon1"/>
    <w:basedOn w:val="Normal"/>
    <w:pPr>
      <w:spacing w:before="150" w:after="100" w:afterAutospacing="1"/>
    </w:pPr>
  </w:style>
  <w:style w:type="paragraph" w:customStyle="1" w:styleId="ec-md-filename1">
    <w:name w:val="ec-md-filename1"/>
    <w:basedOn w:val="Normal"/>
    <w:pPr>
      <w:spacing w:before="210" w:after="100" w:afterAutospacing="1"/>
      <w:ind w:left="240"/>
      <w:textAlignment w:val="top"/>
    </w:pPr>
  </w:style>
  <w:style w:type="paragraph" w:customStyle="1" w:styleId="ec-md-filesize1">
    <w:name w:val="ec-md-filesize1"/>
    <w:basedOn w:val="Normal"/>
    <w:pPr>
      <w:spacing w:before="210" w:after="100" w:afterAutospacing="1"/>
      <w:ind w:left="120"/>
    </w:pPr>
    <w:rPr>
      <w:i/>
      <w:iCs/>
      <w:color w:val="969696"/>
    </w:rPr>
  </w:style>
  <w:style w:type="paragraph" w:customStyle="1" w:styleId="ec-md-download-icon1">
    <w:name w:val="ec-md-download-icon1"/>
    <w:basedOn w:val="Normal"/>
    <w:pPr>
      <w:spacing w:before="180" w:after="100" w:afterAutospacing="1"/>
      <w:ind w:left="480"/>
    </w:pPr>
  </w:style>
  <w:style w:type="paragraph" w:customStyle="1" w:styleId="ec-research-data-card-dataset-link1">
    <w:name w:val="ec-research-data-card-dataset-link1"/>
    <w:basedOn w:val="Normal"/>
    <w:pPr>
      <w:spacing w:before="90" w:after="100" w:afterAutospacing="1"/>
    </w:pPr>
  </w:style>
  <w:style w:type="paragraph" w:customStyle="1" w:styleId="ec-research-data-card-file-type1">
    <w:name w:val="ec-research-data-card-file-type1"/>
    <w:basedOn w:val="Normal"/>
    <w:pPr>
      <w:spacing w:line="330" w:lineRule="atLeast"/>
    </w:pPr>
    <w:rPr>
      <w:i/>
      <w:iCs/>
      <w:color w:val="969696"/>
      <w:sz w:val="20"/>
      <w:szCs w:val="20"/>
    </w:rPr>
  </w:style>
  <w:style w:type="paragraph" w:customStyle="1" w:styleId="ec-research-data-card-access1">
    <w:name w:val="ec-research-data-card-access1"/>
    <w:basedOn w:val="Normal"/>
    <w:pPr>
      <w:spacing w:line="330" w:lineRule="atLeast"/>
    </w:pPr>
    <w:rPr>
      <w:sz w:val="20"/>
      <w:szCs w:val="20"/>
    </w:rPr>
  </w:style>
  <w:style w:type="paragraph" w:customStyle="1" w:styleId="ec-research-data-card-text1">
    <w:name w:val="ec-research-data-card-text1"/>
    <w:basedOn w:val="Normal"/>
    <w:pPr>
      <w:spacing w:line="330" w:lineRule="atLeast"/>
    </w:pPr>
    <w:rPr>
      <w:sz w:val="20"/>
      <w:szCs w:val="20"/>
    </w:rPr>
  </w:style>
  <w:style w:type="paragraph" w:customStyle="1" w:styleId="ec-description1">
    <w:name w:val="ec-description1"/>
    <w:basedOn w:val="Normal"/>
    <w:pPr>
      <w:spacing w:before="100" w:beforeAutospacing="1" w:after="100" w:afterAutospacing="1"/>
    </w:pPr>
    <w:rPr>
      <w:i/>
      <w:iCs/>
    </w:rPr>
  </w:style>
  <w:style w:type="paragraph" w:customStyle="1" w:styleId="ec-research-data-card-mail-to1">
    <w:name w:val="ec-research-data-card-mail-to1"/>
    <w:basedOn w:val="Normal"/>
    <w:pPr>
      <w:spacing w:before="100" w:beforeAutospacing="1" w:after="100" w:afterAutospacing="1"/>
      <w:ind w:left="480"/>
    </w:pPr>
  </w:style>
  <w:style w:type="paragraph" w:customStyle="1" w:styleId="ec-json1">
    <w:name w:val="ec-json1"/>
    <w:basedOn w:val="Normal"/>
    <w:pPr>
      <w:spacing w:before="100" w:beforeAutospacing="1" w:after="100" w:afterAutospacing="1"/>
    </w:pPr>
    <w:rPr>
      <w:rFonts w:ascii="Courier New" w:hAnsi="Courier New" w:cs="Courier New"/>
    </w:rPr>
  </w:style>
  <w:style w:type="paragraph" w:customStyle="1" w:styleId="map-icon1">
    <w:name w:val="map-icon1"/>
    <w:basedOn w:val="Normal"/>
    <w:pPr>
      <w:spacing w:before="100" w:beforeAutospacing="1" w:after="100" w:afterAutospacing="1"/>
    </w:pPr>
  </w:style>
  <w:style w:type="paragraph" w:customStyle="1" w:styleId="map-control1">
    <w:name w:val="map-control1"/>
    <w:basedOn w:val="Normal"/>
    <w:pPr>
      <w:shd w:val="clear" w:color="auto" w:fill="F5F5F5"/>
      <w:spacing w:before="100" w:beforeAutospacing="1" w:after="100" w:afterAutospacing="1"/>
    </w:pPr>
  </w:style>
  <w:style w:type="paragraph" w:customStyle="1" w:styleId="item1">
    <w:name w:val="item1"/>
    <w:basedOn w:val="Normal"/>
    <w:pPr>
      <w:spacing w:before="100" w:beforeAutospacing="1" w:after="100" w:afterAutospacing="1"/>
    </w:pPr>
  </w:style>
  <w:style w:type="paragraph" w:customStyle="1" w:styleId="map-control-container1">
    <w:name w:val="map-control-container1"/>
    <w:basedOn w:val="Normal"/>
    <w:pPr>
      <w:shd w:val="clear" w:color="auto" w:fill="F5F5F5"/>
      <w:spacing w:before="100" w:beforeAutospacing="1" w:after="100" w:afterAutospacing="1"/>
    </w:pPr>
  </w:style>
  <w:style w:type="paragraph" w:customStyle="1" w:styleId="item2">
    <w:name w:val="item2"/>
    <w:basedOn w:val="Normal"/>
    <w:pPr>
      <w:shd w:val="clear" w:color="auto" w:fill="FFFFFF"/>
      <w:spacing w:before="100" w:beforeAutospacing="1" w:after="100" w:afterAutospacing="1"/>
    </w:pPr>
  </w:style>
  <w:style w:type="paragraph" w:customStyle="1" w:styleId="icon-type1">
    <w:name w:val="icon-type1"/>
    <w:basedOn w:val="Normal"/>
    <w:pPr>
      <w:spacing w:before="100" w:beforeAutospacing="1" w:after="100" w:afterAutospacing="1"/>
    </w:pPr>
  </w:style>
  <w:style w:type="paragraph" w:customStyle="1" w:styleId="map-type1">
    <w:name w:val="map-type1"/>
    <w:basedOn w:val="Normal"/>
    <w:pPr>
      <w:spacing w:before="100" w:beforeAutospacing="1" w:after="100" w:afterAutospacing="1"/>
      <w:ind w:right="120"/>
    </w:pPr>
  </w:style>
  <w:style w:type="paragraph" w:customStyle="1" w:styleId="entry1">
    <w:name w:val="entry1"/>
    <w:basedOn w:val="Normal"/>
    <w:pPr>
      <w:spacing w:before="100" w:beforeAutospacing="1" w:after="100" w:afterAutospacing="1"/>
      <w:ind w:left="120" w:right="120"/>
      <w:jc w:val="center"/>
    </w:pPr>
    <w:rPr>
      <w:sz w:val="20"/>
      <w:szCs w:val="20"/>
    </w:rPr>
  </w:style>
  <w:style w:type="paragraph" w:customStyle="1" w:styleId="ec-google-maps1">
    <w:name w:val="ec-google-maps1"/>
    <w:basedOn w:val="Normal"/>
    <w:pPr>
      <w:spacing w:before="100" w:beforeAutospacing="1" w:after="100" w:afterAutospacing="1"/>
    </w:pPr>
  </w:style>
  <w:style w:type="paragraph" w:customStyle="1" w:styleId="map-page1">
    <w:name w:val="map-page1"/>
    <w:basedOn w:val="Normal"/>
    <w:pPr>
      <w:spacing w:before="100" w:beforeAutospacing="1" w:after="100" w:afterAutospacing="1" w:line="420" w:lineRule="atLeast"/>
      <w:ind w:right="120"/>
    </w:pPr>
    <w:rPr>
      <w:color w:val="505050"/>
      <w:sz w:val="23"/>
      <w:szCs w:val="23"/>
    </w:rPr>
  </w:style>
  <w:style w:type="paragraph" w:customStyle="1" w:styleId="map-index1">
    <w:name w:val="map-index1"/>
    <w:basedOn w:val="Normal"/>
    <w:pPr>
      <w:spacing w:before="100" w:beforeAutospacing="1" w:after="100" w:afterAutospacing="1"/>
    </w:pPr>
    <w:rPr>
      <w:i/>
      <w:iCs/>
    </w:rPr>
  </w:style>
  <w:style w:type="paragraph" w:customStyle="1" w:styleId="map-total1">
    <w:name w:val="map-total1"/>
    <w:basedOn w:val="Normal"/>
    <w:pPr>
      <w:spacing w:before="100" w:beforeAutospacing="1" w:after="100" w:afterAutospacing="1"/>
    </w:pPr>
  </w:style>
  <w:style w:type="paragraph" w:customStyle="1" w:styleId="map-nav-btn1">
    <w:name w:val="map-nav-btn1"/>
    <w:basedOn w:val="Normal"/>
    <w:pPr>
      <w:pBdr>
        <w:top w:val="single" w:sz="12" w:space="0" w:color="969696"/>
        <w:left w:val="single" w:sz="12" w:space="0" w:color="969696"/>
        <w:bottom w:val="single" w:sz="12" w:space="0" w:color="969696"/>
        <w:right w:val="single" w:sz="12" w:space="0" w:color="969696"/>
      </w:pBdr>
      <w:spacing w:before="100" w:beforeAutospacing="1" w:after="100" w:afterAutospacing="1"/>
    </w:pPr>
  </w:style>
  <w:style w:type="paragraph" w:customStyle="1" w:styleId="map-nav-icon1">
    <w:name w:val="map-nav-icon1"/>
    <w:basedOn w:val="Normal"/>
    <w:pPr>
      <w:spacing w:before="100" w:beforeAutospacing="1" w:after="100" w:afterAutospacing="1"/>
    </w:pPr>
  </w:style>
  <w:style w:type="paragraph" w:customStyle="1" w:styleId="ec-download1">
    <w:name w:val="ec-download1"/>
    <w:basedOn w:val="Normal"/>
    <w:pPr>
      <w:spacing w:before="210" w:after="100" w:afterAutospacing="1"/>
    </w:pPr>
    <w:rPr>
      <w:sz w:val="23"/>
      <w:szCs w:val="23"/>
    </w:rPr>
  </w:style>
  <w:style w:type="paragraph" w:customStyle="1" w:styleId="ec-ici-card1">
    <w:name w:val="ec-ici-card1"/>
    <w:basedOn w:val="Normal"/>
    <w:pPr>
      <w:shd w:val="clear" w:color="auto" w:fill="F5F5F5"/>
      <w:spacing w:before="100" w:beforeAutospacing="1" w:after="100" w:afterAutospacing="1"/>
    </w:pPr>
  </w:style>
  <w:style w:type="paragraph" w:customStyle="1" w:styleId="ec-ici-questions1">
    <w:name w:val="ec-ici-questions1"/>
    <w:basedOn w:val="Normal"/>
    <w:pPr>
      <w:spacing w:before="100" w:beforeAutospacing="1" w:after="100" w:afterAutospacing="1"/>
    </w:pPr>
  </w:style>
  <w:style w:type="paragraph" w:customStyle="1" w:styleId="ec-invisible1">
    <w:name w:val="ec-invisible1"/>
    <w:basedOn w:val="Normal"/>
    <w:pPr>
      <w:spacing w:before="100" w:beforeAutospacing="1" w:after="100" w:afterAutospacing="1"/>
    </w:pPr>
  </w:style>
  <w:style w:type="paragraph" w:customStyle="1" w:styleId="ec-ici-question-title1">
    <w:name w:val="ec-ici-question-title1"/>
    <w:basedOn w:val="Normal"/>
    <w:pPr>
      <w:spacing w:before="120" w:after="100" w:afterAutospacing="1"/>
    </w:pPr>
  </w:style>
  <w:style w:type="paragraph" w:customStyle="1" w:styleId="ec-ici-message1">
    <w:name w:val="ec-ici-message1"/>
    <w:basedOn w:val="Normal"/>
    <w:pPr>
      <w:spacing w:before="120" w:after="100" w:afterAutospacing="1"/>
    </w:pPr>
    <w:rPr>
      <w:i/>
      <w:iCs/>
      <w:color w:val="505050"/>
    </w:rPr>
  </w:style>
  <w:style w:type="paragraph" w:customStyle="1" w:styleId="ec-ici-answers1">
    <w:name w:val="ec-ici-answers1"/>
    <w:basedOn w:val="Normal"/>
    <w:pPr>
      <w:spacing w:before="315" w:after="100" w:afterAutospacing="1"/>
    </w:pPr>
  </w:style>
  <w:style w:type="paragraph" w:customStyle="1" w:styleId="ec-ici-answer1">
    <w:name w:val="ec-ici-answer1"/>
    <w:basedOn w:val="Normal"/>
    <w:pPr>
      <w:spacing w:before="195" w:after="100" w:afterAutospacing="1"/>
    </w:pPr>
  </w:style>
  <w:style w:type="paragraph" w:customStyle="1" w:styleId="ec-ici-answer-radio1">
    <w:name w:val="ec-ici-answer-radio1"/>
    <w:basedOn w:val="Normal"/>
    <w:pPr>
      <w:spacing w:before="100" w:beforeAutospacing="1" w:after="100" w:afterAutospacing="1" w:line="330" w:lineRule="atLeast"/>
      <w:textAlignment w:val="top"/>
    </w:pPr>
    <w:rPr>
      <w:sz w:val="20"/>
      <w:szCs w:val="20"/>
    </w:rPr>
  </w:style>
  <w:style w:type="paragraph" w:customStyle="1" w:styleId="ec-ici-question-btn1">
    <w:name w:val="ec-ici-question-btn1"/>
    <w:basedOn w:val="Normal"/>
    <w:pPr>
      <w:spacing w:before="600" w:after="240"/>
    </w:pPr>
  </w:style>
  <w:style w:type="paragraph" w:customStyle="1" w:styleId="ec-ici-question-btn-icon1">
    <w:name w:val="ec-ici-question-btn-icon1"/>
    <w:basedOn w:val="Normal"/>
    <w:pPr>
      <w:spacing w:before="45" w:after="100" w:afterAutospacing="1"/>
    </w:pPr>
  </w:style>
  <w:style w:type="paragraph" w:customStyle="1" w:styleId="ec-ici-marked-icon1">
    <w:name w:val="ec-ici-marked-icon1"/>
    <w:basedOn w:val="Normal"/>
    <w:pPr>
      <w:spacing w:before="100" w:beforeAutospacing="1" w:after="100" w:afterAutospacing="1"/>
      <w:ind w:right="60"/>
    </w:pPr>
  </w:style>
  <w:style w:type="paragraph" w:customStyle="1" w:styleId="ec-ici-marked-text1">
    <w:name w:val="ec-ici-marked-text1"/>
    <w:basedOn w:val="Normal"/>
    <w:pPr>
      <w:spacing w:before="100" w:beforeAutospacing="1" w:after="100" w:afterAutospacing="1" w:line="330" w:lineRule="atLeast"/>
    </w:pPr>
    <w:rPr>
      <w:sz w:val="20"/>
      <w:szCs w:val="20"/>
    </w:rPr>
  </w:style>
  <w:style w:type="paragraph" w:customStyle="1" w:styleId="ec-ici-header1">
    <w:name w:val="ec-ici-header1"/>
    <w:basedOn w:val="Normal"/>
    <w:pPr>
      <w:shd w:val="clear" w:color="auto" w:fill="FFFFFF"/>
      <w:spacing w:before="100" w:beforeAutospacing="1" w:after="100" w:afterAutospacing="1"/>
      <w:jc w:val="center"/>
    </w:pPr>
  </w:style>
  <w:style w:type="paragraph" w:customStyle="1" w:styleId="ec-score1">
    <w:name w:val="ec-score1"/>
    <w:basedOn w:val="Normal"/>
    <w:pPr>
      <w:spacing w:before="100" w:beforeAutospacing="1" w:after="100" w:afterAutospacing="1" w:line="420" w:lineRule="atLeast"/>
    </w:pPr>
    <w:rPr>
      <w:sz w:val="30"/>
      <w:szCs w:val="30"/>
    </w:rPr>
  </w:style>
  <w:style w:type="paragraph" w:customStyle="1" w:styleId="ec-text1">
    <w:name w:val="ec-text1"/>
    <w:basedOn w:val="Normal"/>
    <w:pPr>
      <w:spacing w:before="100" w:beforeAutospacing="1" w:after="100" w:afterAutospacing="1" w:line="330" w:lineRule="atLeast"/>
    </w:pPr>
    <w:rPr>
      <w:sz w:val="20"/>
      <w:szCs w:val="20"/>
    </w:rPr>
  </w:style>
  <w:style w:type="paragraph" w:customStyle="1" w:styleId="ec-ici-marks1">
    <w:name w:val="ec-ici-marks1"/>
    <w:basedOn w:val="Normal"/>
    <w:pPr>
      <w:spacing w:before="390" w:after="100" w:afterAutospacing="1" w:line="330" w:lineRule="atLeast"/>
    </w:pPr>
    <w:rPr>
      <w:sz w:val="23"/>
      <w:szCs w:val="23"/>
    </w:rPr>
  </w:style>
  <w:style w:type="paragraph" w:customStyle="1" w:styleId="ec-ici-mark1">
    <w:name w:val="ec-ici-mark1"/>
    <w:basedOn w:val="Normal"/>
    <w:pPr>
      <w:spacing w:before="100" w:beforeAutospacing="1" w:after="100" w:afterAutospacing="1"/>
    </w:pPr>
  </w:style>
  <w:style w:type="paragraph" w:customStyle="1" w:styleId="ec-ici-mark-text1">
    <w:name w:val="ec-ici-mark-text1"/>
    <w:basedOn w:val="Normal"/>
    <w:pPr>
      <w:spacing w:before="100" w:beforeAutospacing="1" w:after="100" w:afterAutospacing="1" w:line="330" w:lineRule="atLeast"/>
    </w:pPr>
    <w:rPr>
      <w:sz w:val="23"/>
      <w:szCs w:val="23"/>
    </w:rPr>
  </w:style>
  <w:style w:type="paragraph" w:customStyle="1" w:styleId="ec-ici-mark-icon1">
    <w:name w:val="ec-ici-mark-icon1"/>
    <w:basedOn w:val="Normal"/>
    <w:pPr>
      <w:spacing w:before="100" w:beforeAutospacing="1" w:after="100" w:afterAutospacing="1"/>
      <w:ind w:left="120"/>
    </w:pPr>
  </w:style>
  <w:style w:type="paragraph" w:customStyle="1" w:styleId="link1">
    <w:name w:val="link1"/>
    <w:basedOn w:val="Normal"/>
    <w:pPr>
      <w:spacing w:before="100" w:beforeAutospacing="1" w:after="100" w:afterAutospacing="1"/>
      <w:ind w:right="360"/>
    </w:pPr>
  </w:style>
  <w:style w:type="paragraph" w:customStyle="1" w:styleId="button-alternative-text1">
    <w:name w:val="button-alternative-text1"/>
    <w:basedOn w:val="Normal"/>
    <w:pPr>
      <w:spacing w:before="100" w:beforeAutospacing="1" w:after="100" w:afterAutospacing="1"/>
      <w:textAlignment w:val="center"/>
    </w:pPr>
    <w:rPr>
      <w:color w:val="505050"/>
    </w:rPr>
  </w:style>
  <w:style w:type="paragraph" w:customStyle="1" w:styleId="sign-out-buttons1">
    <w:name w:val="sign-out-buttons1"/>
    <w:basedOn w:val="Normal"/>
    <w:pPr>
      <w:spacing w:before="100" w:beforeAutospacing="1" w:after="100" w:afterAutospacing="1"/>
      <w:jc w:val="right"/>
    </w:pPr>
  </w:style>
  <w:style w:type="paragraph" w:customStyle="1" w:styleId="sign-out-no1">
    <w:name w:val="sign-out-no1"/>
    <w:basedOn w:val="Normal"/>
    <w:pPr>
      <w:spacing w:before="100" w:beforeAutospacing="1" w:after="100" w:afterAutospacing="1" w:line="480" w:lineRule="atLeast"/>
      <w:textAlignment w:val="top"/>
    </w:pPr>
    <w:rPr>
      <w:sz w:val="30"/>
      <w:szCs w:val="30"/>
    </w:rPr>
  </w:style>
  <w:style w:type="paragraph" w:customStyle="1" w:styleId="sign-out-yes1">
    <w:name w:val="sign-out-yes1"/>
    <w:basedOn w:val="Normal"/>
    <w:pPr>
      <w:spacing w:before="100" w:beforeAutospacing="1" w:after="100" w:afterAutospacing="1" w:line="480" w:lineRule="atLeast"/>
    </w:pPr>
    <w:rPr>
      <w:sz w:val="30"/>
      <w:szCs w:val="30"/>
    </w:rPr>
  </w:style>
  <w:style w:type="paragraph" w:customStyle="1" w:styleId="sign-out-header1">
    <w:name w:val="sign-out-header1"/>
    <w:basedOn w:val="Normal"/>
    <w:pPr>
      <w:spacing w:before="150" w:after="150"/>
    </w:pPr>
  </w:style>
  <w:style w:type="paragraph" w:customStyle="1" w:styleId="extra-detail-11">
    <w:name w:val="extra-detail-11"/>
    <w:basedOn w:val="Normal"/>
    <w:pPr>
      <w:spacing w:before="100" w:beforeAutospacing="1" w:after="100" w:afterAutospacing="1"/>
    </w:pPr>
    <w:rPr>
      <w:vanish/>
    </w:rPr>
  </w:style>
  <w:style w:type="paragraph" w:customStyle="1" w:styleId="extra-detail-21">
    <w:name w:val="extra-detail-21"/>
    <w:basedOn w:val="Normal"/>
    <w:pPr>
      <w:spacing w:before="100" w:beforeAutospacing="1" w:after="100" w:afterAutospacing="1"/>
    </w:pPr>
    <w:rPr>
      <w:vanish/>
    </w:rPr>
  </w:style>
  <w:style w:type="paragraph" w:customStyle="1" w:styleId="underline-page-number1">
    <w:name w:val="underline-page-number1"/>
    <w:basedOn w:val="Normal"/>
    <w:pPr>
      <w:pBdr>
        <w:bottom w:val="single" w:sz="12" w:space="0" w:color="E9711C"/>
      </w:pBdr>
      <w:spacing w:before="100" w:beforeAutospacing="1" w:after="100" w:afterAutospacing="1"/>
    </w:pPr>
  </w:style>
  <w:style w:type="paragraph" w:customStyle="1" w:styleId="pagination-current1">
    <w:name w:val="pagination-current1"/>
    <w:basedOn w:val="Normal"/>
    <w:pPr>
      <w:spacing w:before="100" w:beforeAutospacing="1" w:after="100" w:afterAutospacing="1"/>
    </w:pPr>
    <w:rPr>
      <w:b/>
      <w:bCs/>
    </w:rPr>
  </w:style>
  <w:style w:type="paragraph" w:customStyle="1" w:styleId="previous-button1">
    <w:name w:val="previous-button1"/>
    <w:basedOn w:val="Normal"/>
    <w:pPr>
      <w:spacing w:before="100" w:beforeAutospacing="1" w:after="100" w:afterAutospacing="1"/>
      <w:ind w:left="-1200"/>
    </w:pPr>
  </w:style>
  <w:style w:type="paragraph" w:customStyle="1" w:styleId="pps-title1">
    <w:name w:val="pps-title1"/>
    <w:basedOn w:val="Normal"/>
    <w:pPr>
      <w:spacing w:before="100" w:beforeAutospacing="1" w:after="100" w:afterAutospacing="1"/>
    </w:pPr>
    <w:rPr>
      <w:b/>
      <w:bCs/>
      <w:color w:val="13B7EA"/>
    </w:rPr>
  </w:style>
  <w:style w:type="paragraph" w:customStyle="1" w:styleId="pps-title2">
    <w:name w:val="pps-title2"/>
    <w:basedOn w:val="Normal"/>
    <w:pPr>
      <w:spacing w:before="100" w:beforeAutospacing="1" w:after="100" w:afterAutospacing="1"/>
    </w:pPr>
    <w:rPr>
      <w:b/>
      <w:bCs/>
      <w:color w:val="FD5704"/>
    </w:rPr>
  </w:style>
  <w:style w:type="paragraph" w:customStyle="1" w:styleId="pps-title3">
    <w:name w:val="pps-title3"/>
    <w:basedOn w:val="Normal"/>
    <w:pPr>
      <w:spacing w:before="100" w:beforeAutospacing="1" w:after="100" w:afterAutospacing="1"/>
    </w:pPr>
    <w:rPr>
      <w:b/>
      <w:bCs/>
      <w:color w:val="6DD54D"/>
    </w:rPr>
  </w:style>
  <w:style w:type="paragraph" w:customStyle="1" w:styleId="pps-title4">
    <w:name w:val="pps-title4"/>
    <w:basedOn w:val="Normal"/>
    <w:pPr>
      <w:spacing w:before="100" w:beforeAutospacing="1" w:after="100" w:afterAutospacing="1"/>
    </w:pPr>
    <w:rPr>
      <w:b/>
      <w:bCs/>
      <w:color w:val="F3C316"/>
    </w:rPr>
  </w:style>
  <w:style w:type="paragraph" w:customStyle="1" w:styleId="pps-title5">
    <w:name w:val="pps-title5"/>
    <w:basedOn w:val="Normal"/>
    <w:pPr>
      <w:spacing w:before="100" w:beforeAutospacing="1" w:after="100" w:afterAutospacing="1"/>
    </w:pPr>
    <w:rPr>
      <w:b/>
      <w:bCs/>
      <w:color w:val="C43BF3"/>
    </w:rPr>
  </w:style>
  <w:style w:type="paragraph" w:customStyle="1" w:styleId="pps-title6">
    <w:name w:val="pps-title6"/>
    <w:basedOn w:val="Normal"/>
    <w:pPr>
      <w:spacing w:before="100" w:beforeAutospacing="1" w:after="100" w:afterAutospacing="1"/>
    </w:pPr>
    <w:rPr>
      <w:b/>
      <w:bCs/>
      <w:color w:val="6E1A62"/>
    </w:rPr>
  </w:style>
  <w:style w:type="paragraph" w:customStyle="1" w:styleId="pps-branding1">
    <w:name w:val="pps-branding1"/>
    <w:basedOn w:val="Normal"/>
    <w:pPr>
      <w:spacing w:before="100" w:beforeAutospacing="1" w:after="100" w:afterAutospacing="1" w:line="210" w:lineRule="atLeast"/>
    </w:pPr>
    <w:rPr>
      <w:color w:val="6E1A62"/>
    </w:rPr>
  </w:style>
  <w:style w:type="paragraph" w:customStyle="1" w:styleId="pps-title7">
    <w:name w:val="pps-title7"/>
    <w:basedOn w:val="Normal"/>
    <w:pPr>
      <w:spacing w:before="100" w:beforeAutospacing="1" w:after="100" w:afterAutospacing="1"/>
    </w:pPr>
    <w:rPr>
      <w:b/>
      <w:bCs/>
    </w:rPr>
  </w:style>
  <w:style w:type="paragraph" w:customStyle="1" w:styleId="pps-col1">
    <w:name w:val="pps-col1"/>
    <w:basedOn w:val="Normal"/>
    <w:pPr>
      <w:spacing w:before="100" w:beforeAutospacing="1" w:after="100" w:afterAutospacing="1"/>
    </w:pPr>
  </w:style>
  <w:style w:type="paragraph" w:customStyle="1" w:styleId="pps-col-empty1">
    <w:name w:val="pps-col-empty1"/>
    <w:basedOn w:val="Normal"/>
    <w:pPr>
      <w:pBdr>
        <w:top w:val="single" w:sz="24" w:space="0" w:color="6E1A62"/>
      </w:pBdr>
      <w:spacing w:before="100" w:beforeAutospacing="1" w:after="100" w:afterAutospacing="1"/>
      <w:jc w:val="center"/>
    </w:pPr>
    <w:rPr>
      <w:color w:val="333333"/>
      <w:sz w:val="22"/>
      <w:szCs w:val="22"/>
    </w:rPr>
  </w:style>
  <w:style w:type="paragraph" w:customStyle="1" w:styleId="pps-container1">
    <w:name w:val="pps-container1"/>
    <w:basedOn w:val="Normal"/>
    <w:pPr>
      <w:pBdr>
        <w:left w:val="single" w:sz="6" w:space="0" w:color="CCCCCC"/>
        <w:bottom w:val="single" w:sz="6" w:space="0" w:color="CCCCCC"/>
        <w:right w:val="single" w:sz="6" w:space="0" w:color="CCCCCC"/>
      </w:pBdr>
      <w:spacing w:before="100" w:beforeAutospacing="1" w:after="100" w:afterAutospacing="1"/>
    </w:pPr>
  </w:style>
  <w:style w:type="paragraph" w:customStyle="1" w:styleId="pps-col2">
    <w:name w:val="pps-col2"/>
    <w:basedOn w:val="Normal"/>
    <w:pPr>
      <w:spacing w:before="100" w:beforeAutospacing="1" w:after="240"/>
    </w:pPr>
  </w:style>
  <w:style w:type="paragraph" w:customStyle="1" w:styleId="pps-seemore1">
    <w:name w:val="pps-seemore1"/>
    <w:basedOn w:val="Normal"/>
    <w:pPr>
      <w:spacing w:before="100" w:beforeAutospacing="1" w:after="100" w:afterAutospacing="1"/>
    </w:pPr>
    <w:rPr>
      <w:color w:val="0088CC"/>
    </w:rPr>
  </w:style>
  <w:style w:type="paragraph" w:customStyle="1" w:styleId="pps-branding-top1">
    <w:name w:val="pps-branding-top1"/>
    <w:basedOn w:val="Normal"/>
    <w:pPr>
      <w:shd w:val="clear" w:color="auto" w:fill="6E1A62"/>
      <w:spacing w:before="100" w:beforeAutospacing="1" w:after="100" w:afterAutospacing="1"/>
    </w:pPr>
    <w:rPr>
      <w:color w:val="FFFFFF"/>
    </w:rPr>
  </w:style>
  <w:style w:type="paragraph" w:customStyle="1" w:styleId="plx-plum1">
    <w:name w:val="plx-plum1"/>
    <w:basedOn w:val="Normal"/>
    <w:pPr>
      <w:spacing w:before="100" w:beforeAutospacing="1"/>
    </w:pPr>
  </w:style>
  <w:style w:type="paragraph" w:customStyle="1" w:styleId="pps-branding-bottom1">
    <w:name w:val="pps-branding-bottom1"/>
    <w:basedOn w:val="Normal"/>
    <w:pPr>
      <w:spacing w:before="100" w:beforeAutospacing="1" w:after="100" w:afterAutospacing="1"/>
    </w:pPr>
    <w:rPr>
      <w:vanish/>
    </w:rPr>
  </w:style>
  <w:style w:type="paragraph" w:customStyle="1" w:styleId="pps-branding-top2">
    <w:name w:val="pps-branding-top2"/>
    <w:basedOn w:val="Normal"/>
    <w:pPr>
      <w:shd w:val="clear" w:color="auto" w:fill="6E1A62"/>
      <w:spacing w:before="100" w:beforeAutospacing="1" w:after="100" w:afterAutospacing="1"/>
    </w:pPr>
    <w:rPr>
      <w:color w:val="FFFFFF"/>
    </w:rPr>
  </w:style>
  <w:style w:type="paragraph" w:customStyle="1" w:styleId="pps-seemore2">
    <w:name w:val="pps-seemore2"/>
    <w:basedOn w:val="Normal"/>
    <w:pPr>
      <w:spacing w:before="100" w:beforeAutospacing="1" w:after="100" w:afterAutospacing="1"/>
      <w:jc w:val="center"/>
    </w:pPr>
    <w:rPr>
      <w:color w:val="0088CC"/>
    </w:rPr>
  </w:style>
  <w:style w:type="paragraph" w:customStyle="1" w:styleId="plx-plum2">
    <w:name w:val="plx-plum2"/>
    <w:basedOn w:val="Normal"/>
    <w:pPr>
      <w:spacing w:before="100" w:beforeAutospacing="1"/>
    </w:pPr>
  </w:style>
  <w:style w:type="paragraph" w:customStyle="1" w:styleId="pps-branding-top3">
    <w:name w:val="pps-branding-top3"/>
    <w:basedOn w:val="Normal"/>
    <w:pPr>
      <w:shd w:val="clear" w:color="auto" w:fill="6E1A62"/>
      <w:spacing w:before="100" w:beforeAutospacing="1" w:after="100" w:afterAutospacing="1"/>
    </w:pPr>
    <w:rPr>
      <w:vanish/>
      <w:color w:val="FFFFFF"/>
    </w:rPr>
  </w:style>
  <w:style w:type="paragraph" w:customStyle="1" w:styleId="pps-branding-bottom2">
    <w:name w:val="pps-branding-bottom2"/>
    <w:basedOn w:val="Normal"/>
    <w:pPr>
      <w:shd w:val="clear" w:color="auto" w:fill="FFFFFF"/>
      <w:spacing w:before="30" w:after="30"/>
    </w:pPr>
    <w:rPr>
      <w:color w:val="6E1A62"/>
    </w:rPr>
  </w:style>
  <w:style w:type="paragraph" w:customStyle="1" w:styleId="pps-seemore3">
    <w:name w:val="pps-seemore3"/>
    <w:basedOn w:val="Normal"/>
    <w:pPr>
      <w:spacing w:before="100" w:beforeAutospacing="1" w:after="100" w:afterAutospacing="1"/>
    </w:pPr>
    <w:rPr>
      <w:color w:val="0088CC"/>
    </w:rPr>
  </w:style>
  <w:style w:type="paragraph" w:customStyle="1" w:styleId="pps-count1">
    <w:name w:val="pps-count1"/>
    <w:basedOn w:val="Normal"/>
    <w:pPr>
      <w:spacing w:before="100" w:beforeAutospacing="1" w:after="100" w:afterAutospacing="1"/>
    </w:pPr>
    <w:rPr>
      <w:b/>
      <w:bCs/>
      <w:color w:val="000000"/>
    </w:rPr>
  </w:style>
  <w:style w:type="paragraph" w:customStyle="1" w:styleId="pps-label1">
    <w:name w:val="pps-label1"/>
    <w:basedOn w:val="Normal"/>
    <w:pPr>
      <w:spacing w:before="100" w:beforeAutospacing="1" w:after="100" w:afterAutospacing="1"/>
    </w:pPr>
    <w:rPr>
      <w:color w:val="333333"/>
    </w:rPr>
  </w:style>
  <w:style w:type="paragraph" w:customStyle="1" w:styleId="plumx-summary1">
    <w:name w:val="plumx-summary1"/>
    <w:basedOn w:val="Normal"/>
    <w:pPr>
      <w:spacing w:before="100" w:beforeAutospacing="1" w:after="100" w:afterAutospacing="1"/>
    </w:pPr>
    <w:rPr>
      <w:rFonts w:ascii="NexusSan" w:hAnsi="NexusSan" w:cs="Helvetica"/>
    </w:rPr>
  </w:style>
  <w:style w:type="paragraph" w:customStyle="1" w:styleId="plumx-summary2">
    <w:name w:val="plumx-summary2"/>
    <w:basedOn w:val="Normal"/>
    <w:pPr>
      <w:spacing w:before="100" w:beforeAutospacing="1" w:after="100" w:afterAutospacing="1"/>
    </w:pPr>
    <w:rPr>
      <w:rFonts w:ascii="NexusSan" w:hAnsi="NexusSan" w:cs="Helvetica"/>
    </w:rPr>
  </w:style>
  <w:style w:type="paragraph" w:customStyle="1" w:styleId="pps-branding2">
    <w:name w:val="pps-branding2"/>
    <w:basedOn w:val="Normal"/>
    <w:pPr>
      <w:spacing w:before="100" w:beforeAutospacing="1" w:after="100" w:afterAutospacing="1" w:line="210" w:lineRule="atLeast"/>
    </w:pPr>
    <w:rPr>
      <w:vanish/>
      <w:color w:val="6E1A62"/>
    </w:rPr>
  </w:style>
  <w:style w:type="paragraph" w:customStyle="1" w:styleId="pps-branding3">
    <w:name w:val="pps-branding3"/>
    <w:basedOn w:val="Normal"/>
    <w:pPr>
      <w:spacing w:before="100" w:beforeAutospacing="1" w:after="100" w:afterAutospacing="1" w:line="210" w:lineRule="atLeast"/>
    </w:pPr>
    <w:rPr>
      <w:vanish/>
      <w:color w:val="6E1A62"/>
    </w:rPr>
  </w:style>
  <w:style w:type="paragraph" w:customStyle="1" w:styleId="plx-wrapping-print-link1">
    <w:name w:val="plx-wrapping-print-link1"/>
    <w:basedOn w:val="Normal"/>
  </w:style>
  <w:style w:type="paragraph" w:customStyle="1" w:styleId="plx-wrapping-print-link2">
    <w:name w:val="plx-wrapping-print-link2"/>
    <w:basedOn w:val="Normal"/>
  </w:style>
  <w:style w:type="paragraph" w:customStyle="1" w:styleId="pps-container2">
    <w:name w:val="pps-container2"/>
    <w:basedOn w:val="Normal"/>
    <w:pPr>
      <w:spacing w:before="100" w:beforeAutospacing="1" w:after="100" w:afterAutospacing="1"/>
    </w:pPr>
  </w:style>
  <w:style w:type="paragraph" w:customStyle="1" w:styleId="pps-container3">
    <w:name w:val="pps-container3"/>
    <w:basedOn w:val="Normal"/>
    <w:pPr>
      <w:spacing w:before="100" w:beforeAutospacing="1" w:after="100" w:afterAutospacing="1"/>
    </w:pPr>
  </w:style>
  <w:style w:type="paragraph" w:customStyle="1" w:styleId="pps-title8">
    <w:name w:val="pps-title8"/>
    <w:basedOn w:val="Normal"/>
    <w:pPr>
      <w:spacing w:before="100" w:beforeAutospacing="1" w:after="120"/>
    </w:pPr>
    <w:rPr>
      <w:color w:val="5C5C5C"/>
    </w:rPr>
  </w:style>
  <w:style w:type="paragraph" w:customStyle="1" w:styleId="pps-title9">
    <w:name w:val="pps-title9"/>
    <w:basedOn w:val="Normal"/>
    <w:pPr>
      <w:spacing w:before="100" w:beforeAutospacing="1" w:after="120"/>
    </w:pPr>
    <w:rPr>
      <w:color w:val="5C5C5C"/>
    </w:rPr>
  </w:style>
  <w:style w:type="paragraph" w:customStyle="1" w:styleId="pps-col3">
    <w:name w:val="pps-col3"/>
    <w:basedOn w:val="Normal"/>
    <w:pPr>
      <w:spacing w:before="100" w:beforeAutospacing="1" w:after="100" w:afterAutospacing="1"/>
    </w:pPr>
  </w:style>
  <w:style w:type="paragraph" w:customStyle="1" w:styleId="pps-col4">
    <w:name w:val="pps-col4"/>
    <w:basedOn w:val="Normal"/>
    <w:pPr>
      <w:spacing w:before="100" w:beforeAutospacing="1" w:after="100" w:afterAutospacing="1"/>
    </w:pPr>
  </w:style>
  <w:style w:type="paragraph" w:customStyle="1" w:styleId="pps-seemore4">
    <w:name w:val="pps-seemore4"/>
    <w:basedOn w:val="Normal"/>
    <w:pPr>
      <w:spacing w:before="100" w:beforeAutospacing="1" w:after="100" w:afterAutospacing="1"/>
    </w:pPr>
    <w:rPr>
      <w:color w:val="0088CC"/>
    </w:rPr>
  </w:style>
  <w:style w:type="paragraph" w:customStyle="1" w:styleId="pps-seemore5">
    <w:name w:val="pps-seemore5"/>
    <w:basedOn w:val="Normal"/>
    <w:pPr>
      <w:spacing w:before="100" w:beforeAutospacing="1" w:after="100" w:afterAutospacing="1"/>
    </w:pPr>
    <w:rPr>
      <w:color w:val="0088CC"/>
    </w:rPr>
  </w:style>
  <w:style w:type="paragraph" w:customStyle="1" w:styleId="pps-col5">
    <w:name w:val="pps-col5"/>
    <w:basedOn w:val="Normal"/>
    <w:pPr>
      <w:spacing w:before="100" w:beforeAutospacing="1" w:after="240"/>
    </w:pPr>
  </w:style>
  <w:style w:type="paragraph" w:customStyle="1" w:styleId="pps-col6">
    <w:name w:val="pps-col6"/>
    <w:basedOn w:val="Normal"/>
    <w:pPr>
      <w:spacing w:before="100" w:beforeAutospacing="1" w:after="240"/>
    </w:pPr>
  </w:style>
  <w:style w:type="paragraph" w:customStyle="1" w:styleId="pps-seemore6">
    <w:name w:val="pps-seemore6"/>
    <w:basedOn w:val="Normal"/>
    <w:pPr>
      <w:spacing w:before="120" w:after="100" w:afterAutospacing="1"/>
      <w:jc w:val="center"/>
    </w:pPr>
    <w:rPr>
      <w:color w:val="0088CC"/>
    </w:rPr>
  </w:style>
  <w:style w:type="paragraph" w:customStyle="1" w:styleId="pps-seemore7">
    <w:name w:val="pps-seemore7"/>
    <w:basedOn w:val="Normal"/>
    <w:pPr>
      <w:spacing w:before="120" w:after="100" w:afterAutospacing="1"/>
      <w:jc w:val="center"/>
    </w:pPr>
    <w:rPr>
      <w:color w:val="0088CC"/>
    </w:rPr>
  </w:style>
  <w:style w:type="paragraph" w:customStyle="1" w:styleId="pps-col7">
    <w:name w:val="pps-col7"/>
    <w:basedOn w:val="Normal"/>
    <w:pPr>
      <w:spacing w:before="100" w:beforeAutospacing="1" w:after="240"/>
    </w:pPr>
  </w:style>
  <w:style w:type="paragraph" w:customStyle="1" w:styleId="pps-col8">
    <w:name w:val="pps-col8"/>
    <w:basedOn w:val="Normal"/>
    <w:pPr>
      <w:spacing w:before="100" w:beforeAutospacing="1" w:after="240"/>
    </w:pPr>
  </w:style>
  <w:style w:type="paragraph" w:customStyle="1" w:styleId="pps-seemore8">
    <w:name w:val="pps-seemore8"/>
    <w:basedOn w:val="Normal"/>
    <w:pPr>
      <w:spacing w:after="100" w:afterAutospacing="1"/>
    </w:pPr>
    <w:rPr>
      <w:color w:val="0088CC"/>
    </w:rPr>
  </w:style>
  <w:style w:type="paragraph" w:customStyle="1" w:styleId="pps-seemore9">
    <w:name w:val="pps-seemore9"/>
    <w:basedOn w:val="Normal"/>
    <w:pPr>
      <w:spacing w:after="100" w:afterAutospacing="1"/>
    </w:pPr>
    <w:rPr>
      <w:color w:val="0088CC"/>
    </w:rPr>
  </w:style>
  <w:style w:type="paragraph" w:customStyle="1" w:styleId="pps-count2">
    <w:name w:val="pps-count2"/>
    <w:basedOn w:val="Normal"/>
    <w:pPr>
      <w:spacing w:before="100" w:beforeAutospacing="1" w:after="100" w:afterAutospacing="1"/>
      <w:textAlignment w:val="top"/>
    </w:pPr>
    <w:rPr>
      <w:color w:val="737373"/>
      <w:sz w:val="21"/>
      <w:szCs w:val="21"/>
    </w:rPr>
  </w:style>
  <w:style w:type="paragraph" w:customStyle="1" w:styleId="pps-count3">
    <w:name w:val="pps-count3"/>
    <w:basedOn w:val="Normal"/>
    <w:pPr>
      <w:spacing w:before="100" w:beforeAutospacing="1" w:after="100" w:afterAutospacing="1"/>
      <w:textAlignment w:val="top"/>
    </w:pPr>
    <w:rPr>
      <w:color w:val="737373"/>
      <w:sz w:val="21"/>
      <w:szCs w:val="21"/>
    </w:rPr>
  </w:style>
  <w:style w:type="paragraph" w:customStyle="1" w:styleId="pps-label2">
    <w:name w:val="pps-label2"/>
    <w:basedOn w:val="Normal"/>
    <w:pPr>
      <w:spacing w:before="100" w:beforeAutospacing="1" w:after="100" w:afterAutospacing="1"/>
      <w:textAlignment w:val="top"/>
    </w:pPr>
    <w:rPr>
      <w:color w:val="737373"/>
      <w:sz w:val="21"/>
      <w:szCs w:val="21"/>
    </w:rPr>
  </w:style>
  <w:style w:type="paragraph" w:customStyle="1" w:styleId="pps-label3">
    <w:name w:val="pps-label3"/>
    <w:basedOn w:val="Normal"/>
    <w:pPr>
      <w:spacing w:before="100" w:beforeAutospacing="1" w:after="100" w:afterAutospacing="1"/>
      <w:textAlignment w:val="top"/>
    </w:pPr>
    <w:rPr>
      <w:color w:val="737373"/>
      <w:sz w:val="21"/>
      <w:szCs w:val="21"/>
    </w:rPr>
  </w:style>
  <w:style w:type="paragraph" w:customStyle="1" w:styleId="plumx-summary3">
    <w:name w:val="plumx-summary3"/>
    <w:basedOn w:val="Normal"/>
    <w:pPr>
      <w:spacing w:before="100" w:beforeAutospacing="1" w:after="100" w:afterAutospacing="1"/>
    </w:pPr>
    <w:rPr>
      <w:rFonts w:ascii="Arial" w:hAnsi="Arial" w:cs="Arial"/>
    </w:rPr>
  </w:style>
  <w:style w:type="paragraph" w:customStyle="1" w:styleId="plumx-summary4">
    <w:name w:val="plumx-summary4"/>
    <w:basedOn w:val="Normal"/>
    <w:pPr>
      <w:spacing w:before="100" w:beforeAutospacing="1" w:after="100" w:afterAutospacing="1"/>
    </w:pPr>
    <w:rPr>
      <w:rFonts w:ascii="Arial" w:hAnsi="Arial" w:cs="Arial"/>
    </w:rPr>
  </w:style>
  <w:style w:type="paragraph" w:customStyle="1" w:styleId="pps-container4">
    <w:name w:val="pps-container4"/>
    <w:basedOn w:val="Normal"/>
    <w:pPr>
      <w:spacing w:before="100" w:beforeAutospacing="1" w:after="100" w:afterAutospacing="1"/>
    </w:pPr>
  </w:style>
  <w:style w:type="paragraph" w:customStyle="1" w:styleId="pps-container5">
    <w:name w:val="pps-container5"/>
    <w:basedOn w:val="Normal"/>
    <w:pPr>
      <w:spacing w:before="100" w:beforeAutospacing="1" w:after="100" w:afterAutospacing="1"/>
    </w:pPr>
  </w:style>
  <w:style w:type="paragraph" w:customStyle="1" w:styleId="plx-wrapping-print-link3">
    <w:name w:val="plx-wrapping-print-link3"/>
    <w:basedOn w:val="Normal"/>
  </w:style>
  <w:style w:type="paragraph" w:customStyle="1" w:styleId="plx-wrapping-print-link4">
    <w:name w:val="plx-wrapping-print-link4"/>
    <w:basedOn w:val="Normal"/>
  </w:style>
  <w:style w:type="paragraph" w:customStyle="1" w:styleId="pps-branding-top4">
    <w:name w:val="pps-branding-top4"/>
    <w:basedOn w:val="Normal"/>
    <w:pPr>
      <w:shd w:val="clear" w:color="auto" w:fill="6E1A62"/>
      <w:spacing w:before="100" w:beforeAutospacing="1" w:after="100" w:afterAutospacing="1"/>
    </w:pPr>
    <w:rPr>
      <w:vanish/>
      <w:color w:val="FFFFFF"/>
    </w:rPr>
  </w:style>
  <w:style w:type="paragraph" w:customStyle="1" w:styleId="pps-branding-top5">
    <w:name w:val="pps-branding-top5"/>
    <w:basedOn w:val="Normal"/>
    <w:pPr>
      <w:shd w:val="clear" w:color="auto" w:fill="6E1A62"/>
      <w:spacing w:before="100" w:beforeAutospacing="1" w:after="100" w:afterAutospacing="1"/>
    </w:pPr>
    <w:rPr>
      <w:vanish/>
      <w:color w:val="FFFFFF"/>
    </w:rPr>
  </w:style>
  <w:style w:type="paragraph" w:customStyle="1" w:styleId="pps-title10">
    <w:name w:val="pps-title10"/>
    <w:basedOn w:val="Normal"/>
    <w:pPr>
      <w:spacing w:before="100" w:beforeAutospacing="1" w:after="180"/>
    </w:pPr>
    <w:rPr>
      <w:color w:val="505050"/>
    </w:rPr>
  </w:style>
  <w:style w:type="paragraph" w:customStyle="1" w:styleId="pps-title11">
    <w:name w:val="pps-title11"/>
    <w:basedOn w:val="Normal"/>
    <w:pPr>
      <w:spacing w:before="100" w:beforeAutospacing="1" w:after="180"/>
    </w:pPr>
    <w:rPr>
      <w:color w:val="505050"/>
    </w:rPr>
  </w:style>
  <w:style w:type="paragraph" w:customStyle="1" w:styleId="pps-cols1">
    <w:name w:val="pps-cols1"/>
    <w:basedOn w:val="Normal"/>
    <w:pPr>
      <w:spacing w:before="100" w:beforeAutospacing="1" w:after="240"/>
    </w:pPr>
  </w:style>
  <w:style w:type="paragraph" w:customStyle="1" w:styleId="pps-cols2">
    <w:name w:val="pps-cols2"/>
    <w:basedOn w:val="Normal"/>
    <w:pPr>
      <w:spacing w:before="100" w:beforeAutospacing="1" w:after="240"/>
    </w:pPr>
  </w:style>
  <w:style w:type="paragraph" w:customStyle="1" w:styleId="pps-col9">
    <w:name w:val="pps-col9"/>
    <w:basedOn w:val="Normal"/>
    <w:pPr>
      <w:spacing w:before="100" w:beforeAutospacing="1" w:after="100" w:afterAutospacing="1"/>
    </w:pPr>
  </w:style>
  <w:style w:type="paragraph" w:customStyle="1" w:styleId="pps-col10">
    <w:name w:val="pps-col10"/>
    <w:basedOn w:val="Normal"/>
    <w:pPr>
      <w:spacing w:before="100" w:beforeAutospacing="1" w:after="100" w:afterAutospacing="1"/>
    </w:pPr>
  </w:style>
  <w:style w:type="paragraph" w:customStyle="1" w:styleId="pps-seemore10">
    <w:name w:val="pps-seemore10"/>
    <w:basedOn w:val="Normal"/>
    <w:pPr>
      <w:spacing w:before="100" w:beforeAutospacing="1" w:after="100" w:afterAutospacing="1"/>
    </w:pPr>
    <w:rPr>
      <w:color w:val="0088CC"/>
      <w:sz w:val="20"/>
      <w:szCs w:val="20"/>
    </w:rPr>
  </w:style>
  <w:style w:type="paragraph" w:customStyle="1" w:styleId="pps-seemore11">
    <w:name w:val="pps-seemore11"/>
    <w:basedOn w:val="Normal"/>
    <w:pPr>
      <w:spacing w:before="100" w:beforeAutospacing="1" w:after="100" w:afterAutospacing="1"/>
    </w:pPr>
    <w:rPr>
      <w:color w:val="0088CC"/>
      <w:sz w:val="20"/>
      <w:szCs w:val="20"/>
    </w:rPr>
  </w:style>
  <w:style w:type="paragraph" w:customStyle="1" w:styleId="svg-arrow1">
    <w:name w:val="svg-arrow1"/>
    <w:basedOn w:val="Normal"/>
    <w:pPr>
      <w:spacing w:before="100" w:beforeAutospacing="1" w:after="100" w:afterAutospacing="1"/>
      <w:ind w:left="120"/>
    </w:pPr>
  </w:style>
  <w:style w:type="paragraph" w:customStyle="1" w:styleId="svg-arrow2">
    <w:name w:val="svg-arrow2"/>
    <w:basedOn w:val="Normal"/>
    <w:pPr>
      <w:spacing w:before="100" w:beforeAutospacing="1" w:after="100" w:afterAutospacing="1"/>
      <w:ind w:left="120"/>
    </w:pPr>
  </w:style>
  <w:style w:type="paragraph" w:customStyle="1" w:styleId="pps-col11">
    <w:name w:val="pps-col11"/>
    <w:basedOn w:val="Normal"/>
    <w:pPr>
      <w:spacing w:before="100" w:beforeAutospacing="1" w:after="120"/>
    </w:pPr>
  </w:style>
  <w:style w:type="paragraph" w:customStyle="1" w:styleId="pps-col12">
    <w:name w:val="pps-col12"/>
    <w:basedOn w:val="Normal"/>
    <w:pPr>
      <w:spacing w:before="100" w:beforeAutospacing="1" w:after="120"/>
    </w:pPr>
  </w:style>
  <w:style w:type="paragraph" w:customStyle="1" w:styleId="pps-seemore12">
    <w:name w:val="pps-seemore12"/>
    <w:basedOn w:val="Normal"/>
    <w:pPr>
      <w:spacing w:before="180" w:after="100" w:afterAutospacing="1"/>
      <w:jc w:val="center"/>
    </w:pPr>
    <w:rPr>
      <w:color w:val="0088CC"/>
      <w:sz w:val="20"/>
      <w:szCs w:val="20"/>
    </w:rPr>
  </w:style>
  <w:style w:type="paragraph" w:customStyle="1" w:styleId="pps-seemore13">
    <w:name w:val="pps-seemore13"/>
    <w:basedOn w:val="Normal"/>
    <w:pPr>
      <w:spacing w:before="180" w:after="100" w:afterAutospacing="1"/>
      <w:jc w:val="center"/>
    </w:pPr>
    <w:rPr>
      <w:color w:val="0088CC"/>
      <w:sz w:val="20"/>
      <w:szCs w:val="20"/>
    </w:rPr>
  </w:style>
  <w:style w:type="paragraph" w:customStyle="1" w:styleId="pps-branding4">
    <w:name w:val="pps-branding4"/>
    <w:basedOn w:val="Normal"/>
    <w:pPr>
      <w:spacing w:before="100" w:beforeAutospacing="1" w:after="100" w:afterAutospacing="1" w:line="210" w:lineRule="atLeast"/>
    </w:pPr>
    <w:rPr>
      <w:color w:val="6E1A62"/>
    </w:rPr>
  </w:style>
  <w:style w:type="paragraph" w:customStyle="1" w:styleId="pps-branding5">
    <w:name w:val="pps-branding5"/>
    <w:basedOn w:val="Normal"/>
    <w:pPr>
      <w:spacing w:before="100" w:beforeAutospacing="1" w:after="100" w:afterAutospacing="1" w:line="210" w:lineRule="atLeast"/>
    </w:pPr>
    <w:rPr>
      <w:color w:val="6E1A62"/>
    </w:rPr>
  </w:style>
  <w:style w:type="paragraph" w:customStyle="1" w:styleId="pps-branding-bottom3">
    <w:name w:val="pps-branding-bottom3"/>
    <w:basedOn w:val="Normal"/>
    <w:pPr>
      <w:spacing w:before="100" w:beforeAutospacing="1" w:after="100" w:afterAutospacing="1"/>
    </w:pPr>
  </w:style>
  <w:style w:type="paragraph" w:customStyle="1" w:styleId="pps-branding-bottom4">
    <w:name w:val="pps-branding-bottom4"/>
    <w:basedOn w:val="Normal"/>
    <w:pPr>
      <w:spacing w:before="100" w:beforeAutospacing="1" w:after="100" w:afterAutospacing="1"/>
    </w:pPr>
  </w:style>
  <w:style w:type="paragraph" w:customStyle="1" w:styleId="pps-col13">
    <w:name w:val="pps-col13"/>
    <w:basedOn w:val="Normal"/>
    <w:pPr>
      <w:spacing w:before="100" w:beforeAutospacing="1" w:after="120"/>
    </w:pPr>
  </w:style>
  <w:style w:type="paragraph" w:customStyle="1" w:styleId="pps-col14">
    <w:name w:val="pps-col14"/>
    <w:basedOn w:val="Normal"/>
    <w:pPr>
      <w:spacing w:before="100" w:beforeAutospacing="1" w:after="120"/>
    </w:pPr>
  </w:style>
  <w:style w:type="paragraph" w:customStyle="1" w:styleId="pps-branding6">
    <w:name w:val="pps-branding6"/>
    <w:basedOn w:val="Normal"/>
    <w:pPr>
      <w:spacing w:before="100" w:beforeAutospacing="1" w:after="100" w:afterAutospacing="1" w:line="210" w:lineRule="atLeast"/>
    </w:pPr>
    <w:rPr>
      <w:color w:val="6E1A62"/>
    </w:rPr>
  </w:style>
  <w:style w:type="paragraph" w:customStyle="1" w:styleId="pps-branding7">
    <w:name w:val="pps-branding7"/>
    <w:basedOn w:val="Normal"/>
    <w:pPr>
      <w:spacing w:before="100" w:beforeAutospacing="1" w:after="100" w:afterAutospacing="1" w:line="210" w:lineRule="atLeast"/>
    </w:pPr>
    <w:rPr>
      <w:color w:val="6E1A62"/>
    </w:rPr>
  </w:style>
  <w:style w:type="paragraph" w:customStyle="1" w:styleId="pps-seemore14">
    <w:name w:val="pps-seemore14"/>
    <w:basedOn w:val="Normal"/>
    <w:pPr>
      <w:spacing w:before="15" w:after="100" w:afterAutospacing="1"/>
    </w:pPr>
    <w:rPr>
      <w:color w:val="0088CC"/>
      <w:sz w:val="20"/>
      <w:szCs w:val="20"/>
    </w:rPr>
  </w:style>
  <w:style w:type="paragraph" w:customStyle="1" w:styleId="pps-seemore15">
    <w:name w:val="pps-seemore15"/>
    <w:basedOn w:val="Normal"/>
    <w:pPr>
      <w:spacing w:before="15" w:after="100" w:afterAutospacing="1"/>
    </w:pPr>
    <w:rPr>
      <w:color w:val="0088CC"/>
      <w:sz w:val="20"/>
      <w:szCs w:val="20"/>
    </w:rPr>
  </w:style>
  <w:style w:type="paragraph" w:customStyle="1" w:styleId="pps-branding-bottom5">
    <w:name w:val="pps-branding-bottom5"/>
    <w:basedOn w:val="Normal"/>
    <w:pPr>
      <w:shd w:val="clear" w:color="auto" w:fill="FFFFFF"/>
      <w:spacing w:before="30" w:after="30"/>
    </w:pPr>
    <w:rPr>
      <w:color w:val="6E1A62"/>
    </w:rPr>
  </w:style>
  <w:style w:type="paragraph" w:customStyle="1" w:styleId="pps-branding-bottom6">
    <w:name w:val="pps-branding-bottom6"/>
    <w:basedOn w:val="Normal"/>
    <w:pPr>
      <w:shd w:val="clear" w:color="auto" w:fill="FFFFFF"/>
      <w:spacing w:before="30" w:after="30"/>
    </w:pPr>
    <w:rPr>
      <w:color w:val="6E1A62"/>
    </w:rPr>
  </w:style>
  <w:style w:type="paragraph" w:customStyle="1" w:styleId="pps-count4">
    <w:name w:val="pps-count4"/>
    <w:basedOn w:val="Normal"/>
    <w:pPr>
      <w:spacing w:before="100" w:beforeAutospacing="1" w:after="100" w:afterAutospacing="1"/>
      <w:jc w:val="right"/>
      <w:textAlignment w:val="top"/>
    </w:pPr>
    <w:rPr>
      <w:color w:val="505050"/>
      <w:sz w:val="21"/>
      <w:szCs w:val="21"/>
    </w:rPr>
  </w:style>
  <w:style w:type="paragraph" w:customStyle="1" w:styleId="pps-count5">
    <w:name w:val="pps-count5"/>
    <w:basedOn w:val="Normal"/>
    <w:pPr>
      <w:spacing w:before="100" w:beforeAutospacing="1" w:after="100" w:afterAutospacing="1"/>
      <w:jc w:val="right"/>
      <w:textAlignment w:val="top"/>
    </w:pPr>
    <w:rPr>
      <w:color w:val="505050"/>
      <w:sz w:val="21"/>
      <w:szCs w:val="21"/>
    </w:rPr>
  </w:style>
  <w:style w:type="paragraph" w:customStyle="1" w:styleId="pps-label4">
    <w:name w:val="pps-label4"/>
    <w:basedOn w:val="Normal"/>
    <w:pPr>
      <w:spacing w:before="100" w:beforeAutospacing="1" w:after="100" w:afterAutospacing="1"/>
      <w:textAlignment w:val="top"/>
    </w:pPr>
    <w:rPr>
      <w:color w:val="505050"/>
      <w:sz w:val="21"/>
      <w:szCs w:val="21"/>
    </w:rPr>
  </w:style>
  <w:style w:type="paragraph" w:customStyle="1" w:styleId="pps-label5">
    <w:name w:val="pps-label5"/>
    <w:basedOn w:val="Normal"/>
    <w:pPr>
      <w:spacing w:before="100" w:beforeAutospacing="1" w:after="100" w:afterAutospacing="1"/>
      <w:textAlignment w:val="top"/>
    </w:pPr>
    <w:rPr>
      <w:color w:val="505050"/>
      <w:sz w:val="21"/>
      <w:szCs w:val="21"/>
    </w:rPr>
  </w:style>
  <w:style w:type="paragraph" w:customStyle="1" w:styleId="mathjaxhoverarrow1">
    <w:name w:val="mathjax_hover_arrow1"/>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14"/>
      <w:szCs w:val="14"/>
    </w:rPr>
  </w:style>
  <w:style w:type="paragraph" w:customStyle="1" w:styleId="mathjaxmenuarrow1">
    <w:name w:val="mathjax_menuarrow1"/>
    <w:basedOn w:val="Normal"/>
    <w:pPr>
      <w:spacing w:before="100" w:beforeAutospacing="1" w:after="100" w:afterAutospacing="1"/>
    </w:pPr>
    <w:rPr>
      <w:color w:val="FFFFFF"/>
      <w:sz w:val="18"/>
      <w:szCs w:val="18"/>
    </w:rPr>
  </w:style>
  <w:style w:type="character" w:customStyle="1" w:styleId="anchor-text">
    <w:name w:val="anchor-text"/>
    <w:basedOn w:val="DefaultParagraphFont"/>
  </w:style>
  <w:style w:type="character" w:customStyle="1" w:styleId="link-button-text1">
    <w:name w:val="link-button-text1"/>
    <w:basedOn w:val="DefaultParagraphFont"/>
  </w:style>
  <w:style w:type="character" w:customStyle="1" w:styleId="u-clr-grey5">
    <w:name w:val="u-clr-grey5"/>
    <w:basedOn w:val="DefaultParagraphFont"/>
  </w:style>
  <w:style w:type="character" w:customStyle="1" w:styleId="button-link-text2">
    <w:name w:val="button-link-text2"/>
    <w:basedOn w:val="DefaultParagraphFont"/>
  </w:style>
  <w:style w:type="paragraph" w:customStyle="1" w:styleId="u-margin-s-bottom">
    <w:name w:val="u-margin-s-bottom"/>
    <w:basedOn w:val="Normal"/>
    <w:pPr>
      <w:spacing w:before="100" w:beforeAutospacing="1" w:after="100" w:afterAutospacing="1"/>
    </w:pPr>
  </w:style>
  <w:style w:type="paragraph" w:customStyle="1" w:styleId="gh-inst-lbl">
    <w:name w:val="gh-inst-lbl"/>
    <w:basedOn w:val="Normal"/>
    <w:pPr>
      <w:spacing w:before="100" w:beforeAutospacing="1" w:after="100" w:afterAutospacing="1"/>
    </w:pPr>
  </w:style>
  <w:style w:type="character" w:customStyle="1" w:styleId="button-text2">
    <w:name w:val="button-text2"/>
    <w:basedOn w:val="DefaultParagraphFont"/>
  </w:style>
  <w:style w:type="character" w:customStyle="1" w:styleId="pdf-download-label">
    <w:name w:val="pdf-download-label"/>
    <w:basedOn w:val="DefaultParagraphFont"/>
  </w:style>
  <w:style w:type="character" w:customStyle="1" w:styleId="pdf-download-label-short">
    <w:name w:val="pdf-download-label-shor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title-text">
    <w:name w:val="title-text"/>
    <w:basedOn w:val="DefaultParagraphFont"/>
  </w:style>
  <w:style w:type="character" w:customStyle="1" w:styleId="sr-only1">
    <w:name w:val="sr-only1"/>
    <w:basedOn w:val="DefaultParagraphFont"/>
    <w:rPr>
      <w:bdr w:val="none" w:sz="0" w:space="0" w:color="auto" w:frame="1"/>
    </w:rPr>
  </w:style>
  <w:style w:type="character" w:customStyle="1" w:styleId="content3">
    <w:name w:val="content3"/>
    <w:basedOn w:val="DefaultParagraphFont"/>
  </w:style>
  <w:style w:type="character" w:customStyle="1" w:styleId="text2">
    <w:name w:val="text2"/>
    <w:basedOn w:val="DefaultParagraphFont"/>
  </w:style>
  <w:style w:type="character" w:customStyle="1" w:styleId="author-ref">
    <w:name w:val="author-ref"/>
    <w:basedOn w:val="DefaultParagraphFont"/>
  </w:style>
  <w:style w:type="character" w:customStyle="1" w:styleId="button-alternative-text2">
    <w:name w:val="button-alternative-text2"/>
    <w:basedOn w:val="DefaultParagraphFont"/>
    <w:rPr>
      <w:color w:val="323232"/>
    </w:rPr>
  </w:style>
  <w:style w:type="character" w:customStyle="1" w:styleId="extra-detail-12">
    <w:name w:val="extra-detail-12"/>
    <w:basedOn w:val="DefaultParagraphFont"/>
  </w:style>
  <w:style w:type="character" w:customStyle="1" w:styleId="extra-detail-22">
    <w:name w:val="extra-detail-22"/>
    <w:basedOn w:val="DefaultParagraphFont"/>
  </w:style>
  <w:style w:type="character" w:styleId="Emphasis">
    <w:name w:val="Emphasis"/>
    <w:basedOn w:val="DefaultParagraphFont"/>
    <w:uiPriority w:val="20"/>
    <w:qFormat/>
    <w:rPr>
      <w:i/>
      <w:iCs/>
    </w:rPr>
  </w:style>
  <w:style w:type="character" w:customStyle="1" w:styleId="label5">
    <w:name w:val="label5"/>
    <w:basedOn w:val="DefaultParagraphFont"/>
  </w:style>
  <w:style w:type="character" w:customStyle="1" w:styleId="download-link-title2">
    <w:name w:val="download-link-title2"/>
    <w:basedOn w:val="DefaultParagraphFont"/>
  </w:style>
  <w:style w:type="character" w:customStyle="1" w:styleId="copyright-line">
    <w:name w:val="copyright-line"/>
    <w:basedOn w:val="DefaultParagraphFont"/>
  </w:style>
  <w:style w:type="character" w:customStyle="1" w:styleId="u-position-absolute">
    <w:name w:val="u-position-absolute"/>
    <w:basedOn w:val="DefaultParagraphFont"/>
  </w:style>
  <w:style w:type="character" w:customStyle="1" w:styleId="pagination-pages-label1">
    <w:name w:val="pagination-pages-label1"/>
    <w:basedOn w:val="DefaultParagraphFont"/>
    <w:rPr>
      <w:color w:val="323232"/>
    </w:rPr>
  </w:style>
  <w:style w:type="character" w:customStyle="1" w:styleId="pagination-nav">
    <w:name w:val="pagination-nav"/>
    <w:basedOn w:val="DefaultParagraphFont"/>
  </w:style>
  <w:style w:type="paragraph" w:customStyle="1" w:styleId="u-remove-if-print">
    <w:name w:val="u-remove-if-print"/>
    <w:basedOn w:val="Normal"/>
    <w:pPr>
      <w:spacing w:before="100" w:beforeAutospacing="1" w:after="100" w:afterAutospacing="1"/>
    </w:pPr>
  </w:style>
  <w:style w:type="character" w:customStyle="1" w:styleId="u-remove-if-print1">
    <w:name w:val="u-remove-if-print1"/>
    <w:basedOn w:val="DefaultParagraphFont"/>
  </w:style>
  <w:style w:type="paragraph" w:customStyle="1" w:styleId="u-remove-if-not-print">
    <w:name w:val="u-remove-if-not-print"/>
    <w:basedOn w:val="Normal"/>
    <w:pPr>
      <w:spacing w:before="100" w:beforeAutospacing="1" w:after="100" w:afterAutospacing="1"/>
    </w:pPr>
  </w:style>
  <w:style w:type="paragraph" w:styleId="BalloonText">
    <w:name w:val="Balloon Text"/>
    <w:basedOn w:val="Normal"/>
    <w:link w:val="BalloonTextChar"/>
    <w:uiPriority w:val="99"/>
    <w:semiHidden/>
    <w:unhideWhenUsed/>
    <w:rsid w:val="00B625C1"/>
    <w:rPr>
      <w:rFonts w:ascii="Tahoma" w:hAnsi="Tahoma" w:cs="Tahoma"/>
      <w:sz w:val="16"/>
      <w:szCs w:val="16"/>
    </w:rPr>
  </w:style>
  <w:style w:type="character" w:customStyle="1" w:styleId="BalloonTextChar">
    <w:name w:val="Balloon Text Char"/>
    <w:basedOn w:val="DefaultParagraphFont"/>
    <w:link w:val="BalloonText"/>
    <w:uiPriority w:val="99"/>
    <w:semiHidden/>
    <w:rsid w:val="00B625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color w:val="505050"/>
      <w:kern w:val="36"/>
      <w:sz w:val="42"/>
      <w:szCs w:val="42"/>
    </w:rPr>
  </w:style>
  <w:style w:type="paragraph" w:styleId="Heading2">
    <w:name w:val="heading 2"/>
    <w:basedOn w:val="Normal"/>
    <w:link w:val="Heading2Char"/>
    <w:uiPriority w:val="9"/>
    <w:qFormat/>
    <w:pPr>
      <w:spacing w:before="100" w:beforeAutospacing="1" w:after="100" w:afterAutospacing="1"/>
      <w:outlineLvl w:val="1"/>
    </w:pPr>
    <w:rPr>
      <w:color w:val="505050"/>
      <w:sz w:val="36"/>
      <w:szCs w:val="36"/>
    </w:rPr>
  </w:style>
  <w:style w:type="paragraph" w:styleId="Heading3">
    <w:name w:val="heading 3"/>
    <w:basedOn w:val="Normal"/>
    <w:link w:val="Heading3Char"/>
    <w:uiPriority w:val="9"/>
    <w:qFormat/>
    <w:pPr>
      <w:spacing w:before="100" w:beforeAutospacing="1" w:after="100" w:afterAutospacing="1"/>
      <w:outlineLvl w:val="2"/>
    </w:pPr>
    <w:rPr>
      <w:sz w:val="30"/>
      <w:szCs w:val="30"/>
    </w:rPr>
  </w:style>
  <w:style w:type="paragraph" w:styleId="Heading4">
    <w:name w:val="heading 4"/>
    <w:basedOn w:val="Normal"/>
    <w:link w:val="Heading4Char"/>
    <w:uiPriority w:val="9"/>
    <w:qFormat/>
    <w:pPr>
      <w:spacing w:before="100" w:beforeAutospacing="1" w:after="100" w:afterAutospacing="1"/>
      <w:outlineLvl w:val="3"/>
    </w:pPr>
    <w:rPr>
      <w:sz w:val="27"/>
      <w:szCs w:val="27"/>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398"/>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7398"/>
      <w:u w:val="none"/>
      <w:effect w:val="non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grid">
    <w:name w:val="grid"/>
    <w:basedOn w:val="Normal"/>
  </w:style>
  <w:style w:type="paragraph" w:customStyle="1" w:styleId="list-tags">
    <w:name w:val="list-tags"/>
    <w:basedOn w:val="Normal"/>
    <w:pPr>
      <w:spacing w:before="100" w:beforeAutospacing="1" w:after="100" w:afterAutospacing="1"/>
    </w:pPr>
  </w:style>
  <w:style w:type="paragraph" w:customStyle="1" w:styleId="list-tags-item">
    <w:name w:val="list-tags-item"/>
    <w:basedOn w:val="Normal"/>
  </w:style>
  <w:style w:type="paragraph" w:customStyle="1" w:styleId="panel">
    <w:name w:val="panel"/>
    <w:basedOn w:val="Normal"/>
    <w:pPr>
      <w:shd w:val="clear" w:color="auto" w:fill="F5F5F5"/>
      <w:spacing w:before="100" w:beforeAutospacing="1" w:after="100" w:afterAutospacing="1"/>
    </w:pPr>
  </w:style>
  <w:style w:type="paragraph" w:customStyle="1" w:styleId="panel-l">
    <w:name w:val="panel-l"/>
    <w:basedOn w:val="Normal"/>
    <w:pPr>
      <w:shd w:val="clear" w:color="auto" w:fill="F5F5F5"/>
      <w:spacing w:before="100" w:beforeAutospacing="1" w:after="100" w:afterAutospacing="1"/>
    </w:pPr>
  </w:style>
  <w:style w:type="paragraph" w:customStyle="1" w:styleId="panel-m">
    <w:name w:val="panel-m"/>
    <w:basedOn w:val="Normal"/>
    <w:pPr>
      <w:shd w:val="clear" w:color="auto" w:fill="F5F5F5"/>
      <w:spacing w:before="100" w:beforeAutospacing="1" w:after="100" w:afterAutospacing="1"/>
    </w:pPr>
  </w:style>
  <w:style w:type="paragraph" w:customStyle="1" w:styleId="panel-s">
    <w:name w:val="panel-s"/>
    <w:basedOn w:val="Normal"/>
    <w:pPr>
      <w:shd w:val="clear" w:color="auto" w:fill="F5F5F5"/>
      <w:spacing w:before="100" w:beforeAutospacing="1" w:after="100" w:afterAutospacing="1"/>
    </w:pPr>
  </w:style>
  <w:style w:type="paragraph" w:customStyle="1" w:styleId="button-alternative">
    <w:name w:val="button-alternative"/>
    <w:basedOn w:val="Normal"/>
    <w:pPr>
      <w:spacing w:before="100" w:beforeAutospacing="1" w:after="100" w:afterAutospacing="1"/>
    </w:pPr>
    <w:rPr>
      <w:rFonts w:ascii="inherit" w:hAnsi="inherit"/>
    </w:rPr>
  </w:style>
  <w:style w:type="paragraph" w:customStyle="1" w:styleId="button-alternative-text">
    <w:name w:val="button-alternative-text"/>
    <w:basedOn w:val="Normal"/>
    <w:pPr>
      <w:spacing w:before="100" w:beforeAutospacing="1" w:after="100" w:afterAutospacing="1"/>
      <w:textAlignment w:val="center"/>
    </w:pPr>
    <w:rPr>
      <w:color w:val="323232"/>
    </w:rPr>
  </w:style>
  <w:style w:type="paragraph" w:customStyle="1" w:styleId="anchor">
    <w:name w:val="anchor"/>
    <w:basedOn w:val="Normal"/>
    <w:pPr>
      <w:spacing w:before="100" w:beforeAutospacing="1" w:after="100" w:afterAutospacing="1"/>
    </w:pPr>
    <w:rPr>
      <w:color w:val="007398"/>
    </w:rPr>
  </w:style>
  <w:style w:type="paragraph" w:customStyle="1" w:styleId="button-link">
    <w:name w:val="button-link"/>
    <w:basedOn w:val="Normal"/>
    <w:pPr>
      <w:spacing w:before="100" w:beforeAutospacing="1" w:after="100" w:afterAutospacing="1"/>
    </w:pPr>
    <w:rPr>
      <w:rFonts w:ascii="inherit" w:hAnsi="inherit"/>
    </w:rPr>
  </w:style>
  <w:style w:type="paragraph" w:customStyle="1" w:styleId="button-link-text">
    <w:name w:val="button-link-text"/>
    <w:basedOn w:val="Normal"/>
    <w:pPr>
      <w:spacing w:before="100" w:beforeAutospacing="1" w:after="100" w:afterAutospacing="1"/>
      <w:textAlignment w:val="center"/>
    </w:pPr>
  </w:style>
  <w:style w:type="paragraph" w:customStyle="1" w:styleId="button-link-primary">
    <w:name w:val="button-link-primary"/>
    <w:basedOn w:val="Normal"/>
    <w:pPr>
      <w:spacing w:before="100" w:beforeAutospacing="1" w:after="100" w:afterAutospacing="1"/>
    </w:pPr>
    <w:rPr>
      <w:color w:val="323232"/>
    </w:rPr>
  </w:style>
  <w:style w:type="paragraph" w:customStyle="1" w:styleId="button-link-secondary">
    <w:name w:val="button-link-secondary"/>
    <w:basedOn w:val="Normal"/>
    <w:pPr>
      <w:spacing w:before="100" w:beforeAutospacing="1" w:after="100" w:afterAutospacing="1"/>
    </w:pPr>
    <w:rPr>
      <w:color w:val="007398"/>
    </w:rPr>
  </w:style>
  <w:style w:type="paragraph" w:customStyle="1" w:styleId="checkbox-check">
    <w:name w:val="checkbox-check"/>
    <w:basedOn w:val="Normal"/>
    <w:pPr>
      <w:pBdr>
        <w:top w:val="single" w:sz="12" w:space="0" w:color="B9B9B9"/>
        <w:left w:val="single" w:sz="12" w:space="0" w:color="B9B9B9"/>
        <w:bottom w:val="single" w:sz="12" w:space="0" w:color="B9B9B9"/>
        <w:right w:val="single" w:sz="12" w:space="0" w:color="B9B9B9"/>
      </w:pBdr>
      <w:spacing w:before="100" w:beforeAutospacing="1" w:after="100" w:afterAutospacing="1" w:line="360" w:lineRule="atLeast"/>
    </w:pPr>
  </w:style>
  <w:style w:type="paragraph" w:customStyle="1" w:styleId="checkbox-label-value">
    <w:name w:val="checkbox-label-value"/>
    <w:basedOn w:val="Normal"/>
    <w:pPr>
      <w:spacing w:before="100" w:beforeAutospacing="1" w:after="100" w:afterAutospacing="1"/>
      <w:ind w:left="120"/>
      <w:textAlignment w:val="center"/>
    </w:pPr>
  </w:style>
  <w:style w:type="paragraph" w:customStyle="1" w:styleId="tab-list">
    <w:name w:val="tab-list"/>
    <w:basedOn w:val="Normal"/>
    <w:pPr>
      <w:pBdr>
        <w:bottom w:val="single" w:sz="12" w:space="0" w:color="DCDCDC"/>
      </w:pBdr>
      <w:spacing w:before="100" w:beforeAutospacing="1" w:after="100" w:afterAutospacing="1"/>
    </w:pPr>
  </w:style>
  <w:style w:type="paragraph" w:customStyle="1" w:styleId="tab">
    <w:name w:val="tab"/>
    <w:basedOn w:val="Normal"/>
    <w:pPr>
      <w:spacing w:before="100" w:beforeAutospacing="1"/>
    </w:pPr>
    <w:rPr>
      <w:color w:val="505050"/>
    </w:rPr>
  </w:style>
  <w:style w:type="paragraph" w:customStyle="1" w:styleId="tab-title">
    <w:name w:val="tab-title"/>
    <w:basedOn w:val="Normal"/>
    <w:pPr>
      <w:spacing w:before="100" w:beforeAutospacing="1" w:after="100" w:afterAutospacing="1"/>
    </w:pPr>
    <w:rPr>
      <w:rFonts w:ascii="inherit" w:hAnsi="inherit"/>
    </w:rPr>
  </w:style>
  <w:style w:type="paragraph" w:customStyle="1" w:styleId="tab-panel">
    <w:name w:val="tab-panel"/>
    <w:basedOn w:val="Normal"/>
    <w:pPr>
      <w:spacing w:before="100" w:beforeAutospacing="1" w:after="100" w:afterAutospacing="1"/>
    </w:pPr>
    <w:rPr>
      <w:vanish/>
    </w:rPr>
  </w:style>
  <w:style w:type="paragraph" w:customStyle="1" w:styleId="tab-listclassresponsive-to-">
    <w:name w:val="tab-list[class*=responsive-to-]"/>
    <w:basedOn w:val="Normal"/>
    <w:pPr>
      <w:spacing w:before="100" w:beforeAutospacing="1"/>
    </w:pPr>
  </w:style>
  <w:style w:type="paragraph" w:customStyle="1" w:styleId="tabs-control">
    <w:name w:val="tabs-control"/>
    <w:basedOn w:val="Normal"/>
    <w:pPr>
      <w:shd w:val="clear" w:color="auto" w:fill="FFFFFF"/>
      <w:spacing w:before="100" w:beforeAutospacing="1" w:after="100" w:afterAutospacing="1"/>
    </w:pPr>
  </w:style>
  <w:style w:type="paragraph" w:customStyle="1" w:styleId="tabs-control-back">
    <w:name w:val="tabs-control-back"/>
    <w:basedOn w:val="Normal"/>
    <w:pPr>
      <w:spacing w:before="100" w:beforeAutospacing="1" w:after="100" w:afterAutospacing="1"/>
    </w:pPr>
  </w:style>
  <w:style w:type="paragraph" w:customStyle="1" w:styleId="tabs-control-next">
    <w:name w:val="tabs-control-next"/>
    <w:basedOn w:val="Normal"/>
    <w:pPr>
      <w:spacing w:before="100" w:beforeAutospacing="1" w:after="100" w:afterAutospacing="1"/>
    </w:pPr>
  </w:style>
  <w:style w:type="paragraph" w:customStyle="1" w:styleId="pagination-button">
    <w:name w:val="pagination-button"/>
    <w:basedOn w:val="Normal"/>
    <w:pPr>
      <w:spacing w:before="100" w:beforeAutospacing="1" w:after="100" w:afterAutospacing="1"/>
      <w:ind w:right="240"/>
    </w:pPr>
    <w:rPr>
      <w:rFonts w:ascii="NexusSans" w:hAnsi="NexusSans"/>
    </w:rPr>
  </w:style>
  <w:style w:type="paragraph" w:customStyle="1" w:styleId="pagination-pages-label">
    <w:name w:val="pagination-pages-label"/>
    <w:basedOn w:val="Normal"/>
    <w:pPr>
      <w:spacing w:before="100" w:beforeAutospacing="1" w:after="100" w:afterAutospacing="1"/>
      <w:ind w:right="120"/>
    </w:pPr>
    <w:rPr>
      <w:color w:val="323232"/>
    </w:rPr>
  </w:style>
  <w:style w:type="paragraph" w:customStyle="1" w:styleId="button">
    <w:name w:val="button"/>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button-text">
    <w:name w:val="button-text"/>
    <w:basedOn w:val="Normal"/>
    <w:pPr>
      <w:spacing w:before="100" w:beforeAutospacing="1" w:after="100" w:afterAutospacing="1"/>
      <w:textAlignment w:val="center"/>
    </w:pPr>
  </w:style>
  <w:style w:type="paragraph" w:customStyle="1" w:styleId="button-primary">
    <w:name w:val="button-primary"/>
    <w:basedOn w:val="Normal"/>
    <w:pPr>
      <w:shd w:val="clear" w:color="auto" w:fill="007398"/>
      <w:spacing w:before="100" w:beforeAutospacing="1" w:after="100" w:afterAutospacing="1"/>
    </w:pPr>
    <w:rPr>
      <w:color w:val="FFFFFF"/>
    </w:rPr>
  </w:style>
  <w:style w:type="paragraph" w:customStyle="1" w:styleId="button-secondary">
    <w:name w:val="button-secondary"/>
    <w:basedOn w:val="Normal"/>
    <w:pPr>
      <w:shd w:val="clear" w:color="auto" w:fill="FFFFFF"/>
      <w:spacing w:before="100" w:beforeAutospacing="1" w:after="100" w:afterAutospacing="1"/>
    </w:pPr>
    <w:rPr>
      <w:color w:val="323232"/>
    </w:rPr>
  </w:style>
  <w:style w:type="paragraph" w:customStyle="1" w:styleId="button-tertiary">
    <w:name w:val="button-tertiary"/>
    <w:basedOn w:val="Normal"/>
    <w:pPr>
      <w:shd w:val="clear" w:color="auto" w:fill="FFFFFF"/>
      <w:spacing w:before="100" w:beforeAutospacing="1" w:after="100" w:afterAutospacing="1"/>
    </w:pPr>
    <w:rPr>
      <w:color w:val="323232"/>
    </w:rPr>
  </w:style>
  <w:style w:type="paragraph" w:customStyle="1" w:styleId="button-warning">
    <w:name w:val="button-warning"/>
    <w:basedOn w:val="Normal"/>
    <w:pPr>
      <w:shd w:val="clear" w:color="auto" w:fill="C83727"/>
      <w:spacing w:before="100" w:beforeAutospacing="1" w:after="100" w:afterAutospacing="1"/>
    </w:pPr>
    <w:rPr>
      <w:color w:val="FFFFFF"/>
    </w:rPr>
  </w:style>
  <w:style w:type="paragraph" w:customStyle="1" w:styleId="button-anchor">
    <w:name w:val="button-anchor"/>
    <w:basedOn w:val="Normal"/>
    <w:pPr>
      <w:spacing w:before="100" w:beforeAutospacing="1" w:after="100" w:afterAutospacing="1"/>
    </w:pPr>
    <w:rPr>
      <w:color w:val="007398"/>
    </w:rPr>
  </w:style>
  <w:style w:type="paragraph" w:customStyle="1" w:styleId="modal-content">
    <w:name w:val="modal-content"/>
    <w:basedOn w:val="Normal"/>
    <w:pPr>
      <w:pBdr>
        <w:top w:val="single" w:sz="12" w:space="0" w:color="E9711C"/>
      </w:pBdr>
      <w:spacing w:before="100" w:beforeAutospacing="1" w:after="100" w:afterAutospacing="1"/>
    </w:pPr>
  </w:style>
  <w:style w:type="paragraph" w:customStyle="1" w:styleId="text-input-field">
    <w:name w:val="text-input-field"/>
    <w:basedOn w:val="Normal"/>
    <w:pPr>
      <w:pBdr>
        <w:bottom w:val="single" w:sz="12" w:space="3" w:color="DCDCDC"/>
      </w:pBdr>
      <w:spacing w:before="100" w:beforeAutospacing="1" w:after="100" w:afterAutospacing="1"/>
    </w:pPr>
    <w:rPr>
      <w:rFonts w:ascii="inherit" w:hAnsi="inherit"/>
      <w:color w:val="505050"/>
    </w:rPr>
  </w:style>
  <w:style w:type="paragraph" w:customStyle="1" w:styleId="text-input-field-with-clear">
    <w:name w:val="text-input-field-with-clear"/>
    <w:basedOn w:val="Normal"/>
    <w:pPr>
      <w:spacing w:before="100" w:beforeAutospacing="1" w:after="100" w:afterAutospacing="1"/>
    </w:pPr>
  </w:style>
  <w:style w:type="paragraph" w:customStyle="1" w:styleId="text-input-label">
    <w:name w:val="text-input-label"/>
    <w:basedOn w:val="Normal"/>
    <w:rPr>
      <w:color w:val="007398"/>
    </w:rPr>
  </w:style>
  <w:style w:type="paragraph" w:customStyle="1" w:styleId="text-input-clear">
    <w:name w:val="text-input-clear"/>
    <w:basedOn w:val="Normal"/>
    <w:pPr>
      <w:spacing w:before="100" w:beforeAutospacing="1" w:after="100" w:afterAutospacing="1"/>
    </w:pPr>
    <w:rPr>
      <w:vanish/>
    </w:rPr>
  </w:style>
  <w:style w:type="paragraph" w:customStyle="1" w:styleId="text-input-error-message">
    <w:name w:val="text-input-error-message"/>
    <w:basedOn w:val="Normal"/>
    <w:pPr>
      <w:spacing w:before="100" w:beforeAutospacing="1" w:after="100" w:afterAutospacing="1"/>
    </w:pPr>
    <w:rPr>
      <w:color w:val="C83727"/>
    </w:rPr>
  </w:style>
  <w:style w:type="paragraph" w:customStyle="1" w:styleId="text-input-hint">
    <w:name w:val="text-input-hint"/>
    <w:basedOn w:val="Normal"/>
    <w:pPr>
      <w:spacing w:before="100" w:beforeAutospacing="1" w:after="100" w:afterAutospacing="1"/>
    </w:pPr>
    <w:rPr>
      <w:color w:val="B9B9B9"/>
    </w:rPr>
  </w:style>
  <w:style w:type="paragraph" w:customStyle="1" w:styleId="search-input-field">
    <w:name w:val="search-input-field"/>
    <w:basedOn w:val="Normal"/>
    <w:pPr>
      <w:pBdr>
        <w:bottom w:val="single" w:sz="12" w:space="3" w:color="DCDCDC"/>
      </w:pBdr>
      <w:spacing w:before="100" w:beforeAutospacing="1" w:after="100" w:afterAutospacing="1"/>
    </w:pPr>
    <w:rPr>
      <w:rFonts w:ascii="inherit" w:hAnsi="inherit"/>
      <w:color w:val="505050"/>
    </w:rPr>
  </w:style>
  <w:style w:type="paragraph" w:customStyle="1" w:styleId="search-input-field-with-clear">
    <w:name w:val="search-input-field-with-clear"/>
    <w:basedOn w:val="Normal"/>
    <w:pPr>
      <w:spacing w:before="100" w:beforeAutospacing="1" w:after="100" w:afterAutospacing="1"/>
    </w:pPr>
  </w:style>
  <w:style w:type="paragraph" w:customStyle="1" w:styleId="search-input-label">
    <w:name w:val="search-input-label"/>
    <w:basedOn w:val="Normal"/>
    <w:rPr>
      <w:color w:val="007398"/>
    </w:rPr>
  </w:style>
  <w:style w:type="paragraph" w:customStyle="1" w:styleId="search-input-clear">
    <w:name w:val="search-input-clear"/>
    <w:basedOn w:val="Normal"/>
    <w:pPr>
      <w:spacing w:before="100" w:beforeAutospacing="1" w:after="100" w:afterAutospacing="1"/>
    </w:pPr>
    <w:rPr>
      <w:vanish/>
    </w:rPr>
  </w:style>
  <w:style w:type="paragraph" w:customStyle="1" w:styleId="search-input-error-message">
    <w:name w:val="search-input-error-message"/>
    <w:basedOn w:val="Normal"/>
    <w:pPr>
      <w:spacing w:before="100" w:beforeAutospacing="1" w:after="100" w:afterAutospacing="1"/>
    </w:pPr>
    <w:rPr>
      <w:color w:val="C83727"/>
    </w:rPr>
  </w:style>
  <w:style w:type="paragraph" w:customStyle="1" w:styleId="search-input-hint">
    <w:name w:val="search-input-hint"/>
    <w:basedOn w:val="Normal"/>
    <w:pPr>
      <w:spacing w:before="100" w:beforeAutospacing="1" w:after="100" w:afterAutospacing="1"/>
    </w:pPr>
    <w:rPr>
      <w:color w:val="B9B9B9"/>
    </w:rPr>
  </w:style>
  <w:style w:type="paragraph" w:customStyle="1" w:styleId="alert">
    <w:name w:val="alert"/>
    <w:basedOn w:val="Normal"/>
    <w:pPr>
      <w:spacing w:before="100" w:beforeAutospacing="1" w:after="100" w:afterAutospacing="1"/>
    </w:pPr>
  </w:style>
  <w:style w:type="paragraph" w:customStyle="1" w:styleId="alert-text">
    <w:name w:val="alert-text"/>
    <w:basedOn w:val="Normal"/>
    <w:pPr>
      <w:spacing w:before="100" w:beforeAutospacing="1" w:after="100" w:afterAutospacing="1"/>
      <w:ind w:left="600"/>
    </w:pPr>
    <w:rPr>
      <w:color w:val="323232"/>
      <w:sz w:val="30"/>
      <w:szCs w:val="30"/>
    </w:rPr>
  </w:style>
  <w:style w:type="paragraph" w:customStyle="1" w:styleId="alert-icon-box">
    <w:name w:val="alert-icon-box"/>
    <w:basedOn w:val="Normal"/>
    <w:pPr>
      <w:spacing w:before="100" w:beforeAutospacing="1" w:after="100" w:afterAutospacing="1"/>
      <w:ind w:right="-480"/>
      <w:textAlignment w:val="top"/>
    </w:pPr>
  </w:style>
  <w:style w:type="paragraph" w:customStyle="1" w:styleId="popover-content">
    <w:name w:val="popover-content"/>
    <w:basedOn w:val="Normal"/>
    <w:pPr>
      <w:pBdr>
        <w:top w:val="single" w:sz="12" w:space="12" w:color="E9711C"/>
      </w:pBdr>
      <w:spacing w:before="240" w:after="100" w:afterAutospacing="1"/>
    </w:pPr>
  </w:style>
  <w:style w:type="paragraph" w:customStyle="1" w:styleId="popover-content-inner">
    <w:name w:val="popover-content-inner"/>
    <w:basedOn w:val="Normal"/>
    <w:pPr>
      <w:shd w:val="clear" w:color="auto" w:fill="FFFFFF"/>
      <w:spacing w:before="100" w:beforeAutospacing="1" w:after="100" w:afterAutospacing="1"/>
    </w:pPr>
  </w:style>
  <w:style w:type="paragraph" w:customStyle="1" w:styleId="badge-info">
    <w:name w:val="badge-info"/>
    <w:basedOn w:val="Normal"/>
    <w:pPr>
      <w:shd w:val="clear" w:color="auto" w:fill="44C6F4"/>
      <w:spacing w:before="100" w:beforeAutospacing="1" w:after="100" w:afterAutospacing="1"/>
    </w:pPr>
    <w:rPr>
      <w:color w:val="000000"/>
    </w:rPr>
  </w:style>
  <w:style w:type="paragraph" w:customStyle="1" w:styleId="badge-success">
    <w:name w:val="badge-success"/>
    <w:basedOn w:val="Normal"/>
    <w:pPr>
      <w:shd w:val="clear" w:color="auto" w:fill="29A61B"/>
      <w:spacing w:before="100" w:beforeAutospacing="1" w:after="100" w:afterAutospacing="1"/>
    </w:pPr>
    <w:rPr>
      <w:color w:val="FFFFFF"/>
    </w:rPr>
  </w:style>
  <w:style w:type="paragraph" w:customStyle="1" w:styleId="badge-warning">
    <w:name w:val="badge-warning"/>
    <w:basedOn w:val="Normal"/>
    <w:pPr>
      <w:shd w:val="clear" w:color="auto" w:fill="C83727"/>
      <w:spacing w:before="100" w:beforeAutospacing="1" w:after="100" w:afterAutospacing="1"/>
    </w:pPr>
    <w:rPr>
      <w:color w:val="FFFFFF"/>
    </w:rPr>
  </w:style>
  <w:style w:type="paragraph" w:customStyle="1" w:styleId="badge-sm">
    <w:name w:val="badge-sm"/>
    <w:basedOn w:val="Normal"/>
    <w:pPr>
      <w:spacing w:before="100" w:beforeAutospacing="1" w:after="100" w:afterAutospacing="1" w:line="480" w:lineRule="auto"/>
    </w:pPr>
    <w:rPr>
      <w:sz w:val="15"/>
      <w:szCs w:val="15"/>
    </w:rPr>
  </w:style>
  <w:style w:type="paragraph" w:customStyle="1" w:styleId="badge-md">
    <w:name w:val="badge-md"/>
    <w:basedOn w:val="Normal"/>
    <w:pPr>
      <w:spacing w:before="100" w:beforeAutospacing="1" w:after="100" w:afterAutospacing="1" w:line="480" w:lineRule="auto"/>
    </w:pPr>
    <w:rPr>
      <w:sz w:val="21"/>
      <w:szCs w:val="21"/>
    </w:rPr>
  </w:style>
  <w:style w:type="paragraph" w:customStyle="1" w:styleId="is-truncated-content">
    <w:name w:val="is-truncated-content"/>
    <w:basedOn w:val="Normal"/>
    <w:pPr>
      <w:spacing w:before="100" w:beforeAutospacing="1" w:after="100" w:afterAutospacing="1" w:line="336" w:lineRule="atLeast"/>
      <w:ind w:right="-240"/>
    </w:pPr>
  </w:style>
  <w:style w:type="paragraph" w:customStyle="1" w:styleId="switch-check">
    <w:name w:val="switch-check"/>
    <w:basedOn w:val="Normal"/>
    <w:pPr>
      <w:pBdr>
        <w:top w:val="single" w:sz="12" w:space="0" w:color="B9B9B9"/>
        <w:left w:val="single" w:sz="12" w:space="0" w:color="B9B9B9"/>
        <w:bottom w:val="single" w:sz="12" w:space="0" w:color="B9B9B9"/>
        <w:right w:val="single" w:sz="12" w:space="0" w:color="B9B9B9"/>
      </w:pBdr>
      <w:shd w:val="clear" w:color="auto" w:fill="FFFFFF"/>
      <w:spacing w:before="100" w:beforeAutospacing="1" w:after="100" w:afterAutospacing="1" w:line="360" w:lineRule="atLeast"/>
    </w:pPr>
  </w:style>
  <w:style w:type="paragraph" w:customStyle="1" w:styleId="switch-label-value">
    <w:name w:val="switch-label-value"/>
    <w:basedOn w:val="Normal"/>
    <w:pPr>
      <w:spacing w:before="100" w:beforeAutospacing="1" w:after="100" w:afterAutospacing="1"/>
      <w:ind w:left="120"/>
      <w:textAlignment w:val="center"/>
    </w:pPr>
  </w:style>
  <w:style w:type="paragraph" w:customStyle="1" w:styleId="inputdropdown">
    <w:name w:val="inputdropdown"/>
    <w:basedOn w:val="Normal"/>
    <w:pPr>
      <w:pBdr>
        <w:bottom w:val="single" w:sz="12" w:space="0" w:color="DCDCDC"/>
      </w:pBdr>
      <w:spacing w:before="100" w:beforeAutospacing="1" w:after="100" w:afterAutospacing="1"/>
    </w:pPr>
  </w:style>
  <w:style w:type="paragraph" w:customStyle="1" w:styleId="link-button">
    <w:name w:val="link-button"/>
    <w:basedOn w:val="Normal"/>
    <w:pPr>
      <w:pBdr>
        <w:top w:val="single" w:sz="12" w:space="0" w:color="auto"/>
        <w:left w:val="single" w:sz="12" w:space="12" w:color="auto"/>
        <w:bottom w:val="single" w:sz="12" w:space="0" w:color="auto"/>
        <w:right w:val="single" w:sz="12" w:space="12" w:color="auto"/>
      </w:pBdr>
      <w:spacing w:line="720" w:lineRule="atLeast"/>
      <w:jc w:val="center"/>
    </w:pPr>
    <w:rPr>
      <w:rFonts w:ascii="inherit" w:hAnsi="inherit"/>
    </w:rPr>
  </w:style>
  <w:style w:type="paragraph" w:customStyle="1" w:styleId="link-button-small">
    <w:name w:val="link-button-small"/>
    <w:basedOn w:val="Normal"/>
    <w:pPr>
      <w:spacing w:before="100" w:beforeAutospacing="1" w:after="100" w:afterAutospacing="1" w:line="600" w:lineRule="atLeast"/>
    </w:pPr>
  </w:style>
  <w:style w:type="paragraph" w:customStyle="1" w:styleId="link-button-text">
    <w:name w:val="link-button-text"/>
    <w:basedOn w:val="Normal"/>
    <w:pPr>
      <w:spacing w:before="100" w:beforeAutospacing="1" w:after="100" w:afterAutospacing="1"/>
      <w:textAlignment w:val="center"/>
    </w:pPr>
  </w:style>
  <w:style w:type="paragraph" w:customStyle="1" w:styleId="link-button-primary">
    <w:name w:val="link-button-primary"/>
    <w:basedOn w:val="Normal"/>
    <w:pPr>
      <w:shd w:val="clear" w:color="auto" w:fill="007398"/>
      <w:spacing w:before="100" w:beforeAutospacing="1" w:after="100" w:afterAutospacing="1"/>
    </w:pPr>
    <w:rPr>
      <w:color w:val="FFFFFF"/>
    </w:rPr>
  </w:style>
  <w:style w:type="paragraph" w:customStyle="1" w:styleId="link-button-secondary">
    <w:name w:val="link-button-secondary"/>
    <w:basedOn w:val="Normal"/>
    <w:pPr>
      <w:shd w:val="clear" w:color="auto" w:fill="FFFFFF"/>
      <w:spacing w:before="100" w:beforeAutospacing="1" w:after="100" w:afterAutospacing="1"/>
    </w:pPr>
    <w:rPr>
      <w:color w:val="323232"/>
    </w:rPr>
  </w:style>
  <w:style w:type="paragraph" w:customStyle="1" w:styleId="link-button-tertiary">
    <w:name w:val="link-button-tertiary"/>
    <w:basedOn w:val="Normal"/>
    <w:pPr>
      <w:shd w:val="clear" w:color="auto" w:fill="FFFFFF"/>
      <w:spacing w:before="100" w:beforeAutospacing="1" w:after="100" w:afterAutospacing="1"/>
    </w:pPr>
    <w:rPr>
      <w:color w:val="323232"/>
    </w:rPr>
  </w:style>
  <w:style w:type="paragraph" w:customStyle="1" w:styleId="link-button-warning">
    <w:name w:val="link-button-warning"/>
    <w:basedOn w:val="Normal"/>
    <w:pPr>
      <w:shd w:val="clear" w:color="auto" w:fill="C83727"/>
      <w:spacing w:before="100" w:beforeAutospacing="1" w:after="100" w:afterAutospacing="1"/>
    </w:pPr>
    <w:rPr>
      <w:color w:val="FFFFFF"/>
    </w:rPr>
  </w:style>
  <w:style w:type="paragraph" w:customStyle="1" w:styleId="link-button-anchor">
    <w:name w:val="link-button-anchor"/>
    <w:basedOn w:val="Normal"/>
    <w:pPr>
      <w:spacing w:before="100" w:beforeAutospacing="1" w:after="100" w:afterAutospacing="1"/>
    </w:pPr>
    <w:rPr>
      <w:color w:val="007398"/>
    </w:rPr>
  </w:style>
  <w:style w:type="paragraph" w:customStyle="1" w:styleId="u-font-serif">
    <w:name w:val="u-font-serif"/>
    <w:basedOn w:val="Normal"/>
    <w:pPr>
      <w:spacing w:before="100" w:beforeAutospacing="1" w:after="100" w:afterAutospacing="1"/>
    </w:pPr>
    <w:rPr>
      <w:rFonts w:ascii="NexusSerif" w:hAnsi="NexusSerif"/>
    </w:rPr>
  </w:style>
  <w:style w:type="paragraph" w:customStyle="1" w:styleId="u-font-sans">
    <w:name w:val="u-font-sans"/>
    <w:basedOn w:val="Normal"/>
    <w:pPr>
      <w:spacing w:before="100" w:beforeAutospacing="1" w:after="100" w:afterAutospacing="1"/>
    </w:pPr>
    <w:rPr>
      <w:rFonts w:ascii="NexusSans" w:hAnsi="NexusSans"/>
    </w:rPr>
  </w:style>
  <w:style w:type="paragraph" w:customStyle="1" w:styleId="text-xs">
    <w:name w:val="text-xs"/>
    <w:basedOn w:val="Normal"/>
    <w:pPr>
      <w:spacing w:before="100" w:beforeAutospacing="1" w:after="100" w:afterAutospacing="1"/>
    </w:pPr>
    <w:rPr>
      <w:sz w:val="21"/>
      <w:szCs w:val="21"/>
    </w:rPr>
  </w:style>
  <w:style w:type="paragraph" w:customStyle="1" w:styleId="text-m">
    <w:name w:val="text-m"/>
    <w:basedOn w:val="Normal"/>
    <w:pPr>
      <w:spacing w:before="100" w:beforeAutospacing="1" w:after="100" w:afterAutospacing="1"/>
    </w:pPr>
    <w:rPr>
      <w:sz w:val="30"/>
      <w:szCs w:val="30"/>
    </w:rPr>
  </w:style>
  <w:style w:type="paragraph" w:customStyle="1" w:styleId="text-l">
    <w:name w:val="text-l"/>
    <w:basedOn w:val="Normal"/>
    <w:pPr>
      <w:spacing w:before="100" w:beforeAutospacing="1" w:after="100" w:afterAutospacing="1"/>
    </w:pPr>
    <w:rPr>
      <w:color w:val="505050"/>
      <w:sz w:val="36"/>
      <w:szCs w:val="36"/>
    </w:rPr>
  </w:style>
  <w:style w:type="paragraph" w:customStyle="1" w:styleId="text-xl">
    <w:name w:val="text-xl"/>
    <w:basedOn w:val="Normal"/>
    <w:pPr>
      <w:spacing w:before="100" w:beforeAutospacing="1" w:after="100" w:afterAutospacing="1"/>
    </w:pPr>
    <w:rPr>
      <w:color w:val="505050"/>
      <w:sz w:val="54"/>
      <w:szCs w:val="54"/>
    </w:rPr>
  </w:style>
  <w:style w:type="paragraph" w:customStyle="1" w:styleId="u-h1">
    <w:name w:val="u-h1"/>
    <w:basedOn w:val="Normal"/>
    <w:pPr>
      <w:spacing w:before="100" w:beforeAutospacing="1" w:after="100" w:afterAutospacing="1"/>
    </w:pPr>
    <w:rPr>
      <w:color w:val="505050"/>
    </w:rPr>
  </w:style>
  <w:style w:type="paragraph" w:customStyle="1" w:styleId="u-h1-alt">
    <w:name w:val="u-h1-alt"/>
    <w:basedOn w:val="Normal"/>
    <w:pPr>
      <w:spacing w:before="100" w:beforeAutospacing="1" w:after="100" w:afterAutospacing="1"/>
    </w:pPr>
    <w:rPr>
      <w:color w:val="505050"/>
    </w:rPr>
  </w:style>
  <w:style w:type="paragraph" w:customStyle="1" w:styleId="u-h2">
    <w:name w:val="u-h2"/>
    <w:basedOn w:val="Normal"/>
    <w:pPr>
      <w:spacing w:before="100" w:beforeAutospacing="1" w:after="100" w:afterAutospacing="1"/>
    </w:pPr>
    <w:rPr>
      <w:color w:val="505050"/>
    </w:rPr>
  </w:style>
  <w:style w:type="paragraph" w:customStyle="1" w:styleId="u-text-light">
    <w:name w:val="u-text-light"/>
    <w:basedOn w:val="Normal"/>
    <w:pPr>
      <w:spacing w:before="100" w:beforeAutospacing="1" w:after="100" w:afterAutospacing="1"/>
    </w:pPr>
  </w:style>
  <w:style w:type="paragraph" w:customStyle="1" w:styleId="u-highlight">
    <w:name w:val="u-highlight"/>
    <w:basedOn w:val="Normal"/>
    <w:pPr>
      <w:pBdr>
        <w:top w:val="single" w:sz="6" w:space="0" w:color="E6651B"/>
        <w:left w:val="single" w:sz="6" w:space="0" w:color="E6651B"/>
        <w:bottom w:val="single" w:sz="6" w:space="0" w:color="E6651B"/>
        <w:right w:val="single" w:sz="6" w:space="0" w:color="E6651B"/>
      </w:pBdr>
      <w:shd w:val="clear" w:color="auto" w:fill="FADFCC"/>
      <w:spacing w:before="100" w:beforeAutospacing="1" w:after="100" w:afterAutospacing="1"/>
    </w:pPr>
  </w:style>
  <w:style w:type="paragraph" w:customStyle="1" w:styleId="u-width-full">
    <w:name w:val="u-width-full"/>
    <w:basedOn w:val="Normal"/>
    <w:pPr>
      <w:spacing w:before="100" w:beforeAutospacing="1" w:after="100" w:afterAutospacing="1"/>
    </w:pPr>
  </w:style>
  <w:style w:type="paragraph" w:customStyle="1" w:styleId="u-overlay">
    <w:name w:val="u-overlay"/>
    <w:basedOn w:val="Normal"/>
    <w:pPr>
      <w:spacing w:before="100" w:beforeAutospacing="1" w:after="100" w:afterAutospacing="1"/>
    </w:pPr>
  </w:style>
  <w:style w:type="paragraph" w:customStyle="1" w:styleId="u-max-lib-height">
    <w:name w:val="u-max-lib-height"/>
    <w:basedOn w:val="Normal"/>
    <w:pPr>
      <w:spacing w:before="100" w:beforeAutospacing="1" w:after="100" w:afterAutospacing="1"/>
    </w:pPr>
  </w:style>
  <w:style w:type="paragraph" w:customStyle="1" w:styleId="u-max-lib-dimensions-mobile">
    <w:name w:val="u-max-lib-dimensions-mobile"/>
    <w:basedOn w:val="Normal"/>
    <w:pPr>
      <w:spacing w:before="100" w:beforeAutospacing="1" w:after="100" w:afterAutospacing="1"/>
    </w:pPr>
  </w:style>
  <w:style w:type="paragraph" w:customStyle="1" w:styleId="gh-avatar">
    <w:name w:val="gh-avatar"/>
    <w:basedOn w:val="Normal"/>
    <w:pPr>
      <w:spacing w:before="100" w:beforeAutospacing="1" w:after="100" w:afterAutospacing="1"/>
    </w:pPr>
    <w:rPr>
      <w:color w:val="FFFFFF"/>
    </w:rPr>
  </w:style>
  <w:style w:type="paragraph" w:customStyle="1" w:styleId="gh-nav-cnt">
    <w:name w:val="gh-nav-cnt"/>
    <w:basedOn w:val="Normal"/>
    <w:pPr>
      <w:spacing w:before="100" w:beforeAutospacing="1" w:after="100" w:afterAutospacing="1"/>
    </w:pPr>
  </w:style>
  <w:style w:type="paragraph" w:customStyle="1" w:styleId="gh-nav-h">
    <w:name w:val="gh-nav-h"/>
    <w:basedOn w:val="Normal"/>
    <w:pPr>
      <w:spacing w:before="100" w:beforeAutospacing="1" w:after="100" w:afterAutospacing="1"/>
    </w:pPr>
  </w:style>
  <w:style w:type="paragraph" w:customStyle="1" w:styleId="gh-nav-v">
    <w:name w:val="gh-nav-v"/>
    <w:basedOn w:val="Normal"/>
    <w:pPr>
      <w:spacing w:before="480"/>
      <w:ind w:left="240" w:right="240"/>
    </w:pPr>
  </w:style>
  <w:style w:type="paragraph" w:customStyle="1" w:styleId="gh-nav-vulli">
    <w:name w:val="gh-nav-v&gt;ul&gt;li"/>
    <w:basedOn w:val="Normal"/>
    <w:pPr>
      <w:spacing w:after="240"/>
    </w:pPr>
  </w:style>
  <w:style w:type="paragraph" w:customStyle="1" w:styleId="gh-search-cnt">
    <w:name w:val="gh-search-cnt"/>
    <w:basedOn w:val="Normal"/>
    <w:pPr>
      <w:shd w:val="clear" w:color="auto" w:fill="FFFFFF"/>
      <w:spacing w:before="100" w:beforeAutospacing="1" w:after="100" w:afterAutospacing="1"/>
    </w:pPr>
  </w:style>
  <w:style w:type="paragraph" w:customStyle="1" w:styleId="gh-user-info">
    <w:name w:val="gh-user-info"/>
    <w:basedOn w:val="Normal"/>
    <w:pPr>
      <w:spacing w:before="100" w:beforeAutospacing="1" w:after="100" w:afterAutospacing="1"/>
    </w:pPr>
    <w:rPr>
      <w:color w:val="505050"/>
    </w:rPr>
  </w:style>
  <w:style w:type="paragraph" w:customStyle="1" w:styleId="gh-dd-actions">
    <w:name w:val="gh-dd-actions"/>
    <w:basedOn w:val="Normal"/>
    <w:pPr>
      <w:spacing w:before="100" w:beforeAutospacing="1" w:after="100" w:afterAutospacing="1"/>
      <w:jc w:val="center"/>
    </w:pPr>
  </w:style>
  <w:style w:type="paragraph" w:customStyle="1" w:styleId="gh-sr-only">
    <w:name w:val="gh-sr-only"/>
    <w:basedOn w:val="Normal"/>
    <w:pPr>
      <w:spacing w:before="100" w:beforeAutospacing="1" w:after="100" w:afterAutospacing="1"/>
    </w:pPr>
    <w:rPr>
      <w:vanish/>
    </w:rPr>
  </w:style>
  <w:style w:type="paragraph" w:customStyle="1" w:styleId="app">
    <w:name w:val="app"/>
    <w:basedOn w:val="Normal"/>
    <w:pPr>
      <w:spacing w:before="100" w:beforeAutospacing="1" w:after="100" w:afterAutospacing="1"/>
    </w:pPr>
  </w:style>
  <w:style w:type="paragraph" w:customStyle="1" w:styleId="article-biography">
    <w:name w:val="article-biography"/>
    <w:basedOn w:val="Normal"/>
    <w:pPr>
      <w:spacing w:before="100" w:beforeAutospacing="1" w:after="100" w:afterAutospacing="1" w:line="360" w:lineRule="auto"/>
    </w:pPr>
  </w:style>
  <w:style w:type="paragraph" w:customStyle="1" w:styleId="tables">
    <w:name w:val="tables"/>
    <w:basedOn w:val="Normal"/>
    <w:pPr>
      <w:pBdr>
        <w:top w:val="single" w:sz="12" w:space="0" w:color="EBEBEB"/>
        <w:bottom w:val="single" w:sz="12" w:space="0" w:color="EBEBEB"/>
      </w:pBdr>
      <w:spacing w:before="240" w:after="240"/>
    </w:pPr>
    <w:rPr>
      <w:sz w:val="21"/>
      <w:szCs w:val="21"/>
    </w:rPr>
  </w:style>
  <w:style w:type="paragraph" w:customStyle="1" w:styleId="e-component">
    <w:name w:val="e-component"/>
    <w:basedOn w:val="Normal"/>
    <w:pPr>
      <w:pBdr>
        <w:top w:val="single" w:sz="12" w:space="0" w:color="EBEBEB"/>
      </w:pBdr>
      <w:spacing w:before="100" w:beforeAutospacing="1" w:after="100" w:afterAutospacing="1"/>
    </w:pPr>
  </w:style>
  <w:style w:type="paragraph" w:customStyle="1" w:styleId="article-textbox">
    <w:name w:val="article-textbox"/>
    <w:basedOn w:val="Normal"/>
    <w:pPr>
      <w:shd w:val="clear" w:color="auto" w:fill="F5F5F5"/>
      <w:spacing w:before="240" w:after="240"/>
    </w:pPr>
  </w:style>
  <w:style w:type="paragraph" w:customStyle="1" w:styleId="figure">
    <w:name w:val="figure"/>
    <w:basedOn w:val="Normal"/>
    <w:pPr>
      <w:pBdr>
        <w:bottom w:val="single" w:sz="6" w:space="0" w:color="B9B9B9"/>
      </w:pBdr>
      <w:spacing w:after="300"/>
    </w:pPr>
  </w:style>
  <w:style w:type="paragraph" w:customStyle="1" w:styleId="inline-figure">
    <w:name w:val="inline-figure"/>
    <w:basedOn w:val="Normal"/>
  </w:style>
  <w:style w:type="paragraph" w:customStyle="1" w:styleId="bibliography">
    <w:name w:val="bibliography"/>
    <w:basedOn w:val="Normal"/>
    <w:pPr>
      <w:spacing w:before="100" w:beforeAutospacing="1" w:after="480"/>
    </w:pPr>
    <w:rPr>
      <w:color w:val="323232"/>
    </w:rPr>
  </w:style>
  <w:style w:type="paragraph" w:customStyle="1" w:styleId="further-reading">
    <w:name w:val="further-reading"/>
    <w:basedOn w:val="Normal"/>
    <w:pPr>
      <w:spacing w:before="100" w:beforeAutospacing="1" w:after="480"/>
    </w:pPr>
    <w:rPr>
      <w:color w:val="323232"/>
    </w:rPr>
  </w:style>
  <w:style w:type="paragraph" w:customStyle="1" w:styleId="list">
    <w:name w:val="list"/>
    <w:basedOn w:val="Normal"/>
    <w:pPr>
      <w:spacing w:before="100" w:beforeAutospacing="1" w:after="360"/>
    </w:pPr>
  </w:style>
  <w:style w:type="paragraph" w:customStyle="1" w:styleId="download-all-supplemental-data">
    <w:name w:val="download-all-supplemental-data"/>
    <w:basedOn w:val="Normal"/>
    <w:pPr>
      <w:spacing w:before="100" w:beforeAutospacing="1" w:after="100" w:afterAutospacing="1"/>
    </w:pPr>
    <w:rPr>
      <w:sz w:val="27"/>
      <w:szCs w:val="27"/>
    </w:rPr>
  </w:style>
  <w:style w:type="paragraph" w:customStyle="1" w:styleId="publication">
    <w:name w:val="publication"/>
    <w:basedOn w:val="Normal"/>
    <w:pPr>
      <w:pBdr>
        <w:bottom w:val="single" w:sz="12" w:space="9" w:color="EBEBEB"/>
      </w:pBdr>
      <w:spacing w:before="100" w:beforeAutospacing="1" w:after="120"/>
    </w:pPr>
  </w:style>
  <w:style w:type="paragraph" w:customStyle="1" w:styleId="banner">
    <w:name w:val="banner"/>
    <w:basedOn w:val="Normal"/>
    <w:pPr>
      <w:spacing w:before="100" w:beforeAutospacing="1" w:after="120"/>
    </w:pPr>
  </w:style>
  <w:style w:type="paragraph" w:customStyle="1" w:styleId="abstracts">
    <w:name w:val="abstracts"/>
    <w:basedOn w:val="Normal"/>
    <w:pPr>
      <w:spacing w:before="100" w:beforeAutospacing="1" w:after="100" w:afterAutospacing="1" w:line="360" w:lineRule="atLeast"/>
    </w:pPr>
  </w:style>
  <w:style w:type="paragraph" w:customStyle="1" w:styleId="referencedarticles">
    <w:name w:val="referencedarticles"/>
    <w:basedOn w:val="Normal"/>
    <w:pPr>
      <w:spacing w:before="240" w:after="100" w:afterAutospacing="1"/>
    </w:pPr>
    <w:rPr>
      <w:sz w:val="20"/>
      <w:szCs w:val="20"/>
    </w:rPr>
  </w:style>
  <w:style w:type="paragraph" w:customStyle="1" w:styleId="footnotes">
    <w:name w:val="footnotes"/>
    <w:basedOn w:val="Normal"/>
    <w:pPr>
      <w:spacing w:before="100" w:beforeAutospacing="1" w:after="100" w:afterAutospacing="1"/>
    </w:pPr>
    <w:rPr>
      <w:sz w:val="20"/>
      <w:szCs w:val="20"/>
    </w:rPr>
  </w:style>
  <w:style w:type="paragraph" w:customStyle="1" w:styleId="entitledrecommendationsmodal">
    <w:name w:val="entitledrecommendationsmodal"/>
    <w:basedOn w:val="Normal"/>
    <w:pPr>
      <w:spacing w:before="100" w:beforeAutospacing="1" w:after="100" w:afterAutospacing="1" w:line="300" w:lineRule="atLeast"/>
    </w:pPr>
    <w:rPr>
      <w:color w:val="505050"/>
      <w:sz w:val="20"/>
      <w:szCs w:val="20"/>
    </w:rPr>
  </w:style>
  <w:style w:type="paragraph" w:customStyle="1" w:styleId="pagedivider">
    <w:name w:val="pagedivider"/>
    <w:basedOn w:val="Normal"/>
    <w:pPr>
      <w:pBdr>
        <w:bottom w:val="single" w:sz="12" w:space="0" w:color="EBEBEB"/>
      </w:pBdr>
      <w:spacing w:before="100" w:beforeAutospacing="1" w:after="360"/>
    </w:pPr>
  </w:style>
  <w:style w:type="paragraph" w:customStyle="1" w:styleId="licenseinfo">
    <w:name w:val="licenseinfo"/>
    <w:basedOn w:val="Normal"/>
    <w:pPr>
      <w:spacing w:before="100" w:beforeAutospacing="1" w:after="30" w:line="375" w:lineRule="atLeast"/>
    </w:pPr>
  </w:style>
  <w:style w:type="paragraph" w:customStyle="1" w:styleId="workspace">
    <w:name w:val="workspace"/>
    <w:basedOn w:val="Normal"/>
    <w:pPr>
      <w:spacing w:before="100" w:beforeAutospacing="1" w:after="100" w:afterAutospacing="1"/>
    </w:pPr>
    <w:rPr>
      <w:color w:val="323232"/>
    </w:rPr>
  </w:style>
  <w:style w:type="paragraph" w:customStyle="1" w:styleId="toolbar">
    <w:name w:val="toolbar"/>
    <w:basedOn w:val="Normal"/>
    <w:pPr>
      <w:spacing w:before="100" w:beforeAutospacing="1" w:after="100" w:afterAutospacing="1"/>
    </w:pPr>
  </w:style>
  <w:style w:type="paragraph" w:customStyle="1" w:styleId="copyright">
    <w:name w:val="copyright"/>
    <w:basedOn w:val="Normal"/>
    <w:pPr>
      <w:spacing w:before="480" w:after="480"/>
    </w:pPr>
    <w:rPr>
      <w:sz w:val="20"/>
      <w:szCs w:val="20"/>
    </w:rPr>
  </w:style>
  <w:style w:type="paragraph" w:customStyle="1" w:styleId="keywords">
    <w:name w:val="keywords"/>
    <w:basedOn w:val="Normal"/>
    <w:pPr>
      <w:spacing w:before="100" w:beforeAutospacing="1" w:after="100" w:afterAutospacing="1" w:line="420" w:lineRule="atLeast"/>
    </w:pPr>
    <w:rPr>
      <w:sz w:val="27"/>
      <w:szCs w:val="27"/>
    </w:rPr>
  </w:style>
  <w:style w:type="paragraph" w:customStyle="1" w:styleId="sidepanelitem">
    <w:name w:val="sidepanelitem"/>
    <w:basedOn w:val="Normal"/>
    <w:pPr>
      <w:spacing w:before="100" w:beforeAutospacing="1" w:after="240"/>
    </w:pPr>
  </w:style>
  <w:style w:type="paragraph" w:customStyle="1" w:styleId="sidepanel">
    <w:name w:val="sidepanel"/>
    <w:basedOn w:val="Normal"/>
    <w:pPr>
      <w:pBdr>
        <w:bottom w:val="single" w:sz="12" w:space="0" w:color="EBEBEB"/>
      </w:pBdr>
      <w:spacing w:before="100" w:beforeAutospacing="1" w:after="100" w:afterAutospacing="1"/>
    </w:pPr>
  </w:style>
  <w:style w:type="paragraph" w:customStyle="1" w:styleId="social">
    <w:name w:val="social"/>
    <w:basedOn w:val="Normal"/>
    <w:pPr>
      <w:spacing w:before="100" w:beforeAutospacing="1" w:after="100" w:afterAutospacing="1"/>
    </w:pPr>
    <w:rPr>
      <w:color w:val="505050"/>
    </w:rPr>
  </w:style>
  <w:style w:type="paragraph" w:customStyle="1" w:styleId="workspaceauthor">
    <w:name w:val="workspaceauthor"/>
    <w:basedOn w:val="Normal"/>
    <w:pPr>
      <w:spacing w:before="100" w:beforeAutospacing="1" w:after="100" w:afterAutospacing="1"/>
    </w:pPr>
    <w:rPr>
      <w:color w:val="323232"/>
    </w:rPr>
  </w:style>
  <w:style w:type="paragraph" w:customStyle="1" w:styleId="workspacefootnote">
    <w:name w:val="workspacefootnote"/>
    <w:basedOn w:val="Normal"/>
    <w:pPr>
      <w:spacing w:before="100" w:beforeAutospacing="1" w:after="100" w:afterAutospacing="1"/>
    </w:pPr>
  </w:style>
  <w:style w:type="paragraph" w:customStyle="1" w:styleId="workspacereference">
    <w:name w:val="workspacereference"/>
    <w:basedOn w:val="Normal"/>
    <w:pPr>
      <w:spacing w:before="100" w:beforeAutospacing="1" w:after="100" w:afterAutospacing="1"/>
      <w:ind w:left="165" w:right="165"/>
    </w:pPr>
  </w:style>
  <w:style w:type="paragraph" w:customStyle="1" w:styleId="doilink">
    <w:name w:val="doilink"/>
    <w:basedOn w:val="Normal"/>
    <w:pPr>
      <w:spacing w:before="100" w:beforeAutospacing="1" w:after="100" w:afterAutospacing="1" w:line="360" w:lineRule="atLeast"/>
    </w:pPr>
  </w:style>
  <w:style w:type="paragraph" w:customStyle="1" w:styleId="accessoptions">
    <w:name w:val="accessoptions"/>
    <w:basedOn w:val="Normal"/>
    <w:pPr>
      <w:shd w:val="clear" w:color="auto" w:fill="F5F5F5"/>
      <w:spacing w:before="100" w:beforeAutospacing="1" w:after="100" w:afterAutospacing="1" w:line="360" w:lineRule="auto"/>
    </w:pPr>
    <w:rPr>
      <w:sz w:val="21"/>
      <w:szCs w:val="21"/>
    </w:rPr>
  </w:style>
  <w:style w:type="paragraph" w:customStyle="1" w:styleId="relatedcontent">
    <w:name w:val="relatedcontent"/>
    <w:basedOn w:val="Normal"/>
    <w:pPr>
      <w:spacing w:before="100" w:beforeAutospacing="1" w:after="100" w:afterAutospacing="1"/>
    </w:pPr>
    <w:rPr>
      <w:color w:val="323232"/>
    </w:rPr>
  </w:style>
  <w:style w:type="paragraph" w:customStyle="1" w:styleId="relatedcontentmodal">
    <w:name w:val="relatedcontentmodal"/>
    <w:basedOn w:val="Normal"/>
    <w:pPr>
      <w:spacing w:before="100" w:beforeAutospacing="1" w:after="100" w:afterAutospacing="1" w:line="300" w:lineRule="atLeast"/>
    </w:pPr>
    <w:rPr>
      <w:color w:val="505050"/>
      <w:sz w:val="20"/>
      <w:szCs w:val="20"/>
    </w:rPr>
  </w:style>
  <w:style w:type="paragraph" w:customStyle="1" w:styleId="related-content-links">
    <w:name w:val="related-content-links"/>
    <w:basedOn w:val="Normal"/>
    <w:pPr>
      <w:shd w:val="clear" w:color="auto" w:fill="F5F5F5"/>
      <w:spacing w:before="300" w:after="300"/>
    </w:pPr>
  </w:style>
  <w:style w:type="paragraph" w:customStyle="1" w:styleId="viewcontent">
    <w:name w:val="viewcontent"/>
    <w:basedOn w:val="Normal"/>
    <w:pPr>
      <w:pBdr>
        <w:bottom w:val="single" w:sz="12" w:space="12" w:color="EBEBEB"/>
      </w:pBdr>
      <w:spacing w:before="100" w:beforeAutospacing="1" w:after="100" w:afterAutospacing="1"/>
    </w:pPr>
    <w:rPr>
      <w:color w:val="505050"/>
    </w:rPr>
  </w:style>
  <w:style w:type="paragraph" w:customStyle="1" w:styleId="crossmarkmodal">
    <w:name w:val="crossmarkmodal"/>
    <w:basedOn w:val="Normal"/>
    <w:pPr>
      <w:spacing w:before="100" w:beforeAutospacing="1" w:after="100" w:afterAutospacing="1" w:line="300" w:lineRule="atLeast"/>
    </w:pPr>
    <w:rPr>
      <w:color w:val="505050"/>
      <w:sz w:val="20"/>
      <w:szCs w:val="20"/>
    </w:rPr>
  </w:style>
  <w:style w:type="paragraph" w:customStyle="1" w:styleId="warning">
    <w:name w:val="warning"/>
    <w:basedOn w:val="Normal"/>
    <w:pPr>
      <w:shd w:val="clear" w:color="auto" w:fill="323232"/>
      <w:spacing w:before="100" w:beforeAutospacing="1" w:after="100" w:afterAutospacing="1"/>
    </w:pPr>
    <w:rPr>
      <w:color w:val="FFFFFF"/>
    </w:rPr>
  </w:style>
  <w:style w:type="paragraph" w:customStyle="1" w:styleId="warning-close">
    <w:name w:val="warning-close"/>
    <w:basedOn w:val="Normal"/>
    <w:pPr>
      <w:spacing w:before="100" w:beforeAutospacing="1" w:after="100" w:afterAutospacing="1" w:line="195" w:lineRule="atLeast"/>
    </w:pPr>
    <w:rPr>
      <w:rFonts w:ascii="Verdana" w:hAnsi="Verdana"/>
      <w:color w:val="FFFFFF"/>
      <w:sz w:val="30"/>
      <w:szCs w:val="30"/>
    </w:rPr>
  </w:style>
  <w:style w:type="paragraph" w:customStyle="1" w:styleId="downloadissuemodal">
    <w:name w:val="downloadissuemodal"/>
    <w:basedOn w:val="Normal"/>
    <w:pPr>
      <w:spacing w:before="5" w:after="5" w:line="300" w:lineRule="atLeast"/>
    </w:pPr>
    <w:rPr>
      <w:color w:val="505050"/>
      <w:sz w:val="20"/>
      <w:szCs w:val="20"/>
    </w:rPr>
  </w:style>
  <w:style w:type="paragraph" w:customStyle="1" w:styleId="downloadcapmodal">
    <w:name w:val="downloadcapmodal"/>
    <w:basedOn w:val="Normal"/>
    <w:pPr>
      <w:spacing w:before="5" w:after="5" w:line="300" w:lineRule="atLeast"/>
    </w:pPr>
    <w:rPr>
      <w:color w:val="505050"/>
      <w:sz w:val="20"/>
      <w:szCs w:val="20"/>
    </w:rPr>
  </w:style>
  <w:style w:type="paragraph" w:customStyle="1" w:styleId="tableofcontentsmodal">
    <w:name w:val="tableofcontentsmodal"/>
    <w:basedOn w:val="Normal"/>
    <w:pPr>
      <w:spacing w:before="100" w:beforeAutospacing="1" w:after="100" w:afterAutospacing="1" w:line="300" w:lineRule="atLeast"/>
    </w:pPr>
    <w:rPr>
      <w:color w:val="505050"/>
      <w:sz w:val="20"/>
      <w:szCs w:val="20"/>
    </w:rPr>
  </w:style>
  <w:style w:type="paragraph" w:customStyle="1" w:styleId="transienterrormodal">
    <w:name w:val="transienterrormodal"/>
    <w:basedOn w:val="Normal"/>
    <w:pPr>
      <w:spacing w:before="100" w:beforeAutospacing="1" w:after="100" w:afterAutospacing="1" w:line="300" w:lineRule="atLeast"/>
    </w:pPr>
    <w:rPr>
      <w:color w:val="505050"/>
      <w:sz w:val="20"/>
      <w:szCs w:val="20"/>
    </w:rPr>
  </w:style>
  <w:style w:type="paragraph" w:customStyle="1" w:styleId="body">
    <w:name w:val="body"/>
    <w:basedOn w:val="Normal"/>
    <w:pPr>
      <w:spacing w:before="100" w:beforeAutospacing="1" w:after="100" w:afterAutospacing="1" w:line="360" w:lineRule="atLeast"/>
    </w:pPr>
  </w:style>
  <w:style w:type="paragraph" w:customStyle="1" w:styleId="tail">
    <w:name w:val="tail"/>
    <w:basedOn w:val="Normal"/>
    <w:pPr>
      <w:spacing w:before="100" w:beforeAutospacing="1" w:after="100" w:afterAutospacing="1" w:line="360" w:lineRule="atLeast"/>
    </w:pPr>
  </w:style>
  <w:style w:type="paragraph" w:customStyle="1" w:styleId="exam">
    <w:name w:val="exam"/>
    <w:basedOn w:val="Normal"/>
    <w:pPr>
      <w:spacing w:before="100" w:beforeAutospacing="1" w:after="100" w:afterAutospacing="1" w:line="360" w:lineRule="auto"/>
    </w:pPr>
  </w:style>
  <w:style w:type="paragraph" w:customStyle="1" w:styleId="openaccesslabel">
    <w:name w:val="openaccesslabel"/>
    <w:basedOn w:val="Normal"/>
    <w:pPr>
      <w:spacing w:before="100" w:beforeAutospacing="1" w:after="100" w:afterAutospacing="1"/>
    </w:pPr>
    <w:rPr>
      <w:color w:val="E9711C"/>
    </w:rPr>
  </w:style>
  <w:style w:type="paragraph" w:customStyle="1" w:styleId="viewdetailsbutton">
    <w:name w:val="viewdetailsbutton"/>
    <w:basedOn w:val="Normal"/>
    <w:pPr>
      <w:spacing w:before="100" w:beforeAutospacing="1" w:after="100" w:afterAutospacing="1" w:line="480" w:lineRule="atLeast"/>
    </w:pPr>
    <w:rPr>
      <w:sz w:val="21"/>
      <w:szCs w:val="21"/>
    </w:rPr>
  </w:style>
  <w:style w:type="paragraph" w:customStyle="1" w:styleId="tableofcontents">
    <w:name w:val="tableofcontents"/>
    <w:basedOn w:val="Normal"/>
    <w:pPr>
      <w:spacing w:before="100" w:beforeAutospacing="1" w:after="100" w:afterAutospacing="1"/>
    </w:pPr>
  </w:style>
  <w:style w:type="paragraph" w:customStyle="1" w:styleId="ec-anchor">
    <w:name w:val="ec-anchor"/>
    <w:basedOn w:val="Normal"/>
    <w:pPr>
      <w:spacing w:before="100" w:beforeAutospacing="1" w:after="100" w:afterAutospacing="1"/>
    </w:pPr>
    <w:rPr>
      <w:color w:val="007398"/>
    </w:rPr>
  </w:style>
  <w:style w:type="paragraph" w:customStyle="1" w:styleId="ec-radio-check">
    <w:name w:val="ec-radio-check"/>
    <w:basedOn w:val="Normal"/>
    <w:pPr>
      <w:pBdr>
        <w:top w:val="single" w:sz="12" w:space="0" w:color="B9B9B9"/>
        <w:left w:val="single" w:sz="12" w:space="0" w:color="B9B9B9"/>
        <w:bottom w:val="single" w:sz="12" w:space="0" w:color="B9B9B9"/>
        <w:right w:val="single" w:sz="12" w:space="0" w:color="B9B9B9"/>
      </w:pBdr>
      <w:spacing w:before="15" w:after="100" w:afterAutospacing="1" w:line="360" w:lineRule="atLeast"/>
    </w:pPr>
  </w:style>
  <w:style w:type="paragraph" w:customStyle="1" w:styleId="ec-radio-label-value">
    <w:name w:val="ec-radio-label-value"/>
    <w:basedOn w:val="Normal"/>
    <w:pPr>
      <w:spacing w:before="100" w:beforeAutospacing="1" w:after="100" w:afterAutospacing="1"/>
      <w:ind w:left="420"/>
      <w:textAlignment w:val="center"/>
    </w:pPr>
  </w:style>
  <w:style w:type="paragraph" w:customStyle="1" w:styleId="ec-research-data">
    <w:name w:val="ec-research-data"/>
    <w:basedOn w:val="Normal"/>
    <w:pPr>
      <w:spacing w:before="100" w:beforeAutospacing="1" w:after="120"/>
    </w:pPr>
  </w:style>
  <w:style w:type="paragraph" w:customStyle="1" w:styleId="ec-research-data-card">
    <w:name w:val="ec-research-data-card"/>
    <w:basedOn w:val="Normal"/>
    <w:pPr>
      <w:shd w:val="clear" w:color="auto" w:fill="F5F5F5"/>
      <w:spacing w:after="240" w:line="330" w:lineRule="atLeast"/>
    </w:pPr>
    <w:rPr>
      <w:sz w:val="20"/>
      <w:szCs w:val="20"/>
    </w:rPr>
  </w:style>
  <w:style w:type="paragraph" w:customStyle="1" w:styleId="ec-geospatial-data">
    <w:name w:val="ec-geospatial-data"/>
    <w:basedOn w:val="Normal"/>
    <w:pPr>
      <w:pBdr>
        <w:bottom w:val="single" w:sz="12" w:space="15" w:color="DCDCDC"/>
      </w:pBdr>
      <w:spacing w:before="100" w:beforeAutospacing="1" w:after="300"/>
    </w:pPr>
  </w:style>
  <w:style w:type="paragraph" w:customStyle="1" w:styleId="ec-clear-flow">
    <w:name w:val="ec-clear-flow"/>
    <w:basedOn w:val="Normal"/>
    <w:pPr>
      <w:spacing w:before="100" w:beforeAutospacing="1" w:after="100" w:afterAutospacing="1"/>
    </w:pPr>
  </w:style>
  <w:style w:type="paragraph" w:customStyle="1" w:styleId="xmllink">
    <w:name w:val="xmllink"/>
    <w:basedOn w:val="Normal"/>
    <w:pPr>
      <w:spacing w:before="240" w:after="100" w:afterAutospacing="1"/>
    </w:pPr>
    <w:rPr>
      <w:sz w:val="20"/>
      <w:szCs w:val="20"/>
    </w:rPr>
  </w:style>
  <w:style w:type="paragraph" w:customStyle="1" w:styleId="downloadfullissue">
    <w:name w:val="downloadfullissue"/>
    <w:basedOn w:val="Normal"/>
    <w:pPr>
      <w:spacing w:before="240" w:after="100" w:afterAutospacing="1"/>
    </w:pPr>
    <w:rPr>
      <w:sz w:val="27"/>
      <w:szCs w:val="27"/>
    </w:rPr>
  </w:style>
  <w:style w:type="paragraph" w:customStyle="1" w:styleId="article-dedication">
    <w:name w:val="article-dedication"/>
    <w:basedOn w:val="Normal"/>
    <w:pPr>
      <w:spacing w:before="100" w:beforeAutospacing="1" w:after="90"/>
    </w:pPr>
    <w:rPr>
      <w:color w:val="737373"/>
    </w:rPr>
  </w:style>
  <w:style w:type="paragraph" w:customStyle="1" w:styleId="sign-out-modal">
    <w:name w:val="sign-out-modal"/>
    <w:basedOn w:val="Normal"/>
    <w:pPr>
      <w:spacing w:before="100" w:beforeAutospacing="1" w:after="100" w:afterAutospacing="1" w:line="360" w:lineRule="auto"/>
    </w:pPr>
  </w:style>
  <w:style w:type="paragraph" w:customStyle="1" w:styleId="article-presented">
    <w:name w:val="article-presented"/>
    <w:basedOn w:val="Normal"/>
    <w:pPr>
      <w:spacing w:before="100" w:beforeAutospacing="1" w:after="90"/>
    </w:pPr>
    <w:rPr>
      <w:color w:val="737373"/>
    </w:rPr>
  </w:style>
  <w:style w:type="paragraph" w:customStyle="1" w:styleId="issue-navigation">
    <w:name w:val="issue-navigation"/>
    <w:basedOn w:val="Normal"/>
    <w:pPr>
      <w:spacing w:before="100" w:beforeAutospacing="1" w:after="100" w:afterAutospacing="1" w:line="360" w:lineRule="atLeast"/>
    </w:pPr>
  </w:style>
  <w:style w:type="paragraph" w:customStyle="1" w:styleId="close-button">
    <w:name w:val="close-button"/>
    <w:basedOn w:val="Normal"/>
    <w:pPr>
      <w:spacing w:before="100" w:beforeAutospacing="1" w:after="100" w:afterAutospacing="1"/>
    </w:pPr>
  </w:style>
  <w:style w:type="paragraph" w:customStyle="1" w:styleId="icon-banner">
    <w:name w:val="icon-banner"/>
    <w:basedOn w:val="Normal"/>
    <w:pPr>
      <w:spacing w:before="100" w:beforeAutospacing="1" w:after="100" w:afterAutospacing="1"/>
    </w:pPr>
  </w:style>
  <w:style w:type="paragraph" w:customStyle="1" w:styleId="icon-information">
    <w:name w:val="icon-information"/>
    <w:basedOn w:val="Normal"/>
    <w:pPr>
      <w:spacing w:before="100" w:beforeAutospacing="1" w:after="100" w:afterAutospacing="1"/>
      <w:textAlignment w:val="center"/>
    </w:pPr>
  </w:style>
  <w:style w:type="paragraph" w:customStyle="1" w:styleId="clinical-key-link">
    <w:name w:val="clinical-key-link"/>
    <w:basedOn w:val="Normal"/>
    <w:pPr>
      <w:spacing w:before="100" w:beforeAutospacing="1" w:after="100" w:afterAutospacing="1"/>
    </w:pPr>
    <w:rPr>
      <w:color w:val="44C6F4"/>
    </w:rPr>
  </w:style>
  <w:style w:type="paragraph" w:customStyle="1" w:styleId="viewopenmanuscript">
    <w:name w:val="viewopenmanuscript"/>
    <w:basedOn w:val="Normal"/>
    <w:pPr>
      <w:spacing w:before="100" w:beforeAutospacing="1" w:after="100" w:afterAutospacing="1"/>
    </w:pPr>
  </w:style>
  <w:style w:type="paragraph" w:customStyle="1" w:styleId="pad-left">
    <w:name w:val="pad-left"/>
    <w:basedOn w:val="Normal"/>
    <w:pPr>
      <w:spacing w:before="100" w:beforeAutospacing="1" w:after="100" w:afterAutospacing="1"/>
    </w:pPr>
  </w:style>
  <w:style w:type="paragraph" w:customStyle="1" w:styleId="pad-right">
    <w:name w:val="pad-right"/>
    <w:basedOn w:val="Normal"/>
    <w:pPr>
      <w:spacing w:before="100" w:beforeAutospacing="1" w:after="100" w:afterAutospacing="1"/>
    </w:pPr>
  </w:style>
  <w:style w:type="paragraph" w:customStyle="1" w:styleId="sr-only">
    <w:name w:val="sr-only"/>
    <w:basedOn w:val="Normal"/>
    <w:pPr>
      <w:ind w:left="-15" w:right="-15"/>
    </w:pPr>
  </w:style>
  <w:style w:type="paragraph" w:customStyle="1" w:styleId="pagination">
    <w:name w:val="pagination"/>
    <w:basedOn w:val="Normal"/>
    <w:pPr>
      <w:spacing w:before="100" w:beforeAutospacing="1" w:after="100" w:afterAutospacing="1"/>
      <w:jc w:val="center"/>
    </w:pPr>
  </w:style>
  <w:style w:type="paragraph" w:customStyle="1" w:styleId="glyph">
    <w:name w:val="glyph"/>
    <w:basedOn w:val="Normal"/>
    <w:pPr>
      <w:spacing w:before="100" w:beforeAutospacing="1" w:after="100" w:afterAutospacing="1"/>
      <w:textAlignment w:val="center"/>
    </w:pPr>
  </w:style>
  <w:style w:type="paragraph" w:customStyle="1" w:styleId="inline-figureimg">
    <w:name w:val="inline-figure&gt;img"/>
    <w:basedOn w:val="Normal"/>
    <w:pPr>
      <w:spacing w:before="100" w:beforeAutospacing="1" w:after="100" w:afterAutospacing="1"/>
      <w:textAlignment w:val="center"/>
    </w:pPr>
  </w:style>
  <w:style w:type="paragraph" w:customStyle="1" w:styleId="plx-wrapping-link">
    <w:name w:val="plx-wrapping-link"/>
    <w:basedOn w:val="Normal"/>
  </w:style>
  <w:style w:type="paragraph" w:customStyle="1" w:styleId="plx-wrapping-print-link">
    <w:name w:val="plx-wrapping-print-link"/>
    <w:basedOn w:val="Normal"/>
  </w:style>
  <w:style w:type="paragraph" w:customStyle="1" w:styleId="plx-print">
    <w:name w:val="plx-print"/>
    <w:basedOn w:val="Normal"/>
    <w:pPr>
      <w:spacing w:before="100" w:beforeAutospacing="1" w:after="100" w:afterAutospacing="1"/>
    </w:pPr>
  </w:style>
  <w:style w:type="paragraph" w:customStyle="1" w:styleId="plx-logo">
    <w:name w:val="plx-logo"/>
    <w:basedOn w:val="Normal"/>
    <w:pPr>
      <w:ind w:left="60"/>
      <w:textAlignment w:val="top"/>
    </w:pPr>
  </w:style>
  <w:style w:type="paragraph" w:customStyle="1" w:styleId="plx-icon-plum">
    <w:name w:val="plx-icon-plum"/>
    <w:basedOn w:val="Normal"/>
    <w:pPr>
      <w:spacing w:before="100" w:beforeAutospacing="1" w:after="100" w:afterAutospacing="1"/>
    </w:pPr>
    <w:rPr>
      <w:rFonts w:ascii="plum_logo" w:hAnsi="plum_logo"/>
    </w:rPr>
  </w:style>
  <w:style w:type="paragraph" w:customStyle="1" w:styleId="plumx-summary">
    <w:name w:val="plumx-summary"/>
    <w:basedOn w:val="Normal"/>
    <w:pPr>
      <w:spacing w:before="100" w:beforeAutospacing="1" w:after="100" w:afterAutospacing="1"/>
    </w:pPr>
    <w:rPr>
      <w:rFonts w:ascii="Helvetica" w:hAnsi="Helvetica" w:cs="Helvetica"/>
      <w:sz w:val="21"/>
      <w:szCs w:val="21"/>
    </w:rPr>
  </w:style>
  <w:style w:type="paragraph" w:customStyle="1" w:styleId="plum-scopus-theme">
    <w:name w:val="plum-scopus-theme"/>
    <w:basedOn w:val="Normal"/>
    <w:pPr>
      <w:spacing w:before="100" w:beforeAutospacing="1" w:after="100" w:afterAutospacing="1"/>
    </w:pPr>
    <w:rPr>
      <w:rFonts w:ascii="NexusSan" w:hAnsi="NexusSan"/>
    </w:rPr>
  </w:style>
  <w:style w:type="paragraph" w:customStyle="1" w:styleId="plum-liberty-theme">
    <w:name w:val="plum-liberty-theme"/>
    <w:basedOn w:val="Normal"/>
    <w:pPr>
      <w:spacing w:before="100" w:beforeAutospacing="1" w:after="100" w:afterAutospacing="1"/>
    </w:pPr>
    <w:rPr>
      <w:rFonts w:ascii="NexusSan" w:hAnsi="NexusSan"/>
    </w:rPr>
  </w:style>
  <w:style w:type="paragraph" w:customStyle="1" w:styleId="plum-sciencedirect-theme">
    <w:name w:val="plum-sciencedirect-theme"/>
    <w:basedOn w:val="Normal"/>
    <w:pPr>
      <w:spacing w:before="100" w:beforeAutospacing="1" w:after="100" w:afterAutospacing="1"/>
    </w:pPr>
    <w:rPr>
      <w:rFonts w:ascii="Arial" w:hAnsi="Arial" w:cs="Arial"/>
    </w:rPr>
  </w:style>
  <w:style w:type="paragraph" w:customStyle="1" w:styleId="plum-bigben-theme">
    <w:name w:val="plum-bigben-theme"/>
    <w:basedOn w:val="Normal"/>
    <w:pPr>
      <w:spacing w:before="100" w:beforeAutospacing="1" w:after="100" w:afterAutospacing="1"/>
    </w:pPr>
    <w:rPr>
      <w:rFonts w:ascii="Arial" w:hAnsi="Arial" w:cs="Arial"/>
    </w:rPr>
  </w:style>
  <w:style w:type="paragraph" w:customStyle="1" w:styleId="mathjaxmenu">
    <w:name w:val="mathjax_menu"/>
    <w:basedOn w:val="Normal"/>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pPr>
      <w:spacing w:before="100" w:beforeAutospacing="1" w:after="100" w:afterAutospacing="1"/>
    </w:pPr>
  </w:style>
  <w:style w:type="paragraph" w:customStyle="1" w:styleId="mathjaxmenuarrow">
    <w:name w:val="mathjax_menuarrow"/>
    <w:basedOn w:val="Normal"/>
    <w:pPr>
      <w:spacing w:before="100" w:beforeAutospacing="1" w:after="100" w:afterAutospacing="1"/>
    </w:pPr>
    <w:rPr>
      <w:color w:val="666666"/>
      <w:sz w:val="18"/>
      <w:szCs w:val="18"/>
    </w:rPr>
  </w:style>
  <w:style w:type="paragraph" w:customStyle="1" w:styleId="mathjaxmenulabel">
    <w:name w:val="mathjax_menulabel"/>
    <w:basedOn w:val="Normal"/>
    <w:pPr>
      <w:spacing w:before="100" w:beforeAutospacing="1" w:after="100" w:afterAutospacing="1"/>
    </w:pPr>
    <w:rPr>
      <w:i/>
      <w:iCs/>
    </w:rPr>
  </w:style>
  <w:style w:type="paragraph" w:customStyle="1" w:styleId="mathjaxmenurule">
    <w:name w:val="mathjax_menurule"/>
    <w:basedOn w:val="Normal"/>
    <w:pPr>
      <w:pBdr>
        <w:top w:val="single" w:sz="6" w:space="0" w:color="CCCCCC"/>
      </w:pBdr>
      <w:spacing w:before="60"/>
      <w:ind w:left="15" w:right="15"/>
    </w:pPr>
  </w:style>
  <w:style w:type="paragraph" w:customStyle="1" w:styleId="mathjaxmenuclose">
    <w:name w:val="mathjax_menuclose"/>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mathjaxpreview">
    <w:name w:val="mathjax_preview"/>
    <w:basedOn w:val="Normal"/>
    <w:pPr>
      <w:spacing w:before="100" w:beforeAutospacing="1" w:after="100" w:afterAutospacing="1"/>
    </w:pPr>
    <w:rPr>
      <w:color w:val="888888"/>
    </w:rPr>
  </w:style>
  <w:style w:type="paragraph" w:customStyle="1" w:styleId="mathjaxerror">
    <w:name w:val="mathjax_error"/>
    <w:basedOn w:val="Normal"/>
    <w:pPr>
      <w:spacing w:before="100" w:beforeAutospacing="1" w:after="100" w:afterAutospacing="1"/>
    </w:pPr>
    <w:rPr>
      <w:i/>
      <w:iCs/>
      <w:color w:val="CC0000"/>
    </w:rPr>
  </w:style>
  <w:style w:type="paragraph" w:customStyle="1" w:styleId="mjxp-script">
    <w:name w:val="mjxp-script"/>
    <w:basedOn w:val="Normal"/>
    <w:pPr>
      <w:spacing w:before="100" w:beforeAutospacing="1" w:after="100" w:afterAutospacing="1"/>
    </w:pPr>
    <w:rPr>
      <w:sz w:val="19"/>
      <w:szCs w:val="19"/>
    </w:rPr>
  </w:style>
  <w:style w:type="paragraph" w:customStyle="1" w:styleId="mjxp-bold">
    <w:name w:val="mjxp-bold"/>
    <w:basedOn w:val="Normal"/>
    <w:pPr>
      <w:spacing w:before="100" w:beforeAutospacing="1" w:after="100" w:afterAutospacing="1"/>
    </w:pPr>
    <w:rPr>
      <w:b/>
      <w:bCs/>
    </w:rPr>
  </w:style>
  <w:style w:type="paragraph" w:customStyle="1" w:styleId="mjxp-italic">
    <w:name w:val="mjxp-italic"/>
    <w:basedOn w:val="Normal"/>
    <w:pPr>
      <w:spacing w:before="100" w:beforeAutospacing="1" w:after="100" w:afterAutospacing="1"/>
    </w:pPr>
    <w:rPr>
      <w:i/>
      <w:iCs/>
    </w:rPr>
  </w:style>
  <w:style w:type="paragraph" w:customStyle="1" w:styleId="mjxp-scr">
    <w:name w:val="mjxp-scr"/>
    <w:basedOn w:val="Normal"/>
    <w:pPr>
      <w:spacing w:before="100" w:beforeAutospacing="1" w:after="100" w:afterAutospacing="1"/>
    </w:pPr>
  </w:style>
  <w:style w:type="paragraph" w:customStyle="1" w:styleId="mjxp-frak">
    <w:name w:val="mjxp-frak"/>
    <w:basedOn w:val="Normal"/>
    <w:pPr>
      <w:spacing w:before="100" w:beforeAutospacing="1" w:after="100" w:afterAutospacing="1"/>
    </w:pPr>
  </w:style>
  <w:style w:type="paragraph" w:customStyle="1" w:styleId="mjxp-sf">
    <w:name w:val="mjxp-sf"/>
    <w:basedOn w:val="Normal"/>
    <w:pPr>
      <w:spacing w:before="100" w:beforeAutospacing="1" w:after="100" w:afterAutospacing="1"/>
    </w:pPr>
  </w:style>
  <w:style w:type="paragraph" w:customStyle="1" w:styleId="mjxp-cal">
    <w:name w:val="mjxp-cal"/>
    <w:basedOn w:val="Normal"/>
    <w:pPr>
      <w:spacing w:before="100" w:beforeAutospacing="1" w:after="100" w:afterAutospacing="1"/>
    </w:pPr>
  </w:style>
  <w:style w:type="paragraph" w:customStyle="1" w:styleId="mjxp-mono">
    <w:name w:val="mjxp-mono"/>
    <w:basedOn w:val="Normal"/>
    <w:pPr>
      <w:spacing w:before="100" w:beforeAutospacing="1" w:after="100" w:afterAutospacing="1"/>
    </w:pPr>
  </w:style>
  <w:style w:type="paragraph" w:customStyle="1" w:styleId="mjxp-largeop">
    <w:name w:val="mjxp-largeop"/>
    <w:basedOn w:val="Normal"/>
    <w:pPr>
      <w:spacing w:before="100" w:beforeAutospacing="1" w:after="100" w:afterAutospacing="1"/>
    </w:pPr>
    <w:rPr>
      <w:sz w:val="36"/>
      <w:szCs w:val="36"/>
    </w:rPr>
  </w:style>
  <w:style w:type="paragraph" w:customStyle="1" w:styleId="mjxp-math">
    <w:name w:val="mjxp-math"/>
    <w:basedOn w:val="Normal"/>
    <w:pPr>
      <w:spacing w:before="100" w:beforeAutospacing="1" w:after="100" w:afterAutospacing="1"/>
    </w:pPr>
  </w:style>
  <w:style w:type="paragraph" w:customStyle="1" w:styleId="mjxp-display">
    <w:name w:val="mjxp-display"/>
    <w:basedOn w:val="Normal"/>
    <w:pPr>
      <w:spacing w:before="240" w:after="240"/>
      <w:jc w:val="center"/>
    </w:pPr>
  </w:style>
  <w:style w:type="paragraph" w:customStyle="1" w:styleId="mjxp-box">
    <w:name w:val="mjxp-box"/>
    <w:basedOn w:val="Normal"/>
    <w:pPr>
      <w:spacing w:before="100" w:beforeAutospacing="1" w:after="100" w:afterAutospacing="1"/>
      <w:jc w:val="center"/>
    </w:pPr>
  </w:style>
  <w:style w:type="paragraph" w:customStyle="1" w:styleId="mjxp-rule">
    <w:name w:val="mjxp-rule"/>
    <w:basedOn w:val="Normal"/>
    <w:pPr>
      <w:spacing w:before="24" w:after="100" w:afterAutospacing="1"/>
    </w:pPr>
  </w:style>
  <w:style w:type="paragraph" w:customStyle="1" w:styleId="mjxp-mo">
    <w:name w:val="mjxp-mo"/>
    <w:basedOn w:val="Normal"/>
    <w:pPr>
      <w:ind w:left="36" w:right="36"/>
    </w:pPr>
  </w:style>
  <w:style w:type="paragraph" w:customStyle="1" w:styleId="mjxp-mfrac">
    <w:name w:val="mjxp-mfrac"/>
    <w:basedOn w:val="Normal"/>
    <w:pPr>
      <w:ind w:left="30" w:right="30"/>
    </w:pPr>
  </w:style>
  <w:style w:type="paragraph" w:customStyle="1" w:styleId="mjxp-denom">
    <w:name w:val="mjxp-denom"/>
    <w:basedOn w:val="Normal"/>
    <w:pPr>
      <w:spacing w:before="100" w:beforeAutospacing="1" w:after="100" w:afterAutospacing="1"/>
    </w:pPr>
  </w:style>
  <w:style w:type="paragraph" w:customStyle="1" w:styleId="mjxp-surd">
    <w:name w:val="mjxp-surd"/>
    <w:basedOn w:val="Normal"/>
    <w:pPr>
      <w:spacing w:before="100" w:beforeAutospacing="1" w:after="100" w:afterAutospacing="1"/>
      <w:textAlignment w:val="top"/>
    </w:pPr>
  </w:style>
  <w:style w:type="paragraph" w:customStyle="1" w:styleId="mjxp-over">
    <w:name w:val="mjxp-over"/>
    <w:basedOn w:val="Normal"/>
    <w:pPr>
      <w:spacing w:before="100" w:beforeAutospacing="1" w:after="100" w:afterAutospacing="1"/>
      <w:jc w:val="center"/>
    </w:pPr>
  </w:style>
  <w:style w:type="paragraph" w:customStyle="1" w:styleId="mjxp-mtable">
    <w:name w:val="mjxp-mtable"/>
    <w:basedOn w:val="Normal"/>
    <w:pPr>
      <w:ind w:left="30" w:right="30"/>
    </w:pPr>
  </w:style>
  <w:style w:type="paragraph" w:customStyle="1" w:styleId="mjxp-mtd">
    <w:name w:val="mjxp-mtd"/>
    <w:basedOn w:val="Normal"/>
    <w:pPr>
      <w:spacing w:before="100" w:beforeAutospacing="1" w:after="100" w:afterAutospacing="1"/>
      <w:jc w:val="center"/>
    </w:pPr>
  </w:style>
  <w:style w:type="paragraph" w:customStyle="1" w:styleId="mjxp-merror">
    <w:name w:val="mjxp-merror"/>
    <w:basedOn w:val="Normal"/>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no-border">
    <w:name w:val="no-border"/>
    <w:basedOn w:val="Normal"/>
    <w:pPr>
      <w:spacing w:before="100" w:beforeAutospacing="1" w:after="100" w:afterAutospacing="1"/>
    </w:pPr>
  </w:style>
  <w:style w:type="paragraph" w:customStyle="1" w:styleId="border-right">
    <w:name w:val="border-right"/>
    <w:basedOn w:val="Normal"/>
    <w:pPr>
      <w:spacing w:before="100" w:beforeAutospacing="1" w:after="100" w:afterAutospacing="1"/>
    </w:pPr>
  </w:style>
  <w:style w:type="paragraph" w:customStyle="1" w:styleId="border-left">
    <w:name w:val="border-left"/>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paragraph" w:customStyle="1" w:styleId="border-bottom">
    <w:name w:val="border-bottom"/>
    <w:basedOn w:val="Normal"/>
    <w:pPr>
      <w:spacing w:before="100" w:beforeAutospacing="1" w:after="100" w:afterAutospacing="1"/>
    </w:pPr>
  </w:style>
  <w:style w:type="paragraph" w:customStyle="1" w:styleId="checkbox-label">
    <w:name w:val="checkbox-label"/>
    <w:basedOn w:val="Normal"/>
    <w:pPr>
      <w:spacing w:before="100" w:beforeAutospacing="1" w:after="100" w:afterAutospacing="1"/>
    </w:pPr>
  </w:style>
  <w:style w:type="paragraph" w:customStyle="1" w:styleId="accordion-panel-title">
    <w:name w:val="accordion-panel-title"/>
    <w:basedOn w:val="Normal"/>
    <w:pPr>
      <w:spacing w:before="100" w:beforeAutospacing="1" w:after="100" w:afterAutospacing="1"/>
    </w:pPr>
  </w:style>
  <w:style w:type="paragraph" w:customStyle="1" w:styleId="accordion-panel">
    <w:name w:val="accordion-panel"/>
    <w:basedOn w:val="Normal"/>
    <w:pPr>
      <w:spacing w:before="100" w:beforeAutospacing="1" w:after="100" w:afterAutospacing="1"/>
    </w:pPr>
  </w:style>
  <w:style w:type="paragraph" w:customStyle="1" w:styleId="pagination-label">
    <w:name w:val="pagination-label"/>
    <w:basedOn w:val="Normal"/>
    <w:pPr>
      <w:spacing w:before="100" w:beforeAutospacing="1" w:after="100" w:afterAutospacing="1"/>
    </w:pPr>
  </w:style>
  <w:style w:type="paragraph" w:customStyle="1" w:styleId="switch-label">
    <w:name w:val="switch-label"/>
    <w:basedOn w:val="Normal"/>
    <w:pPr>
      <w:spacing w:before="100" w:beforeAutospacing="1" w:after="100" w:afterAutospacing="1"/>
    </w:pPr>
  </w:style>
  <w:style w:type="paragraph" w:customStyle="1" w:styleId="options-list">
    <w:name w:val="options-list"/>
    <w:basedOn w:val="Normal"/>
    <w:pPr>
      <w:spacing w:before="100" w:beforeAutospacing="1" w:after="100" w:afterAutospacing="1"/>
    </w:pPr>
  </w:style>
  <w:style w:type="paragraph" w:customStyle="1" w:styleId="gh-il-placeholder">
    <w:name w:val="gh-il-placeholder"/>
    <w:basedOn w:val="Normal"/>
    <w:pPr>
      <w:spacing w:before="100" w:beforeAutospacing="1" w:after="100" w:afterAutospacing="1"/>
    </w:pPr>
  </w:style>
  <w:style w:type="paragraph" w:customStyle="1" w:styleId="gh-nav-links-container">
    <w:name w:val="gh-nav-links-container"/>
    <w:basedOn w:val="Normal"/>
    <w:pPr>
      <w:spacing w:before="100" w:beforeAutospacing="1" w:after="100" w:afterAutospacing="1"/>
    </w:pPr>
  </w:style>
  <w:style w:type="paragraph" w:customStyle="1" w:styleId="gh-nav-utilities">
    <w:name w:val="gh-nav-utilities"/>
    <w:basedOn w:val="Normal"/>
    <w:pPr>
      <w:spacing w:before="100" w:beforeAutospacing="1" w:after="100" w:afterAutospacing="1"/>
    </w:pPr>
  </w:style>
  <w:style w:type="paragraph" w:customStyle="1" w:styleId="gh-nav-action">
    <w:name w:val="gh-nav-action"/>
    <w:basedOn w:val="Normal"/>
    <w:pPr>
      <w:spacing w:before="100" w:beforeAutospacing="1" w:after="100" w:afterAutospacing="1"/>
    </w:pPr>
  </w:style>
  <w:style w:type="paragraph" w:customStyle="1" w:styleId="gh-search-keyword">
    <w:name w:val="gh-search-keyword"/>
    <w:basedOn w:val="Normal"/>
    <w:pPr>
      <w:spacing w:before="100" w:beforeAutospacing="1" w:after="100" w:afterAutospacing="1"/>
    </w:pPr>
  </w:style>
  <w:style w:type="paragraph" w:customStyle="1" w:styleId="gh-user-email">
    <w:name w:val="gh-user-email"/>
    <w:basedOn w:val="Normal"/>
    <w:pPr>
      <w:spacing w:before="100" w:beforeAutospacing="1" w:after="100" w:afterAutospacing="1"/>
    </w:pPr>
  </w:style>
  <w:style w:type="paragraph" w:customStyle="1" w:styleId="gh-user-fname">
    <w:name w:val="gh-user-fname"/>
    <w:basedOn w:val="Normal"/>
    <w:pPr>
      <w:spacing w:before="100" w:beforeAutospacing="1" w:after="100" w:afterAutospacing="1"/>
    </w:pPr>
  </w:style>
  <w:style w:type="paragraph" w:customStyle="1" w:styleId="gh-nav-item">
    <w:name w:val="gh-nav-item"/>
    <w:basedOn w:val="Normal"/>
    <w:pPr>
      <w:spacing w:before="100" w:beforeAutospacing="1" w:after="100" w:afterAutospacing="1"/>
    </w:pPr>
  </w:style>
  <w:style w:type="paragraph" w:customStyle="1" w:styleId="displayed-quote">
    <w:name w:val="displayed-quote"/>
    <w:basedOn w:val="Normal"/>
    <w:pPr>
      <w:spacing w:before="100" w:beforeAutospacing="1" w:after="100" w:afterAutospacing="1"/>
    </w:pPr>
  </w:style>
  <w:style w:type="paragraph" w:customStyle="1" w:styleId="formula">
    <w:name w:val="formula"/>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valign-top">
    <w:name w:val="valign-top"/>
    <w:basedOn w:val="Normal"/>
    <w:pPr>
      <w:spacing w:before="100" w:beforeAutospacing="1" w:after="100" w:afterAutospacing="1"/>
    </w:pPr>
  </w:style>
  <w:style w:type="paragraph" w:customStyle="1" w:styleId="valign-middle">
    <w:name w:val="valign-middle"/>
    <w:basedOn w:val="Normal"/>
    <w:pPr>
      <w:spacing w:before="100" w:beforeAutospacing="1" w:after="100" w:afterAutospacing="1"/>
    </w:pPr>
  </w:style>
  <w:style w:type="paragraph" w:customStyle="1" w:styleId="valign-bottom">
    <w:name w:val="valign-bottom"/>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align-right">
    <w:name w:val="align-right"/>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align-justify">
    <w:name w:val="align-justify"/>
    <w:basedOn w:val="Normal"/>
    <w:pPr>
      <w:spacing w:before="100" w:beforeAutospacing="1" w:after="100" w:afterAutospacing="1"/>
    </w:pPr>
  </w:style>
  <w:style w:type="paragraph" w:customStyle="1" w:styleId="captions">
    <w:name w:val="captions"/>
    <w:basedOn w:val="Normal"/>
    <w:pPr>
      <w:spacing w:before="100" w:beforeAutospacing="1" w:after="100" w:afterAutospacing="1"/>
    </w:pPr>
  </w:style>
  <w:style w:type="paragraph" w:customStyle="1" w:styleId="legend">
    <w:name w:val="legend"/>
    <w:basedOn w:val="Normal"/>
    <w:pPr>
      <w:spacing w:before="100" w:beforeAutospacing="1" w:after="100" w:afterAutospacing="1"/>
    </w:pPr>
  </w:style>
  <w:style w:type="paragraph" w:customStyle="1" w:styleId="source">
    <w:name w:val="source"/>
    <w:basedOn w:val="Normal"/>
    <w:pPr>
      <w:spacing w:before="100" w:beforeAutospacing="1" w:after="100" w:afterAutospacing="1"/>
    </w:pPr>
  </w:style>
  <w:style w:type="paragraph" w:customStyle="1" w:styleId="groups">
    <w:name w:val="groups"/>
    <w:basedOn w:val="Normal"/>
    <w:pPr>
      <w:spacing w:before="100" w:beforeAutospacing="1" w:after="100" w:afterAutospacing="1"/>
    </w:pPr>
  </w:style>
  <w:style w:type="paragraph" w:customStyle="1" w:styleId="audio-player">
    <w:name w:val="audio-player"/>
    <w:basedOn w:val="Normal"/>
    <w:pPr>
      <w:spacing w:before="100" w:beforeAutospacing="1" w:after="100" w:afterAutospacing="1"/>
    </w:pPr>
  </w:style>
  <w:style w:type="paragraph" w:customStyle="1" w:styleId="video-player">
    <w:name w:val="video-player"/>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article-attachment">
    <w:name w:val="article-attachment"/>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ffiliation">
    <w:name w:val="affiliation"/>
    <w:basedOn w:val="Normal"/>
    <w:pPr>
      <w:spacing w:before="100" w:beforeAutospacing="1" w:after="100" w:afterAutospacing="1"/>
    </w:pPr>
  </w:style>
  <w:style w:type="paragraph" w:customStyle="1" w:styleId="article-title">
    <w:name w:val="article-title"/>
    <w:basedOn w:val="Normal"/>
    <w:pPr>
      <w:spacing w:before="100" w:beforeAutospacing="1" w:after="100" w:afterAutospacing="1"/>
    </w:pPr>
  </w:style>
  <w:style w:type="paragraph" w:customStyle="1" w:styleId="article-sub-title">
    <w:name w:val="article-sub-title"/>
    <w:basedOn w:val="Normal"/>
    <w:pPr>
      <w:spacing w:before="100" w:beforeAutospacing="1" w:after="100" w:afterAutospacing="1"/>
    </w:pPr>
  </w:style>
  <w:style w:type="paragraph" w:customStyle="1" w:styleId="author-group">
    <w:name w:val="author-group"/>
    <w:basedOn w:val="Normal"/>
    <w:pPr>
      <w:spacing w:before="100" w:beforeAutospacing="1" w:after="100" w:afterAutospacing="1"/>
    </w:pPr>
  </w:style>
  <w:style w:type="paragraph" w:customStyle="1" w:styleId="article-list">
    <w:name w:val="article-list"/>
    <w:basedOn w:val="Normal"/>
    <w:pPr>
      <w:spacing w:before="100" w:beforeAutospacing="1" w:after="100" w:afterAutospacing="1"/>
    </w:pPr>
  </w:style>
  <w:style w:type="paragraph" w:customStyle="1" w:styleId="article-textbox-label">
    <w:name w:val="article-textbox-label"/>
    <w:basedOn w:val="Normal"/>
    <w:pPr>
      <w:spacing w:before="100" w:beforeAutospacing="1" w:after="100" w:afterAutospacing="1"/>
    </w:pPr>
  </w:style>
  <w:style w:type="paragraph" w:customStyle="1" w:styleId="links-for-figure">
    <w:name w:val="links-for-figur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reference">
    <w:name w:val="reference"/>
    <w:basedOn w:val="Normal"/>
    <w:pPr>
      <w:spacing w:before="100" w:beforeAutospacing="1" w:after="100" w:afterAutospacing="1"/>
    </w:pPr>
  </w:style>
  <w:style w:type="paragraph" w:customStyle="1" w:styleId="section-title">
    <w:name w:val="section-title"/>
    <w:basedOn w:val="Normal"/>
    <w:pPr>
      <w:spacing w:before="100" w:beforeAutospacing="1" w:after="100" w:afterAutospacing="1"/>
    </w:pPr>
  </w:style>
  <w:style w:type="paragraph" w:customStyle="1" w:styleId="download-link">
    <w:name w:val="download-link"/>
    <w:basedOn w:val="Normal"/>
    <w:pPr>
      <w:spacing w:before="100" w:beforeAutospacing="1" w:after="100" w:afterAutospacing="1"/>
    </w:pPr>
  </w:style>
  <w:style w:type="paragraph" w:customStyle="1" w:styleId="help-link">
    <w:name w:val="help-link"/>
    <w:basedOn w:val="Normal"/>
    <w:pPr>
      <w:spacing w:before="100" w:beforeAutospacing="1" w:after="100" w:afterAutospacing="1"/>
    </w:pPr>
  </w:style>
  <w:style w:type="paragraph" w:customStyle="1" w:styleId="list-label">
    <w:name w:val="list-label"/>
    <w:basedOn w:val="Normal"/>
    <w:pPr>
      <w:spacing w:before="100" w:beforeAutospacing="1" w:after="100" w:afterAutospacing="1"/>
    </w:pPr>
  </w:style>
  <w:style w:type="paragraph" w:customStyle="1" w:styleId="list-description">
    <w:name w:val="list-description"/>
    <w:basedOn w:val="Normal"/>
    <w:pPr>
      <w:spacing w:before="100" w:beforeAutospacing="1" w:after="100" w:afterAutospacing="1"/>
    </w:pPr>
  </w:style>
  <w:style w:type="paragraph" w:customStyle="1" w:styleId="intra-ref">
    <w:name w:val="intra-ref"/>
    <w:basedOn w:val="Normal"/>
    <w:pPr>
      <w:spacing w:before="100" w:beforeAutospacing="1" w:after="100" w:afterAutospacing="1"/>
    </w:pPr>
  </w:style>
  <w:style w:type="paragraph" w:customStyle="1" w:styleId="in-toc">
    <w:name w:val="in-toc"/>
    <w:basedOn w:val="Normal"/>
    <w:pPr>
      <w:spacing w:before="100" w:beforeAutospacing="1" w:after="100" w:afterAutospacing="1"/>
    </w:pPr>
  </w:style>
  <w:style w:type="paragraph" w:customStyle="1" w:styleId="download-all-title">
    <w:name w:val="download-all-title"/>
    <w:basedOn w:val="Normal"/>
    <w:pPr>
      <w:spacing w:before="100" w:beforeAutospacing="1" w:after="100" w:afterAutospacing="1"/>
    </w:pPr>
  </w:style>
  <w:style w:type="paragraph" w:customStyle="1" w:styleId="desktop-text">
    <w:name w:val="desktop-text"/>
    <w:basedOn w:val="Normal"/>
    <w:pPr>
      <w:spacing w:before="100" w:beforeAutospacing="1" w:after="100" w:afterAutospacing="1"/>
    </w:pPr>
  </w:style>
  <w:style w:type="paragraph" w:customStyle="1" w:styleId="article-wrapper">
    <w:name w:val="article-wrapper"/>
    <w:basedOn w:val="Normal"/>
    <w:pPr>
      <w:spacing w:before="100" w:beforeAutospacing="1" w:after="100" w:afterAutospacing="1"/>
    </w:pPr>
  </w:style>
  <w:style w:type="paragraph" w:customStyle="1" w:styleId="publication-volume">
    <w:name w:val="publication-volume"/>
    <w:basedOn w:val="Normal"/>
    <w:pPr>
      <w:spacing w:before="100" w:beforeAutospacing="1" w:after="100" w:afterAutospacing="1"/>
    </w:pPr>
  </w:style>
  <w:style w:type="paragraph" w:customStyle="1" w:styleId="publication-aip-text">
    <w:name w:val="publication-aip-text"/>
    <w:basedOn w:val="Normal"/>
    <w:pPr>
      <w:spacing w:before="100" w:beforeAutospacing="1" w:after="100" w:afterAutospacing="1"/>
    </w:pPr>
  </w:style>
  <w:style w:type="paragraph" w:customStyle="1" w:styleId="publication-cover">
    <w:name w:val="publication-cover"/>
    <w:basedOn w:val="Normal"/>
    <w:pPr>
      <w:spacing w:before="100" w:beforeAutospacing="1" w:after="100" w:afterAutospacing="1"/>
    </w:pPr>
  </w:style>
  <w:style w:type="paragraph" w:customStyle="1" w:styleId="publication-cover-image">
    <w:name w:val="publication-cover-image"/>
    <w:basedOn w:val="Normal"/>
    <w:pPr>
      <w:spacing w:before="100" w:beforeAutospacing="1" w:after="100" w:afterAutospacing="1"/>
    </w:pPr>
  </w:style>
  <w:style w:type="paragraph" w:customStyle="1" w:styleId="publication-brand-image-placeholder">
    <w:name w:val="publication-brand-image-placeholder"/>
    <w:basedOn w:val="Normal"/>
    <w:pPr>
      <w:spacing w:before="100" w:beforeAutospacing="1" w:after="100" w:afterAutospacing="1"/>
    </w:pPr>
  </w:style>
  <w:style w:type="paragraph" w:customStyle="1" w:styleId="reference-module-title">
    <w:name w:val="reference-module-title"/>
    <w:basedOn w:val="Normal"/>
    <w:pPr>
      <w:spacing w:before="100" w:beforeAutospacing="1" w:after="100" w:afterAutospacing="1"/>
    </w:pPr>
  </w:style>
  <w:style w:type="paragraph" w:customStyle="1" w:styleId="article-dochead">
    <w:name w:val="article-dochead"/>
    <w:basedOn w:val="Normal"/>
    <w:pPr>
      <w:spacing w:before="100" w:beforeAutospacing="1" w:after="100" w:afterAutospacing="1"/>
    </w:pPr>
  </w:style>
  <w:style w:type="paragraph" w:customStyle="1" w:styleId="other-ref">
    <w:name w:val="other-ref"/>
    <w:basedOn w:val="Normal"/>
    <w:pPr>
      <w:spacing w:before="100" w:beforeAutospacing="1" w:after="100" w:afterAutospacing="1"/>
    </w:pPr>
  </w:style>
  <w:style w:type="paragraph" w:customStyle="1" w:styleId="workspace-trigger">
    <w:name w:val="workspace-trigger"/>
    <w:basedOn w:val="Normal"/>
    <w:pPr>
      <w:spacing w:before="100" w:beforeAutospacing="1" w:after="100" w:afterAutospacing="1"/>
    </w:pPr>
  </w:style>
  <w:style w:type="paragraph" w:customStyle="1" w:styleId="show-hide-details">
    <w:name w:val="show-hide-details"/>
    <w:basedOn w:val="Normal"/>
    <w:pPr>
      <w:spacing w:before="100" w:beforeAutospacing="1" w:after="100" w:afterAutospacing="1"/>
    </w:pPr>
  </w:style>
  <w:style w:type="paragraph" w:customStyle="1" w:styleId="abstract">
    <w:name w:val="abstract"/>
    <w:basedOn w:val="Normal"/>
    <w:pPr>
      <w:spacing w:before="100" w:beforeAutospacing="1" w:after="100" w:afterAutospacing="1"/>
    </w:pPr>
  </w:style>
  <w:style w:type="paragraph" w:customStyle="1" w:styleId="author-highlights">
    <w:name w:val="author-highlights"/>
    <w:basedOn w:val="Normal"/>
    <w:pPr>
      <w:spacing w:before="100" w:beforeAutospacing="1" w:after="100" w:afterAutospacing="1"/>
    </w:pPr>
  </w:style>
  <w:style w:type="paragraph" w:customStyle="1" w:styleId="editor-highlights">
    <w:name w:val="editor-highlights"/>
    <w:basedOn w:val="Normal"/>
    <w:pPr>
      <w:spacing w:before="100" w:beforeAutospacing="1" w:after="100" w:afterAutospacing="1"/>
    </w:pPr>
  </w:style>
  <w:style w:type="paragraph" w:customStyle="1" w:styleId="referenced-article-title">
    <w:name w:val="referenced-article-title"/>
    <w:basedOn w:val="Normal"/>
    <w:pPr>
      <w:spacing w:before="100" w:beforeAutospacing="1" w:after="100" w:afterAutospacing="1"/>
    </w:pPr>
  </w:style>
  <w:style w:type="paragraph" w:customStyle="1" w:styleId="refers-to-content">
    <w:name w:val="refers-to-content"/>
    <w:basedOn w:val="Normal"/>
    <w:pPr>
      <w:spacing w:before="100" w:beforeAutospacing="1" w:after="100" w:afterAutospacing="1"/>
    </w:pPr>
  </w:style>
  <w:style w:type="paragraph" w:customStyle="1" w:styleId="article">
    <w:name w:val="article"/>
    <w:basedOn w:val="Normal"/>
    <w:pPr>
      <w:spacing w:before="100" w:beforeAutospacing="1" w:after="100" w:afterAutospacing="1"/>
    </w:pPr>
  </w:style>
  <w:style w:type="paragraph" w:customStyle="1" w:styleId="article0">
    <w:name w:val="article&gt;*"/>
    <w:basedOn w:val="Normal"/>
    <w:pPr>
      <w:spacing w:before="100" w:beforeAutospacing="1" w:after="100" w:afterAutospacing="1"/>
    </w:pPr>
  </w:style>
  <w:style w:type="paragraph" w:customStyle="1" w:styleId="embedded-pdf-styles">
    <w:name w:val="embedded-pdf-styles"/>
    <w:basedOn w:val="Normal"/>
    <w:pPr>
      <w:spacing w:before="100" w:beforeAutospacing="1" w:after="100" w:afterAutospacing="1"/>
    </w:pPr>
  </w:style>
  <w:style w:type="paragraph" w:customStyle="1" w:styleId="journal-title">
    <w:name w:val="journal-title"/>
    <w:basedOn w:val="Normal"/>
    <w:pPr>
      <w:spacing w:before="100" w:beforeAutospacing="1" w:after="100" w:afterAutospacing="1"/>
    </w:pPr>
  </w:style>
  <w:style w:type="paragraph" w:customStyle="1" w:styleId="authors">
    <w:name w:val="authors"/>
    <w:basedOn w:val="Normal"/>
    <w:pPr>
      <w:spacing w:before="100" w:beforeAutospacing="1" w:after="100" w:afterAutospacing="1"/>
    </w:pPr>
  </w:style>
  <w:style w:type="paragraph" w:customStyle="1" w:styleId="icon-linksvg">
    <w:name w:val="icon-link&gt;svg"/>
    <w:basedOn w:val="Normal"/>
    <w:pPr>
      <w:spacing w:before="100" w:beforeAutospacing="1" w:after="100" w:afterAutospacing="1"/>
    </w:pPr>
  </w:style>
  <w:style w:type="paragraph" w:customStyle="1" w:styleId="multiselect">
    <w:name w:val="multiselect"/>
    <w:basedOn w:val="Normal"/>
    <w:pPr>
      <w:spacing w:before="100" w:beforeAutospacing="1" w:after="100" w:afterAutospacing="1"/>
    </w:pPr>
  </w:style>
  <w:style w:type="paragraph" w:customStyle="1" w:styleId="btn-arrow-left">
    <w:name w:val="btn-arrow-left"/>
    <w:basedOn w:val="Normal"/>
    <w:pPr>
      <w:spacing w:before="100" w:beforeAutospacing="1" w:after="100" w:afterAutospacing="1"/>
    </w:pPr>
  </w:style>
  <w:style w:type="paragraph" w:customStyle="1" w:styleId="icon-pdf-multicolor">
    <w:name w:val="icon-pdf-multicolor"/>
    <w:basedOn w:val="Normal"/>
    <w:pPr>
      <w:spacing w:before="100" w:beforeAutospacing="1" w:after="100" w:afterAutospacing="1"/>
    </w:pPr>
  </w:style>
  <w:style w:type="paragraph" w:customStyle="1" w:styleId="journal-advert-container">
    <w:name w:val="journal-advert-container"/>
    <w:basedOn w:val="Normal"/>
    <w:pPr>
      <w:spacing w:before="100" w:beforeAutospacing="1" w:after="100" w:afterAutospacing="1"/>
    </w:pPr>
  </w:style>
  <w:style w:type="paragraph" w:customStyle="1" w:styleId="journal-advert-label">
    <w:name w:val="journal-advert-label"/>
    <w:basedOn w:val="Normal"/>
    <w:pPr>
      <w:spacing w:before="100" w:beforeAutospacing="1" w:after="100" w:afterAutospacing="1"/>
    </w:pPr>
  </w:style>
  <w:style w:type="paragraph" w:customStyle="1" w:styleId="modal-footer">
    <w:name w:val="modal-footer"/>
    <w:basedOn w:val="Normal"/>
    <w:pPr>
      <w:spacing w:before="100" w:beforeAutospacing="1" w:after="100" w:afterAutospacing="1"/>
    </w:pPr>
  </w:style>
  <w:style w:type="paragraph" w:customStyle="1" w:styleId="force-signin-button">
    <w:name w:val="force-signin-button"/>
    <w:basedOn w:val="Normal"/>
    <w:pPr>
      <w:spacing w:before="100" w:beforeAutospacing="1" w:after="100" w:afterAutospacing="1"/>
    </w:pPr>
  </w:style>
  <w:style w:type="paragraph" w:customStyle="1" w:styleId="pdf-preview-heading">
    <w:name w:val="pdf-preview-heading"/>
    <w:basedOn w:val="Normal"/>
    <w:pPr>
      <w:spacing w:before="100" w:beforeAutospacing="1" w:after="100" w:afterAutospacing="1"/>
    </w:pPr>
  </w:style>
  <w:style w:type="paragraph" w:customStyle="1" w:styleId="image-pdf-preview-link">
    <w:name w:val="image-pdf-preview-link"/>
    <w:basedOn w:val="Normal"/>
    <w:pPr>
      <w:spacing w:before="100" w:beforeAutospacing="1" w:after="100" w:afterAutospacing="1"/>
    </w:pPr>
  </w:style>
  <w:style w:type="paragraph" w:customStyle="1" w:styleId="preview-link-text">
    <w:name w:val="preview-link-text"/>
    <w:basedOn w:val="Normal"/>
    <w:pPr>
      <w:spacing w:before="100" w:beforeAutospacing="1" w:after="100" w:afterAutospacing="1"/>
    </w:pPr>
  </w:style>
  <w:style w:type="paragraph" w:customStyle="1" w:styleId="image-preview-container">
    <w:name w:val="image-preview-container"/>
    <w:basedOn w:val="Normal"/>
    <w:pPr>
      <w:spacing w:before="100" w:beforeAutospacing="1" w:after="100" w:afterAutospacing="1"/>
    </w:pPr>
  </w:style>
  <w:style w:type="paragraph" w:customStyle="1" w:styleId="first-page-hover-overlay">
    <w:name w:val="first-page-hover-overlay"/>
    <w:basedOn w:val="Normal"/>
    <w:pPr>
      <w:spacing w:before="100" w:beforeAutospacing="1" w:after="100" w:afterAutospacing="1"/>
    </w:pPr>
  </w:style>
  <w:style w:type="paragraph" w:customStyle="1" w:styleId="first-page-overlay-content">
    <w:name w:val="first-page-overlay-content"/>
    <w:basedOn w:val="Normal"/>
    <w:pPr>
      <w:spacing w:before="100" w:beforeAutospacing="1" w:after="100" w:afterAutospacing="1"/>
    </w:pPr>
  </w:style>
  <w:style w:type="paragraph" w:customStyle="1" w:styleId="svg-search">
    <w:name w:val="svg-search"/>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header">
    <w:name w:val="header"/>
    <w:basedOn w:val="Normal"/>
    <w:pPr>
      <w:spacing w:before="100" w:beforeAutospacing="1" w:after="100" w:afterAutospacing="1"/>
    </w:pPr>
  </w:style>
  <w:style w:type="paragraph" w:customStyle="1" w:styleId="note">
    <w:name w:val="note"/>
    <w:basedOn w:val="Normal"/>
    <w:pPr>
      <w:spacing w:before="100" w:beforeAutospacing="1" w:after="100" w:afterAutospacing="1"/>
    </w:pPr>
  </w:style>
  <w:style w:type="paragraph" w:customStyle="1" w:styleId="toolbar-container">
    <w:name w:val="toolbar-container"/>
    <w:basedOn w:val="Normal"/>
    <w:pPr>
      <w:spacing w:before="100" w:beforeAutospacing="1" w:after="100" w:afterAutospacing="1"/>
    </w:pPr>
  </w:style>
  <w:style w:type="paragraph" w:customStyle="1" w:styleId="quick-search-container">
    <w:name w:val="quick-search-container"/>
    <w:basedOn w:val="Normal"/>
    <w:pPr>
      <w:spacing w:before="100" w:beforeAutospacing="1" w:after="100" w:afterAutospacing="1"/>
    </w:pPr>
  </w:style>
  <w:style w:type="paragraph" w:customStyle="1" w:styleId="show-toc-button">
    <w:name w:val="show-toc-button"/>
    <w:basedOn w:val="Normal"/>
    <w:pPr>
      <w:spacing w:before="100" w:beforeAutospacing="1" w:after="100" w:afterAutospacing="1"/>
    </w:pPr>
  </w:style>
  <w:style w:type="paragraph" w:customStyle="1" w:styleId="query">
    <w:name w:val="query"/>
    <w:basedOn w:val="Normal"/>
    <w:pPr>
      <w:spacing w:before="100" w:beforeAutospacing="1" w:after="100" w:afterAutospacing="1"/>
    </w:pPr>
  </w:style>
  <w:style w:type="paragraph" w:customStyle="1" w:styleId="advanced-search-link">
    <w:name w:val="advanced-search-link"/>
    <w:basedOn w:val="Normal"/>
    <w:pPr>
      <w:spacing w:before="100" w:beforeAutospacing="1" w:after="100" w:afterAutospacing="1"/>
    </w:pPr>
  </w:style>
  <w:style w:type="paragraph" w:customStyle="1" w:styleId="sub-heading">
    <w:name w:val="sub-heading"/>
    <w:basedOn w:val="Normal"/>
    <w:pPr>
      <w:spacing w:before="100" w:beforeAutospacing="1" w:after="100" w:afterAutospacing="1"/>
    </w:pPr>
  </w:style>
  <w:style w:type="paragraph" w:customStyle="1" w:styleId="ellipsis">
    <w:name w:val="ellipsis"/>
    <w:basedOn w:val="Normal"/>
    <w:pPr>
      <w:spacing w:before="100" w:beforeAutospacing="1" w:after="100" w:afterAutospacing="1"/>
    </w:pPr>
  </w:style>
  <w:style w:type="paragraph" w:customStyle="1" w:styleId="details">
    <w:name w:val="details"/>
    <w:basedOn w:val="Normal"/>
    <w:pPr>
      <w:spacing w:before="100" w:beforeAutospacing="1" w:after="100" w:afterAutospacing="1"/>
    </w:pPr>
  </w:style>
  <w:style w:type="paragraph" w:customStyle="1" w:styleId="side-panel-toggle">
    <w:name w:val="side-panel-toggle"/>
    <w:basedOn w:val="Normal"/>
    <w:pPr>
      <w:spacing w:before="100" w:beforeAutospacing="1" w:after="100" w:afterAutospacing="1"/>
    </w:pPr>
  </w:style>
  <w:style w:type="paragraph" w:customStyle="1" w:styleId="side-panel-pdf-link">
    <w:name w:val="side-panel-pdf-link"/>
    <w:basedOn w:val="Normal"/>
    <w:pPr>
      <w:spacing w:before="100" w:beforeAutospacing="1" w:after="100" w:afterAutospacing="1"/>
    </w:pPr>
  </w:style>
  <w:style w:type="paragraph" w:customStyle="1" w:styleId="side-panel-details-toggle">
    <w:name w:val="side-panel-details-toggle"/>
    <w:basedOn w:val="Normal"/>
    <w:pPr>
      <w:spacing w:before="100" w:beforeAutospacing="1" w:after="100" w:afterAutospacing="1"/>
    </w:pPr>
  </w:style>
  <w:style w:type="paragraph" w:customStyle="1" w:styleId="side-panel-view-more">
    <w:name w:val="side-panel-view-more"/>
    <w:basedOn w:val="Normal"/>
    <w:pPr>
      <w:spacing w:before="100" w:beforeAutospacing="1" w:after="100" w:afterAutospacing="1"/>
    </w:pPr>
  </w:style>
  <w:style w:type="paragraph" w:customStyle="1" w:styleId="message">
    <w:name w:val="message"/>
    <w:basedOn w:val="Normal"/>
    <w:pPr>
      <w:spacing w:before="100" w:beforeAutospacing="1" w:after="100" w:afterAutospacing="1"/>
    </w:pPr>
  </w:style>
  <w:style w:type="paragraph" w:customStyle="1" w:styleId="articles">
    <w:name w:val="articles"/>
    <w:basedOn w:val="Normal"/>
    <w:pPr>
      <w:spacing w:before="100" w:beforeAutospacing="1" w:after="100" w:afterAutospacing="1"/>
    </w:pPr>
  </w:style>
  <w:style w:type="paragraph" w:customStyle="1" w:styleId="social-anchor-email">
    <w:name w:val="social-anchor-email"/>
    <w:basedOn w:val="Normal"/>
    <w:pPr>
      <w:spacing w:before="100" w:beforeAutospacing="1" w:after="100" w:afterAutospacing="1"/>
    </w:pPr>
  </w:style>
  <w:style w:type="paragraph" w:customStyle="1" w:styleId="social-anchor-facebook">
    <w:name w:val="social-anchor-facebook"/>
    <w:basedOn w:val="Normal"/>
    <w:pPr>
      <w:spacing w:before="100" w:beforeAutospacing="1" w:after="100" w:afterAutospacing="1"/>
    </w:pPr>
  </w:style>
  <w:style w:type="paragraph" w:customStyle="1" w:styleId="social-anchor-google-plus">
    <w:name w:val="social-anchor-google-plus"/>
    <w:basedOn w:val="Normal"/>
    <w:pPr>
      <w:spacing w:before="100" w:beforeAutospacing="1" w:after="100" w:afterAutospacing="1"/>
    </w:pPr>
  </w:style>
  <w:style w:type="paragraph" w:customStyle="1" w:styleId="social-anchor-linkedin">
    <w:name w:val="social-anchor-linkedin"/>
    <w:basedOn w:val="Normal"/>
    <w:pPr>
      <w:spacing w:before="100" w:beforeAutospacing="1" w:after="100" w:afterAutospacing="1"/>
    </w:pPr>
  </w:style>
  <w:style w:type="paragraph" w:customStyle="1" w:styleId="social-anchor-reddit">
    <w:name w:val="social-anchor-reddit"/>
    <w:basedOn w:val="Normal"/>
    <w:pPr>
      <w:spacing w:before="100" w:beforeAutospacing="1" w:after="100" w:afterAutospacing="1"/>
    </w:pPr>
  </w:style>
  <w:style w:type="paragraph" w:customStyle="1" w:styleId="social-anchor-twitter">
    <w:name w:val="social-anchor-twitter"/>
    <w:basedOn w:val="Normal"/>
    <w:pPr>
      <w:spacing w:before="100" w:beforeAutospacing="1" w:after="100" w:afterAutospacing="1"/>
    </w:pPr>
  </w:style>
  <w:style w:type="paragraph" w:customStyle="1" w:styleId="orcid-link">
    <w:name w:val="orcid-link"/>
    <w:basedOn w:val="Normal"/>
    <w:pPr>
      <w:spacing w:before="100" w:beforeAutospacing="1" w:after="100" w:afterAutospacing="1"/>
    </w:pPr>
  </w:style>
  <w:style w:type="paragraph" w:customStyle="1" w:styleId="correspondence">
    <w:name w:val="correspondence"/>
    <w:basedOn w:val="Normal"/>
    <w:pPr>
      <w:spacing w:before="100" w:beforeAutospacing="1" w:after="100" w:afterAutospacing="1"/>
    </w:pPr>
  </w:style>
  <w:style w:type="paragraph" w:customStyle="1" w:styleId="e-address">
    <w:name w:val="e-address"/>
    <w:basedOn w:val="Normal"/>
    <w:pPr>
      <w:spacing w:before="100" w:beforeAutospacing="1" w:after="100" w:afterAutospacing="1"/>
    </w:pPr>
  </w:style>
  <w:style w:type="paragraph" w:customStyle="1" w:styleId="footnote">
    <w:name w:val="footnote"/>
    <w:basedOn w:val="Normal"/>
    <w:pPr>
      <w:spacing w:before="100" w:beforeAutospacing="1" w:after="100" w:afterAutospacing="1"/>
    </w:pPr>
  </w:style>
  <w:style w:type="paragraph" w:customStyle="1" w:styleId="urls">
    <w:name w:val="urls"/>
    <w:basedOn w:val="Normal"/>
    <w:pPr>
      <w:spacing w:before="100" w:beforeAutospacing="1" w:after="100" w:afterAutospacing="1"/>
    </w:pPr>
  </w:style>
  <w:style w:type="paragraph" w:customStyle="1" w:styleId="ref-title">
    <w:name w:val="ref-title"/>
    <w:basedOn w:val="Normal"/>
    <w:pPr>
      <w:spacing w:before="100" w:beforeAutospacing="1" w:after="100" w:afterAutospacing="1"/>
    </w:pPr>
  </w:style>
  <w:style w:type="paragraph" w:customStyle="1" w:styleId="references">
    <w:name w:val="references"/>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pdf-icon">
    <w:name w:val="pdf-icon"/>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articles-box">
    <w:name w:val="articles-box"/>
    <w:basedOn w:val="Normal"/>
    <w:pPr>
      <w:spacing w:before="100" w:beforeAutospacing="1" w:after="100" w:afterAutospacing="1"/>
    </w:pPr>
  </w:style>
  <w:style w:type="paragraph" w:customStyle="1" w:styleId="header-other-articles">
    <w:name w:val="header-other-articles"/>
    <w:basedOn w:val="Normal"/>
    <w:pPr>
      <w:spacing w:before="100" w:beforeAutospacing="1" w:after="100" w:afterAutospacing="1"/>
    </w:pPr>
  </w:style>
  <w:style w:type="paragraph" w:customStyle="1" w:styleId="monospace">
    <w:name w:val="monospace"/>
    <w:basedOn w:val="Normal"/>
    <w:pPr>
      <w:spacing w:before="100" w:beforeAutospacing="1" w:after="100" w:afterAutospacing="1"/>
    </w:pPr>
  </w:style>
  <w:style w:type="paragraph" w:customStyle="1" w:styleId="sans-serif">
    <w:name w:val="sans-serif"/>
    <w:basedOn w:val="Normal"/>
    <w:pPr>
      <w:spacing w:before="100" w:beforeAutospacing="1" w:after="100" w:afterAutospacing="1"/>
    </w:pPr>
  </w:style>
  <w:style w:type="paragraph" w:customStyle="1" w:styleId="overflow">
    <w:name w:val="overflow"/>
    <w:basedOn w:val="Normal"/>
    <w:pPr>
      <w:spacing w:before="100" w:beforeAutospacing="1" w:after="100" w:afterAutospacing="1"/>
    </w:pPr>
  </w:style>
  <w:style w:type="paragraph" w:customStyle="1" w:styleId="regular">
    <w:name w:val="regular"/>
    <w:basedOn w:val="Normal"/>
    <w:pPr>
      <w:spacing w:before="100" w:beforeAutospacing="1" w:after="100" w:afterAutospacing="1"/>
    </w:pPr>
  </w:style>
  <w:style w:type="paragraph" w:customStyle="1" w:styleId="icon-navigate-down">
    <w:name w:val="icon-navigate-down"/>
    <w:basedOn w:val="Normal"/>
    <w:pPr>
      <w:spacing w:before="100" w:beforeAutospacing="1" w:after="100" w:afterAutospacing="1"/>
    </w:pPr>
  </w:style>
  <w:style w:type="paragraph" w:customStyle="1" w:styleId="tab-label">
    <w:name w:val="tab-label"/>
    <w:basedOn w:val="Normal"/>
    <w:pPr>
      <w:spacing w:before="100" w:beforeAutospacing="1" w:after="100" w:afterAutospacing="1"/>
    </w:pPr>
  </w:style>
  <w:style w:type="paragraph" w:customStyle="1" w:styleId="ec-radio-label">
    <w:name w:val="ec-radio-label"/>
    <w:basedOn w:val="Normal"/>
    <w:pPr>
      <w:spacing w:before="100" w:beforeAutospacing="1" w:after="100" w:afterAutospacing="1"/>
    </w:pPr>
  </w:style>
  <w:style w:type="paragraph" w:customStyle="1" w:styleId="ec-about">
    <w:name w:val="ec-about"/>
    <w:basedOn w:val="Normal"/>
    <w:pPr>
      <w:spacing w:before="100" w:beforeAutospacing="1" w:after="100" w:afterAutospacing="1"/>
    </w:pPr>
  </w:style>
  <w:style w:type="paragraph" w:customStyle="1" w:styleId="ec-about-icon">
    <w:name w:val="ec-about-icon"/>
    <w:basedOn w:val="Normal"/>
    <w:pPr>
      <w:spacing w:before="100" w:beforeAutospacing="1" w:after="100" w:afterAutospacing="1"/>
    </w:pPr>
  </w:style>
  <w:style w:type="paragraph" w:customStyle="1" w:styleId="ec-od-secret-link">
    <w:name w:val="ec-od-secret-link"/>
    <w:basedOn w:val="Normal"/>
    <w:pPr>
      <w:spacing w:before="100" w:beforeAutospacing="1" w:after="100" w:afterAutospacing="1"/>
    </w:pPr>
  </w:style>
  <w:style w:type="paragraph" w:customStyle="1" w:styleId="ec-research-data-card-header">
    <w:name w:val="ec-research-data-card-header"/>
    <w:basedOn w:val="Normal"/>
    <w:pPr>
      <w:spacing w:before="100" w:beforeAutospacing="1" w:after="100" w:afterAutospacing="1"/>
    </w:pPr>
  </w:style>
  <w:style w:type="paragraph" w:customStyle="1" w:styleId="ec-research-data-dl-dois-hdr">
    <w:name w:val="ec-research-data-dl-dois-hdr"/>
    <w:basedOn w:val="Normal"/>
    <w:pPr>
      <w:spacing w:before="100" w:beforeAutospacing="1" w:after="100" w:afterAutospacing="1"/>
    </w:pPr>
  </w:style>
  <w:style w:type="paragraph" w:customStyle="1" w:styleId="ec-research-data-card-licence">
    <w:name w:val="ec-research-data-card-licence"/>
    <w:basedOn w:val="Normal"/>
    <w:pPr>
      <w:spacing w:before="100" w:beforeAutospacing="1" w:after="100" w:afterAutospacing="1"/>
    </w:pPr>
  </w:style>
  <w:style w:type="paragraph" w:customStyle="1" w:styleId="ec-research-data-card-entry">
    <w:name w:val="ec-research-data-card-entry"/>
    <w:basedOn w:val="Normal"/>
    <w:pPr>
      <w:spacing w:before="100" w:beforeAutospacing="1" w:after="100" w:afterAutospacing="1"/>
    </w:pPr>
  </w:style>
  <w:style w:type="paragraph" w:customStyle="1" w:styleId="ec-research-data-card-icon-small">
    <w:name w:val="ec-research-data-card-icon-small"/>
    <w:basedOn w:val="Normal"/>
    <w:pPr>
      <w:spacing w:before="100" w:beforeAutospacing="1" w:after="100" w:afterAutospacing="1"/>
    </w:pPr>
  </w:style>
  <w:style w:type="paragraph" w:customStyle="1" w:styleId="ec-research-data-card-with-icon">
    <w:name w:val="ec-research-data-card-with-icon"/>
    <w:basedOn w:val="Normal"/>
    <w:pPr>
      <w:spacing w:before="100" w:beforeAutospacing="1" w:after="100" w:afterAutospacing="1"/>
    </w:pPr>
  </w:style>
  <w:style w:type="paragraph" w:customStyle="1" w:styleId="ec-research-data-card-name">
    <w:name w:val="ec-research-data-card-name"/>
    <w:basedOn w:val="Normal"/>
    <w:pPr>
      <w:spacing w:before="100" w:beforeAutospacing="1" w:after="100" w:afterAutospacing="1"/>
    </w:pPr>
  </w:style>
  <w:style w:type="paragraph" w:customStyle="1" w:styleId="ec-research-data-card-title">
    <w:name w:val="ec-research-data-card-title"/>
    <w:basedOn w:val="Normal"/>
    <w:pPr>
      <w:spacing w:before="100" w:beforeAutospacing="1" w:after="100" w:afterAutospacing="1"/>
    </w:pPr>
  </w:style>
  <w:style w:type="paragraph" w:customStyle="1" w:styleId="ec-research-data-card-toggle">
    <w:name w:val="ec-research-data-card-toggle"/>
    <w:basedOn w:val="Normal"/>
    <w:pPr>
      <w:spacing w:before="100" w:beforeAutospacing="1" w:after="100" w:afterAutospacing="1"/>
    </w:pPr>
  </w:style>
  <w:style w:type="paragraph" w:customStyle="1" w:styleId="ec-research-data-card-description">
    <w:name w:val="ec-research-data-card-description"/>
    <w:basedOn w:val="Normal"/>
    <w:pPr>
      <w:spacing w:before="100" w:beforeAutospacing="1" w:after="100" w:afterAutospacing="1"/>
    </w:pPr>
  </w:style>
  <w:style w:type="paragraph" w:customStyle="1" w:styleId="ec-research-data-card-dataset">
    <w:name w:val="ec-research-data-card-dataset"/>
    <w:basedOn w:val="Normal"/>
    <w:pPr>
      <w:spacing w:before="100" w:beforeAutospacing="1" w:after="100" w:afterAutospacing="1"/>
    </w:pPr>
  </w:style>
  <w:style w:type="paragraph" w:customStyle="1" w:styleId="ec-research-data-card-dataset-link">
    <w:name w:val="ec-research-data-card-dataset-link"/>
    <w:basedOn w:val="Normal"/>
    <w:pPr>
      <w:spacing w:before="100" w:beforeAutospacing="1" w:after="100" w:afterAutospacing="1"/>
    </w:pPr>
  </w:style>
  <w:style w:type="paragraph" w:customStyle="1" w:styleId="ec-research-data-card-file-type">
    <w:name w:val="ec-research-data-card-file-type"/>
    <w:basedOn w:val="Normal"/>
    <w:pPr>
      <w:spacing w:before="100" w:beforeAutospacing="1" w:after="100" w:afterAutospacing="1"/>
    </w:pPr>
  </w:style>
  <w:style w:type="paragraph" w:customStyle="1" w:styleId="ec-research-data-card-access">
    <w:name w:val="ec-research-data-card-access"/>
    <w:basedOn w:val="Normal"/>
    <w:pPr>
      <w:spacing w:before="100" w:beforeAutospacing="1" w:after="100" w:afterAutospacing="1"/>
    </w:pPr>
  </w:style>
  <w:style w:type="paragraph" w:customStyle="1" w:styleId="ec-research-data-card-text">
    <w:name w:val="ec-research-data-card-text"/>
    <w:basedOn w:val="Normal"/>
    <w:pPr>
      <w:spacing w:before="100" w:beforeAutospacing="1" w:after="100" w:afterAutospacing="1"/>
    </w:pPr>
  </w:style>
  <w:style w:type="paragraph" w:customStyle="1" w:styleId="ec-research-data-card-mail-to">
    <w:name w:val="ec-research-data-card-mail-to"/>
    <w:basedOn w:val="Normal"/>
    <w:pPr>
      <w:spacing w:before="100" w:beforeAutospacing="1" w:after="100" w:afterAutospacing="1"/>
    </w:pPr>
  </w:style>
  <w:style w:type="paragraph" w:customStyle="1" w:styleId="ec-json">
    <w:name w:val="ec-json"/>
    <w:basedOn w:val="Normal"/>
    <w:pPr>
      <w:spacing w:before="100" w:beforeAutospacing="1" w:after="100" w:afterAutospacing="1"/>
    </w:pPr>
  </w:style>
  <w:style w:type="paragraph" w:customStyle="1" w:styleId="map-icon">
    <w:name w:val="map-icon"/>
    <w:basedOn w:val="Normal"/>
    <w:pPr>
      <w:spacing w:before="100" w:beforeAutospacing="1" w:after="100" w:afterAutospacing="1"/>
    </w:pPr>
  </w:style>
  <w:style w:type="paragraph" w:customStyle="1" w:styleId="map-control">
    <w:name w:val="map-control"/>
    <w:basedOn w:val="Normal"/>
    <w:pPr>
      <w:spacing w:before="100" w:beforeAutospacing="1" w:after="100" w:afterAutospacing="1"/>
    </w:pPr>
  </w:style>
  <w:style w:type="paragraph" w:customStyle="1" w:styleId="map-control-container">
    <w:name w:val="map-control-container"/>
    <w:basedOn w:val="Normal"/>
    <w:pPr>
      <w:spacing w:before="100" w:beforeAutospacing="1" w:after="100" w:afterAutospacing="1"/>
    </w:pPr>
  </w:style>
  <w:style w:type="paragraph" w:customStyle="1" w:styleId="ec-google-maps">
    <w:name w:val="ec-google-maps"/>
    <w:basedOn w:val="Normal"/>
    <w:pPr>
      <w:spacing w:before="100" w:beforeAutospacing="1" w:after="100" w:afterAutospacing="1"/>
    </w:pPr>
  </w:style>
  <w:style w:type="paragraph" w:customStyle="1" w:styleId="map-page">
    <w:name w:val="map-page"/>
    <w:basedOn w:val="Normal"/>
    <w:pPr>
      <w:spacing w:before="100" w:beforeAutospacing="1" w:after="100" w:afterAutospacing="1"/>
    </w:pPr>
  </w:style>
  <w:style w:type="paragraph" w:customStyle="1" w:styleId="map-nav-btn">
    <w:name w:val="map-nav-btn"/>
    <w:basedOn w:val="Normal"/>
    <w:pPr>
      <w:spacing w:before="100" w:beforeAutospacing="1" w:after="100" w:afterAutospacing="1"/>
    </w:pPr>
  </w:style>
  <w:style w:type="paragraph" w:customStyle="1" w:styleId="map-nav-icon">
    <w:name w:val="map-nav-icon"/>
    <w:basedOn w:val="Normal"/>
    <w:pPr>
      <w:spacing w:before="100" w:beforeAutospacing="1" w:after="100" w:afterAutospacing="1"/>
    </w:pPr>
  </w:style>
  <w:style w:type="paragraph" w:customStyle="1" w:styleId="ec-download">
    <w:name w:val="ec-download"/>
    <w:basedOn w:val="Normal"/>
    <w:pPr>
      <w:spacing w:before="100" w:beforeAutospacing="1" w:after="100" w:afterAutospacing="1"/>
    </w:pPr>
  </w:style>
  <w:style w:type="paragraph" w:customStyle="1" w:styleId="ec-ici-card">
    <w:name w:val="ec-ici-card"/>
    <w:basedOn w:val="Normal"/>
    <w:pPr>
      <w:spacing w:before="100" w:beforeAutospacing="1" w:after="100" w:afterAutospacing="1"/>
    </w:pPr>
  </w:style>
  <w:style w:type="paragraph" w:customStyle="1" w:styleId="ec-ici-questions">
    <w:name w:val="ec-ici-questions"/>
    <w:basedOn w:val="Normal"/>
    <w:pPr>
      <w:spacing w:before="100" w:beforeAutospacing="1" w:after="100" w:afterAutospacing="1"/>
    </w:pPr>
  </w:style>
  <w:style w:type="paragraph" w:customStyle="1" w:styleId="ec-invisible">
    <w:name w:val="ec-invisible"/>
    <w:basedOn w:val="Normal"/>
    <w:pPr>
      <w:spacing w:before="100" w:beforeAutospacing="1" w:after="100" w:afterAutospacing="1"/>
    </w:pPr>
  </w:style>
  <w:style w:type="paragraph" w:customStyle="1" w:styleId="ec-ici-question-title">
    <w:name w:val="ec-ici-question-title"/>
    <w:basedOn w:val="Normal"/>
    <w:pPr>
      <w:spacing w:before="100" w:beforeAutospacing="1" w:after="100" w:afterAutospacing="1"/>
    </w:pPr>
  </w:style>
  <w:style w:type="paragraph" w:customStyle="1" w:styleId="ec-ici-message">
    <w:name w:val="ec-ici-message"/>
    <w:basedOn w:val="Normal"/>
    <w:pPr>
      <w:spacing w:before="100" w:beforeAutospacing="1" w:after="100" w:afterAutospacing="1"/>
    </w:pPr>
  </w:style>
  <w:style w:type="paragraph" w:customStyle="1" w:styleId="ec-ici-answers">
    <w:name w:val="ec-ici-answers"/>
    <w:basedOn w:val="Normal"/>
    <w:pPr>
      <w:spacing w:before="100" w:beforeAutospacing="1" w:after="100" w:afterAutospacing="1"/>
    </w:pPr>
  </w:style>
  <w:style w:type="paragraph" w:customStyle="1" w:styleId="ec-ici-answer">
    <w:name w:val="ec-ici-answer"/>
    <w:basedOn w:val="Normal"/>
    <w:pPr>
      <w:spacing w:before="100" w:beforeAutospacing="1" w:after="100" w:afterAutospacing="1"/>
    </w:pPr>
  </w:style>
  <w:style w:type="paragraph" w:customStyle="1" w:styleId="ec-ici-answer-radio">
    <w:name w:val="ec-ici-answer-radio"/>
    <w:basedOn w:val="Normal"/>
    <w:pPr>
      <w:spacing w:before="100" w:beforeAutospacing="1" w:after="100" w:afterAutospacing="1"/>
    </w:pPr>
  </w:style>
  <w:style w:type="paragraph" w:customStyle="1" w:styleId="ec-ici-question-btn">
    <w:name w:val="ec-ici-question-btn"/>
    <w:basedOn w:val="Normal"/>
    <w:pPr>
      <w:spacing w:before="100" w:beforeAutospacing="1" w:after="100" w:afterAutospacing="1"/>
    </w:pPr>
  </w:style>
  <w:style w:type="paragraph" w:customStyle="1" w:styleId="ec-ici-question-btn-icon">
    <w:name w:val="ec-ici-question-btn-icon"/>
    <w:basedOn w:val="Normal"/>
    <w:pPr>
      <w:spacing w:before="100" w:beforeAutospacing="1" w:after="100" w:afterAutospacing="1"/>
    </w:pPr>
  </w:style>
  <w:style w:type="paragraph" w:customStyle="1" w:styleId="ec-ici-marked-icon">
    <w:name w:val="ec-ici-marked-icon"/>
    <w:basedOn w:val="Normal"/>
    <w:pPr>
      <w:spacing w:before="100" w:beforeAutospacing="1" w:after="100" w:afterAutospacing="1"/>
    </w:pPr>
  </w:style>
  <w:style w:type="paragraph" w:customStyle="1" w:styleId="ec-ici-marked-text">
    <w:name w:val="ec-ici-marked-text"/>
    <w:basedOn w:val="Normal"/>
    <w:pPr>
      <w:spacing w:before="100" w:beforeAutospacing="1" w:after="100" w:afterAutospacing="1"/>
    </w:pPr>
  </w:style>
  <w:style w:type="paragraph" w:customStyle="1" w:styleId="link">
    <w:name w:val="link"/>
    <w:basedOn w:val="Normal"/>
    <w:pPr>
      <w:spacing w:before="100" w:beforeAutospacing="1" w:after="100" w:afterAutospacing="1"/>
    </w:pPr>
  </w:style>
  <w:style w:type="paragraph" w:customStyle="1" w:styleId="sign-out-buttons">
    <w:name w:val="sign-out-buttons"/>
    <w:basedOn w:val="Normal"/>
    <w:pPr>
      <w:spacing w:before="100" w:beforeAutospacing="1" w:after="100" w:afterAutospacing="1"/>
    </w:pPr>
  </w:style>
  <w:style w:type="paragraph" w:customStyle="1" w:styleId="sign-out-no">
    <w:name w:val="sign-out-no"/>
    <w:basedOn w:val="Normal"/>
    <w:pPr>
      <w:spacing w:before="100" w:beforeAutospacing="1" w:after="100" w:afterAutospacing="1"/>
    </w:pPr>
  </w:style>
  <w:style w:type="paragraph" w:customStyle="1" w:styleId="sign-out-yes">
    <w:name w:val="sign-out-yes"/>
    <w:basedOn w:val="Normal"/>
    <w:pPr>
      <w:spacing w:before="100" w:beforeAutospacing="1" w:after="100" w:afterAutospacing="1"/>
    </w:pPr>
  </w:style>
  <w:style w:type="paragraph" w:customStyle="1" w:styleId="sign-out-header">
    <w:name w:val="sign-out-header"/>
    <w:basedOn w:val="Normal"/>
    <w:pPr>
      <w:spacing w:before="100" w:beforeAutospacing="1" w:after="100" w:afterAutospacing="1"/>
    </w:pPr>
  </w:style>
  <w:style w:type="paragraph" w:customStyle="1" w:styleId="extra-detail-1">
    <w:name w:val="extra-detail-1"/>
    <w:basedOn w:val="Normal"/>
    <w:pPr>
      <w:spacing w:before="100" w:beforeAutospacing="1" w:after="100" w:afterAutospacing="1"/>
    </w:pPr>
  </w:style>
  <w:style w:type="paragraph" w:customStyle="1" w:styleId="extra-detail-2">
    <w:name w:val="extra-detail-2"/>
    <w:basedOn w:val="Normal"/>
    <w:pPr>
      <w:spacing w:before="100" w:beforeAutospacing="1" w:after="100" w:afterAutospacing="1"/>
    </w:pPr>
  </w:style>
  <w:style w:type="paragraph" w:customStyle="1" w:styleId="underline-page-number">
    <w:name w:val="underline-page-number"/>
    <w:basedOn w:val="Normal"/>
    <w:pPr>
      <w:spacing w:before="100" w:beforeAutospacing="1" w:after="100" w:afterAutospacing="1"/>
    </w:pPr>
  </w:style>
  <w:style w:type="paragraph" w:customStyle="1" w:styleId="pagination-current">
    <w:name w:val="pagination-current"/>
    <w:basedOn w:val="Normal"/>
    <w:pPr>
      <w:spacing w:before="100" w:beforeAutospacing="1" w:after="100" w:afterAutospacing="1"/>
    </w:pPr>
  </w:style>
  <w:style w:type="paragraph" w:customStyle="1" w:styleId="previous-button">
    <w:name w:val="previous-button"/>
    <w:basedOn w:val="Normal"/>
    <w:pPr>
      <w:spacing w:before="100" w:beforeAutospacing="1" w:after="100" w:afterAutospacing="1"/>
    </w:pPr>
  </w:style>
  <w:style w:type="paragraph" w:customStyle="1" w:styleId="pps-branding">
    <w:name w:val="pps-branding"/>
    <w:basedOn w:val="Normal"/>
    <w:pPr>
      <w:spacing w:before="100" w:beforeAutospacing="1" w:after="100" w:afterAutospacing="1"/>
    </w:pPr>
  </w:style>
  <w:style w:type="paragraph" w:customStyle="1" w:styleId="pps-title">
    <w:name w:val="pps-title"/>
    <w:basedOn w:val="Normal"/>
    <w:pPr>
      <w:spacing w:before="100" w:beforeAutospacing="1" w:after="100" w:afterAutospacing="1"/>
    </w:pPr>
  </w:style>
  <w:style w:type="paragraph" w:customStyle="1" w:styleId="pps-col">
    <w:name w:val="pps-col"/>
    <w:basedOn w:val="Normal"/>
    <w:pPr>
      <w:spacing w:before="100" w:beforeAutospacing="1" w:after="100" w:afterAutospacing="1"/>
    </w:pPr>
  </w:style>
  <w:style w:type="paragraph" w:customStyle="1" w:styleId="pps-col-empty">
    <w:name w:val="pps-col-empty"/>
    <w:basedOn w:val="Normal"/>
    <w:pPr>
      <w:spacing w:before="100" w:beforeAutospacing="1" w:after="100" w:afterAutospacing="1"/>
    </w:pPr>
  </w:style>
  <w:style w:type="paragraph" w:customStyle="1" w:styleId="pps-container">
    <w:name w:val="pps-container"/>
    <w:basedOn w:val="Normal"/>
    <w:pPr>
      <w:spacing w:before="100" w:beforeAutospacing="1" w:after="100" w:afterAutospacing="1"/>
    </w:pPr>
  </w:style>
  <w:style w:type="paragraph" w:customStyle="1" w:styleId="pps-branding-top">
    <w:name w:val="pps-branding-top"/>
    <w:basedOn w:val="Normal"/>
    <w:pPr>
      <w:spacing w:before="100" w:beforeAutospacing="1" w:after="100" w:afterAutospacing="1"/>
    </w:pPr>
  </w:style>
  <w:style w:type="paragraph" w:customStyle="1" w:styleId="pps-count">
    <w:name w:val="pps-count"/>
    <w:basedOn w:val="Normal"/>
    <w:pPr>
      <w:spacing w:before="100" w:beforeAutospacing="1" w:after="100" w:afterAutospacing="1"/>
    </w:pPr>
  </w:style>
  <w:style w:type="paragraph" w:customStyle="1" w:styleId="pps-label">
    <w:name w:val="pps-label"/>
    <w:basedOn w:val="Normal"/>
    <w:pPr>
      <w:spacing w:before="100" w:beforeAutospacing="1" w:after="100" w:afterAutospacing="1"/>
    </w:pPr>
  </w:style>
  <w:style w:type="paragraph" w:customStyle="1" w:styleId="mathjaxhoverarrow">
    <w:name w:val="mathjax_hover_arrow"/>
    <w:basedOn w:val="Normal"/>
    <w:pPr>
      <w:spacing w:before="100" w:beforeAutospacing="1" w:after="100" w:afterAutospacing="1"/>
    </w:pPr>
  </w:style>
  <w:style w:type="paragraph" w:customStyle="1" w:styleId="option-item">
    <w:name w:val="option-item"/>
    <w:basedOn w:val="Normal"/>
    <w:pPr>
      <w:spacing w:before="100" w:beforeAutospacing="1" w:after="100" w:afterAutospacing="1"/>
    </w:pPr>
  </w:style>
  <w:style w:type="paragraph" w:customStyle="1" w:styleId="gh-has-badge">
    <w:name w:val="gh-has-badge"/>
    <w:basedOn w:val="Normal"/>
    <w:pPr>
      <w:spacing w:before="100" w:beforeAutospacing="1" w:after="100" w:afterAutospacing="1"/>
    </w:pPr>
  </w:style>
  <w:style w:type="paragraph" w:customStyle="1" w:styleId="download-link-title">
    <w:name w:val="download-link-title"/>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host">
    <w:name w:val="host"/>
    <w:basedOn w:val="Normal"/>
    <w:pPr>
      <w:spacing w:before="100" w:beforeAutospacing="1" w:after="100" w:afterAutospacing="1"/>
    </w:pPr>
  </w:style>
  <w:style w:type="paragraph" w:customStyle="1" w:styleId="display">
    <w:name w:val="display"/>
    <w:basedOn w:val="Normal"/>
    <w:pPr>
      <w:spacing w:before="100" w:beforeAutospacing="1" w:after="100" w:afterAutospacing="1"/>
    </w:pPr>
  </w:style>
  <w:style w:type="paragraph" w:customStyle="1" w:styleId="fallback-cover">
    <w:name w:val="fallback-cover"/>
    <w:basedOn w:val="Normal"/>
    <w:pPr>
      <w:spacing w:before="100" w:beforeAutospacing="1" w:after="100" w:afterAutospacing="1"/>
    </w:pPr>
  </w:style>
  <w:style w:type="paragraph" w:customStyle="1" w:styleId="inner-element">
    <w:name w:val="inner-element"/>
    <w:basedOn w:val="Normal"/>
    <w:pPr>
      <w:spacing w:before="100" w:beforeAutospacing="1" w:after="100" w:afterAutospacing="1"/>
    </w:pPr>
  </w:style>
  <w:style w:type="paragraph" w:customStyle="1" w:styleId="icon-collapse">
    <w:name w:val="icon-collapse"/>
    <w:basedOn w:val="Normal"/>
    <w:pPr>
      <w:spacing w:before="100" w:beforeAutospacing="1" w:after="100" w:afterAutospacing="1"/>
    </w:pPr>
  </w:style>
  <w:style w:type="paragraph" w:customStyle="1" w:styleId="icon-expand">
    <w:name w:val="icon-expand"/>
    <w:basedOn w:val="Normal"/>
    <w:pPr>
      <w:spacing w:before="100" w:beforeAutospacing="1" w:after="100" w:afterAutospacing="1"/>
    </w:pPr>
  </w:style>
  <w:style w:type="paragraph" w:customStyle="1" w:styleId="math">
    <w:name w:val="math"/>
    <w:basedOn w:val="Normal"/>
    <w:pPr>
      <w:spacing w:before="100" w:beforeAutospacing="1" w:after="100" w:afterAutospacing="1"/>
    </w:pPr>
  </w:style>
  <w:style w:type="paragraph" w:customStyle="1" w:styleId="referenced-article-link">
    <w:name w:val="referenced-article-link"/>
    <w:basedOn w:val="Normal"/>
    <w:pPr>
      <w:spacing w:before="100" w:beforeAutospacing="1" w:after="100" w:afterAutospacing="1"/>
    </w:pPr>
  </w:style>
  <w:style w:type="paragraph" w:customStyle="1" w:styleId="ellipses">
    <w:name w:val="ellipses"/>
    <w:basedOn w:val="Normal"/>
    <w:pPr>
      <w:spacing w:before="100" w:beforeAutospacing="1" w:after="100" w:afterAutospacing="1"/>
    </w:pPr>
  </w:style>
  <w:style w:type="paragraph" w:customStyle="1" w:styleId="referenced-article-source">
    <w:name w:val="referenced-article-source"/>
    <w:basedOn w:val="Normal"/>
    <w:pPr>
      <w:spacing w:before="100" w:beforeAutospacing="1" w:after="100" w:afterAutospacing="1"/>
    </w:pPr>
  </w:style>
  <w:style w:type="paragraph" w:customStyle="1" w:styleId="close-entitled-rec-modal">
    <w:name w:val="close-entitled-rec-modal"/>
    <w:basedOn w:val="Normal"/>
    <w:pPr>
      <w:spacing w:before="100" w:beforeAutospacing="1" w:after="100" w:afterAutospacing="1"/>
    </w:pPr>
  </w:style>
  <w:style w:type="paragraph" w:customStyle="1" w:styleId="pdf">
    <w:name w:val="pdf"/>
    <w:basedOn w:val="Normal"/>
    <w:pPr>
      <w:spacing w:before="100" w:beforeAutospacing="1" w:after="100" w:afterAutospacing="1"/>
    </w:pPr>
  </w:style>
  <w:style w:type="paragraph" w:customStyle="1" w:styleId="btn-text">
    <w:name w:val="btn-text"/>
    <w:basedOn w:val="Normal"/>
    <w:pPr>
      <w:spacing w:before="100" w:beforeAutospacing="1" w:after="100" w:afterAutospacing="1"/>
    </w:pPr>
  </w:style>
  <w:style w:type="paragraph" w:customStyle="1" w:styleId="keyword">
    <w:name w:val="keyword"/>
    <w:basedOn w:val="Normal"/>
    <w:pPr>
      <w:spacing w:before="100" w:beforeAutospacing="1" w:after="100" w:afterAutospacing="1"/>
    </w:pPr>
  </w:style>
  <w:style w:type="paragraph" w:customStyle="1" w:styleId="detail-title">
    <w:name w:val="detail-title"/>
    <w:basedOn w:val="Normal"/>
    <w:pPr>
      <w:spacing w:before="100" w:beforeAutospacing="1" w:after="100" w:afterAutospacing="1"/>
    </w:pPr>
  </w:style>
  <w:style w:type="paragraph" w:customStyle="1" w:styleId="part-of-issue-title">
    <w:name w:val="part-of-issue-title"/>
    <w:basedOn w:val="Normal"/>
    <w:pPr>
      <w:spacing w:before="100" w:beforeAutospacing="1" w:after="100" w:afterAutospacing="1"/>
    </w:pPr>
  </w:style>
  <w:style w:type="paragraph" w:customStyle="1" w:styleId="part-of-issue-editors">
    <w:name w:val="part-of-issue-editors"/>
    <w:basedOn w:val="Normal"/>
    <w:pPr>
      <w:spacing w:before="100" w:beforeAutospacing="1" w:after="100" w:afterAutospacing="1"/>
    </w:pPr>
  </w:style>
  <w:style w:type="paragraph" w:customStyle="1" w:styleId="close-crossmark-modal">
    <w:name w:val="close-crossmark-modal"/>
    <w:basedOn w:val="Normal"/>
    <w:pPr>
      <w:spacing w:before="100" w:beforeAutospacing="1" w:after="100" w:afterAutospacing="1"/>
    </w:pPr>
  </w:style>
  <w:style w:type="paragraph" w:customStyle="1" w:styleId="icon-pdf">
    <w:name w:val="icon-pdf"/>
    <w:basedOn w:val="Normal"/>
    <w:pPr>
      <w:spacing w:before="100" w:beforeAutospacing="1" w:after="100" w:afterAutospacing="1"/>
    </w:pPr>
  </w:style>
  <w:style w:type="paragraph" w:customStyle="1" w:styleId="article-checkbox">
    <w:name w:val="article-checkbox"/>
    <w:basedOn w:val="Normal"/>
    <w:pPr>
      <w:spacing w:before="100" w:beforeAutospacing="1" w:after="100" w:afterAutospacing="1"/>
    </w:pPr>
  </w:style>
  <w:style w:type="paragraph" w:customStyle="1" w:styleId="sub-type">
    <w:name w:val="sub-type"/>
    <w:basedOn w:val="Normal"/>
    <w:pPr>
      <w:spacing w:before="100" w:beforeAutospacing="1" w:after="100" w:afterAutospacing="1"/>
    </w:pPr>
  </w:style>
  <w:style w:type="paragraph" w:customStyle="1" w:styleId="main-article-sub-type">
    <w:name w:val="main-article-sub-type"/>
    <w:basedOn w:val="Normal"/>
    <w:pPr>
      <w:spacing w:before="100" w:beforeAutospacing="1" w:after="100" w:afterAutospacing="1"/>
    </w:pPr>
  </w:style>
  <w:style w:type="paragraph" w:customStyle="1" w:styleId="ddm-header">
    <w:name w:val="ddm-header"/>
    <w:basedOn w:val="Normal"/>
    <w:pPr>
      <w:spacing w:before="100" w:beforeAutospacing="1" w:after="100" w:afterAutospacing="1"/>
    </w:pPr>
  </w:style>
  <w:style w:type="paragraph" w:customStyle="1" w:styleId="ddm-buttons">
    <w:name w:val="ddm-buttons"/>
    <w:basedOn w:val="Normal"/>
    <w:pPr>
      <w:spacing w:before="100" w:beforeAutospacing="1" w:after="100" w:afterAutospacing="1"/>
    </w:pPr>
  </w:style>
  <w:style w:type="paragraph" w:customStyle="1" w:styleId="ec-md-file-icon">
    <w:name w:val="ec-md-file-icon"/>
    <w:basedOn w:val="Normal"/>
    <w:pPr>
      <w:spacing w:before="100" w:beforeAutospacing="1" w:after="100" w:afterAutospacing="1"/>
    </w:pPr>
  </w:style>
  <w:style w:type="paragraph" w:customStyle="1" w:styleId="ec-md-filename">
    <w:name w:val="ec-md-filename"/>
    <w:basedOn w:val="Normal"/>
    <w:pPr>
      <w:spacing w:before="100" w:beforeAutospacing="1" w:after="100" w:afterAutospacing="1"/>
    </w:pPr>
  </w:style>
  <w:style w:type="paragraph" w:customStyle="1" w:styleId="ec-md-filesize">
    <w:name w:val="ec-md-filesize"/>
    <w:basedOn w:val="Normal"/>
    <w:pPr>
      <w:spacing w:before="100" w:beforeAutospacing="1" w:after="100" w:afterAutospacing="1"/>
    </w:pPr>
  </w:style>
  <w:style w:type="paragraph" w:customStyle="1" w:styleId="ec-md-download-icon">
    <w:name w:val="ec-md-download-icon"/>
    <w:basedOn w:val="Normal"/>
    <w:pPr>
      <w:spacing w:before="100" w:beforeAutospacing="1" w:after="100" w:afterAutospacing="1"/>
    </w:pPr>
  </w:style>
  <w:style w:type="paragraph" w:customStyle="1" w:styleId="ec-description">
    <w:name w:val="ec-description"/>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icon-type">
    <w:name w:val="icon-type"/>
    <w:basedOn w:val="Normal"/>
    <w:pPr>
      <w:spacing w:before="100" w:beforeAutospacing="1" w:after="100" w:afterAutospacing="1"/>
    </w:pPr>
  </w:style>
  <w:style w:type="paragraph" w:customStyle="1" w:styleId="map-type">
    <w:name w:val="map-type"/>
    <w:basedOn w:val="Normal"/>
    <w:pPr>
      <w:spacing w:before="100" w:beforeAutospacing="1" w:after="100" w:afterAutospacing="1"/>
    </w:pPr>
  </w:style>
  <w:style w:type="paragraph" w:customStyle="1" w:styleId="map-index">
    <w:name w:val="map-index"/>
    <w:basedOn w:val="Normal"/>
    <w:pPr>
      <w:spacing w:before="100" w:beforeAutospacing="1" w:after="100" w:afterAutospacing="1"/>
    </w:pPr>
  </w:style>
  <w:style w:type="paragraph" w:customStyle="1" w:styleId="map-total">
    <w:name w:val="map-total"/>
    <w:basedOn w:val="Normal"/>
    <w:pPr>
      <w:spacing w:before="100" w:beforeAutospacing="1" w:after="100" w:afterAutospacing="1"/>
    </w:pPr>
  </w:style>
  <w:style w:type="paragraph" w:customStyle="1" w:styleId="ec-ici-header">
    <w:name w:val="ec-ici-header"/>
    <w:basedOn w:val="Normal"/>
    <w:pPr>
      <w:spacing w:before="100" w:beforeAutospacing="1" w:after="100" w:afterAutospacing="1"/>
    </w:pPr>
  </w:style>
  <w:style w:type="paragraph" w:customStyle="1" w:styleId="ec-ici-marks">
    <w:name w:val="ec-ici-marks"/>
    <w:basedOn w:val="Normal"/>
    <w:pPr>
      <w:spacing w:before="100" w:beforeAutospacing="1" w:after="100" w:afterAutospacing="1"/>
    </w:pPr>
  </w:style>
  <w:style w:type="paragraph" w:customStyle="1" w:styleId="pps-branding-bottom">
    <w:name w:val="pps-branding-bottom"/>
    <w:basedOn w:val="Normal"/>
    <w:pPr>
      <w:spacing w:before="100" w:beforeAutospacing="1" w:after="100" w:afterAutospacing="1"/>
    </w:pPr>
  </w:style>
  <w:style w:type="paragraph" w:customStyle="1" w:styleId="pps-seemore">
    <w:name w:val="pps-seemore"/>
    <w:basedOn w:val="Normal"/>
    <w:pPr>
      <w:spacing w:before="100" w:beforeAutospacing="1" w:after="100" w:afterAutospacing="1"/>
    </w:pPr>
  </w:style>
  <w:style w:type="paragraph" w:customStyle="1" w:styleId="pps-cols">
    <w:name w:val="pps-cols"/>
    <w:basedOn w:val="Normal"/>
    <w:pPr>
      <w:spacing w:before="100" w:beforeAutospacing="1" w:after="100" w:afterAutospacing="1"/>
    </w:pPr>
  </w:style>
  <w:style w:type="paragraph" w:customStyle="1" w:styleId="gh-badge">
    <w:name w:val="gh-badge"/>
    <w:basedOn w:val="Normal"/>
    <w:pPr>
      <w:spacing w:before="100" w:beforeAutospacing="1" w:after="100" w:afterAutospacing="1"/>
    </w:pPr>
  </w:style>
  <w:style w:type="paragraph" w:customStyle="1" w:styleId="open-access">
    <w:name w:val="open-access"/>
    <w:basedOn w:val="Normal"/>
    <w:pPr>
      <w:spacing w:before="100" w:beforeAutospacing="1" w:after="100" w:afterAutospacing="1"/>
    </w:pPr>
  </w:style>
  <w:style w:type="paragraph" w:customStyle="1" w:styleId="entry">
    <w:name w:val="entry"/>
    <w:basedOn w:val="Normal"/>
    <w:pPr>
      <w:spacing w:before="100" w:beforeAutospacing="1" w:after="100" w:afterAutospacing="1"/>
    </w:pPr>
  </w:style>
  <w:style w:type="paragraph" w:customStyle="1" w:styleId="ec-score">
    <w:name w:val="ec-score"/>
    <w:basedOn w:val="Normal"/>
    <w:pPr>
      <w:spacing w:before="100" w:beforeAutospacing="1" w:after="100" w:afterAutospacing="1"/>
    </w:pPr>
  </w:style>
  <w:style w:type="paragraph" w:customStyle="1" w:styleId="ec-text">
    <w:name w:val="ec-text"/>
    <w:basedOn w:val="Normal"/>
    <w:pPr>
      <w:spacing w:before="100" w:beforeAutospacing="1" w:after="100" w:afterAutospacing="1"/>
    </w:pPr>
  </w:style>
  <w:style w:type="paragraph" w:customStyle="1" w:styleId="ec-ici-mark">
    <w:name w:val="ec-ici-mark"/>
    <w:basedOn w:val="Normal"/>
    <w:pPr>
      <w:spacing w:before="100" w:beforeAutospacing="1" w:after="100" w:afterAutospacing="1"/>
    </w:pPr>
  </w:style>
  <w:style w:type="paragraph" w:customStyle="1" w:styleId="svg-arrow">
    <w:name w:val="svg-arrow"/>
    <w:basedOn w:val="Normal"/>
    <w:pPr>
      <w:spacing w:before="100" w:beforeAutospacing="1" w:after="100" w:afterAutospacing="1"/>
    </w:pPr>
  </w:style>
  <w:style w:type="paragraph" w:customStyle="1" w:styleId="ec-ici-mark-text">
    <w:name w:val="ec-ici-mark-text"/>
    <w:basedOn w:val="Normal"/>
    <w:pPr>
      <w:spacing w:before="100" w:beforeAutospacing="1" w:after="100" w:afterAutospacing="1"/>
    </w:pPr>
  </w:style>
  <w:style w:type="paragraph" w:customStyle="1" w:styleId="ec-ici-mark-icon">
    <w:name w:val="ec-ici-mark-icon"/>
    <w:basedOn w:val="Normal"/>
    <w:pPr>
      <w:spacing w:before="100" w:beforeAutospacing="1" w:after="100" w:afterAutospacing="1"/>
    </w:pPr>
  </w:style>
  <w:style w:type="paragraph" w:customStyle="1" w:styleId="gh-logo">
    <w:name w:val="gh-logo"/>
    <w:basedOn w:val="Normal"/>
    <w:pPr>
      <w:spacing w:before="100" w:beforeAutospacing="1" w:after="100" w:afterAutospacing="1"/>
    </w:pPr>
  </w:style>
  <w:style w:type="paragraph" w:customStyle="1" w:styleId="gh-inst-cnt">
    <w:name w:val="gh-inst-cnt"/>
    <w:basedOn w:val="Normal"/>
    <w:pPr>
      <w:spacing w:before="100" w:beforeAutospacing="1" w:after="100" w:afterAutospacing="1"/>
    </w:pPr>
  </w:style>
  <w:style w:type="paragraph" w:customStyle="1" w:styleId="gh-dh-opt">
    <w:name w:val="gh-dh-opt"/>
    <w:basedOn w:val="Normal"/>
    <w:pPr>
      <w:spacing w:before="100" w:beforeAutospacing="1" w:after="100" w:afterAutospacing="1"/>
    </w:pPr>
  </w:style>
  <w:style w:type="paragraph" w:customStyle="1" w:styleId="gh-skip-navigation">
    <w:name w:val="gh-skip-navigation"/>
    <w:basedOn w:val="Normal"/>
    <w:pPr>
      <w:spacing w:before="100" w:beforeAutospacing="1" w:after="100" w:afterAutospacing="1"/>
    </w:pPr>
  </w:style>
  <w:style w:type="paragraph" w:customStyle="1" w:styleId="gh-dh-profile">
    <w:name w:val="gh-dh-profile"/>
    <w:basedOn w:val="Normal"/>
    <w:pPr>
      <w:spacing w:before="100" w:beforeAutospacing="1" w:after="100" w:afterAutospacing="1"/>
    </w:pPr>
  </w:style>
  <w:style w:type="paragraph" w:customStyle="1" w:styleId="mathjaxhoverframe">
    <w:name w:val="mathjax_hover_frame"/>
    <w:basedOn w:val="Normal"/>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plx-plum">
    <w:name w:val="plx-plum"/>
    <w:basedOn w:val="Normal"/>
    <w:pPr>
      <w:spacing w:before="100" w:beforeAutospacing="1" w:after="100" w:afterAutospacing="1"/>
    </w:pPr>
  </w:style>
  <w:style w:type="character" w:customStyle="1" w:styleId="size-m">
    <w:name w:val="size-m"/>
    <w:basedOn w:val="DefaultParagraphFont"/>
    <w:rPr>
      <w:sz w:val="20"/>
      <w:szCs w:val="20"/>
    </w:rPr>
  </w:style>
  <w:style w:type="character" w:customStyle="1" w:styleId="primary">
    <w:name w:val="primary"/>
    <w:basedOn w:val="DefaultParagraphFont"/>
    <w:rPr>
      <w:color w:val="007398"/>
    </w:rPr>
  </w:style>
  <w:style w:type="character" w:customStyle="1" w:styleId="secondary">
    <w:name w:val="secondary"/>
    <w:basedOn w:val="DefaultParagraphFont"/>
    <w:rPr>
      <w:color w:val="737373"/>
    </w:rPr>
  </w:style>
  <w:style w:type="character" w:customStyle="1" w:styleId="bold">
    <w:name w:val="bold"/>
    <w:basedOn w:val="DefaultParagraphFont"/>
    <w:rPr>
      <w:b/>
      <w:bCs/>
    </w:rPr>
  </w:style>
  <w:style w:type="character" w:customStyle="1" w:styleId="small-caps">
    <w:name w:val="small-caps"/>
    <w:basedOn w:val="DefaultParagraphFont"/>
    <w:rPr>
      <w:smallCaps/>
    </w:rPr>
  </w:style>
  <w:style w:type="paragraph" w:customStyle="1" w:styleId="checkbox-check1">
    <w:name w:val="checkbox-check1"/>
    <w:basedOn w:val="Normal"/>
    <w:pPr>
      <w:pBdr>
        <w:top w:val="single" w:sz="12" w:space="0" w:color="505050"/>
        <w:left w:val="single" w:sz="12" w:space="0" w:color="505050"/>
        <w:bottom w:val="single" w:sz="12" w:space="0" w:color="505050"/>
        <w:right w:val="single" w:sz="12" w:space="0" w:color="505050"/>
      </w:pBdr>
      <w:spacing w:before="100" w:beforeAutospacing="1" w:after="100" w:afterAutospacing="1" w:line="360" w:lineRule="atLeast"/>
    </w:pPr>
  </w:style>
  <w:style w:type="paragraph" w:customStyle="1" w:styleId="checkbox-check2">
    <w:name w:val="checkbox-check2"/>
    <w:basedOn w:val="Normal"/>
    <w:pPr>
      <w:pBdr>
        <w:top w:val="single" w:sz="12" w:space="0" w:color="B9B9B9"/>
        <w:left w:val="single" w:sz="12" w:space="0" w:color="B9B9B9"/>
        <w:bottom w:val="single" w:sz="12" w:space="0" w:color="B9B9B9"/>
        <w:right w:val="single" w:sz="12" w:space="0" w:color="B9B9B9"/>
      </w:pBdr>
      <w:spacing w:before="100" w:beforeAutospacing="1" w:after="100" w:afterAutospacing="1" w:line="360" w:lineRule="atLeast"/>
    </w:pPr>
  </w:style>
  <w:style w:type="paragraph" w:customStyle="1" w:styleId="checkbox-label1">
    <w:name w:val="checkbox-label1"/>
    <w:basedOn w:val="Normal"/>
    <w:pPr>
      <w:spacing w:before="100" w:beforeAutospacing="1" w:after="100" w:afterAutospacing="1"/>
    </w:pPr>
    <w:rPr>
      <w:color w:val="B9B9B9"/>
    </w:rPr>
  </w:style>
  <w:style w:type="paragraph" w:customStyle="1" w:styleId="accordion-panel-title1">
    <w:name w:val="accordion-panel-title1"/>
    <w:basedOn w:val="Normal"/>
    <w:pPr>
      <w:spacing w:before="100" w:beforeAutospacing="1" w:after="100" w:afterAutospacing="1"/>
    </w:pPr>
    <w:rPr>
      <w:rFonts w:ascii="inherit" w:hAnsi="inherit"/>
    </w:rPr>
  </w:style>
  <w:style w:type="paragraph" w:customStyle="1" w:styleId="accordion-panel1">
    <w:name w:val="accordion-panel1"/>
    <w:basedOn w:val="Normal"/>
    <w:pPr>
      <w:pBdr>
        <w:bottom w:val="single" w:sz="12" w:space="0" w:color="EBEBEB"/>
      </w:pBdr>
      <w:spacing w:before="100" w:beforeAutospacing="1" w:after="100" w:afterAutospacing="1"/>
    </w:pPr>
  </w:style>
  <w:style w:type="paragraph" w:customStyle="1" w:styleId="pagination-label1">
    <w:name w:val="pagination-label1"/>
    <w:basedOn w:val="Normal"/>
    <w:pPr>
      <w:ind w:left="120" w:right="120"/>
      <w:textAlignment w:val="center"/>
    </w:pPr>
    <w:rPr>
      <w:color w:val="323232"/>
    </w:rPr>
  </w:style>
  <w:style w:type="paragraph" w:customStyle="1" w:styleId="pagination-label2">
    <w:name w:val="pagination-label2"/>
    <w:basedOn w:val="Normal"/>
    <w:pPr>
      <w:ind w:left="120" w:right="120"/>
      <w:textAlignment w:val="center"/>
    </w:pPr>
    <w:rPr>
      <w:color w:val="E9711C"/>
    </w:rPr>
  </w:style>
  <w:style w:type="paragraph" w:customStyle="1" w:styleId="pagination-label3">
    <w:name w:val="pagination-label3"/>
    <w:basedOn w:val="Normal"/>
    <w:pPr>
      <w:spacing w:before="100" w:beforeAutospacing="1" w:after="100" w:afterAutospacing="1"/>
    </w:pPr>
    <w:rPr>
      <w:color w:val="B9B9B9"/>
    </w:rPr>
  </w:style>
  <w:style w:type="paragraph" w:customStyle="1" w:styleId="text-input-field1">
    <w:name w:val="text-input-field1"/>
    <w:basedOn w:val="Normal"/>
    <w:pPr>
      <w:pBdr>
        <w:bottom w:val="single" w:sz="12" w:space="3" w:color="DCDCDC"/>
      </w:pBdr>
      <w:spacing w:before="100" w:beforeAutospacing="1" w:after="100" w:afterAutospacing="1"/>
    </w:pPr>
    <w:rPr>
      <w:rFonts w:ascii="inherit" w:hAnsi="inherit"/>
      <w:color w:val="505050"/>
    </w:rPr>
  </w:style>
  <w:style w:type="paragraph" w:customStyle="1" w:styleId="search-input-field1">
    <w:name w:val="search-input-field1"/>
    <w:basedOn w:val="Normal"/>
    <w:pPr>
      <w:pBdr>
        <w:bottom w:val="single" w:sz="12" w:space="3" w:color="DCDCDC"/>
      </w:pBdr>
      <w:spacing w:before="100" w:beforeAutospacing="1" w:after="100" w:afterAutospacing="1"/>
    </w:pPr>
    <w:rPr>
      <w:rFonts w:ascii="inherit" w:hAnsi="inherit"/>
      <w:color w:val="505050"/>
    </w:rPr>
  </w:style>
  <w:style w:type="paragraph" w:customStyle="1" w:styleId="switch-check1">
    <w:name w:val="switch-check1"/>
    <w:basedOn w:val="Normal"/>
    <w:pPr>
      <w:pBdr>
        <w:top w:val="single" w:sz="12" w:space="0" w:color="505050"/>
        <w:left w:val="single" w:sz="12" w:space="0" w:color="505050"/>
        <w:bottom w:val="single" w:sz="12" w:space="0" w:color="505050"/>
        <w:right w:val="single" w:sz="12" w:space="0" w:color="505050"/>
      </w:pBdr>
      <w:shd w:val="clear" w:color="auto" w:fill="FFFFFF"/>
      <w:spacing w:before="100" w:beforeAutospacing="1" w:after="100" w:afterAutospacing="1" w:line="360" w:lineRule="atLeast"/>
    </w:pPr>
  </w:style>
  <w:style w:type="paragraph" w:customStyle="1" w:styleId="switch-check2">
    <w:name w:val="switch-check2"/>
    <w:basedOn w:val="Normal"/>
    <w:pPr>
      <w:pBdr>
        <w:top w:val="single" w:sz="12" w:space="0" w:color="B9B9B9"/>
        <w:left w:val="single" w:sz="12" w:space="0" w:color="B9B9B9"/>
        <w:bottom w:val="single" w:sz="12" w:space="0" w:color="B9B9B9"/>
        <w:right w:val="single" w:sz="12" w:space="0" w:color="B9B9B9"/>
      </w:pBdr>
      <w:shd w:val="clear" w:color="auto" w:fill="FFFFFF"/>
      <w:spacing w:before="100" w:beforeAutospacing="1" w:after="100" w:afterAutospacing="1" w:line="360" w:lineRule="atLeast"/>
    </w:pPr>
  </w:style>
  <w:style w:type="paragraph" w:customStyle="1" w:styleId="switch-label1">
    <w:name w:val="switch-label1"/>
    <w:basedOn w:val="Normal"/>
    <w:pPr>
      <w:spacing w:before="100" w:beforeAutospacing="1" w:after="100" w:afterAutospacing="1"/>
    </w:pPr>
    <w:rPr>
      <w:color w:val="B9B9B9"/>
    </w:rPr>
  </w:style>
  <w:style w:type="paragraph" w:customStyle="1" w:styleId="search-input-field2">
    <w:name w:val="search-input-field2"/>
    <w:basedOn w:val="Normal"/>
    <w:pPr>
      <w:spacing w:before="100" w:beforeAutospacing="1" w:after="100" w:afterAutospacing="1"/>
    </w:pPr>
    <w:rPr>
      <w:rFonts w:ascii="inherit" w:hAnsi="inherit"/>
      <w:color w:val="505050"/>
    </w:rPr>
  </w:style>
  <w:style w:type="paragraph" w:customStyle="1" w:styleId="options-list1">
    <w:name w:val="options-list1"/>
    <w:basedOn w:val="Normal"/>
    <w:pPr>
      <w:pBdr>
        <w:top w:val="single" w:sz="12" w:space="0" w:color="505050"/>
        <w:left w:val="single" w:sz="6" w:space="0" w:color="B9B9B9"/>
        <w:bottom w:val="single" w:sz="6" w:space="0" w:color="B9B9B9"/>
        <w:right w:val="single" w:sz="6" w:space="0" w:color="B9B9B9"/>
      </w:pBdr>
      <w:shd w:val="clear" w:color="auto" w:fill="FFFFFF"/>
    </w:pPr>
  </w:style>
  <w:style w:type="paragraph" w:customStyle="1" w:styleId="option-item1">
    <w:name w:val="option-item1"/>
    <w:basedOn w:val="Normal"/>
    <w:pPr>
      <w:spacing w:before="100" w:beforeAutospacing="1" w:after="100" w:afterAutospacing="1"/>
    </w:pPr>
  </w:style>
  <w:style w:type="paragraph" w:customStyle="1" w:styleId="button1">
    <w:name w:val="button1"/>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gh-logo1">
    <w:name w:val="gh-logo1"/>
    <w:basedOn w:val="Normal"/>
    <w:pPr>
      <w:spacing w:before="100" w:beforeAutospacing="1" w:after="100" w:afterAutospacing="1"/>
    </w:pPr>
  </w:style>
  <w:style w:type="paragraph" w:customStyle="1" w:styleId="gh-inst-cnt1">
    <w:name w:val="gh-inst-cnt1"/>
    <w:basedOn w:val="Normal"/>
    <w:pPr>
      <w:spacing w:before="100" w:beforeAutospacing="1" w:after="100" w:afterAutospacing="1"/>
    </w:pPr>
  </w:style>
  <w:style w:type="paragraph" w:customStyle="1" w:styleId="gh-il-placeholder1">
    <w:name w:val="gh-il-placeholder1"/>
    <w:basedOn w:val="Normal"/>
    <w:pPr>
      <w:shd w:val="clear" w:color="auto" w:fill="505050"/>
      <w:spacing w:before="100" w:beforeAutospacing="1" w:after="100" w:afterAutospacing="1"/>
    </w:pPr>
  </w:style>
  <w:style w:type="paragraph" w:customStyle="1" w:styleId="gh-nav-links-container1">
    <w:name w:val="gh-nav-links-container1"/>
    <w:basedOn w:val="Normal"/>
    <w:pPr>
      <w:spacing w:before="100" w:beforeAutospacing="1" w:after="100" w:afterAutospacing="1"/>
    </w:pPr>
  </w:style>
  <w:style w:type="paragraph" w:customStyle="1" w:styleId="gh-nav-utilities1">
    <w:name w:val="gh-nav-utilities1"/>
    <w:basedOn w:val="Normal"/>
    <w:pPr>
      <w:spacing w:before="60" w:after="100" w:afterAutospacing="1"/>
    </w:pPr>
  </w:style>
  <w:style w:type="paragraph" w:customStyle="1" w:styleId="gh-nav-h1">
    <w:name w:val="gh-nav-h1"/>
    <w:basedOn w:val="Normal"/>
    <w:pPr>
      <w:spacing w:before="100" w:beforeAutospacing="1" w:after="100" w:afterAutospacing="1"/>
    </w:pPr>
  </w:style>
  <w:style w:type="paragraph" w:customStyle="1" w:styleId="gh-nav-action1">
    <w:name w:val="gh-nav-action1"/>
    <w:basedOn w:val="Normal"/>
    <w:pPr>
      <w:spacing w:before="100" w:beforeAutospacing="1" w:after="100" w:afterAutospacing="1"/>
    </w:pPr>
    <w:rPr>
      <w:color w:val="505050"/>
    </w:rPr>
  </w:style>
  <w:style w:type="paragraph" w:customStyle="1" w:styleId="gh-badge1">
    <w:name w:val="gh-badge1"/>
    <w:basedOn w:val="Normal"/>
    <w:pPr>
      <w:spacing w:before="100" w:beforeAutospacing="1" w:after="100" w:afterAutospacing="1"/>
    </w:pPr>
  </w:style>
  <w:style w:type="paragraph" w:customStyle="1" w:styleId="gh-badge2">
    <w:name w:val="gh-badge2"/>
    <w:basedOn w:val="Normal"/>
    <w:pPr>
      <w:spacing w:before="100" w:beforeAutospacing="1" w:after="100" w:afterAutospacing="1"/>
    </w:pPr>
  </w:style>
  <w:style w:type="paragraph" w:customStyle="1" w:styleId="gh-search-keyword1">
    <w:name w:val="gh-search-keyword1"/>
    <w:basedOn w:val="Normal"/>
    <w:pPr>
      <w:spacing w:before="100" w:beforeAutospacing="1" w:after="100" w:afterAutospacing="1"/>
    </w:pPr>
  </w:style>
  <w:style w:type="paragraph" w:customStyle="1" w:styleId="search-input-field3">
    <w:name w:val="search-input-field3"/>
    <w:basedOn w:val="Normal"/>
    <w:pPr>
      <w:pBdr>
        <w:bottom w:val="single" w:sz="12" w:space="3" w:color="DCDCDC"/>
      </w:pBdr>
      <w:spacing w:before="100" w:beforeAutospacing="1" w:after="100" w:afterAutospacing="1"/>
    </w:pPr>
    <w:rPr>
      <w:rFonts w:ascii="inherit" w:hAnsi="inherit"/>
      <w:color w:val="505050"/>
    </w:rPr>
  </w:style>
  <w:style w:type="paragraph" w:customStyle="1" w:styleId="gh-nav-item1">
    <w:name w:val="gh-nav-item1"/>
    <w:basedOn w:val="Normal"/>
    <w:pPr>
      <w:spacing w:before="100" w:beforeAutospacing="1" w:after="100" w:afterAutospacing="1"/>
    </w:pPr>
    <w:rPr>
      <w:color w:val="505050"/>
    </w:rPr>
  </w:style>
  <w:style w:type="paragraph" w:customStyle="1" w:styleId="gh-badge3">
    <w:name w:val="gh-badge3"/>
    <w:basedOn w:val="Normal"/>
    <w:pPr>
      <w:spacing w:before="100" w:beforeAutospacing="1" w:after="100" w:afterAutospacing="1"/>
    </w:pPr>
  </w:style>
  <w:style w:type="paragraph" w:customStyle="1" w:styleId="gh-badge4">
    <w:name w:val="gh-badge4"/>
    <w:basedOn w:val="Normal"/>
    <w:pPr>
      <w:spacing w:before="100" w:beforeAutospacing="1" w:after="100" w:afterAutospacing="1"/>
    </w:pPr>
  </w:style>
  <w:style w:type="paragraph" w:customStyle="1" w:styleId="gh-badge5">
    <w:name w:val="gh-badge5"/>
    <w:basedOn w:val="Normal"/>
    <w:pPr>
      <w:spacing w:before="100" w:beforeAutospacing="1" w:after="100" w:afterAutospacing="1"/>
    </w:pPr>
  </w:style>
  <w:style w:type="paragraph" w:customStyle="1" w:styleId="gh-badge6">
    <w:name w:val="gh-badge6"/>
    <w:basedOn w:val="Normal"/>
    <w:pPr>
      <w:spacing w:before="100" w:beforeAutospacing="1" w:after="100" w:afterAutospacing="1"/>
    </w:pPr>
  </w:style>
  <w:style w:type="paragraph" w:customStyle="1" w:styleId="gh-user-email1">
    <w:name w:val="gh-user-email1"/>
    <w:basedOn w:val="Normal"/>
    <w:pPr>
      <w:spacing w:before="100" w:beforeAutospacing="1" w:after="100" w:afterAutospacing="1"/>
    </w:pPr>
  </w:style>
  <w:style w:type="paragraph" w:customStyle="1" w:styleId="gh-user-fname1">
    <w:name w:val="gh-user-fname1"/>
    <w:basedOn w:val="Normal"/>
    <w:pPr>
      <w:spacing w:before="100" w:beforeAutospacing="1" w:after="100" w:afterAutospacing="1"/>
    </w:pPr>
  </w:style>
  <w:style w:type="paragraph" w:customStyle="1" w:styleId="gh-nav-item2">
    <w:name w:val="gh-nav-item2"/>
    <w:basedOn w:val="Normal"/>
    <w:pPr>
      <w:spacing w:before="100" w:beforeAutospacing="1" w:after="100" w:afterAutospacing="1"/>
    </w:pPr>
    <w:rPr>
      <w:color w:val="505050"/>
    </w:rPr>
  </w:style>
  <w:style w:type="paragraph" w:customStyle="1" w:styleId="gh-has-badge1">
    <w:name w:val="gh-has-badge1"/>
    <w:basedOn w:val="Normal"/>
    <w:pPr>
      <w:spacing w:before="100" w:beforeAutospacing="1" w:after="100" w:afterAutospacing="1"/>
      <w:ind w:right="240"/>
    </w:pPr>
  </w:style>
  <w:style w:type="paragraph" w:customStyle="1" w:styleId="popover-content-inner1">
    <w:name w:val="popover-content-inner1"/>
    <w:basedOn w:val="Normal"/>
    <w:pPr>
      <w:shd w:val="clear" w:color="auto" w:fill="FFFFFF"/>
      <w:spacing w:before="100" w:beforeAutospacing="1" w:after="100" w:afterAutospacing="1"/>
    </w:pPr>
  </w:style>
  <w:style w:type="paragraph" w:customStyle="1" w:styleId="gh-dh-opt1">
    <w:name w:val="gh-dh-opt1"/>
    <w:basedOn w:val="Normal"/>
    <w:pPr>
      <w:spacing w:before="100" w:beforeAutospacing="1" w:after="100" w:afterAutospacing="1"/>
    </w:pPr>
    <w:rPr>
      <w:color w:val="505050"/>
    </w:rPr>
  </w:style>
  <w:style w:type="paragraph" w:customStyle="1" w:styleId="gh-nav-action2">
    <w:name w:val="gh-nav-action2"/>
    <w:basedOn w:val="Normal"/>
    <w:pPr>
      <w:spacing w:before="100" w:beforeAutospacing="1" w:after="100" w:afterAutospacing="1"/>
    </w:pPr>
    <w:rPr>
      <w:color w:val="505050"/>
    </w:rPr>
  </w:style>
  <w:style w:type="paragraph" w:customStyle="1" w:styleId="gh-avatar1">
    <w:name w:val="gh-avatar1"/>
    <w:basedOn w:val="Normal"/>
    <w:pPr>
      <w:shd w:val="clear" w:color="auto" w:fill="505050"/>
      <w:spacing w:before="100" w:beforeAutospacing="1" w:after="100" w:afterAutospacing="1"/>
    </w:pPr>
    <w:rPr>
      <w:color w:val="FFFFFF"/>
    </w:rPr>
  </w:style>
  <w:style w:type="paragraph" w:customStyle="1" w:styleId="gh-il-placeholder2">
    <w:name w:val="gh-il-placeholder2"/>
    <w:basedOn w:val="Normal"/>
    <w:pPr>
      <w:shd w:val="clear" w:color="auto" w:fill="505050"/>
      <w:spacing w:before="100" w:beforeAutospacing="1" w:after="100" w:afterAutospacing="1"/>
    </w:pPr>
  </w:style>
  <w:style w:type="paragraph" w:customStyle="1" w:styleId="gh-user-email2">
    <w:name w:val="gh-user-email2"/>
    <w:basedOn w:val="Normal"/>
    <w:pPr>
      <w:spacing w:before="100" w:beforeAutospacing="1" w:after="100" w:afterAutospacing="1"/>
    </w:pPr>
    <w:rPr>
      <w:color w:val="505050"/>
    </w:rPr>
  </w:style>
  <w:style w:type="paragraph" w:customStyle="1" w:styleId="gh-dh-profile1">
    <w:name w:val="gh-dh-profile1"/>
    <w:basedOn w:val="Normal"/>
    <w:pPr>
      <w:spacing w:before="100" w:beforeAutospacing="1" w:after="100" w:afterAutospacing="1"/>
    </w:pPr>
  </w:style>
  <w:style w:type="paragraph" w:customStyle="1" w:styleId="gh-skip-navigation1">
    <w:name w:val="gh-skip-navigation1"/>
    <w:basedOn w:val="Normal"/>
    <w:pPr>
      <w:spacing w:before="100" w:beforeAutospacing="1" w:after="100" w:afterAutospacing="1"/>
    </w:pPr>
  </w:style>
  <w:style w:type="paragraph" w:customStyle="1" w:styleId="no-border1">
    <w:name w:val="no-border1"/>
    <w:basedOn w:val="Normal"/>
    <w:pPr>
      <w:spacing w:before="100" w:beforeAutospacing="1" w:after="100" w:afterAutospacing="1"/>
    </w:pPr>
  </w:style>
  <w:style w:type="paragraph" w:customStyle="1" w:styleId="border-right1">
    <w:name w:val="border-right1"/>
    <w:basedOn w:val="Normal"/>
    <w:pPr>
      <w:pBdr>
        <w:right w:val="single" w:sz="6" w:space="0" w:color="EBEBEB"/>
      </w:pBdr>
      <w:spacing w:before="100" w:beforeAutospacing="1" w:after="100" w:afterAutospacing="1"/>
    </w:pPr>
  </w:style>
  <w:style w:type="paragraph" w:customStyle="1" w:styleId="border-left1">
    <w:name w:val="border-left1"/>
    <w:basedOn w:val="Normal"/>
    <w:pPr>
      <w:pBdr>
        <w:left w:val="single" w:sz="6" w:space="0" w:color="EBEBEB"/>
      </w:pBdr>
      <w:spacing w:before="100" w:beforeAutospacing="1" w:after="100" w:afterAutospacing="1"/>
    </w:pPr>
  </w:style>
  <w:style w:type="paragraph" w:customStyle="1" w:styleId="border-top1">
    <w:name w:val="border-top1"/>
    <w:basedOn w:val="Normal"/>
    <w:pPr>
      <w:pBdr>
        <w:top w:val="single" w:sz="6" w:space="0" w:color="EBEBEB"/>
      </w:pBdr>
      <w:spacing w:before="100" w:beforeAutospacing="1" w:after="100" w:afterAutospacing="1"/>
    </w:pPr>
  </w:style>
  <w:style w:type="paragraph" w:customStyle="1" w:styleId="border-bottom1">
    <w:name w:val="border-bottom1"/>
    <w:basedOn w:val="Normal"/>
    <w:pPr>
      <w:pBdr>
        <w:bottom w:val="single" w:sz="6" w:space="0" w:color="EBEBEB"/>
      </w:pBdr>
      <w:spacing w:before="100" w:beforeAutospacing="1" w:after="100" w:afterAutospacing="1"/>
    </w:pPr>
  </w:style>
  <w:style w:type="paragraph" w:customStyle="1" w:styleId="displayed-quote1">
    <w:name w:val="displayed-quote1"/>
    <w:basedOn w:val="Normal"/>
    <w:pPr>
      <w:spacing w:before="100" w:beforeAutospacing="1" w:after="100" w:afterAutospacing="1"/>
      <w:ind w:left="480"/>
    </w:pPr>
  </w:style>
  <w:style w:type="paragraph" w:customStyle="1" w:styleId="formula1">
    <w:name w:val="formula1"/>
    <w:basedOn w:val="Normal"/>
    <w:pPr>
      <w:spacing w:before="120" w:after="120"/>
    </w:pPr>
  </w:style>
  <w:style w:type="paragraph" w:customStyle="1" w:styleId="label1">
    <w:name w:val="label1"/>
    <w:basedOn w:val="Normal"/>
    <w:pPr>
      <w:spacing w:before="100" w:beforeAutospacing="1" w:after="100" w:afterAutospacing="1"/>
    </w:pPr>
    <w:rPr>
      <w:sz w:val="21"/>
      <w:szCs w:val="21"/>
    </w:rPr>
  </w:style>
  <w:style w:type="paragraph" w:customStyle="1" w:styleId="tables1">
    <w:name w:val="tables1"/>
    <w:basedOn w:val="Normal"/>
    <w:pPr>
      <w:spacing w:before="240" w:after="240"/>
    </w:pPr>
    <w:rPr>
      <w:sz w:val="21"/>
      <w:szCs w:val="21"/>
    </w:rPr>
  </w:style>
  <w:style w:type="paragraph" w:customStyle="1" w:styleId="valign-top1">
    <w:name w:val="valign-top1"/>
    <w:basedOn w:val="Normal"/>
    <w:pPr>
      <w:spacing w:before="100" w:beforeAutospacing="1" w:after="100" w:afterAutospacing="1"/>
      <w:textAlignment w:val="top"/>
    </w:pPr>
  </w:style>
  <w:style w:type="paragraph" w:customStyle="1" w:styleId="valign-middle1">
    <w:name w:val="valign-middle1"/>
    <w:basedOn w:val="Normal"/>
    <w:pPr>
      <w:spacing w:before="100" w:beforeAutospacing="1" w:after="100" w:afterAutospacing="1"/>
      <w:textAlignment w:val="center"/>
    </w:pPr>
  </w:style>
  <w:style w:type="paragraph" w:customStyle="1" w:styleId="valign-bottom1">
    <w:name w:val="valign-bottom1"/>
    <w:basedOn w:val="Normal"/>
    <w:pPr>
      <w:spacing w:before="100" w:beforeAutospacing="1" w:after="100" w:afterAutospacing="1"/>
      <w:textAlignment w:val="bottom"/>
    </w:pPr>
  </w:style>
  <w:style w:type="paragraph" w:customStyle="1" w:styleId="align-left1">
    <w:name w:val="align-left1"/>
    <w:basedOn w:val="Normal"/>
    <w:pPr>
      <w:spacing w:before="100" w:beforeAutospacing="1" w:after="100" w:afterAutospacing="1"/>
    </w:pPr>
  </w:style>
  <w:style w:type="paragraph" w:customStyle="1" w:styleId="align-right1">
    <w:name w:val="align-right1"/>
    <w:basedOn w:val="Normal"/>
    <w:pPr>
      <w:spacing w:before="100" w:beforeAutospacing="1" w:after="100" w:afterAutospacing="1"/>
      <w:jc w:val="right"/>
    </w:pPr>
  </w:style>
  <w:style w:type="paragraph" w:customStyle="1" w:styleId="align-center1">
    <w:name w:val="align-center1"/>
    <w:basedOn w:val="Normal"/>
    <w:pPr>
      <w:spacing w:before="100" w:beforeAutospacing="1" w:after="100" w:afterAutospacing="1"/>
      <w:jc w:val="center"/>
    </w:pPr>
  </w:style>
  <w:style w:type="paragraph" w:customStyle="1" w:styleId="align-justify1">
    <w:name w:val="align-justify1"/>
    <w:basedOn w:val="Normal"/>
    <w:pPr>
      <w:spacing w:before="100" w:beforeAutospacing="1" w:after="100" w:afterAutospacing="1"/>
      <w:jc w:val="both"/>
    </w:pPr>
  </w:style>
  <w:style w:type="paragraph" w:customStyle="1" w:styleId="captions1">
    <w:name w:val="captions1"/>
    <w:basedOn w:val="Normal"/>
    <w:pPr>
      <w:spacing w:before="240" w:after="100" w:afterAutospacing="1"/>
    </w:pPr>
  </w:style>
  <w:style w:type="paragraph" w:customStyle="1" w:styleId="copyright1">
    <w:name w:val="copyright1"/>
    <w:basedOn w:val="Normal"/>
    <w:pPr>
      <w:spacing w:before="480" w:after="480"/>
      <w:ind w:left="360"/>
    </w:pPr>
    <w:rPr>
      <w:color w:val="323232"/>
      <w:sz w:val="20"/>
      <w:szCs w:val="20"/>
    </w:rPr>
  </w:style>
  <w:style w:type="paragraph" w:customStyle="1" w:styleId="footnotes1">
    <w:name w:val="footnotes1"/>
    <w:basedOn w:val="Normal"/>
    <w:pPr>
      <w:spacing w:before="100" w:beforeAutospacing="1" w:after="100" w:afterAutospacing="1"/>
      <w:ind w:left="360"/>
    </w:pPr>
    <w:rPr>
      <w:color w:val="323232"/>
      <w:sz w:val="20"/>
      <w:szCs w:val="20"/>
    </w:rPr>
  </w:style>
  <w:style w:type="paragraph" w:customStyle="1" w:styleId="legend1">
    <w:name w:val="legend1"/>
    <w:basedOn w:val="Normal"/>
    <w:pPr>
      <w:spacing w:before="100" w:beforeAutospacing="1" w:after="100" w:afterAutospacing="1"/>
      <w:ind w:left="360"/>
    </w:pPr>
    <w:rPr>
      <w:color w:val="323232"/>
    </w:rPr>
  </w:style>
  <w:style w:type="paragraph" w:customStyle="1" w:styleId="source1">
    <w:name w:val="source1"/>
    <w:basedOn w:val="Normal"/>
    <w:pPr>
      <w:spacing w:before="100" w:beforeAutospacing="1" w:after="100" w:afterAutospacing="1"/>
      <w:ind w:left="360"/>
    </w:pPr>
    <w:rPr>
      <w:color w:val="323232"/>
    </w:rPr>
  </w:style>
  <w:style w:type="paragraph" w:customStyle="1" w:styleId="groups1">
    <w:name w:val="groups1"/>
    <w:basedOn w:val="Normal"/>
    <w:pPr>
      <w:spacing w:before="240" w:after="240"/>
    </w:pPr>
  </w:style>
  <w:style w:type="paragraph" w:customStyle="1" w:styleId="audio-player1">
    <w:name w:val="audio-player1"/>
    <w:basedOn w:val="Normal"/>
    <w:pPr>
      <w:spacing w:before="100" w:beforeAutospacing="1" w:after="100" w:afterAutospacing="1"/>
    </w:pPr>
  </w:style>
  <w:style w:type="paragraph" w:customStyle="1" w:styleId="video-player1">
    <w:name w:val="video-player1"/>
    <w:basedOn w:val="Normal"/>
    <w:pPr>
      <w:spacing w:before="100" w:beforeAutospacing="1" w:after="100" w:afterAutospacing="1"/>
    </w:pPr>
  </w:style>
  <w:style w:type="paragraph" w:customStyle="1" w:styleId="icon1">
    <w:name w:val="icon1"/>
    <w:basedOn w:val="Normal"/>
    <w:pPr>
      <w:spacing w:before="100" w:beforeAutospacing="1" w:after="100" w:afterAutospacing="1"/>
      <w:textAlignment w:val="center"/>
    </w:pPr>
  </w:style>
  <w:style w:type="paragraph" w:customStyle="1" w:styleId="article-attachment1">
    <w:name w:val="article-attachment1"/>
    <w:basedOn w:val="Normal"/>
    <w:pPr>
      <w:spacing w:before="100" w:beforeAutospacing="1" w:after="100" w:afterAutospacing="1"/>
    </w:pPr>
  </w:style>
  <w:style w:type="paragraph" w:customStyle="1" w:styleId="download-link1">
    <w:name w:val="download-link1"/>
    <w:basedOn w:val="Normal"/>
    <w:pPr>
      <w:spacing w:before="100" w:beforeAutospacing="1" w:after="100" w:afterAutospacing="1"/>
      <w:ind w:left="120"/>
    </w:pPr>
  </w:style>
  <w:style w:type="paragraph" w:customStyle="1" w:styleId="download-link-title1">
    <w:name w:val="download-link-title1"/>
    <w:basedOn w:val="Normal"/>
    <w:pPr>
      <w:spacing w:before="100" w:beforeAutospacing="1" w:after="100" w:afterAutospacing="1"/>
    </w:pPr>
    <w:rPr>
      <w:b/>
      <w:bCs/>
    </w:rPr>
  </w:style>
  <w:style w:type="paragraph" w:customStyle="1" w:styleId="icon2">
    <w:name w:val="icon2"/>
    <w:basedOn w:val="Normal"/>
    <w:pPr>
      <w:spacing w:before="100" w:beforeAutospacing="1" w:after="100" w:afterAutospacing="1"/>
    </w:pPr>
  </w:style>
  <w:style w:type="paragraph" w:customStyle="1" w:styleId="content1">
    <w:name w:val="content1"/>
    <w:basedOn w:val="Normal"/>
    <w:pPr>
      <w:pBdr>
        <w:bottom w:val="single" w:sz="6" w:space="0" w:color="E9711C"/>
      </w:pBdr>
      <w:spacing w:before="100" w:beforeAutospacing="1" w:after="100" w:afterAutospacing="1"/>
    </w:pPr>
  </w:style>
  <w:style w:type="paragraph" w:customStyle="1" w:styleId="author1">
    <w:name w:val="author1"/>
    <w:basedOn w:val="Normal"/>
  </w:style>
  <w:style w:type="paragraph" w:customStyle="1" w:styleId="icon3">
    <w:name w:val="icon3"/>
    <w:basedOn w:val="Normal"/>
    <w:pPr>
      <w:spacing w:before="100" w:beforeAutospacing="1" w:after="100" w:afterAutospacing="1"/>
      <w:ind w:left="30"/>
    </w:pPr>
  </w:style>
  <w:style w:type="paragraph" w:customStyle="1" w:styleId="affiliation1">
    <w:name w:val="affiliation1"/>
    <w:basedOn w:val="Normal"/>
    <w:pPr>
      <w:textAlignment w:val="top"/>
    </w:pPr>
    <w:rPr>
      <w:color w:val="737373"/>
    </w:rPr>
  </w:style>
  <w:style w:type="paragraph" w:customStyle="1" w:styleId="article-title1">
    <w:name w:val="article-title1"/>
    <w:basedOn w:val="Normal"/>
    <w:pPr>
      <w:spacing w:before="100" w:beforeAutospacing="1" w:after="180"/>
    </w:pPr>
  </w:style>
  <w:style w:type="paragraph" w:customStyle="1" w:styleId="article-sub-title1">
    <w:name w:val="article-sub-title1"/>
    <w:basedOn w:val="Normal"/>
    <w:pPr>
      <w:spacing w:before="100" w:beforeAutospacing="1" w:after="120"/>
    </w:pPr>
  </w:style>
  <w:style w:type="paragraph" w:customStyle="1" w:styleId="author-group1">
    <w:name w:val="author-group1"/>
    <w:basedOn w:val="Normal"/>
    <w:pPr>
      <w:spacing w:before="100" w:beforeAutospacing="1" w:after="180"/>
    </w:pPr>
  </w:style>
  <w:style w:type="paragraph" w:customStyle="1" w:styleId="author2">
    <w:name w:val="author2"/>
    <w:basedOn w:val="Normal"/>
    <w:pPr>
      <w:spacing w:before="100" w:beforeAutospacing="1" w:after="100" w:afterAutospacing="1"/>
    </w:pPr>
  </w:style>
  <w:style w:type="paragraph" w:customStyle="1" w:styleId="affiliation2">
    <w:name w:val="affiliation2"/>
    <w:basedOn w:val="Normal"/>
    <w:pPr>
      <w:spacing w:before="100" w:beforeAutospacing="1" w:after="100" w:afterAutospacing="1" w:line="330" w:lineRule="atLeast"/>
      <w:ind w:left="360"/>
    </w:pPr>
  </w:style>
  <w:style w:type="paragraph" w:customStyle="1" w:styleId="label2">
    <w:name w:val="label2"/>
    <w:basedOn w:val="Normal"/>
    <w:pPr>
      <w:spacing w:before="100" w:beforeAutospacing="1" w:after="100" w:afterAutospacing="1"/>
      <w:ind w:left="-360"/>
    </w:pPr>
  </w:style>
  <w:style w:type="paragraph" w:customStyle="1" w:styleId="article-list1">
    <w:name w:val="article-list1"/>
    <w:basedOn w:val="Normal"/>
    <w:pPr>
      <w:spacing w:after="360"/>
    </w:pPr>
  </w:style>
  <w:style w:type="paragraph" w:customStyle="1" w:styleId="article-textbox-label1">
    <w:name w:val="article-textbox-label1"/>
    <w:basedOn w:val="Normal"/>
    <w:pPr>
      <w:spacing w:before="100" w:beforeAutospacing="1" w:after="240"/>
    </w:pPr>
  </w:style>
  <w:style w:type="paragraph" w:customStyle="1" w:styleId="legend2">
    <w:name w:val="legend2"/>
    <w:basedOn w:val="Normal"/>
    <w:pPr>
      <w:pBdr>
        <w:top w:val="single" w:sz="6" w:space="0" w:color="DCDCDC"/>
        <w:bottom w:val="single" w:sz="12" w:space="0" w:color="DCDCDC"/>
      </w:pBdr>
      <w:spacing w:before="100" w:beforeAutospacing="1" w:after="100" w:afterAutospacing="1"/>
    </w:pPr>
  </w:style>
  <w:style w:type="paragraph" w:customStyle="1" w:styleId="links-for-figure1">
    <w:name w:val="links-for-figure1"/>
    <w:basedOn w:val="Normal"/>
    <w:pPr>
      <w:spacing w:before="100" w:beforeAutospacing="1" w:after="300"/>
    </w:pPr>
  </w:style>
  <w:style w:type="paragraph" w:customStyle="1" w:styleId="title1">
    <w:name w:val="title1"/>
    <w:basedOn w:val="Normal"/>
    <w:pPr>
      <w:spacing w:before="100" w:beforeAutospacing="1" w:after="100" w:afterAutospacing="1"/>
    </w:pPr>
  </w:style>
  <w:style w:type="paragraph" w:customStyle="1" w:styleId="label3">
    <w:name w:val="label3"/>
    <w:basedOn w:val="Normal"/>
    <w:pPr>
      <w:spacing w:before="100" w:beforeAutospacing="1" w:after="100" w:afterAutospacing="1"/>
    </w:pPr>
  </w:style>
  <w:style w:type="paragraph" w:customStyle="1" w:styleId="reference1">
    <w:name w:val="reference1"/>
    <w:basedOn w:val="Normal"/>
    <w:pPr>
      <w:spacing w:before="100" w:beforeAutospacing="1" w:after="240"/>
      <w:ind w:left="720"/>
    </w:pPr>
  </w:style>
  <w:style w:type="paragraph" w:customStyle="1" w:styleId="comment1">
    <w:name w:val="comment1"/>
    <w:basedOn w:val="Normal"/>
    <w:pPr>
      <w:spacing w:before="100" w:beforeAutospacing="1" w:after="100" w:afterAutospacing="1"/>
    </w:pPr>
    <w:rPr>
      <w:color w:val="323232"/>
    </w:rPr>
  </w:style>
  <w:style w:type="paragraph" w:customStyle="1" w:styleId="host1">
    <w:name w:val="host1"/>
    <w:basedOn w:val="Normal"/>
    <w:pPr>
      <w:spacing w:before="100" w:beforeAutospacing="1" w:after="100" w:afterAutospacing="1"/>
    </w:pPr>
    <w:rPr>
      <w:color w:val="323232"/>
    </w:rPr>
  </w:style>
  <w:style w:type="paragraph" w:customStyle="1" w:styleId="display1">
    <w:name w:val="display1"/>
    <w:basedOn w:val="Normal"/>
    <w:pPr>
      <w:spacing w:before="100" w:beforeAutospacing="1" w:after="100" w:afterAutospacing="1"/>
    </w:pPr>
  </w:style>
  <w:style w:type="paragraph" w:customStyle="1" w:styleId="section-title1">
    <w:name w:val="section-title1"/>
    <w:basedOn w:val="Normal"/>
    <w:pPr>
      <w:spacing w:before="100" w:beforeAutospacing="1" w:after="240"/>
    </w:pPr>
    <w:rPr>
      <w:sz w:val="36"/>
      <w:szCs w:val="36"/>
    </w:rPr>
  </w:style>
  <w:style w:type="paragraph" w:customStyle="1" w:styleId="section-title2">
    <w:name w:val="section-title2"/>
    <w:basedOn w:val="Normal"/>
    <w:pPr>
      <w:spacing w:before="100" w:beforeAutospacing="1" w:after="240"/>
    </w:pPr>
    <w:rPr>
      <w:sz w:val="36"/>
      <w:szCs w:val="36"/>
    </w:rPr>
  </w:style>
  <w:style w:type="paragraph" w:customStyle="1" w:styleId="section-title3">
    <w:name w:val="section-title3"/>
    <w:basedOn w:val="Normal"/>
    <w:pPr>
      <w:spacing w:before="100" w:beforeAutospacing="1" w:after="240"/>
    </w:pPr>
    <w:rPr>
      <w:sz w:val="30"/>
      <w:szCs w:val="30"/>
    </w:rPr>
  </w:style>
  <w:style w:type="paragraph" w:customStyle="1" w:styleId="section-title4">
    <w:name w:val="section-title4"/>
    <w:basedOn w:val="Normal"/>
    <w:pPr>
      <w:spacing w:before="100" w:beforeAutospacing="1" w:after="240"/>
    </w:pPr>
    <w:rPr>
      <w:sz w:val="30"/>
      <w:szCs w:val="30"/>
    </w:rPr>
  </w:style>
  <w:style w:type="paragraph" w:customStyle="1" w:styleId="section-title5">
    <w:name w:val="section-title5"/>
    <w:basedOn w:val="Normal"/>
    <w:pPr>
      <w:spacing w:before="100" w:beforeAutospacing="1" w:after="240"/>
    </w:pPr>
    <w:rPr>
      <w:sz w:val="30"/>
      <w:szCs w:val="30"/>
    </w:rPr>
  </w:style>
  <w:style w:type="paragraph" w:customStyle="1" w:styleId="section-title6">
    <w:name w:val="section-title6"/>
    <w:basedOn w:val="Normal"/>
    <w:pPr>
      <w:spacing w:before="100" w:beforeAutospacing="1" w:after="240"/>
    </w:pPr>
    <w:rPr>
      <w:sz w:val="30"/>
      <w:szCs w:val="30"/>
    </w:rPr>
  </w:style>
  <w:style w:type="paragraph" w:customStyle="1" w:styleId="captions2">
    <w:name w:val="captions2"/>
    <w:basedOn w:val="Normal"/>
    <w:pPr>
      <w:spacing w:before="240" w:after="240" w:line="330" w:lineRule="atLeast"/>
      <w:ind w:left="360" w:right="360"/>
    </w:pPr>
    <w:rPr>
      <w:color w:val="323232"/>
    </w:rPr>
  </w:style>
  <w:style w:type="paragraph" w:customStyle="1" w:styleId="download-link2">
    <w:name w:val="download-link2"/>
    <w:basedOn w:val="Normal"/>
    <w:pPr>
      <w:spacing w:before="240" w:after="240" w:line="330" w:lineRule="atLeast"/>
      <w:ind w:left="360" w:right="360"/>
    </w:pPr>
  </w:style>
  <w:style w:type="paragraph" w:customStyle="1" w:styleId="help-link1">
    <w:name w:val="help-link1"/>
    <w:basedOn w:val="Normal"/>
    <w:pPr>
      <w:spacing w:before="240" w:after="240" w:line="330" w:lineRule="atLeast"/>
      <w:ind w:left="360" w:right="360"/>
    </w:pPr>
  </w:style>
  <w:style w:type="paragraph" w:customStyle="1" w:styleId="list-label1">
    <w:name w:val="list-label1"/>
    <w:basedOn w:val="Normal"/>
    <w:pPr>
      <w:spacing w:before="100" w:beforeAutospacing="1" w:after="100" w:afterAutospacing="1"/>
      <w:ind w:right="30"/>
    </w:pPr>
  </w:style>
  <w:style w:type="paragraph" w:customStyle="1" w:styleId="list-description1">
    <w:name w:val="list-description1"/>
    <w:basedOn w:val="Normal"/>
    <w:pPr>
      <w:spacing w:before="100" w:beforeAutospacing="1" w:after="100" w:afterAutospacing="1"/>
      <w:ind w:left="360"/>
    </w:pPr>
  </w:style>
  <w:style w:type="paragraph" w:customStyle="1" w:styleId="intra-ref1">
    <w:name w:val="intra-ref1"/>
    <w:basedOn w:val="Normal"/>
    <w:pPr>
      <w:spacing w:before="100" w:beforeAutospacing="1" w:after="100" w:afterAutospacing="1"/>
      <w:ind w:left="240"/>
    </w:pPr>
  </w:style>
  <w:style w:type="paragraph" w:customStyle="1" w:styleId="in-toc1">
    <w:name w:val="in-toc1"/>
    <w:basedOn w:val="Normal"/>
    <w:pPr>
      <w:spacing w:before="100" w:beforeAutospacing="1" w:after="100" w:afterAutospacing="1"/>
    </w:pPr>
    <w:rPr>
      <w:sz w:val="21"/>
      <w:szCs w:val="21"/>
    </w:rPr>
  </w:style>
  <w:style w:type="paragraph" w:customStyle="1" w:styleId="download-all-title1">
    <w:name w:val="download-all-title1"/>
    <w:basedOn w:val="Normal"/>
    <w:pPr>
      <w:spacing w:before="100" w:beforeAutospacing="1" w:after="100" w:afterAutospacing="1"/>
    </w:pPr>
    <w:rPr>
      <w:b/>
      <w:bCs/>
    </w:rPr>
  </w:style>
  <w:style w:type="paragraph" w:customStyle="1" w:styleId="article-attachment2">
    <w:name w:val="article-attachment2"/>
    <w:basedOn w:val="Normal"/>
    <w:pPr>
      <w:spacing w:before="100" w:beforeAutospacing="1" w:after="100" w:afterAutospacing="1"/>
    </w:pPr>
  </w:style>
  <w:style w:type="paragraph" w:customStyle="1" w:styleId="desktop-text1">
    <w:name w:val="desktop-text1"/>
    <w:basedOn w:val="Normal"/>
    <w:pPr>
      <w:spacing w:before="100" w:beforeAutospacing="1" w:after="100" w:afterAutospacing="1"/>
    </w:pPr>
    <w:rPr>
      <w:vanish/>
    </w:rPr>
  </w:style>
  <w:style w:type="paragraph" w:customStyle="1" w:styleId="help-link2">
    <w:name w:val="help-link2"/>
    <w:basedOn w:val="Normal"/>
    <w:pPr>
      <w:spacing w:after="100" w:afterAutospacing="1"/>
    </w:pPr>
  </w:style>
  <w:style w:type="paragraph" w:customStyle="1" w:styleId="article-wrapper1">
    <w:name w:val="article-wrapper1"/>
    <w:basedOn w:val="Normal"/>
    <w:pPr>
      <w:spacing w:before="100" w:beforeAutospacing="1" w:after="100" w:afterAutospacing="1" w:line="330" w:lineRule="atLeast"/>
    </w:pPr>
    <w:rPr>
      <w:sz w:val="21"/>
      <w:szCs w:val="21"/>
    </w:rPr>
  </w:style>
  <w:style w:type="paragraph" w:customStyle="1" w:styleId="icon4">
    <w:name w:val="icon4"/>
    <w:basedOn w:val="Normal"/>
    <w:pPr>
      <w:spacing w:before="100" w:beforeAutospacing="1" w:after="100" w:afterAutospacing="1"/>
      <w:ind w:right="180"/>
    </w:pPr>
  </w:style>
  <w:style w:type="paragraph" w:customStyle="1" w:styleId="publication-volume1">
    <w:name w:val="publication-volume1"/>
    <w:basedOn w:val="Normal"/>
    <w:pPr>
      <w:spacing w:before="100" w:beforeAutospacing="1" w:after="100" w:afterAutospacing="1"/>
      <w:textAlignment w:val="center"/>
    </w:pPr>
  </w:style>
  <w:style w:type="paragraph" w:customStyle="1" w:styleId="publication-aip-text1">
    <w:name w:val="publication-aip-text1"/>
    <w:basedOn w:val="Normal"/>
    <w:pPr>
      <w:spacing w:before="100" w:beforeAutospacing="1" w:after="100" w:afterAutospacing="1"/>
      <w:ind w:right="60"/>
    </w:pPr>
  </w:style>
  <w:style w:type="paragraph" w:customStyle="1" w:styleId="publication-cover1">
    <w:name w:val="publication-cover1"/>
    <w:basedOn w:val="Normal"/>
    <w:pPr>
      <w:spacing w:before="100" w:beforeAutospacing="1" w:after="100" w:afterAutospacing="1"/>
      <w:jc w:val="right"/>
      <w:textAlignment w:val="top"/>
    </w:pPr>
  </w:style>
  <w:style w:type="paragraph" w:customStyle="1" w:styleId="fallback-cover1">
    <w:name w:val="fallback-cover1"/>
    <w:basedOn w:val="Normal"/>
    <w:pPr>
      <w:spacing w:before="100" w:beforeAutospacing="1" w:after="100" w:afterAutospacing="1"/>
      <w:jc w:val="center"/>
    </w:pPr>
    <w:rPr>
      <w:sz w:val="18"/>
      <w:szCs w:val="18"/>
    </w:rPr>
  </w:style>
  <w:style w:type="paragraph" w:customStyle="1" w:styleId="publication-cover-image1">
    <w:name w:val="publication-cover-image1"/>
    <w:basedOn w:val="Normal"/>
    <w:pPr>
      <w:pBdr>
        <w:top w:val="single" w:sz="6" w:space="0" w:color="737373"/>
        <w:left w:val="single" w:sz="6" w:space="0" w:color="737373"/>
        <w:bottom w:val="single" w:sz="6" w:space="0" w:color="737373"/>
        <w:right w:val="single" w:sz="6" w:space="0" w:color="737373"/>
      </w:pBdr>
      <w:spacing w:before="100" w:beforeAutospacing="1" w:after="100" w:afterAutospacing="1"/>
    </w:pPr>
  </w:style>
  <w:style w:type="paragraph" w:customStyle="1" w:styleId="publication-brand-image-placeholder1">
    <w:name w:val="publication-brand-image-placeholder1"/>
    <w:basedOn w:val="Normal"/>
    <w:pPr>
      <w:spacing w:before="100" w:beforeAutospacing="1" w:after="100" w:afterAutospacing="1"/>
    </w:pPr>
  </w:style>
  <w:style w:type="paragraph" w:customStyle="1" w:styleId="reference-module-title1">
    <w:name w:val="reference-module-title1"/>
    <w:basedOn w:val="Normal"/>
    <w:pPr>
      <w:spacing w:before="100" w:beforeAutospacing="1" w:after="100" w:afterAutospacing="1"/>
    </w:pPr>
    <w:rPr>
      <w:color w:val="737373"/>
    </w:rPr>
  </w:style>
  <w:style w:type="paragraph" w:customStyle="1" w:styleId="article-dochead1">
    <w:name w:val="article-dochead1"/>
    <w:basedOn w:val="Normal"/>
    <w:pPr>
      <w:spacing w:before="100" w:beforeAutospacing="1" w:after="100" w:afterAutospacing="1" w:line="330" w:lineRule="atLeast"/>
    </w:pPr>
    <w:rPr>
      <w:color w:val="737373"/>
      <w:sz w:val="20"/>
      <w:szCs w:val="20"/>
    </w:rPr>
  </w:style>
  <w:style w:type="paragraph" w:customStyle="1" w:styleId="other-ref1">
    <w:name w:val="other-ref1"/>
    <w:basedOn w:val="Normal"/>
    <w:pPr>
      <w:spacing w:before="100" w:beforeAutospacing="1" w:after="90"/>
    </w:pPr>
  </w:style>
  <w:style w:type="paragraph" w:customStyle="1" w:styleId="workspace-trigger1">
    <w:name w:val="workspace-trigger1"/>
    <w:basedOn w:val="Normal"/>
    <w:pPr>
      <w:spacing w:before="100" w:beforeAutospacing="1" w:after="100" w:afterAutospacing="1"/>
      <w:ind w:left="120"/>
    </w:pPr>
  </w:style>
  <w:style w:type="paragraph" w:customStyle="1" w:styleId="inner-element1">
    <w:name w:val="inner-element1"/>
    <w:basedOn w:val="Normal"/>
    <w:pPr>
      <w:spacing w:before="100" w:beforeAutospacing="1" w:after="100" w:afterAutospacing="1"/>
      <w:ind w:left="330"/>
    </w:pPr>
  </w:style>
  <w:style w:type="paragraph" w:customStyle="1" w:styleId="show-hide-details1">
    <w:name w:val="show-hide-details1"/>
    <w:basedOn w:val="Normal"/>
    <w:pPr>
      <w:shd w:val="clear" w:color="auto" w:fill="FFFFFF"/>
      <w:spacing w:before="120" w:after="100" w:afterAutospacing="1"/>
    </w:pPr>
    <w:rPr>
      <w:b/>
      <w:bCs/>
      <w:color w:val="007398"/>
      <w:sz w:val="21"/>
      <w:szCs w:val="21"/>
    </w:rPr>
  </w:style>
  <w:style w:type="paragraph" w:customStyle="1" w:styleId="icon-collapse1">
    <w:name w:val="icon-collapse1"/>
    <w:basedOn w:val="Normal"/>
    <w:pPr>
      <w:ind w:right="60"/>
    </w:pPr>
  </w:style>
  <w:style w:type="paragraph" w:customStyle="1" w:styleId="icon-expand1">
    <w:name w:val="icon-expand1"/>
    <w:basedOn w:val="Normal"/>
    <w:pPr>
      <w:ind w:right="60"/>
    </w:pPr>
  </w:style>
  <w:style w:type="paragraph" w:customStyle="1" w:styleId="displayed-quote2">
    <w:name w:val="displayed-quote2"/>
    <w:basedOn w:val="Normal"/>
    <w:pPr>
      <w:spacing w:before="100" w:beforeAutospacing="1" w:after="100" w:afterAutospacing="1"/>
      <w:ind w:left="480"/>
    </w:pPr>
  </w:style>
  <w:style w:type="paragraph" w:customStyle="1" w:styleId="formula2">
    <w:name w:val="formula2"/>
    <w:basedOn w:val="Normal"/>
    <w:pPr>
      <w:spacing w:before="240" w:after="240"/>
    </w:pPr>
  </w:style>
  <w:style w:type="paragraph" w:customStyle="1" w:styleId="math1">
    <w:name w:val="math1"/>
    <w:basedOn w:val="Normal"/>
    <w:pPr>
      <w:spacing w:before="100" w:beforeAutospacing="1" w:after="100" w:afterAutospacing="1"/>
    </w:pPr>
  </w:style>
  <w:style w:type="paragraph" w:customStyle="1" w:styleId="abstract1">
    <w:name w:val="abstract1"/>
    <w:basedOn w:val="Normal"/>
    <w:pPr>
      <w:spacing w:before="100" w:beforeAutospacing="1" w:after="120"/>
    </w:pPr>
  </w:style>
  <w:style w:type="paragraph" w:customStyle="1" w:styleId="author-highlights1">
    <w:name w:val="author-highlights1"/>
    <w:basedOn w:val="Normal"/>
    <w:pPr>
      <w:shd w:val="clear" w:color="auto" w:fill="F5F5F5"/>
      <w:spacing w:before="100" w:beforeAutospacing="1" w:after="100" w:afterAutospacing="1"/>
    </w:pPr>
  </w:style>
  <w:style w:type="paragraph" w:customStyle="1" w:styleId="editor-highlights1">
    <w:name w:val="editor-highlights1"/>
    <w:basedOn w:val="Normal"/>
    <w:pPr>
      <w:shd w:val="clear" w:color="auto" w:fill="F5F5F5"/>
      <w:spacing w:before="100" w:beforeAutospacing="1" w:after="100" w:afterAutospacing="1"/>
    </w:pPr>
  </w:style>
  <w:style w:type="paragraph" w:customStyle="1" w:styleId="referenced-article-title1">
    <w:name w:val="referenced-article-title1"/>
    <w:basedOn w:val="Normal"/>
    <w:pPr>
      <w:spacing w:before="100" w:beforeAutospacing="1"/>
    </w:pPr>
    <w:rPr>
      <w:b/>
      <w:bCs/>
    </w:rPr>
  </w:style>
  <w:style w:type="paragraph" w:customStyle="1" w:styleId="refers-to-content1">
    <w:name w:val="refers-to-content1"/>
    <w:basedOn w:val="Normal"/>
    <w:pPr>
      <w:spacing w:before="100" w:beforeAutospacing="1" w:after="100" w:afterAutospacing="1"/>
    </w:pPr>
  </w:style>
  <w:style w:type="paragraph" w:customStyle="1" w:styleId="article1">
    <w:name w:val="article1"/>
    <w:basedOn w:val="Normal"/>
    <w:pPr>
      <w:spacing w:before="100" w:beforeAutospacing="1" w:after="195"/>
    </w:pPr>
  </w:style>
  <w:style w:type="paragraph" w:customStyle="1" w:styleId="article10">
    <w:name w:val="article&gt;*1"/>
    <w:basedOn w:val="Normal"/>
    <w:pPr>
      <w:spacing w:before="100" w:beforeAutospacing="1" w:after="75"/>
    </w:pPr>
  </w:style>
  <w:style w:type="paragraph" w:customStyle="1" w:styleId="referenced-article-link1">
    <w:name w:val="referenced-article-link1"/>
    <w:basedOn w:val="Normal"/>
    <w:pPr>
      <w:spacing w:before="100" w:beforeAutospacing="1" w:after="100" w:afterAutospacing="1" w:line="270" w:lineRule="atLeast"/>
    </w:pPr>
    <w:rPr>
      <w:sz w:val="21"/>
      <w:szCs w:val="21"/>
    </w:rPr>
  </w:style>
  <w:style w:type="paragraph" w:customStyle="1" w:styleId="ellipses1">
    <w:name w:val="ellipses1"/>
    <w:basedOn w:val="Normal"/>
    <w:pPr>
      <w:spacing w:before="100" w:beforeAutospacing="1" w:after="100" w:afterAutospacing="1"/>
    </w:pPr>
  </w:style>
  <w:style w:type="paragraph" w:customStyle="1" w:styleId="referenced-article-source1">
    <w:name w:val="referenced-article-source1"/>
    <w:basedOn w:val="Normal"/>
    <w:pPr>
      <w:spacing w:before="75" w:after="100" w:afterAutospacing="1"/>
    </w:pPr>
    <w:rPr>
      <w:color w:val="737373"/>
    </w:rPr>
  </w:style>
  <w:style w:type="paragraph" w:customStyle="1" w:styleId="embedded-pdf-styles1">
    <w:name w:val="embedded-pdf-styles1"/>
    <w:basedOn w:val="Normal"/>
    <w:pPr>
      <w:pBdr>
        <w:top w:val="single" w:sz="6" w:space="0" w:color="EBEBEB"/>
        <w:left w:val="single" w:sz="2" w:space="0" w:color="EBEBEB"/>
        <w:bottom w:val="single" w:sz="6" w:space="0" w:color="EBEBEB"/>
        <w:right w:val="single" w:sz="2" w:space="0" w:color="EBEBEB"/>
      </w:pBdr>
      <w:spacing w:before="100" w:beforeAutospacing="1" w:after="100" w:afterAutospacing="1"/>
    </w:pPr>
  </w:style>
  <w:style w:type="paragraph" w:customStyle="1" w:styleId="close-entitled-rec-modal1">
    <w:name w:val="close-entitled-rec-modal1"/>
    <w:basedOn w:val="Normal"/>
    <w:pPr>
      <w:spacing w:after="100" w:afterAutospacing="1"/>
    </w:pPr>
  </w:style>
  <w:style w:type="paragraph" w:customStyle="1" w:styleId="openaccesslabel1">
    <w:name w:val="openaccesslabel1"/>
    <w:basedOn w:val="Normal"/>
    <w:pPr>
      <w:spacing w:before="100" w:beforeAutospacing="1" w:after="100" w:afterAutospacing="1"/>
    </w:pPr>
    <w:rPr>
      <w:color w:val="E9711C"/>
      <w:sz w:val="20"/>
      <w:szCs w:val="20"/>
    </w:rPr>
  </w:style>
  <w:style w:type="paragraph" w:customStyle="1" w:styleId="journal-title1">
    <w:name w:val="journal-title1"/>
    <w:basedOn w:val="Normal"/>
    <w:pPr>
      <w:spacing w:before="100" w:beforeAutospacing="1" w:after="100" w:afterAutospacing="1"/>
    </w:pPr>
    <w:rPr>
      <w:sz w:val="21"/>
      <w:szCs w:val="21"/>
    </w:rPr>
  </w:style>
  <w:style w:type="paragraph" w:customStyle="1" w:styleId="authors1">
    <w:name w:val="authors1"/>
    <w:basedOn w:val="Normal"/>
    <w:pPr>
      <w:spacing w:before="100" w:beforeAutospacing="1" w:after="100" w:afterAutospacing="1"/>
    </w:pPr>
    <w:rPr>
      <w:color w:val="737373"/>
      <w:sz w:val="20"/>
      <w:szCs w:val="20"/>
    </w:rPr>
  </w:style>
  <w:style w:type="paragraph" w:customStyle="1" w:styleId="source2">
    <w:name w:val="source2"/>
    <w:basedOn w:val="Normal"/>
    <w:pPr>
      <w:spacing w:before="100" w:beforeAutospacing="1" w:after="100" w:afterAutospacing="1"/>
    </w:pPr>
    <w:rPr>
      <w:color w:val="737373"/>
      <w:sz w:val="20"/>
      <w:szCs w:val="20"/>
    </w:rPr>
  </w:style>
  <w:style w:type="paragraph" w:customStyle="1" w:styleId="icon-linksvg1">
    <w:name w:val="icon-link&gt;svg1"/>
    <w:basedOn w:val="Normal"/>
    <w:pPr>
      <w:spacing w:before="100" w:beforeAutospacing="1" w:after="100" w:afterAutospacing="1"/>
    </w:pPr>
  </w:style>
  <w:style w:type="paragraph" w:customStyle="1" w:styleId="multiselect1">
    <w:name w:val="multiselect1"/>
    <w:basedOn w:val="Normal"/>
    <w:pPr>
      <w:spacing w:before="240" w:after="240"/>
    </w:pPr>
  </w:style>
  <w:style w:type="paragraph" w:customStyle="1" w:styleId="pdf1">
    <w:name w:val="pdf1"/>
    <w:basedOn w:val="Normal"/>
    <w:pPr>
      <w:spacing w:before="100" w:beforeAutospacing="1" w:after="100" w:afterAutospacing="1"/>
      <w:ind w:left="60"/>
    </w:pPr>
  </w:style>
  <w:style w:type="paragraph" w:customStyle="1" w:styleId="btn-arrow-left1">
    <w:name w:val="btn-arrow-left1"/>
    <w:basedOn w:val="Normal"/>
    <w:pPr>
      <w:pBdr>
        <w:top w:val="single" w:sz="6" w:space="3" w:color="EBEBEB"/>
        <w:left w:val="single" w:sz="6" w:space="3" w:color="EBEBEB"/>
        <w:bottom w:val="single" w:sz="6" w:space="3" w:color="EBEBEB"/>
        <w:right w:val="single" w:sz="6" w:space="3" w:color="EBEBEB"/>
      </w:pBdr>
      <w:shd w:val="clear" w:color="auto" w:fill="FFFFFF"/>
      <w:spacing w:before="100" w:beforeAutospacing="1" w:after="100" w:afterAutospacing="1"/>
    </w:pPr>
    <w:rPr>
      <w:color w:val="007398"/>
      <w:sz w:val="20"/>
      <w:szCs w:val="20"/>
    </w:rPr>
  </w:style>
  <w:style w:type="paragraph" w:customStyle="1" w:styleId="btn-text1">
    <w:name w:val="btn-text1"/>
    <w:basedOn w:val="Normal"/>
    <w:pPr>
      <w:ind w:left="45" w:right="45"/>
    </w:pPr>
  </w:style>
  <w:style w:type="paragraph" w:customStyle="1" w:styleId="icon-pdf-multicolor1">
    <w:name w:val="icon-pdf-multicolor1"/>
    <w:basedOn w:val="Normal"/>
    <w:pPr>
      <w:spacing w:after="100" w:afterAutospacing="1"/>
      <w:ind w:right="120"/>
      <w:textAlignment w:val="center"/>
    </w:pPr>
  </w:style>
  <w:style w:type="paragraph" w:customStyle="1" w:styleId="journal-advert-container1">
    <w:name w:val="journal-advert-container1"/>
    <w:basedOn w:val="Normal"/>
    <w:pPr>
      <w:spacing w:before="100" w:beforeAutospacing="1" w:after="240"/>
    </w:pPr>
  </w:style>
  <w:style w:type="paragraph" w:customStyle="1" w:styleId="journal-advert-label1">
    <w:name w:val="journal-advert-label1"/>
    <w:basedOn w:val="Normal"/>
    <w:pPr>
      <w:spacing w:before="100" w:beforeAutospacing="1" w:after="100" w:afterAutospacing="1"/>
    </w:pPr>
    <w:rPr>
      <w:sz w:val="15"/>
      <w:szCs w:val="15"/>
    </w:rPr>
  </w:style>
  <w:style w:type="paragraph" w:customStyle="1" w:styleId="modal-footer1">
    <w:name w:val="modal-footer1"/>
    <w:basedOn w:val="Normal"/>
    <w:pPr>
      <w:pBdr>
        <w:top w:val="single" w:sz="6" w:space="0" w:color="B9B9B9"/>
      </w:pBdr>
      <w:spacing w:before="100" w:beforeAutospacing="1" w:after="100" w:afterAutospacing="1"/>
    </w:pPr>
  </w:style>
  <w:style w:type="paragraph" w:customStyle="1" w:styleId="force-signin-button1">
    <w:name w:val="force-signin-button1"/>
    <w:basedOn w:val="Normal"/>
    <w:pPr>
      <w:spacing w:before="100" w:beforeAutospacing="1" w:after="100" w:afterAutospacing="1"/>
      <w:jc w:val="center"/>
    </w:pPr>
    <w:rPr>
      <w:vanish/>
    </w:rPr>
  </w:style>
  <w:style w:type="paragraph" w:customStyle="1" w:styleId="pdf-preview-heading1">
    <w:name w:val="pdf-preview-heading1"/>
    <w:basedOn w:val="Normal"/>
    <w:pPr>
      <w:spacing w:before="300" w:after="300"/>
    </w:pPr>
    <w:rPr>
      <w:sz w:val="30"/>
      <w:szCs w:val="30"/>
    </w:rPr>
  </w:style>
  <w:style w:type="paragraph" w:customStyle="1" w:styleId="image-pdf-preview-link1">
    <w:name w:val="image-pdf-preview-link1"/>
    <w:basedOn w:val="Normal"/>
    <w:pPr>
      <w:spacing w:before="100" w:beforeAutospacing="1" w:after="100" w:afterAutospacing="1"/>
    </w:pPr>
  </w:style>
  <w:style w:type="paragraph" w:customStyle="1" w:styleId="image-pdf-preview-link2">
    <w:name w:val="image-pdf-preview-link2"/>
    <w:basedOn w:val="Normal"/>
    <w:pPr>
      <w:spacing w:before="100" w:beforeAutospacing="1" w:after="100" w:afterAutospacing="1"/>
    </w:pPr>
  </w:style>
  <w:style w:type="paragraph" w:customStyle="1" w:styleId="preview-link-text1">
    <w:name w:val="preview-link-text1"/>
    <w:basedOn w:val="Normal"/>
    <w:pPr>
      <w:spacing w:before="300" w:after="300"/>
    </w:pPr>
    <w:rPr>
      <w:color w:val="007398"/>
    </w:rPr>
  </w:style>
  <w:style w:type="paragraph" w:customStyle="1" w:styleId="preview-link-text2">
    <w:name w:val="preview-link-text2"/>
    <w:basedOn w:val="Normal"/>
    <w:pPr>
      <w:spacing w:before="300" w:after="300"/>
    </w:pPr>
  </w:style>
  <w:style w:type="paragraph" w:customStyle="1" w:styleId="image-preview-container1">
    <w:name w:val="image-preview-container1"/>
    <w:basedOn w:val="Normal"/>
    <w:pPr>
      <w:pBdr>
        <w:top w:val="single" w:sz="6" w:space="0" w:color="EBEBEB"/>
        <w:left w:val="single" w:sz="6" w:space="0" w:color="EBEBEB"/>
        <w:bottom w:val="single" w:sz="6" w:space="0" w:color="EBEBEB"/>
        <w:right w:val="single" w:sz="6" w:space="0" w:color="EBEBEB"/>
      </w:pBdr>
      <w:spacing w:before="100" w:beforeAutospacing="1" w:after="100" w:afterAutospacing="1"/>
    </w:pPr>
  </w:style>
  <w:style w:type="paragraph" w:customStyle="1" w:styleId="first-page-hover-overlay1">
    <w:name w:val="first-page-hover-overlay1"/>
    <w:basedOn w:val="Normal"/>
    <w:pPr>
      <w:spacing w:before="100" w:beforeAutospacing="1" w:after="100" w:afterAutospacing="1"/>
    </w:pPr>
  </w:style>
  <w:style w:type="paragraph" w:customStyle="1" w:styleId="first-page-hover-overlay2">
    <w:name w:val="first-page-hover-overlay2"/>
    <w:basedOn w:val="Normal"/>
    <w:pPr>
      <w:spacing w:before="100" w:beforeAutospacing="1" w:after="100" w:afterAutospacing="1"/>
    </w:pPr>
    <w:rPr>
      <w:vanish/>
    </w:rPr>
  </w:style>
  <w:style w:type="paragraph" w:customStyle="1" w:styleId="first-page-overlay-content1">
    <w:name w:val="first-page-overlay-content1"/>
    <w:basedOn w:val="Normal"/>
    <w:pPr>
      <w:spacing w:before="100" w:beforeAutospacing="1" w:after="100" w:afterAutospacing="1"/>
    </w:pPr>
    <w:rPr>
      <w:b/>
      <w:bCs/>
      <w:color w:val="007398"/>
      <w:sz w:val="20"/>
      <w:szCs w:val="20"/>
    </w:rPr>
  </w:style>
  <w:style w:type="paragraph" w:customStyle="1" w:styleId="first-page-overlay-content2">
    <w:name w:val="first-page-overlay-content2"/>
    <w:basedOn w:val="Normal"/>
    <w:pPr>
      <w:spacing w:before="100" w:beforeAutospacing="1" w:after="100" w:afterAutospacing="1"/>
    </w:pPr>
    <w:rPr>
      <w:b/>
      <w:bCs/>
      <w:color w:val="007398"/>
      <w:sz w:val="20"/>
      <w:szCs w:val="20"/>
      <w:u w:val="single"/>
    </w:rPr>
  </w:style>
  <w:style w:type="paragraph" w:customStyle="1" w:styleId="svg-search1">
    <w:name w:val="svg-search1"/>
    <w:basedOn w:val="Normal"/>
    <w:pPr>
      <w:spacing w:before="100" w:beforeAutospacing="1" w:after="100" w:afterAutospacing="1"/>
    </w:pPr>
  </w:style>
  <w:style w:type="paragraph" w:customStyle="1" w:styleId="content2">
    <w:name w:val="content2"/>
    <w:basedOn w:val="Normal"/>
    <w:pPr>
      <w:shd w:val="clear" w:color="auto" w:fill="F5F5F5"/>
      <w:spacing w:before="100" w:beforeAutospacing="1" w:after="100" w:afterAutospacing="1"/>
    </w:pPr>
  </w:style>
  <w:style w:type="paragraph" w:customStyle="1" w:styleId="header1">
    <w:name w:val="header1"/>
    <w:basedOn w:val="Normal"/>
    <w:pPr>
      <w:spacing w:before="100" w:beforeAutospacing="1" w:after="100" w:afterAutospacing="1"/>
      <w:jc w:val="right"/>
    </w:pPr>
  </w:style>
  <w:style w:type="paragraph" w:customStyle="1" w:styleId="note1">
    <w:name w:val="note1"/>
    <w:basedOn w:val="Normal"/>
    <w:pPr>
      <w:spacing w:before="100" w:beforeAutospacing="1" w:after="100" w:afterAutospacing="1" w:line="360" w:lineRule="atLeast"/>
    </w:pPr>
  </w:style>
  <w:style w:type="paragraph" w:customStyle="1" w:styleId="toolbar-container1">
    <w:name w:val="toolbar-container1"/>
    <w:basedOn w:val="Normal"/>
    <w:pPr>
      <w:shd w:val="clear" w:color="auto" w:fill="FFFFFF"/>
      <w:spacing w:before="100" w:beforeAutospacing="1" w:after="100" w:afterAutospacing="1"/>
    </w:pPr>
  </w:style>
  <w:style w:type="paragraph" w:customStyle="1" w:styleId="quick-search-container1">
    <w:name w:val="quick-search-container1"/>
    <w:basedOn w:val="Normal"/>
    <w:pPr>
      <w:spacing w:before="100" w:beforeAutospacing="1" w:after="100" w:afterAutospacing="1"/>
    </w:pPr>
  </w:style>
  <w:style w:type="paragraph" w:customStyle="1" w:styleId="show-toc-button1">
    <w:name w:val="show-toc-button1"/>
    <w:basedOn w:val="Normal"/>
    <w:pPr>
      <w:spacing w:before="100" w:beforeAutospacing="1" w:after="100" w:afterAutospacing="1"/>
    </w:pPr>
  </w:style>
  <w:style w:type="paragraph" w:customStyle="1" w:styleId="button-text1">
    <w:name w:val="button-text1"/>
    <w:basedOn w:val="Normal"/>
    <w:pPr>
      <w:spacing w:before="100" w:beforeAutospacing="1" w:after="100" w:afterAutospacing="1"/>
      <w:textAlignment w:val="center"/>
    </w:pPr>
    <w:rPr>
      <w:vanish/>
    </w:rPr>
  </w:style>
  <w:style w:type="paragraph" w:customStyle="1" w:styleId="query1">
    <w:name w:val="query1"/>
    <w:basedOn w:val="Normal"/>
    <w:pPr>
      <w:spacing w:before="100" w:beforeAutospacing="1" w:after="100" w:afterAutospacing="1"/>
    </w:pPr>
  </w:style>
  <w:style w:type="paragraph" w:customStyle="1" w:styleId="button2">
    <w:name w:val="button2"/>
    <w:basedOn w:val="Normal"/>
    <w:pPr>
      <w:pBdr>
        <w:top w:val="single" w:sz="12" w:space="0" w:color="6C9D31"/>
        <w:left w:val="single" w:sz="12" w:space="0" w:color="6C9D31"/>
        <w:bottom w:val="single" w:sz="12" w:space="0" w:color="6C9D31"/>
        <w:right w:val="single" w:sz="12" w:space="0" w:color="6C9D31"/>
      </w:pBdr>
      <w:shd w:val="clear" w:color="auto" w:fill="6C9D31"/>
      <w:spacing w:line="600" w:lineRule="atLeast"/>
      <w:ind w:left="120" w:right="120"/>
    </w:pPr>
    <w:rPr>
      <w:rFonts w:ascii="inherit" w:hAnsi="inherit"/>
      <w:sz w:val="27"/>
      <w:szCs w:val="27"/>
    </w:rPr>
  </w:style>
  <w:style w:type="paragraph" w:customStyle="1" w:styleId="advanced-search-link1">
    <w:name w:val="advanced-search-link1"/>
    <w:basedOn w:val="Normal"/>
    <w:pPr>
      <w:spacing w:before="100" w:beforeAutospacing="1" w:after="100" w:afterAutospacing="1" w:line="240" w:lineRule="atLeast"/>
      <w:textAlignment w:val="bottom"/>
    </w:pPr>
    <w:rPr>
      <w:sz w:val="21"/>
      <w:szCs w:val="21"/>
    </w:rPr>
  </w:style>
  <w:style w:type="paragraph" w:customStyle="1" w:styleId="section-title7">
    <w:name w:val="section-title7"/>
    <w:basedOn w:val="Normal"/>
    <w:pPr>
      <w:spacing w:before="240" w:after="100" w:afterAutospacing="1"/>
    </w:pPr>
    <w:rPr>
      <w:sz w:val="36"/>
      <w:szCs w:val="36"/>
    </w:rPr>
  </w:style>
  <w:style w:type="paragraph" w:customStyle="1" w:styleId="keyword1">
    <w:name w:val="keyword1"/>
    <w:basedOn w:val="Normal"/>
  </w:style>
  <w:style w:type="paragraph" w:customStyle="1" w:styleId="sub-heading1">
    <w:name w:val="sub-heading1"/>
    <w:basedOn w:val="Normal"/>
    <w:pPr>
      <w:spacing w:before="100" w:beforeAutospacing="1" w:after="100" w:afterAutospacing="1" w:line="225" w:lineRule="atLeast"/>
    </w:pPr>
  </w:style>
  <w:style w:type="paragraph" w:customStyle="1" w:styleId="ellipsis1">
    <w:name w:val="ellipsis1"/>
    <w:basedOn w:val="Normal"/>
    <w:pPr>
      <w:spacing w:before="100" w:beforeAutospacing="1" w:after="100" w:afterAutospacing="1"/>
    </w:pPr>
  </w:style>
  <w:style w:type="paragraph" w:customStyle="1" w:styleId="source3">
    <w:name w:val="source3"/>
    <w:basedOn w:val="Normal"/>
    <w:pPr>
      <w:spacing w:before="100" w:beforeAutospacing="1" w:after="100" w:afterAutospacing="1"/>
    </w:pPr>
  </w:style>
  <w:style w:type="paragraph" w:customStyle="1" w:styleId="title2">
    <w:name w:val="title2"/>
    <w:basedOn w:val="Normal"/>
    <w:pPr>
      <w:spacing w:before="100" w:beforeAutospacing="1" w:after="100" w:afterAutospacing="1" w:line="300" w:lineRule="atLeast"/>
      <w:ind w:left="-240"/>
    </w:pPr>
    <w:rPr>
      <w:b/>
      <w:bCs/>
    </w:rPr>
  </w:style>
  <w:style w:type="paragraph" w:customStyle="1" w:styleId="details1">
    <w:name w:val="details1"/>
    <w:basedOn w:val="Normal"/>
    <w:pPr>
      <w:spacing w:before="100" w:beforeAutospacing="1" w:after="100" w:afterAutospacing="1" w:line="300" w:lineRule="atLeast"/>
    </w:pPr>
    <w:rPr>
      <w:color w:val="505050"/>
      <w:sz w:val="20"/>
      <w:szCs w:val="20"/>
    </w:rPr>
  </w:style>
  <w:style w:type="paragraph" w:customStyle="1" w:styleId="authors2">
    <w:name w:val="authors2"/>
    <w:basedOn w:val="Normal"/>
    <w:pPr>
      <w:spacing w:before="100" w:beforeAutospacing="1" w:after="100" w:afterAutospacing="1"/>
    </w:pPr>
    <w:rPr>
      <w:sz w:val="20"/>
      <w:szCs w:val="20"/>
    </w:rPr>
  </w:style>
  <w:style w:type="paragraph" w:customStyle="1" w:styleId="detail-title1">
    <w:name w:val="detail-title1"/>
    <w:basedOn w:val="Normal"/>
    <w:pPr>
      <w:spacing w:before="100" w:beforeAutospacing="1" w:after="100" w:afterAutospacing="1"/>
    </w:pPr>
    <w:rPr>
      <w:b/>
      <w:bCs/>
    </w:rPr>
  </w:style>
  <w:style w:type="paragraph" w:customStyle="1" w:styleId="side-panel-toggle1">
    <w:name w:val="side-panel-toggle1"/>
    <w:basedOn w:val="Normal"/>
    <w:pPr>
      <w:spacing w:before="100" w:beforeAutospacing="1" w:after="100" w:afterAutospacing="1" w:line="480" w:lineRule="atLeast"/>
    </w:pPr>
    <w:rPr>
      <w:color w:val="505050"/>
    </w:rPr>
  </w:style>
  <w:style w:type="paragraph" w:customStyle="1" w:styleId="button-link-text1">
    <w:name w:val="button-link-text1"/>
    <w:basedOn w:val="Normal"/>
    <w:pPr>
      <w:spacing w:before="100" w:beforeAutospacing="1" w:after="100" w:afterAutospacing="1"/>
      <w:textAlignment w:val="center"/>
    </w:pPr>
  </w:style>
  <w:style w:type="paragraph" w:customStyle="1" w:styleId="icon5">
    <w:name w:val="icon5"/>
    <w:basedOn w:val="Normal"/>
    <w:pPr>
      <w:spacing w:before="100" w:beforeAutospacing="1" w:after="100" w:afterAutospacing="1"/>
    </w:pPr>
  </w:style>
  <w:style w:type="paragraph" w:customStyle="1" w:styleId="side-panel-pdf-link1">
    <w:name w:val="side-panel-pdf-link1"/>
    <w:basedOn w:val="Normal"/>
    <w:pPr>
      <w:spacing w:before="100" w:beforeAutospacing="1" w:after="100" w:afterAutospacing="1"/>
      <w:ind w:right="120"/>
    </w:pPr>
  </w:style>
  <w:style w:type="paragraph" w:customStyle="1" w:styleId="icon6">
    <w:name w:val="icon6"/>
    <w:basedOn w:val="Normal"/>
    <w:pPr>
      <w:spacing w:before="100" w:beforeAutospacing="1" w:after="100" w:afterAutospacing="1"/>
    </w:pPr>
  </w:style>
  <w:style w:type="paragraph" w:customStyle="1" w:styleId="side-panel-details-toggle1">
    <w:name w:val="side-panel-details-toggle1"/>
    <w:basedOn w:val="Normal"/>
    <w:pPr>
      <w:spacing w:before="60" w:after="100" w:afterAutospacing="1"/>
    </w:pPr>
  </w:style>
  <w:style w:type="paragraph" w:customStyle="1" w:styleId="side-panel-view-more1">
    <w:name w:val="side-panel-view-more1"/>
    <w:basedOn w:val="Normal"/>
    <w:pPr>
      <w:spacing w:before="100" w:beforeAutospacing="1" w:after="180"/>
    </w:pPr>
  </w:style>
  <w:style w:type="paragraph" w:customStyle="1" w:styleId="icon7">
    <w:name w:val="icon7"/>
    <w:basedOn w:val="Normal"/>
    <w:pPr>
      <w:spacing w:before="100" w:beforeAutospacing="1" w:after="100" w:afterAutospacing="1"/>
    </w:pPr>
  </w:style>
  <w:style w:type="paragraph" w:customStyle="1" w:styleId="message1">
    <w:name w:val="message1"/>
    <w:basedOn w:val="Normal"/>
    <w:pPr>
      <w:spacing w:before="100" w:beforeAutospacing="1" w:after="240"/>
    </w:pPr>
  </w:style>
  <w:style w:type="paragraph" w:customStyle="1" w:styleId="articles1">
    <w:name w:val="articles1"/>
    <w:basedOn w:val="Normal"/>
    <w:pPr>
      <w:spacing w:before="100" w:beforeAutospacing="1" w:after="225"/>
    </w:pPr>
  </w:style>
  <w:style w:type="paragraph" w:customStyle="1" w:styleId="part-of-issue-title1">
    <w:name w:val="part-of-issue-title1"/>
    <w:basedOn w:val="Normal"/>
    <w:pPr>
      <w:spacing w:before="150" w:after="100" w:afterAutospacing="1" w:line="360" w:lineRule="atLeast"/>
    </w:pPr>
    <w:rPr>
      <w:sz w:val="27"/>
      <w:szCs w:val="27"/>
    </w:rPr>
  </w:style>
  <w:style w:type="paragraph" w:customStyle="1" w:styleId="part-of-issue-editors1">
    <w:name w:val="part-of-issue-editors1"/>
    <w:basedOn w:val="Normal"/>
    <w:pPr>
      <w:spacing w:before="150" w:after="100" w:afterAutospacing="1" w:line="360" w:lineRule="auto"/>
    </w:pPr>
    <w:rPr>
      <w:sz w:val="20"/>
      <w:szCs w:val="20"/>
    </w:rPr>
  </w:style>
  <w:style w:type="paragraph" w:customStyle="1" w:styleId="authors3">
    <w:name w:val="authors3"/>
    <w:basedOn w:val="Normal"/>
    <w:pPr>
      <w:spacing w:before="100" w:beforeAutospacing="1" w:after="100" w:afterAutospacing="1"/>
    </w:pPr>
  </w:style>
  <w:style w:type="paragraph" w:customStyle="1" w:styleId="popover-content1">
    <w:name w:val="popover-content1"/>
    <w:basedOn w:val="Normal"/>
    <w:pPr>
      <w:pBdr>
        <w:top w:val="single" w:sz="12" w:space="12" w:color="E9711C"/>
      </w:pBdr>
      <w:spacing w:before="240" w:after="100" w:afterAutospacing="1"/>
    </w:pPr>
  </w:style>
  <w:style w:type="paragraph" w:customStyle="1" w:styleId="button-anchor1">
    <w:name w:val="button-anchor1"/>
    <w:basedOn w:val="Normal"/>
    <w:pPr>
      <w:spacing w:before="100" w:beforeAutospacing="1" w:after="100" w:afterAutospacing="1" w:line="480" w:lineRule="atLeast"/>
    </w:pPr>
    <w:rPr>
      <w:color w:val="323232"/>
    </w:rPr>
  </w:style>
  <w:style w:type="paragraph" w:customStyle="1" w:styleId="anchor1">
    <w:name w:val="anchor1"/>
    <w:basedOn w:val="Normal"/>
    <w:pPr>
      <w:spacing w:before="100" w:beforeAutospacing="1" w:after="100" w:afterAutospacing="1" w:line="480" w:lineRule="atLeast"/>
    </w:pPr>
    <w:rPr>
      <w:color w:val="323232"/>
    </w:rPr>
  </w:style>
  <w:style w:type="paragraph" w:customStyle="1" w:styleId="anchor2">
    <w:name w:val="anchor2"/>
    <w:basedOn w:val="Normal"/>
    <w:pPr>
      <w:spacing w:before="100" w:beforeAutospacing="1" w:after="100" w:afterAutospacing="1" w:line="480" w:lineRule="atLeast"/>
    </w:pPr>
    <w:rPr>
      <w:color w:val="E9711C"/>
    </w:rPr>
  </w:style>
  <w:style w:type="paragraph" w:customStyle="1" w:styleId="popover-content-inner2">
    <w:name w:val="popover-content-inner2"/>
    <w:basedOn w:val="Normal"/>
    <w:pPr>
      <w:shd w:val="clear" w:color="auto" w:fill="FFFFFF"/>
      <w:spacing w:before="100" w:beforeAutospacing="1" w:after="100" w:afterAutospacing="1"/>
    </w:pPr>
  </w:style>
  <w:style w:type="paragraph" w:customStyle="1" w:styleId="social-anchor-email1">
    <w:name w:val="social-anchor-email1"/>
    <w:basedOn w:val="Normal"/>
    <w:pPr>
      <w:spacing w:before="100" w:beforeAutospacing="1" w:after="100" w:afterAutospacing="1"/>
      <w:textAlignment w:val="baseline"/>
    </w:pPr>
    <w:rPr>
      <w:color w:val="323232"/>
    </w:rPr>
  </w:style>
  <w:style w:type="paragraph" w:customStyle="1" w:styleId="social-anchor-facebook1">
    <w:name w:val="social-anchor-facebook1"/>
    <w:basedOn w:val="Normal"/>
    <w:pPr>
      <w:spacing w:before="100" w:beforeAutospacing="1" w:after="100" w:afterAutospacing="1"/>
      <w:textAlignment w:val="baseline"/>
    </w:pPr>
    <w:rPr>
      <w:color w:val="323232"/>
    </w:rPr>
  </w:style>
  <w:style w:type="paragraph" w:customStyle="1" w:styleId="social-anchor-google-plus1">
    <w:name w:val="social-anchor-google-plus1"/>
    <w:basedOn w:val="Normal"/>
    <w:pPr>
      <w:spacing w:before="100" w:beforeAutospacing="1" w:after="100" w:afterAutospacing="1"/>
      <w:textAlignment w:val="baseline"/>
    </w:pPr>
    <w:rPr>
      <w:color w:val="323232"/>
    </w:rPr>
  </w:style>
  <w:style w:type="paragraph" w:customStyle="1" w:styleId="social-anchor-linkedin1">
    <w:name w:val="social-anchor-linkedin1"/>
    <w:basedOn w:val="Normal"/>
    <w:pPr>
      <w:spacing w:before="100" w:beforeAutospacing="1" w:after="100" w:afterAutospacing="1"/>
      <w:textAlignment w:val="baseline"/>
    </w:pPr>
    <w:rPr>
      <w:color w:val="323232"/>
    </w:rPr>
  </w:style>
  <w:style w:type="paragraph" w:customStyle="1" w:styleId="social-anchor-reddit1">
    <w:name w:val="social-anchor-reddit1"/>
    <w:basedOn w:val="Normal"/>
    <w:pPr>
      <w:spacing w:before="100" w:beforeAutospacing="1" w:after="100" w:afterAutospacing="1"/>
      <w:textAlignment w:val="baseline"/>
    </w:pPr>
    <w:rPr>
      <w:color w:val="323232"/>
    </w:rPr>
  </w:style>
  <w:style w:type="paragraph" w:customStyle="1" w:styleId="social-anchor-twitter1">
    <w:name w:val="social-anchor-twitter1"/>
    <w:basedOn w:val="Normal"/>
    <w:pPr>
      <w:spacing w:before="100" w:beforeAutospacing="1" w:after="100" w:afterAutospacing="1"/>
      <w:textAlignment w:val="baseline"/>
    </w:pPr>
    <w:rPr>
      <w:color w:val="323232"/>
    </w:rPr>
  </w:style>
  <w:style w:type="paragraph" w:customStyle="1" w:styleId="popover-content2">
    <w:name w:val="popover-content2"/>
    <w:basedOn w:val="Normal"/>
    <w:pPr>
      <w:pBdr>
        <w:top w:val="single" w:sz="12" w:space="12" w:color="E9711C"/>
      </w:pBdr>
      <w:spacing w:before="240" w:after="100" w:afterAutospacing="1"/>
    </w:pPr>
  </w:style>
  <w:style w:type="paragraph" w:customStyle="1" w:styleId="popover-content-inner3">
    <w:name w:val="popover-content-inner3"/>
    <w:basedOn w:val="Normal"/>
    <w:pPr>
      <w:shd w:val="clear" w:color="auto" w:fill="FFFFFF"/>
      <w:spacing w:before="100" w:beforeAutospacing="1" w:after="100" w:afterAutospacing="1"/>
    </w:pPr>
  </w:style>
  <w:style w:type="paragraph" w:customStyle="1" w:styleId="icon8">
    <w:name w:val="icon8"/>
    <w:basedOn w:val="Normal"/>
    <w:pPr>
      <w:spacing w:before="100" w:beforeAutospacing="1" w:after="100" w:afterAutospacing="1"/>
      <w:ind w:right="150"/>
    </w:pPr>
  </w:style>
  <w:style w:type="paragraph" w:customStyle="1" w:styleId="orcid-link1">
    <w:name w:val="orcid-link1"/>
    <w:basedOn w:val="Normal"/>
    <w:pPr>
      <w:spacing w:before="100" w:beforeAutospacing="1" w:after="100" w:afterAutospacing="1"/>
    </w:pPr>
  </w:style>
  <w:style w:type="paragraph" w:customStyle="1" w:styleId="affiliation3">
    <w:name w:val="affiliation3"/>
    <w:basedOn w:val="Normal"/>
    <w:pPr>
      <w:spacing w:before="240" w:after="120"/>
    </w:pPr>
  </w:style>
  <w:style w:type="paragraph" w:customStyle="1" w:styleId="correspondence1">
    <w:name w:val="correspondence1"/>
    <w:basedOn w:val="Normal"/>
    <w:pPr>
      <w:spacing w:before="240" w:after="120"/>
    </w:pPr>
  </w:style>
  <w:style w:type="paragraph" w:customStyle="1" w:styleId="e-address1">
    <w:name w:val="e-address1"/>
    <w:basedOn w:val="Normal"/>
    <w:pPr>
      <w:spacing w:before="240" w:after="120"/>
    </w:pPr>
  </w:style>
  <w:style w:type="paragraph" w:customStyle="1" w:styleId="footnote1">
    <w:name w:val="footnote1"/>
    <w:basedOn w:val="Normal"/>
    <w:pPr>
      <w:spacing w:before="240" w:after="120"/>
    </w:pPr>
  </w:style>
  <w:style w:type="paragraph" w:customStyle="1" w:styleId="urls1">
    <w:name w:val="urls1"/>
    <w:basedOn w:val="Normal"/>
    <w:pPr>
      <w:spacing w:before="240" w:after="120"/>
    </w:pPr>
  </w:style>
  <w:style w:type="paragraph" w:customStyle="1" w:styleId="ref-title1">
    <w:name w:val="ref-title1"/>
    <w:basedOn w:val="Normal"/>
    <w:pPr>
      <w:spacing w:before="100" w:beforeAutospacing="1" w:after="100" w:afterAutospacing="1"/>
    </w:pPr>
    <w:rPr>
      <w:b/>
      <w:bCs/>
      <w:color w:val="505050"/>
    </w:rPr>
  </w:style>
  <w:style w:type="paragraph" w:customStyle="1" w:styleId="references1">
    <w:name w:val="references1"/>
    <w:basedOn w:val="Normal"/>
    <w:pPr>
      <w:spacing w:after="100" w:afterAutospacing="1"/>
    </w:pPr>
  </w:style>
  <w:style w:type="paragraph" w:customStyle="1" w:styleId="reference2">
    <w:name w:val="reference2"/>
    <w:basedOn w:val="Normal"/>
    <w:pPr>
      <w:spacing w:after="240"/>
    </w:pPr>
  </w:style>
  <w:style w:type="paragraph" w:customStyle="1" w:styleId="button3">
    <w:name w:val="button3"/>
    <w:basedOn w:val="Normal"/>
    <w:pPr>
      <w:pBdr>
        <w:top w:val="single" w:sz="12" w:space="0" w:color="auto"/>
        <w:left w:val="single" w:sz="12" w:space="12" w:color="auto"/>
        <w:bottom w:val="single" w:sz="12" w:space="0" w:color="auto"/>
        <w:right w:val="single" w:sz="12" w:space="12" w:color="auto"/>
      </w:pBdr>
      <w:spacing w:line="420" w:lineRule="atLeast"/>
    </w:pPr>
    <w:rPr>
      <w:rFonts w:ascii="inherit" w:hAnsi="inherit"/>
      <w:sz w:val="23"/>
      <w:szCs w:val="23"/>
    </w:rPr>
  </w:style>
  <w:style w:type="paragraph" w:customStyle="1" w:styleId="link-button1">
    <w:name w:val="link-button1"/>
    <w:basedOn w:val="Normal"/>
    <w:pPr>
      <w:pBdr>
        <w:top w:val="single" w:sz="12" w:space="0" w:color="auto"/>
        <w:left w:val="single" w:sz="12" w:space="12" w:color="auto"/>
        <w:bottom w:val="single" w:sz="12" w:space="0" w:color="auto"/>
        <w:right w:val="single" w:sz="12" w:space="12" w:color="auto"/>
      </w:pBdr>
      <w:spacing w:line="420" w:lineRule="atLeast"/>
      <w:jc w:val="center"/>
    </w:pPr>
    <w:rPr>
      <w:rFonts w:ascii="inherit" w:hAnsi="inherit"/>
      <w:sz w:val="23"/>
      <w:szCs w:val="23"/>
    </w:rPr>
  </w:style>
  <w:style w:type="paragraph" w:customStyle="1" w:styleId="button-secondary1">
    <w:name w:val="button-secondary1"/>
    <w:basedOn w:val="Normal"/>
    <w:pPr>
      <w:shd w:val="clear" w:color="auto" w:fill="FFFFFF"/>
      <w:spacing w:before="100" w:beforeAutospacing="1" w:after="100" w:afterAutospacing="1"/>
    </w:pPr>
    <w:rPr>
      <w:color w:val="323232"/>
    </w:rPr>
  </w:style>
  <w:style w:type="paragraph" w:customStyle="1" w:styleId="button-anchor2">
    <w:name w:val="button-anchor2"/>
    <w:basedOn w:val="Normal"/>
    <w:pPr>
      <w:spacing w:before="100" w:beforeAutospacing="1" w:after="100" w:afterAutospacing="1"/>
    </w:pPr>
    <w:rPr>
      <w:color w:val="007398"/>
      <w:sz w:val="21"/>
      <w:szCs w:val="21"/>
    </w:rPr>
  </w:style>
  <w:style w:type="paragraph" w:customStyle="1" w:styleId="text1">
    <w:name w:val="text1"/>
    <w:basedOn w:val="Normal"/>
    <w:pPr>
      <w:spacing w:before="100" w:beforeAutospacing="1" w:after="100" w:afterAutospacing="1"/>
      <w:ind w:right="480"/>
    </w:pPr>
  </w:style>
  <w:style w:type="paragraph" w:customStyle="1" w:styleId="button4">
    <w:name w:val="button4"/>
    <w:basedOn w:val="Normal"/>
    <w:pPr>
      <w:pBdr>
        <w:top w:val="single" w:sz="12" w:space="0" w:color="auto"/>
        <w:left w:val="single" w:sz="12" w:space="12" w:color="auto"/>
        <w:bottom w:val="single" w:sz="12" w:space="0" w:color="auto"/>
        <w:right w:val="single" w:sz="12" w:space="12" w:color="auto"/>
      </w:pBdr>
      <w:spacing w:line="600" w:lineRule="atLeast"/>
    </w:pPr>
    <w:rPr>
      <w:rFonts w:ascii="inherit" w:hAnsi="inherit"/>
    </w:rPr>
  </w:style>
  <w:style w:type="paragraph" w:customStyle="1" w:styleId="close-crossmark-modal1">
    <w:name w:val="close-crossmark-modal1"/>
    <w:basedOn w:val="Normal"/>
    <w:pPr>
      <w:spacing w:after="100" w:afterAutospacing="1"/>
    </w:pPr>
  </w:style>
  <w:style w:type="paragraph" w:customStyle="1" w:styleId="pdf-icon1">
    <w:name w:val="pdf-icon1"/>
    <w:basedOn w:val="Normal"/>
    <w:pPr>
      <w:spacing w:after="100" w:afterAutospacing="1"/>
    </w:pPr>
  </w:style>
  <w:style w:type="paragraph" w:customStyle="1" w:styleId="button-anchor3">
    <w:name w:val="button-anchor3"/>
    <w:basedOn w:val="Normal"/>
    <w:pPr>
      <w:spacing w:before="100" w:beforeAutospacing="1" w:after="100" w:afterAutospacing="1"/>
    </w:pPr>
    <w:rPr>
      <w:color w:val="007398"/>
    </w:rPr>
  </w:style>
  <w:style w:type="paragraph" w:customStyle="1" w:styleId="popover-content-inner4">
    <w:name w:val="popover-content-inner4"/>
    <w:basedOn w:val="Normal"/>
    <w:pPr>
      <w:shd w:val="clear" w:color="auto" w:fill="FFFFFF"/>
      <w:spacing w:before="100" w:beforeAutospacing="1" w:after="100" w:afterAutospacing="1"/>
    </w:pPr>
  </w:style>
  <w:style w:type="paragraph" w:customStyle="1" w:styleId="popover-content3">
    <w:name w:val="popover-content3"/>
    <w:basedOn w:val="Normal"/>
    <w:pPr>
      <w:pBdr>
        <w:top w:val="single" w:sz="12" w:space="12" w:color="E9711C"/>
      </w:pBdr>
      <w:spacing w:before="240" w:after="100" w:afterAutospacing="1"/>
    </w:pPr>
  </w:style>
  <w:style w:type="paragraph" w:customStyle="1" w:styleId="popover-content4">
    <w:name w:val="popover-content4"/>
    <w:basedOn w:val="Normal"/>
    <w:pPr>
      <w:pBdr>
        <w:top w:val="single" w:sz="12" w:space="12" w:color="E9711C"/>
      </w:pBdr>
      <w:spacing w:before="240" w:after="100" w:afterAutospacing="1"/>
    </w:pPr>
  </w:style>
  <w:style w:type="paragraph" w:customStyle="1" w:styleId="accessoptions1">
    <w:name w:val="accessoptions1"/>
    <w:basedOn w:val="Normal"/>
    <w:pPr>
      <w:shd w:val="clear" w:color="auto" w:fill="FFFFFF"/>
      <w:spacing w:before="100" w:beforeAutospacing="1" w:after="100" w:afterAutospacing="1" w:line="360" w:lineRule="auto"/>
    </w:pPr>
    <w:rPr>
      <w:sz w:val="21"/>
      <w:szCs w:val="21"/>
    </w:rPr>
  </w:style>
  <w:style w:type="paragraph" w:customStyle="1" w:styleId="anchor3">
    <w:name w:val="anchor3"/>
    <w:basedOn w:val="Normal"/>
    <w:pPr>
      <w:spacing w:before="100" w:beforeAutospacing="1" w:after="100" w:afterAutospacing="1" w:line="240" w:lineRule="atLeast"/>
    </w:pPr>
    <w:rPr>
      <w:color w:val="505050"/>
    </w:rPr>
  </w:style>
  <w:style w:type="paragraph" w:customStyle="1" w:styleId="button-link1">
    <w:name w:val="button-link1"/>
    <w:basedOn w:val="Normal"/>
    <w:pPr>
      <w:spacing w:before="100" w:beforeAutospacing="1" w:after="100" w:afterAutospacing="1" w:line="240" w:lineRule="atLeast"/>
    </w:pPr>
    <w:rPr>
      <w:rFonts w:ascii="inherit" w:hAnsi="inherit"/>
      <w:color w:val="505050"/>
    </w:rPr>
  </w:style>
  <w:style w:type="paragraph" w:customStyle="1" w:styleId="icon-pdf-multicolor2">
    <w:name w:val="icon-pdf-multicolor2"/>
    <w:basedOn w:val="Normal"/>
    <w:pPr>
      <w:spacing w:before="100" w:beforeAutospacing="1" w:after="100" w:afterAutospacing="1"/>
    </w:pPr>
  </w:style>
  <w:style w:type="paragraph" w:customStyle="1" w:styleId="button-link-secondary1">
    <w:name w:val="button-link-secondary1"/>
    <w:basedOn w:val="Normal"/>
    <w:pPr>
      <w:spacing w:before="100" w:beforeAutospacing="1" w:after="100" w:afterAutospacing="1"/>
    </w:pPr>
    <w:rPr>
      <w:color w:val="007398"/>
    </w:rPr>
  </w:style>
  <w:style w:type="paragraph" w:customStyle="1" w:styleId="link-button-primary1">
    <w:name w:val="link-button-primary1"/>
    <w:basedOn w:val="Normal"/>
    <w:pPr>
      <w:shd w:val="clear" w:color="auto" w:fill="007398"/>
      <w:spacing w:before="100" w:beforeAutospacing="1" w:after="100" w:afterAutospacing="1"/>
    </w:pPr>
    <w:rPr>
      <w:color w:val="FFFFFF"/>
    </w:rPr>
  </w:style>
  <w:style w:type="paragraph" w:customStyle="1" w:styleId="link-button-secondary1">
    <w:name w:val="link-button-secondary1"/>
    <w:basedOn w:val="Normal"/>
    <w:pPr>
      <w:shd w:val="clear" w:color="auto" w:fill="FFFFFF"/>
      <w:spacing w:before="100" w:beforeAutospacing="1" w:after="100" w:afterAutospacing="1"/>
    </w:pPr>
    <w:rPr>
      <w:color w:val="323232"/>
    </w:rPr>
  </w:style>
  <w:style w:type="paragraph" w:customStyle="1" w:styleId="download1">
    <w:name w:val="download1"/>
    <w:basedOn w:val="Normal"/>
    <w:pPr>
      <w:pBdr>
        <w:top w:val="single" w:sz="6" w:space="3" w:color="EBEBEB"/>
        <w:left w:val="single" w:sz="6" w:space="3" w:color="EBEBEB"/>
        <w:bottom w:val="single" w:sz="6" w:space="3" w:color="EBEBEB"/>
        <w:right w:val="single" w:sz="6" w:space="3" w:color="EBEBEB"/>
      </w:pBdr>
      <w:shd w:val="clear" w:color="auto" w:fill="FFFFFF"/>
      <w:spacing w:before="100" w:beforeAutospacing="1" w:after="100" w:afterAutospacing="1"/>
    </w:pPr>
    <w:rPr>
      <w:color w:val="007398"/>
      <w:sz w:val="20"/>
      <w:szCs w:val="20"/>
    </w:rPr>
  </w:style>
  <w:style w:type="paragraph" w:customStyle="1" w:styleId="icon-pdf1">
    <w:name w:val="icon-pdf1"/>
    <w:basedOn w:val="Normal"/>
    <w:pPr>
      <w:spacing w:after="100" w:afterAutospacing="1"/>
      <w:ind w:right="75"/>
      <w:textAlignment w:val="center"/>
    </w:pPr>
  </w:style>
  <w:style w:type="paragraph" w:customStyle="1" w:styleId="article2">
    <w:name w:val="article2"/>
    <w:basedOn w:val="Normal"/>
    <w:pPr>
      <w:spacing w:before="240" w:after="100" w:afterAutospacing="1"/>
      <w:ind w:left="375"/>
    </w:pPr>
    <w:rPr>
      <w:sz w:val="21"/>
      <w:szCs w:val="21"/>
    </w:rPr>
  </w:style>
  <w:style w:type="paragraph" w:customStyle="1" w:styleId="article-checkbox1">
    <w:name w:val="article-checkbox1"/>
    <w:basedOn w:val="Normal"/>
    <w:pPr>
      <w:spacing w:before="100" w:beforeAutospacing="1" w:after="100" w:afterAutospacing="1"/>
      <w:ind w:left="-375"/>
    </w:pPr>
  </w:style>
  <w:style w:type="paragraph" w:customStyle="1" w:styleId="article-title2">
    <w:name w:val="article-title2"/>
    <w:basedOn w:val="Normal"/>
    <w:pPr>
      <w:spacing w:before="100" w:beforeAutospacing="1" w:after="100" w:afterAutospacing="1"/>
    </w:pPr>
  </w:style>
  <w:style w:type="paragraph" w:customStyle="1" w:styleId="authors4">
    <w:name w:val="authors4"/>
    <w:basedOn w:val="Normal"/>
    <w:pPr>
      <w:spacing w:before="60" w:after="60"/>
    </w:pPr>
    <w:rPr>
      <w:color w:val="505050"/>
      <w:sz w:val="20"/>
      <w:szCs w:val="20"/>
    </w:rPr>
  </w:style>
  <w:style w:type="paragraph" w:customStyle="1" w:styleId="sub-type1">
    <w:name w:val="sub-type1"/>
    <w:basedOn w:val="Normal"/>
    <w:pPr>
      <w:spacing w:before="60" w:after="60"/>
    </w:pPr>
    <w:rPr>
      <w:sz w:val="20"/>
      <w:szCs w:val="20"/>
    </w:rPr>
  </w:style>
  <w:style w:type="paragraph" w:customStyle="1" w:styleId="open-access1">
    <w:name w:val="open-access1"/>
    <w:basedOn w:val="Normal"/>
    <w:pPr>
      <w:spacing w:before="100" w:beforeAutospacing="1" w:after="100" w:afterAutospacing="1"/>
    </w:pPr>
    <w:rPr>
      <w:color w:val="FF9933"/>
    </w:rPr>
  </w:style>
  <w:style w:type="paragraph" w:customStyle="1" w:styleId="main-article-sub-type1">
    <w:name w:val="main-article-sub-type1"/>
    <w:basedOn w:val="Normal"/>
    <w:pPr>
      <w:spacing w:before="100" w:beforeAutospacing="1" w:after="100" w:afterAutospacing="1"/>
    </w:pPr>
    <w:rPr>
      <w:color w:val="737373"/>
      <w:sz w:val="20"/>
      <w:szCs w:val="20"/>
    </w:rPr>
  </w:style>
  <w:style w:type="paragraph" w:customStyle="1" w:styleId="articles-box1">
    <w:name w:val="articles-box1"/>
    <w:basedOn w:val="Normal"/>
    <w:pPr>
      <w:spacing w:before="180"/>
      <w:ind w:left="210"/>
    </w:pPr>
  </w:style>
  <w:style w:type="paragraph" w:customStyle="1" w:styleId="header-other-articles1">
    <w:name w:val="header-other-articles1"/>
    <w:basedOn w:val="Normal"/>
    <w:pPr>
      <w:spacing w:before="240" w:after="240"/>
    </w:pPr>
    <w:rPr>
      <w:color w:val="737373"/>
      <w:sz w:val="27"/>
      <w:szCs w:val="27"/>
    </w:rPr>
  </w:style>
  <w:style w:type="paragraph" w:customStyle="1" w:styleId="icon-pdf-multicolor3">
    <w:name w:val="icon-pdf-multicolor3"/>
    <w:basedOn w:val="Normal"/>
    <w:pPr>
      <w:spacing w:after="100" w:afterAutospacing="1"/>
      <w:ind w:right="120"/>
      <w:textAlignment w:val="center"/>
    </w:pPr>
  </w:style>
  <w:style w:type="paragraph" w:customStyle="1" w:styleId="ddm-header1">
    <w:name w:val="ddm-header1"/>
    <w:basedOn w:val="Normal"/>
    <w:pPr>
      <w:spacing w:before="480" w:after="100" w:afterAutospacing="1"/>
      <w:ind w:right="480"/>
    </w:pPr>
  </w:style>
  <w:style w:type="paragraph" w:customStyle="1" w:styleId="ddm-buttons1">
    <w:name w:val="ddm-buttons1"/>
    <w:basedOn w:val="Normal"/>
    <w:pPr>
      <w:spacing w:before="480" w:after="480"/>
    </w:pPr>
    <w:rPr>
      <w:sz w:val="27"/>
      <w:szCs w:val="27"/>
    </w:rPr>
  </w:style>
  <w:style w:type="paragraph" w:customStyle="1" w:styleId="anchor4">
    <w:name w:val="anchor4"/>
    <w:basedOn w:val="Normal"/>
    <w:pPr>
      <w:spacing w:before="100" w:beforeAutospacing="1" w:after="100" w:afterAutospacing="1"/>
    </w:pPr>
    <w:rPr>
      <w:color w:val="007398"/>
    </w:rPr>
  </w:style>
  <w:style w:type="paragraph" w:customStyle="1" w:styleId="monospace1">
    <w:name w:val="monospace1"/>
    <w:basedOn w:val="Normal"/>
    <w:pPr>
      <w:spacing w:before="100" w:beforeAutospacing="1" w:after="100" w:afterAutospacing="1"/>
    </w:pPr>
    <w:rPr>
      <w:rFonts w:ascii="Courier New" w:hAnsi="Courier New" w:cs="Courier New"/>
    </w:rPr>
  </w:style>
  <w:style w:type="paragraph" w:customStyle="1" w:styleId="monospace2">
    <w:name w:val="monospace2"/>
    <w:basedOn w:val="Normal"/>
    <w:pPr>
      <w:spacing w:before="100" w:beforeAutospacing="1" w:after="100" w:afterAutospacing="1"/>
    </w:pPr>
    <w:rPr>
      <w:rFonts w:ascii="Courier New" w:hAnsi="Courier New" w:cs="Courier New"/>
    </w:rPr>
  </w:style>
  <w:style w:type="paragraph" w:customStyle="1" w:styleId="sans-serif1">
    <w:name w:val="sans-serif1"/>
    <w:basedOn w:val="Normal"/>
    <w:pPr>
      <w:spacing w:before="100" w:beforeAutospacing="1" w:after="100" w:afterAutospacing="1"/>
    </w:pPr>
    <w:rPr>
      <w:rFonts w:ascii="Arial" w:hAnsi="Arial" w:cs="Arial"/>
    </w:rPr>
  </w:style>
  <w:style w:type="paragraph" w:customStyle="1" w:styleId="sans-serif2">
    <w:name w:val="sans-serif2"/>
    <w:basedOn w:val="Normal"/>
    <w:pPr>
      <w:spacing w:before="100" w:beforeAutospacing="1" w:after="100" w:afterAutospacing="1"/>
    </w:pPr>
    <w:rPr>
      <w:rFonts w:ascii="Arial" w:hAnsi="Arial" w:cs="Arial"/>
    </w:rPr>
  </w:style>
  <w:style w:type="paragraph" w:customStyle="1" w:styleId="formula3">
    <w:name w:val="formula3"/>
    <w:basedOn w:val="Normal"/>
    <w:pPr>
      <w:spacing w:before="240" w:after="240"/>
    </w:pPr>
  </w:style>
  <w:style w:type="paragraph" w:customStyle="1" w:styleId="formula4">
    <w:name w:val="formula4"/>
    <w:basedOn w:val="Normal"/>
    <w:pPr>
      <w:spacing w:before="240" w:after="240"/>
    </w:pPr>
  </w:style>
  <w:style w:type="paragraph" w:customStyle="1" w:styleId="math2">
    <w:name w:val="math2"/>
    <w:basedOn w:val="Normal"/>
    <w:pPr>
      <w:spacing w:before="100" w:beforeAutospacing="1" w:after="100" w:afterAutospacing="1"/>
    </w:pPr>
  </w:style>
  <w:style w:type="paragraph" w:customStyle="1" w:styleId="math3">
    <w:name w:val="math3"/>
    <w:basedOn w:val="Normal"/>
    <w:pPr>
      <w:spacing w:before="100" w:beforeAutospacing="1" w:after="100" w:afterAutospacing="1"/>
    </w:pPr>
  </w:style>
  <w:style w:type="paragraph" w:customStyle="1" w:styleId="author-highlights2">
    <w:name w:val="author-highlights2"/>
    <w:basedOn w:val="Normal"/>
    <w:pPr>
      <w:shd w:val="clear" w:color="auto" w:fill="F5F5F5"/>
      <w:spacing w:before="100" w:beforeAutospacing="1" w:after="100" w:afterAutospacing="1"/>
    </w:pPr>
  </w:style>
  <w:style w:type="paragraph" w:customStyle="1" w:styleId="editor-highlights2">
    <w:name w:val="editor-highlights2"/>
    <w:basedOn w:val="Normal"/>
    <w:pPr>
      <w:shd w:val="clear" w:color="auto" w:fill="F5F5F5"/>
      <w:spacing w:before="100" w:beforeAutospacing="1" w:after="100" w:afterAutospacing="1"/>
    </w:pPr>
  </w:style>
  <w:style w:type="paragraph" w:customStyle="1" w:styleId="author-highlights3">
    <w:name w:val="author-highlights3"/>
    <w:basedOn w:val="Normal"/>
    <w:pPr>
      <w:shd w:val="clear" w:color="auto" w:fill="F5F5F5"/>
      <w:spacing w:before="100" w:beforeAutospacing="1" w:after="100" w:afterAutospacing="1"/>
    </w:pPr>
  </w:style>
  <w:style w:type="paragraph" w:customStyle="1" w:styleId="editor-highlights3">
    <w:name w:val="editor-highlights3"/>
    <w:basedOn w:val="Normal"/>
    <w:pPr>
      <w:shd w:val="clear" w:color="auto" w:fill="F5F5F5"/>
      <w:spacing w:before="100" w:beforeAutospacing="1" w:after="100" w:afterAutospacing="1"/>
    </w:pPr>
  </w:style>
  <w:style w:type="paragraph" w:customStyle="1" w:styleId="overflow1">
    <w:name w:val="overflow1"/>
    <w:basedOn w:val="Normal"/>
    <w:pPr>
      <w:spacing w:before="100" w:beforeAutospacing="1" w:after="100" w:afterAutospacing="1"/>
    </w:pPr>
  </w:style>
  <w:style w:type="paragraph" w:customStyle="1" w:styleId="regular1">
    <w:name w:val="regular1"/>
    <w:basedOn w:val="Normal"/>
    <w:pPr>
      <w:spacing w:before="100" w:beforeAutospacing="1" w:after="100" w:afterAutospacing="1"/>
    </w:pPr>
  </w:style>
  <w:style w:type="paragraph" w:customStyle="1" w:styleId="article-title3">
    <w:name w:val="article-title3"/>
    <w:basedOn w:val="Normal"/>
    <w:pPr>
      <w:spacing w:before="100" w:beforeAutospacing="1" w:after="150"/>
    </w:pPr>
  </w:style>
  <w:style w:type="paragraph" w:customStyle="1" w:styleId="title3">
    <w:name w:val="title3"/>
    <w:basedOn w:val="Normal"/>
    <w:pPr>
      <w:spacing w:before="100" w:beforeAutospacing="1" w:after="100" w:afterAutospacing="1"/>
    </w:pPr>
    <w:rPr>
      <w:b/>
      <w:bCs/>
    </w:rPr>
  </w:style>
  <w:style w:type="paragraph" w:customStyle="1" w:styleId="icon-navigate-down1">
    <w:name w:val="icon-navigate-down1"/>
    <w:basedOn w:val="Normal"/>
    <w:pPr>
      <w:spacing w:before="100" w:beforeAutospacing="1"/>
    </w:pPr>
  </w:style>
  <w:style w:type="paragraph" w:customStyle="1" w:styleId="label4">
    <w:name w:val="label4"/>
    <w:basedOn w:val="Normal"/>
    <w:pPr>
      <w:spacing w:before="100" w:beforeAutospacing="1" w:after="100" w:afterAutospacing="1"/>
    </w:pPr>
    <w:rPr>
      <w:color w:val="007398"/>
    </w:rPr>
  </w:style>
  <w:style w:type="paragraph" w:customStyle="1" w:styleId="icon9">
    <w:name w:val="icon9"/>
    <w:basedOn w:val="Normal"/>
    <w:pPr>
      <w:spacing w:before="100" w:beforeAutospacing="1" w:after="100" w:afterAutospacing="1"/>
      <w:ind w:right="120"/>
      <w:textAlignment w:val="center"/>
    </w:pPr>
  </w:style>
  <w:style w:type="paragraph" w:customStyle="1" w:styleId="icon10">
    <w:name w:val="icon10"/>
    <w:basedOn w:val="Normal"/>
    <w:pPr>
      <w:spacing w:before="100" w:beforeAutospacing="1" w:after="100" w:afterAutospacing="1"/>
      <w:ind w:right="120"/>
      <w:textAlignment w:val="center"/>
    </w:pPr>
  </w:style>
  <w:style w:type="paragraph" w:customStyle="1" w:styleId="button5">
    <w:name w:val="button5"/>
    <w:basedOn w:val="Normal"/>
    <w:pPr>
      <w:pBdr>
        <w:top w:val="single" w:sz="12" w:space="0" w:color="auto"/>
        <w:left w:val="single" w:sz="12" w:space="12" w:color="auto"/>
        <w:bottom w:val="single" w:sz="12" w:space="0" w:color="auto"/>
        <w:right w:val="single" w:sz="12" w:space="12" w:color="auto"/>
      </w:pBdr>
      <w:spacing w:line="360" w:lineRule="atLeast"/>
    </w:pPr>
    <w:rPr>
      <w:rFonts w:ascii="inherit" w:hAnsi="inherit"/>
    </w:rPr>
  </w:style>
  <w:style w:type="paragraph" w:customStyle="1" w:styleId="pagedivider1">
    <w:name w:val="pagedivider1"/>
    <w:basedOn w:val="Normal"/>
    <w:pPr>
      <w:pBdr>
        <w:bottom w:val="single" w:sz="12" w:space="0" w:color="EBEBEB"/>
      </w:pBdr>
      <w:spacing w:before="100" w:beforeAutospacing="1" w:after="240"/>
    </w:pPr>
  </w:style>
  <w:style w:type="paragraph" w:customStyle="1" w:styleId="tab-label1">
    <w:name w:val="tab-label1"/>
    <w:basedOn w:val="Normal"/>
    <w:pPr>
      <w:spacing w:before="100" w:beforeAutospacing="1" w:after="100" w:afterAutospacing="1"/>
    </w:pPr>
    <w:rPr>
      <w:sz w:val="18"/>
      <w:szCs w:val="18"/>
    </w:rPr>
  </w:style>
  <w:style w:type="paragraph" w:customStyle="1" w:styleId="icon11">
    <w:name w:val="icon11"/>
    <w:basedOn w:val="Normal"/>
    <w:pPr>
      <w:spacing w:before="100" w:beforeAutospacing="1" w:after="100" w:afterAutospacing="1"/>
      <w:textAlignment w:val="bottom"/>
    </w:pPr>
  </w:style>
  <w:style w:type="paragraph" w:customStyle="1" w:styleId="ec-radio-check1">
    <w:name w:val="ec-radio-check1"/>
    <w:basedOn w:val="Normal"/>
    <w:pPr>
      <w:pBdr>
        <w:top w:val="single" w:sz="12" w:space="0" w:color="505050"/>
        <w:left w:val="single" w:sz="12" w:space="0" w:color="505050"/>
        <w:bottom w:val="single" w:sz="12" w:space="0" w:color="505050"/>
        <w:right w:val="single" w:sz="12" w:space="0" w:color="505050"/>
      </w:pBdr>
      <w:spacing w:before="15" w:after="100" w:afterAutospacing="1" w:line="360" w:lineRule="atLeast"/>
    </w:pPr>
  </w:style>
  <w:style w:type="paragraph" w:customStyle="1" w:styleId="ec-radio-check2">
    <w:name w:val="ec-radio-check2"/>
    <w:basedOn w:val="Normal"/>
    <w:pPr>
      <w:pBdr>
        <w:top w:val="single" w:sz="12" w:space="0" w:color="B9B9B9"/>
        <w:left w:val="single" w:sz="12" w:space="0" w:color="B9B9B9"/>
        <w:bottom w:val="single" w:sz="12" w:space="0" w:color="B9B9B9"/>
        <w:right w:val="single" w:sz="12" w:space="0" w:color="B9B9B9"/>
      </w:pBdr>
      <w:spacing w:before="15" w:after="100" w:afterAutospacing="1" w:line="360" w:lineRule="atLeast"/>
    </w:pPr>
  </w:style>
  <w:style w:type="paragraph" w:customStyle="1" w:styleId="ec-radio-label1">
    <w:name w:val="ec-radio-label1"/>
    <w:basedOn w:val="Normal"/>
    <w:pPr>
      <w:spacing w:before="100" w:beforeAutospacing="1" w:after="100" w:afterAutospacing="1"/>
    </w:pPr>
    <w:rPr>
      <w:color w:val="B9B9B9"/>
    </w:rPr>
  </w:style>
  <w:style w:type="paragraph" w:customStyle="1" w:styleId="ec-about1">
    <w:name w:val="ec-about1"/>
    <w:basedOn w:val="Normal"/>
    <w:pPr>
      <w:spacing w:before="100" w:beforeAutospacing="1" w:after="100" w:afterAutospacing="1" w:line="330" w:lineRule="atLeast"/>
    </w:pPr>
    <w:rPr>
      <w:sz w:val="20"/>
      <w:szCs w:val="20"/>
    </w:rPr>
  </w:style>
  <w:style w:type="paragraph" w:customStyle="1" w:styleId="ec-about-icon1">
    <w:name w:val="ec-about-icon1"/>
    <w:basedOn w:val="Normal"/>
    <w:pPr>
      <w:spacing w:before="100" w:beforeAutospacing="1" w:after="100" w:afterAutospacing="1"/>
      <w:ind w:right="90"/>
      <w:textAlignment w:val="bottom"/>
    </w:pPr>
  </w:style>
  <w:style w:type="paragraph" w:customStyle="1" w:styleId="ec-od-secret-link1">
    <w:name w:val="ec-od-secret-link1"/>
    <w:basedOn w:val="Normal"/>
    <w:pPr>
      <w:spacing w:before="100" w:beforeAutospacing="1" w:after="100" w:afterAutospacing="1"/>
    </w:pPr>
    <w:rPr>
      <w:color w:val="505050"/>
    </w:rPr>
  </w:style>
  <w:style w:type="paragraph" w:customStyle="1" w:styleId="ec-research-data-card-header1">
    <w:name w:val="ec-research-data-card-header1"/>
    <w:basedOn w:val="Normal"/>
    <w:pPr>
      <w:spacing w:before="100" w:beforeAutospacing="1" w:after="270"/>
    </w:pPr>
  </w:style>
  <w:style w:type="paragraph" w:customStyle="1" w:styleId="ec-research-data-dl-dois-hdr1">
    <w:name w:val="ec-research-data-dl-dois-hdr1"/>
    <w:basedOn w:val="Normal"/>
    <w:pPr>
      <w:spacing w:before="100" w:beforeAutospacing="1" w:after="100" w:afterAutospacing="1"/>
    </w:pPr>
    <w:rPr>
      <w:i/>
      <w:iCs/>
      <w:color w:val="969696"/>
    </w:rPr>
  </w:style>
  <w:style w:type="paragraph" w:customStyle="1" w:styleId="ec-research-data-card-licence1">
    <w:name w:val="ec-research-data-card-licence1"/>
    <w:basedOn w:val="Normal"/>
    <w:pPr>
      <w:spacing w:before="100" w:beforeAutospacing="1" w:after="60"/>
      <w:jc w:val="right"/>
    </w:pPr>
  </w:style>
  <w:style w:type="paragraph" w:customStyle="1" w:styleId="ec-research-data-card-entry1">
    <w:name w:val="ec-research-data-card-entry1"/>
    <w:basedOn w:val="Normal"/>
  </w:style>
  <w:style w:type="paragraph" w:customStyle="1" w:styleId="ec-research-data-card-icon-small1">
    <w:name w:val="ec-research-data-card-icon-small1"/>
    <w:basedOn w:val="Normal"/>
    <w:pPr>
      <w:spacing w:before="100" w:beforeAutospacing="1" w:after="100" w:afterAutospacing="1"/>
      <w:ind w:right="75"/>
      <w:textAlignment w:val="bottom"/>
    </w:pPr>
  </w:style>
  <w:style w:type="paragraph" w:customStyle="1" w:styleId="ec-research-data-card-with-icon1">
    <w:name w:val="ec-research-data-card-with-icon1"/>
    <w:basedOn w:val="Normal"/>
    <w:pPr>
      <w:spacing w:before="100" w:beforeAutospacing="1" w:after="100" w:afterAutospacing="1"/>
      <w:ind w:left="480"/>
    </w:pPr>
  </w:style>
  <w:style w:type="paragraph" w:customStyle="1" w:styleId="ec-research-data-card-name1">
    <w:name w:val="ec-research-data-card-name1"/>
    <w:basedOn w:val="Normal"/>
    <w:pPr>
      <w:spacing w:before="100" w:beforeAutospacing="1" w:after="100" w:afterAutospacing="1" w:line="360" w:lineRule="atLeast"/>
    </w:pPr>
    <w:rPr>
      <w:sz w:val="23"/>
      <w:szCs w:val="23"/>
    </w:rPr>
  </w:style>
  <w:style w:type="paragraph" w:customStyle="1" w:styleId="ec-research-data-card-title1">
    <w:name w:val="ec-research-data-card-title1"/>
    <w:basedOn w:val="Normal"/>
    <w:pPr>
      <w:spacing w:before="100" w:beforeAutospacing="1" w:after="100" w:afterAutospacing="1" w:line="360" w:lineRule="atLeast"/>
    </w:pPr>
    <w:rPr>
      <w:sz w:val="23"/>
      <w:szCs w:val="23"/>
    </w:rPr>
  </w:style>
  <w:style w:type="paragraph" w:customStyle="1" w:styleId="ec-research-data-card-toggle1">
    <w:name w:val="ec-research-data-card-toggle1"/>
    <w:basedOn w:val="Normal"/>
    <w:pPr>
      <w:spacing w:before="100" w:beforeAutospacing="1" w:after="100" w:afterAutospacing="1" w:line="330" w:lineRule="atLeast"/>
    </w:pPr>
    <w:rPr>
      <w:color w:val="007398"/>
      <w:sz w:val="20"/>
      <w:szCs w:val="20"/>
    </w:rPr>
  </w:style>
  <w:style w:type="paragraph" w:customStyle="1" w:styleId="icon-navigate-down2">
    <w:name w:val="icon-navigate-down2"/>
    <w:basedOn w:val="Normal"/>
    <w:pPr>
      <w:spacing w:before="100" w:beforeAutospacing="1" w:after="45"/>
    </w:pPr>
  </w:style>
  <w:style w:type="paragraph" w:customStyle="1" w:styleId="ec-research-data-card-description1">
    <w:name w:val="ec-research-data-card-description1"/>
    <w:basedOn w:val="Normal"/>
    <w:pPr>
      <w:spacing w:before="100" w:beforeAutospacing="1" w:after="240" w:line="330" w:lineRule="atLeast"/>
    </w:pPr>
    <w:rPr>
      <w:sz w:val="20"/>
      <w:szCs w:val="20"/>
    </w:rPr>
  </w:style>
  <w:style w:type="paragraph" w:customStyle="1" w:styleId="ec-research-data-card-dataset1">
    <w:name w:val="ec-research-data-card-dataset1"/>
    <w:basedOn w:val="Normal"/>
    <w:pPr>
      <w:spacing w:before="360" w:after="100" w:afterAutospacing="1"/>
    </w:pPr>
  </w:style>
  <w:style w:type="paragraph" w:customStyle="1" w:styleId="ec-md-file-icon1">
    <w:name w:val="ec-md-file-icon1"/>
    <w:basedOn w:val="Normal"/>
    <w:pPr>
      <w:spacing w:before="150" w:after="100" w:afterAutospacing="1"/>
    </w:pPr>
  </w:style>
  <w:style w:type="paragraph" w:customStyle="1" w:styleId="ec-md-filename1">
    <w:name w:val="ec-md-filename1"/>
    <w:basedOn w:val="Normal"/>
    <w:pPr>
      <w:spacing w:before="210" w:after="100" w:afterAutospacing="1"/>
      <w:ind w:left="240"/>
      <w:textAlignment w:val="top"/>
    </w:pPr>
  </w:style>
  <w:style w:type="paragraph" w:customStyle="1" w:styleId="ec-md-filesize1">
    <w:name w:val="ec-md-filesize1"/>
    <w:basedOn w:val="Normal"/>
    <w:pPr>
      <w:spacing w:before="210" w:after="100" w:afterAutospacing="1"/>
      <w:ind w:left="120"/>
    </w:pPr>
    <w:rPr>
      <w:i/>
      <w:iCs/>
      <w:color w:val="969696"/>
    </w:rPr>
  </w:style>
  <w:style w:type="paragraph" w:customStyle="1" w:styleId="ec-md-download-icon1">
    <w:name w:val="ec-md-download-icon1"/>
    <w:basedOn w:val="Normal"/>
    <w:pPr>
      <w:spacing w:before="180" w:after="100" w:afterAutospacing="1"/>
      <w:ind w:left="480"/>
    </w:pPr>
  </w:style>
  <w:style w:type="paragraph" w:customStyle="1" w:styleId="ec-research-data-card-dataset-link1">
    <w:name w:val="ec-research-data-card-dataset-link1"/>
    <w:basedOn w:val="Normal"/>
    <w:pPr>
      <w:spacing w:before="90" w:after="100" w:afterAutospacing="1"/>
    </w:pPr>
  </w:style>
  <w:style w:type="paragraph" w:customStyle="1" w:styleId="ec-research-data-card-file-type1">
    <w:name w:val="ec-research-data-card-file-type1"/>
    <w:basedOn w:val="Normal"/>
    <w:pPr>
      <w:spacing w:line="330" w:lineRule="atLeast"/>
    </w:pPr>
    <w:rPr>
      <w:i/>
      <w:iCs/>
      <w:color w:val="969696"/>
      <w:sz w:val="20"/>
      <w:szCs w:val="20"/>
    </w:rPr>
  </w:style>
  <w:style w:type="paragraph" w:customStyle="1" w:styleId="ec-research-data-card-access1">
    <w:name w:val="ec-research-data-card-access1"/>
    <w:basedOn w:val="Normal"/>
    <w:pPr>
      <w:spacing w:line="330" w:lineRule="atLeast"/>
    </w:pPr>
    <w:rPr>
      <w:sz w:val="20"/>
      <w:szCs w:val="20"/>
    </w:rPr>
  </w:style>
  <w:style w:type="paragraph" w:customStyle="1" w:styleId="ec-research-data-card-text1">
    <w:name w:val="ec-research-data-card-text1"/>
    <w:basedOn w:val="Normal"/>
    <w:pPr>
      <w:spacing w:line="330" w:lineRule="atLeast"/>
    </w:pPr>
    <w:rPr>
      <w:sz w:val="20"/>
      <w:szCs w:val="20"/>
    </w:rPr>
  </w:style>
  <w:style w:type="paragraph" w:customStyle="1" w:styleId="ec-description1">
    <w:name w:val="ec-description1"/>
    <w:basedOn w:val="Normal"/>
    <w:pPr>
      <w:spacing w:before="100" w:beforeAutospacing="1" w:after="100" w:afterAutospacing="1"/>
    </w:pPr>
    <w:rPr>
      <w:i/>
      <w:iCs/>
    </w:rPr>
  </w:style>
  <w:style w:type="paragraph" w:customStyle="1" w:styleId="ec-research-data-card-mail-to1">
    <w:name w:val="ec-research-data-card-mail-to1"/>
    <w:basedOn w:val="Normal"/>
    <w:pPr>
      <w:spacing w:before="100" w:beforeAutospacing="1" w:after="100" w:afterAutospacing="1"/>
      <w:ind w:left="480"/>
    </w:pPr>
  </w:style>
  <w:style w:type="paragraph" w:customStyle="1" w:styleId="ec-json1">
    <w:name w:val="ec-json1"/>
    <w:basedOn w:val="Normal"/>
    <w:pPr>
      <w:spacing w:before="100" w:beforeAutospacing="1" w:after="100" w:afterAutospacing="1"/>
    </w:pPr>
    <w:rPr>
      <w:rFonts w:ascii="Courier New" w:hAnsi="Courier New" w:cs="Courier New"/>
    </w:rPr>
  </w:style>
  <w:style w:type="paragraph" w:customStyle="1" w:styleId="map-icon1">
    <w:name w:val="map-icon1"/>
    <w:basedOn w:val="Normal"/>
    <w:pPr>
      <w:spacing w:before="100" w:beforeAutospacing="1" w:after="100" w:afterAutospacing="1"/>
    </w:pPr>
  </w:style>
  <w:style w:type="paragraph" w:customStyle="1" w:styleId="map-control1">
    <w:name w:val="map-control1"/>
    <w:basedOn w:val="Normal"/>
    <w:pPr>
      <w:shd w:val="clear" w:color="auto" w:fill="F5F5F5"/>
      <w:spacing w:before="100" w:beforeAutospacing="1" w:after="100" w:afterAutospacing="1"/>
    </w:pPr>
  </w:style>
  <w:style w:type="paragraph" w:customStyle="1" w:styleId="item1">
    <w:name w:val="item1"/>
    <w:basedOn w:val="Normal"/>
    <w:pPr>
      <w:spacing w:before="100" w:beforeAutospacing="1" w:after="100" w:afterAutospacing="1"/>
    </w:pPr>
  </w:style>
  <w:style w:type="paragraph" w:customStyle="1" w:styleId="map-control-container1">
    <w:name w:val="map-control-container1"/>
    <w:basedOn w:val="Normal"/>
    <w:pPr>
      <w:shd w:val="clear" w:color="auto" w:fill="F5F5F5"/>
      <w:spacing w:before="100" w:beforeAutospacing="1" w:after="100" w:afterAutospacing="1"/>
    </w:pPr>
  </w:style>
  <w:style w:type="paragraph" w:customStyle="1" w:styleId="item2">
    <w:name w:val="item2"/>
    <w:basedOn w:val="Normal"/>
    <w:pPr>
      <w:shd w:val="clear" w:color="auto" w:fill="FFFFFF"/>
      <w:spacing w:before="100" w:beforeAutospacing="1" w:after="100" w:afterAutospacing="1"/>
    </w:pPr>
  </w:style>
  <w:style w:type="paragraph" w:customStyle="1" w:styleId="icon-type1">
    <w:name w:val="icon-type1"/>
    <w:basedOn w:val="Normal"/>
    <w:pPr>
      <w:spacing w:before="100" w:beforeAutospacing="1" w:after="100" w:afterAutospacing="1"/>
    </w:pPr>
  </w:style>
  <w:style w:type="paragraph" w:customStyle="1" w:styleId="map-type1">
    <w:name w:val="map-type1"/>
    <w:basedOn w:val="Normal"/>
    <w:pPr>
      <w:spacing w:before="100" w:beforeAutospacing="1" w:after="100" w:afterAutospacing="1"/>
      <w:ind w:right="120"/>
    </w:pPr>
  </w:style>
  <w:style w:type="paragraph" w:customStyle="1" w:styleId="entry1">
    <w:name w:val="entry1"/>
    <w:basedOn w:val="Normal"/>
    <w:pPr>
      <w:spacing w:before="100" w:beforeAutospacing="1" w:after="100" w:afterAutospacing="1"/>
      <w:ind w:left="120" w:right="120"/>
      <w:jc w:val="center"/>
    </w:pPr>
    <w:rPr>
      <w:sz w:val="20"/>
      <w:szCs w:val="20"/>
    </w:rPr>
  </w:style>
  <w:style w:type="paragraph" w:customStyle="1" w:styleId="ec-google-maps1">
    <w:name w:val="ec-google-maps1"/>
    <w:basedOn w:val="Normal"/>
    <w:pPr>
      <w:spacing w:before="100" w:beforeAutospacing="1" w:after="100" w:afterAutospacing="1"/>
    </w:pPr>
  </w:style>
  <w:style w:type="paragraph" w:customStyle="1" w:styleId="map-page1">
    <w:name w:val="map-page1"/>
    <w:basedOn w:val="Normal"/>
    <w:pPr>
      <w:spacing w:before="100" w:beforeAutospacing="1" w:after="100" w:afterAutospacing="1" w:line="420" w:lineRule="atLeast"/>
      <w:ind w:right="120"/>
    </w:pPr>
    <w:rPr>
      <w:color w:val="505050"/>
      <w:sz w:val="23"/>
      <w:szCs w:val="23"/>
    </w:rPr>
  </w:style>
  <w:style w:type="paragraph" w:customStyle="1" w:styleId="map-index1">
    <w:name w:val="map-index1"/>
    <w:basedOn w:val="Normal"/>
    <w:pPr>
      <w:spacing w:before="100" w:beforeAutospacing="1" w:after="100" w:afterAutospacing="1"/>
    </w:pPr>
    <w:rPr>
      <w:i/>
      <w:iCs/>
    </w:rPr>
  </w:style>
  <w:style w:type="paragraph" w:customStyle="1" w:styleId="map-total1">
    <w:name w:val="map-total1"/>
    <w:basedOn w:val="Normal"/>
    <w:pPr>
      <w:spacing w:before="100" w:beforeAutospacing="1" w:after="100" w:afterAutospacing="1"/>
    </w:pPr>
  </w:style>
  <w:style w:type="paragraph" w:customStyle="1" w:styleId="map-nav-btn1">
    <w:name w:val="map-nav-btn1"/>
    <w:basedOn w:val="Normal"/>
    <w:pPr>
      <w:pBdr>
        <w:top w:val="single" w:sz="12" w:space="0" w:color="969696"/>
        <w:left w:val="single" w:sz="12" w:space="0" w:color="969696"/>
        <w:bottom w:val="single" w:sz="12" w:space="0" w:color="969696"/>
        <w:right w:val="single" w:sz="12" w:space="0" w:color="969696"/>
      </w:pBdr>
      <w:spacing w:before="100" w:beforeAutospacing="1" w:after="100" w:afterAutospacing="1"/>
    </w:pPr>
  </w:style>
  <w:style w:type="paragraph" w:customStyle="1" w:styleId="map-nav-icon1">
    <w:name w:val="map-nav-icon1"/>
    <w:basedOn w:val="Normal"/>
    <w:pPr>
      <w:spacing w:before="100" w:beforeAutospacing="1" w:after="100" w:afterAutospacing="1"/>
    </w:pPr>
  </w:style>
  <w:style w:type="paragraph" w:customStyle="1" w:styleId="ec-download1">
    <w:name w:val="ec-download1"/>
    <w:basedOn w:val="Normal"/>
    <w:pPr>
      <w:spacing w:before="210" w:after="100" w:afterAutospacing="1"/>
    </w:pPr>
    <w:rPr>
      <w:sz w:val="23"/>
      <w:szCs w:val="23"/>
    </w:rPr>
  </w:style>
  <w:style w:type="paragraph" w:customStyle="1" w:styleId="ec-ici-card1">
    <w:name w:val="ec-ici-card1"/>
    <w:basedOn w:val="Normal"/>
    <w:pPr>
      <w:shd w:val="clear" w:color="auto" w:fill="F5F5F5"/>
      <w:spacing w:before="100" w:beforeAutospacing="1" w:after="100" w:afterAutospacing="1"/>
    </w:pPr>
  </w:style>
  <w:style w:type="paragraph" w:customStyle="1" w:styleId="ec-ici-questions1">
    <w:name w:val="ec-ici-questions1"/>
    <w:basedOn w:val="Normal"/>
    <w:pPr>
      <w:spacing w:before="100" w:beforeAutospacing="1" w:after="100" w:afterAutospacing="1"/>
    </w:pPr>
  </w:style>
  <w:style w:type="paragraph" w:customStyle="1" w:styleId="ec-invisible1">
    <w:name w:val="ec-invisible1"/>
    <w:basedOn w:val="Normal"/>
    <w:pPr>
      <w:spacing w:before="100" w:beforeAutospacing="1" w:after="100" w:afterAutospacing="1"/>
    </w:pPr>
  </w:style>
  <w:style w:type="paragraph" w:customStyle="1" w:styleId="ec-ici-question-title1">
    <w:name w:val="ec-ici-question-title1"/>
    <w:basedOn w:val="Normal"/>
    <w:pPr>
      <w:spacing w:before="120" w:after="100" w:afterAutospacing="1"/>
    </w:pPr>
  </w:style>
  <w:style w:type="paragraph" w:customStyle="1" w:styleId="ec-ici-message1">
    <w:name w:val="ec-ici-message1"/>
    <w:basedOn w:val="Normal"/>
    <w:pPr>
      <w:spacing w:before="120" w:after="100" w:afterAutospacing="1"/>
    </w:pPr>
    <w:rPr>
      <w:i/>
      <w:iCs/>
      <w:color w:val="505050"/>
    </w:rPr>
  </w:style>
  <w:style w:type="paragraph" w:customStyle="1" w:styleId="ec-ici-answers1">
    <w:name w:val="ec-ici-answers1"/>
    <w:basedOn w:val="Normal"/>
    <w:pPr>
      <w:spacing w:before="315" w:after="100" w:afterAutospacing="1"/>
    </w:pPr>
  </w:style>
  <w:style w:type="paragraph" w:customStyle="1" w:styleId="ec-ici-answer1">
    <w:name w:val="ec-ici-answer1"/>
    <w:basedOn w:val="Normal"/>
    <w:pPr>
      <w:spacing w:before="195" w:after="100" w:afterAutospacing="1"/>
    </w:pPr>
  </w:style>
  <w:style w:type="paragraph" w:customStyle="1" w:styleId="ec-ici-answer-radio1">
    <w:name w:val="ec-ici-answer-radio1"/>
    <w:basedOn w:val="Normal"/>
    <w:pPr>
      <w:spacing w:before="100" w:beforeAutospacing="1" w:after="100" w:afterAutospacing="1" w:line="330" w:lineRule="atLeast"/>
      <w:textAlignment w:val="top"/>
    </w:pPr>
    <w:rPr>
      <w:sz w:val="20"/>
      <w:szCs w:val="20"/>
    </w:rPr>
  </w:style>
  <w:style w:type="paragraph" w:customStyle="1" w:styleId="ec-ici-question-btn1">
    <w:name w:val="ec-ici-question-btn1"/>
    <w:basedOn w:val="Normal"/>
    <w:pPr>
      <w:spacing w:before="600" w:after="240"/>
    </w:pPr>
  </w:style>
  <w:style w:type="paragraph" w:customStyle="1" w:styleId="ec-ici-question-btn-icon1">
    <w:name w:val="ec-ici-question-btn-icon1"/>
    <w:basedOn w:val="Normal"/>
    <w:pPr>
      <w:spacing w:before="45" w:after="100" w:afterAutospacing="1"/>
    </w:pPr>
  </w:style>
  <w:style w:type="paragraph" w:customStyle="1" w:styleId="ec-ici-marked-icon1">
    <w:name w:val="ec-ici-marked-icon1"/>
    <w:basedOn w:val="Normal"/>
    <w:pPr>
      <w:spacing w:before="100" w:beforeAutospacing="1" w:after="100" w:afterAutospacing="1"/>
      <w:ind w:right="60"/>
    </w:pPr>
  </w:style>
  <w:style w:type="paragraph" w:customStyle="1" w:styleId="ec-ici-marked-text1">
    <w:name w:val="ec-ici-marked-text1"/>
    <w:basedOn w:val="Normal"/>
    <w:pPr>
      <w:spacing w:before="100" w:beforeAutospacing="1" w:after="100" w:afterAutospacing="1" w:line="330" w:lineRule="atLeast"/>
    </w:pPr>
    <w:rPr>
      <w:sz w:val="20"/>
      <w:szCs w:val="20"/>
    </w:rPr>
  </w:style>
  <w:style w:type="paragraph" w:customStyle="1" w:styleId="ec-ici-header1">
    <w:name w:val="ec-ici-header1"/>
    <w:basedOn w:val="Normal"/>
    <w:pPr>
      <w:shd w:val="clear" w:color="auto" w:fill="FFFFFF"/>
      <w:spacing w:before="100" w:beforeAutospacing="1" w:after="100" w:afterAutospacing="1"/>
      <w:jc w:val="center"/>
    </w:pPr>
  </w:style>
  <w:style w:type="paragraph" w:customStyle="1" w:styleId="ec-score1">
    <w:name w:val="ec-score1"/>
    <w:basedOn w:val="Normal"/>
    <w:pPr>
      <w:spacing w:before="100" w:beforeAutospacing="1" w:after="100" w:afterAutospacing="1" w:line="420" w:lineRule="atLeast"/>
    </w:pPr>
    <w:rPr>
      <w:sz w:val="30"/>
      <w:szCs w:val="30"/>
    </w:rPr>
  </w:style>
  <w:style w:type="paragraph" w:customStyle="1" w:styleId="ec-text1">
    <w:name w:val="ec-text1"/>
    <w:basedOn w:val="Normal"/>
    <w:pPr>
      <w:spacing w:before="100" w:beforeAutospacing="1" w:after="100" w:afterAutospacing="1" w:line="330" w:lineRule="atLeast"/>
    </w:pPr>
    <w:rPr>
      <w:sz w:val="20"/>
      <w:szCs w:val="20"/>
    </w:rPr>
  </w:style>
  <w:style w:type="paragraph" w:customStyle="1" w:styleId="ec-ici-marks1">
    <w:name w:val="ec-ici-marks1"/>
    <w:basedOn w:val="Normal"/>
    <w:pPr>
      <w:spacing w:before="390" w:after="100" w:afterAutospacing="1" w:line="330" w:lineRule="atLeast"/>
    </w:pPr>
    <w:rPr>
      <w:sz w:val="23"/>
      <w:szCs w:val="23"/>
    </w:rPr>
  </w:style>
  <w:style w:type="paragraph" w:customStyle="1" w:styleId="ec-ici-mark1">
    <w:name w:val="ec-ici-mark1"/>
    <w:basedOn w:val="Normal"/>
    <w:pPr>
      <w:spacing w:before="100" w:beforeAutospacing="1" w:after="100" w:afterAutospacing="1"/>
    </w:pPr>
  </w:style>
  <w:style w:type="paragraph" w:customStyle="1" w:styleId="ec-ici-mark-text1">
    <w:name w:val="ec-ici-mark-text1"/>
    <w:basedOn w:val="Normal"/>
    <w:pPr>
      <w:spacing w:before="100" w:beforeAutospacing="1" w:after="100" w:afterAutospacing="1" w:line="330" w:lineRule="atLeast"/>
    </w:pPr>
    <w:rPr>
      <w:sz w:val="23"/>
      <w:szCs w:val="23"/>
    </w:rPr>
  </w:style>
  <w:style w:type="paragraph" w:customStyle="1" w:styleId="ec-ici-mark-icon1">
    <w:name w:val="ec-ici-mark-icon1"/>
    <w:basedOn w:val="Normal"/>
    <w:pPr>
      <w:spacing w:before="100" w:beforeAutospacing="1" w:after="100" w:afterAutospacing="1"/>
      <w:ind w:left="120"/>
    </w:pPr>
  </w:style>
  <w:style w:type="paragraph" w:customStyle="1" w:styleId="link1">
    <w:name w:val="link1"/>
    <w:basedOn w:val="Normal"/>
    <w:pPr>
      <w:spacing w:before="100" w:beforeAutospacing="1" w:after="100" w:afterAutospacing="1"/>
      <w:ind w:right="360"/>
    </w:pPr>
  </w:style>
  <w:style w:type="paragraph" w:customStyle="1" w:styleId="button-alternative-text1">
    <w:name w:val="button-alternative-text1"/>
    <w:basedOn w:val="Normal"/>
    <w:pPr>
      <w:spacing w:before="100" w:beforeAutospacing="1" w:after="100" w:afterAutospacing="1"/>
      <w:textAlignment w:val="center"/>
    </w:pPr>
    <w:rPr>
      <w:color w:val="505050"/>
    </w:rPr>
  </w:style>
  <w:style w:type="paragraph" w:customStyle="1" w:styleId="sign-out-buttons1">
    <w:name w:val="sign-out-buttons1"/>
    <w:basedOn w:val="Normal"/>
    <w:pPr>
      <w:spacing w:before="100" w:beforeAutospacing="1" w:after="100" w:afterAutospacing="1"/>
      <w:jc w:val="right"/>
    </w:pPr>
  </w:style>
  <w:style w:type="paragraph" w:customStyle="1" w:styleId="sign-out-no1">
    <w:name w:val="sign-out-no1"/>
    <w:basedOn w:val="Normal"/>
    <w:pPr>
      <w:spacing w:before="100" w:beforeAutospacing="1" w:after="100" w:afterAutospacing="1" w:line="480" w:lineRule="atLeast"/>
      <w:textAlignment w:val="top"/>
    </w:pPr>
    <w:rPr>
      <w:sz w:val="30"/>
      <w:szCs w:val="30"/>
    </w:rPr>
  </w:style>
  <w:style w:type="paragraph" w:customStyle="1" w:styleId="sign-out-yes1">
    <w:name w:val="sign-out-yes1"/>
    <w:basedOn w:val="Normal"/>
    <w:pPr>
      <w:spacing w:before="100" w:beforeAutospacing="1" w:after="100" w:afterAutospacing="1" w:line="480" w:lineRule="atLeast"/>
    </w:pPr>
    <w:rPr>
      <w:sz w:val="30"/>
      <w:szCs w:val="30"/>
    </w:rPr>
  </w:style>
  <w:style w:type="paragraph" w:customStyle="1" w:styleId="sign-out-header1">
    <w:name w:val="sign-out-header1"/>
    <w:basedOn w:val="Normal"/>
    <w:pPr>
      <w:spacing w:before="150" w:after="150"/>
    </w:pPr>
  </w:style>
  <w:style w:type="paragraph" w:customStyle="1" w:styleId="extra-detail-11">
    <w:name w:val="extra-detail-11"/>
    <w:basedOn w:val="Normal"/>
    <w:pPr>
      <w:spacing w:before="100" w:beforeAutospacing="1" w:after="100" w:afterAutospacing="1"/>
    </w:pPr>
    <w:rPr>
      <w:vanish/>
    </w:rPr>
  </w:style>
  <w:style w:type="paragraph" w:customStyle="1" w:styleId="extra-detail-21">
    <w:name w:val="extra-detail-21"/>
    <w:basedOn w:val="Normal"/>
    <w:pPr>
      <w:spacing w:before="100" w:beforeAutospacing="1" w:after="100" w:afterAutospacing="1"/>
    </w:pPr>
    <w:rPr>
      <w:vanish/>
    </w:rPr>
  </w:style>
  <w:style w:type="paragraph" w:customStyle="1" w:styleId="underline-page-number1">
    <w:name w:val="underline-page-number1"/>
    <w:basedOn w:val="Normal"/>
    <w:pPr>
      <w:pBdr>
        <w:bottom w:val="single" w:sz="12" w:space="0" w:color="E9711C"/>
      </w:pBdr>
      <w:spacing w:before="100" w:beforeAutospacing="1" w:after="100" w:afterAutospacing="1"/>
    </w:pPr>
  </w:style>
  <w:style w:type="paragraph" w:customStyle="1" w:styleId="pagination-current1">
    <w:name w:val="pagination-current1"/>
    <w:basedOn w:val="Normal"/>
    <w:pPr>
      <w:spacing w:before="100" w:beforeAutospacing="1" w:after="100" w:afterAutospacing="1"/>
    </w:pPr>
    <w:rPr>
      <w:b/>
      <w:bCs/>
    </w:rPr>
  </w:style>
  <w:style w:type="paragraph" w:customStyle="1" w:styleId="previous-button1">
    <w:name w:val="previous-button1"/>
    <w:basedOn w:val="Normal"/>
    <w:pPr>
      <w:spacing w:before="100" w:beforeAutospacing="1" w:after="100" w:afterAutospacing="1"/>
      <w:ind w:left="-1200"/>
    </w:pPr>
  </w:style>
  <w:style w:type="paragraph" w:customStyle="1" w:styleId="pps-title1">
    <w:name w:val="pps-title1"/>
    <w:basedOn w:val="Normal"/>
    <w:pPr>
      <w:spacing w:before="100" w:beforeAutospacing="1" w:after="100" w:afterAutospacing="1"/>
    </w:pPr>
    <w:rPr>
      <w:b/>
      <w:bCs/>
      <w:color w:val="13B7EA"/>
    </w:rPr>
  </w:style>
  <w:style w:type="paragraph" w:customStyle="1" w:styleId="pps-title2">
    <w:name w:val="pps-title2"/>
    <w:basedOn w:val="Normal"/>
    <w:pPr>
      <w:spacing w:before="100" w:beforeAutospacing="1" w:after="100" w:afterAutospacing="1"/>
    </w:pPr>
    <w:rPr>
      <w:b/>
      <w:bCs/>
      <w:color w:val="FD5704"/>
    </w:rPr>
  </w:style>
  <w:style w:type="paragraph" w:customStyle="1" w:styleId="pps-title3">
    <w:name w:val="pps-title3"/>
    <w:basedOn w:val="Normal"/>
    <w:pPr>
      <w:spacing w:before="100" w:beforeAutospacing="1" w:after="100" w:afterAutospacing="1"/>
    </w:pPr>
    <w:rPr>
      <w:b/>
      <w:bCs/>
      <w:color w:val="6DD54D"/>
    </w:rPr>
  </w:style>
  <w:style w:type="paragraph" w:customStyle="1" w:styleId="pps-title4">
    <w:name w:val="pps-title4"/>
    <w:basedOn w:val="Normal"/>
    <w:pPr>
      <w:spacing w:before="100" w:beforeAutospacing="1" w:after="100" w:afterAutospacing="1"/>
    </w:pPr>
    <w:rPr>
      <w:b/>
      <w:bCs/>
      <w:color w:val="F3C316"/>
    </w:rPr>
  </w:style>
  <w:style w:type="paragraph" w:customStyle="1" w:styleId="pps-title5">
    <w:name w:val="pps-title5"/>
    <w:basedOn w:val="Normal"/>
    <w:pPr>
      <w:spacing w:before="100" w:beforeAutospacing="1" w:after="100" w:afterAutospacing="1"/>
    </w:pPr>
    <w:rPr>
      <w:b/>
      <w:bCs/>
      <w:color w:val="C43BF3"/>
    </w:rPr>
  </w:style>
  <w:style w:type="paragraph" w:customStyle="1" w:styleId="pps-title6">
    <w:name w:val="pps-title6"/>
    <w:basedOn w:val="Normal"/>
    <w:pPr>
      <w:spacing w:before="100" w:beforeAutospacing="1" w:after="100" w:afterAutospacing="1"/>
    </w:pPr>
    <w:rPr>
      <w:b/>
      <w:bCs/>
      <w:color w:val="6E1A62"/>
    </w:rPr>
  </w:style>
  <w:style w:type="paragraph" w:customStyle="1" w:styleId="pps-branding1">
    <w:name w:val="pps-branding1"/>
    <w:basedOn w:val="Normal"/>
    <w:pPr>
      <w:spacing w:before="100" w:beforeAutospacing="1" w:after="100" w:afterAutospacing="1" w:line="210" w:lineRule="atLeast"/>
    </w:pPr>
    <w:rPr>
      <w:color w:val="6E1A62"/>
    </w:rPr>
  </w:style>
  <w:style w:type="paragraph" w:customStyle="1" w:styleId="pps-title7">
    <w:name w:val="pps-title7"/>
    <w:basedOn w:val="Normal"/>
    <w:pPr>
      <w:spacing w:before="100" w:beforeAutospacing="1" w:after="100" w:afterAutospacing="1"/>
    </w:pPr>
    <w:rPr>
      <w:b/>
      <w:bCs/>
    </w:rPr>
  </w:style>
  <w:style w:type="paragraph" w:customStyle="1" w:styleId="pps-col1">
    <w:name w:val="pps-col1"/>
    <w:basedOn w:val="Normal"/>
    <w:pPr>
      <w:spacing w:before="100" w:beforeAutospacing="1" w:after="100" w:afterAutospacing="1"/>
    </w:pPr>
  </w:style>
  <w:style w:type="paragraph" w:customStyle="1" w:styleId="pps-col-empty1">
    <w:name w:val="pps-col-empty1"/>
    <w:basedOn w:val="Normal"/>
    <w:pPr>
      <w:pBdr>
        <w:top w:val="single" w:sz="24" w:space="0" w:color="6E1A62"/>
      </w:pBdr>
      <w:spacing w:before="100" w:beforeAutospacing="1" w:after="100" w:afterAutospacing="1"/>
      <w:jc w:val="center"/>
    </w:pPr>
    <w:rPr>
      <w:color w:val="333333"/>
      <w:sz w:val="22"/>
      <w:szCs w:val="22"/>
    </w:rPr>
  </w:style>
  <w:style w:type="paragraph" w:customStyle="1" w:styleId="pps-container1">
    <w:name w:val="pps-container1"/>
    <w:basedOn w:val="Normal"/>
    <w:pPr>
      <w:pBdr>
        <w:left w:val="single" w:sz="6" w:space="0" w:color="CCCCCC"/>
        <w:bottom w:val="single" w:sz="6" w:space="0" w:color="CCCCCC"/>
        <w:right w:val="single" w:sz="6" w:space="0" w:color="CCCCCC"/>
      </w:pBdr>
      <w:spacing w:before="100" w:beforeAutospacing="1" w:after="100" w:afterAutospacing="1"/>
    </w:pPr>
  </w:style>
  <w:style w:type="paragraph" w:customStyle="1" w:styleId="pps-col2">
    <w:name w:val="pps-col2"/>
    <w:basedOn w:val="Normal"/>
    <w:pPr>
      <w:spacing w:before="100" w:beforeAutospacing="1" w:after="240"/>
    </w:pPr>
  </w:style>
  <w:style w:type="paragraph" w:customStyle="1" w:styleId="pps-seemore1">
    <w:name w:val="pps-seemore1"/>
    <w:basedOn w:val="Normal"/>
    <w:pPr>
      <w:spacing w:before="100" w:beforeAutospacing="1" w:after="100" w:afterAutospacing="1"/>
    </w:pPr>
    <w:rPr>
      <w:color w:val="0088CC"/>
    </w:rPr>
  </w:style>
  <w:style w:type="paragraph" w:customStyle="1" w:styleId="pps-branding-top1">
    <w:name w:val="pps-branding-top1"/>
    <w:basedOn w:val="Normal"/>
    <w:pPr>
      <w:shd w:val="clear" w:color="auto" w:fill="6E1A62"/>
      <w:spacing w:before="100" w:beforeAutospacing="1" w:after="100" w:afterAutospacing="1"/>
    </w:pPr>
    <w:rPr>
      <w:color w:val="FFFFFF"/>
    </w:rPr>
  </w:style>
  <w:style w:type="paragraph" w:customStyle="1" w:styleId="plx-plum1">
    <w:name w:val="plx-plum1"/>
    <w:basedOn w:val="Normal"/>
    <w:pPr>
      <w:spacing w:before="100" w:beforeAutospacing="1"/>
    </w:pPr>
  </w:style>
  <w:style w:type="paragraph" w:customStyle="1" w:styleId="pps-branding-bottom1">
    <w:name w:val="pps-branding-bottom1"/>
    <w:basedOn w:val="Normal"/>
    <w:pPr>
      <w:spacing w:before="100" w:beforeAutospacing="1" w:after="100" w:afterAutospacing="1"/>
    </w:pPr>
    <w:rPr>
      <w:vanish/>
    </w:rPr>
  </w:style>
  <w:style w:type="paragraph" w:customStyle="1" w:styleId="pps-branding-top2">
    <w:name w:val="pps-branding-top2"/>
    <w:basedOn w:val="Normal"/>
    <w:pPr>
      <w:shd w:val="clear" w:color="auto" w:fill="6E1A62"/>
      <w:spacing w:before="100" w:beforeAutospacing="1" w:after="100" w:afterAutospacing="1"/>
    </w:pPr>
    <w:rPr>
      <w:color w:val="FFFFFF"/>
    </w:rPr>
  </w:style>
  <w:style w:type="paragraph" w:customStyle="1" w:styleId="pps-seemore2">
    <w:name w:val="pps-seemore2"/>
    <w:basedOn w:val="Normal"/>
    <w:pPr>
      <w:spacing w:before="100" w:beforeAutospacing="1" w:after="100" w:afterAutospacing="1"/>
      <w:jc w:val="center"/>
    </w:pPr>
    <w:rPr>
      <w:color w:val="0088CC"/>
    </w:rPr>
  </w:style>
  <w:style w:type="paragraph" w:customStyle="1" w:styleId="plx-plum2">
    <w:name w:val="plx-plum2"/>
    <w:basedOn w:val="Normal"/>
    <w:pPr>
      <w:spacing w:before="100" w:beforeAutospacing="1"/>
    </w:pPr>
  </w:style>
  <w:style w:type="paragraph" w:customStyle="1" w:styleId="pps-branding-top3">
    <w:name w:val="pps-branding-top3"/>
    <w:basedOn w:val="Normal"/>
    <w:pPr>
      <w:shd w:val="clear" w:color="auto" w:fill="6E1A62"/>
      <w:spacing w:before="100" w:beforeAutospacing="1" w:after="100" w:afterAutospacing="1"/>
    </w:pPr>
    <w:rPr>
      <w:vanish/>
      <w:color w:val="FFFFFF"/>
    </w:rPr>
  </w:style>
  <w:style w:type="paragraph" w:customStyle="1" w:styleId="pps-branding-bottom2">
    <w:name w:val="pps-branding-bottom2"/>
    <w:basedOn w:val="Normal"/>
    <w:pPr>
      <w:shd w:val="clear" w:color="auto" w:fill="FFFFFF"/>
      <w:spacing w:before="30" w:after="30"/>
    </w:pPr>
    <w:rPr>
      <w:color w:val="6E1A62"/>
    </w:rPr>
  </w:style>
  <w:style w:type="paragraph" w:customStyle="1" w:styleId="pps-seemore3">
    <w:name w:val="pps-seemore3"/>
    <w:basedOn w:val="Normal"/>
    <w:pPr>
      <w:spacing w:before="100" w:beforeAutospacing="1" w:after="100" w:afterAutospacing="1"/>
    </w:pPr>
    <w:rPr>
      <w:color w:val="0088CC"/>
    </w:rPr>
  </w:style>
  <w:style w:type="paragraph" w:customStyle="1" w:styleId="pps-count1">
    <w:name w:val="pps-count1"/>
    <w:basedOn w:val="Normal"/>
    <w:pPr>
      <w:spacing w:before="100" w:beforeAutospacing="1" w:after="100" w:afterAutospacing="1"/>
    </w:pPr>
    <w:rPr>
      <w:b/>
      <w:bCs/>
      <w:color w:val="000000"/>
    </w:rPr>
  </w:style>
  <w:style w:type="paragraph" w:customStyle="1" w:styleId="pps-label1">
    <w:name w:val="pps-label1"/>
    <w:basedOn w:val="Normal"/>
    <w:pPr>
      <w:spacing w:before="100" w:beforeAutospacing="1" w:after="100" w:afterAutospacing="1"/>
    </w:pPr>
    <w:rPr>
      <w:color w:val="333333"/>
    </w:rPr>
  </w:style>
  <w:style w:type="paragraph" w:customStyle="1" w:styleId="plumx-summary1">
    <w:name w:val="plumx-summary1"/>
    <w:basedOn w:val="Normal"/>
    <w:pPr>
      <w:spacing w:before="100" w:beforeAutospacing="1" w:after="100" w:afterAutospacing="1"/>
    </w:pPr>
    <w:rPr>
      <w:rFonts w:ascii="NexusSan" w:hAnsi="NexusSan" w:cs="Helvetica"/>
    </w:rPr>
  </w:style>
  <w:style w:type="paragraph" w:customStyle="1" w:styleId="plumx-summary2">
    <w:name w:val="plumx-summary2"/>
    <w:basedOn w:val="Normal"/>
    <w:pPr>
      <w:spacing w:before="100" w:beforeAutospacing="1" w:after="100" w:afterAutospacing="1"/>
    </w:pPr>
    <w:rPr>
      <w:rFonts w:ascii="NexusSan" w:hAnsi="NexusSan" w:cs="Helvetica"/>
    </w:rPr>
  </w:style>
  <w:style w:type="paragraph" w:customStyle="1" w:styleId="pps-branding2">
    <w:name w:val="pps-branding2"/>
    <w:basedOn w:val="Normal"/>
    <w:pPr>
      <w:spacing w:before="100" w:beforeAutospacing="1" w:after="100" w:afterAutospacing="1" w:line="210" w:lineRule="atLeast"/>
    </w:pPr>
    <w:rPr>
      <w:vanish/>
      <w:color w:val="6E1A62"/>
    </w:rPr>
  </w:style>
  <w:style w:type="paragraph" w:customStyle="1" w:styleId="pps-branding3">
    <w:name w:val="pps-branding3"/>
    <w:basedOn w:val="Normal"/>
    <w:pPr>
      <w:spacing w:before="100" w:beforeAutospacing="1" w:after="100" w:afterAutospacing="1" w:line="210" w:lineRule="atLeast"/>
    </w:pPr>
    <w:rPr>
      <w:vanish/>
      <w:color w:val="6E1A62"/>
    </w:rPr>
  </w:style>
  <w:style w:type="paragraph" w:customStyle="1" w:styleId="plx-wrapping-print-link1">
    <w:name w:val="plx-wrapping-print-link1"/>
    <w:basedOn w:val="Normal"/>
  </w:style>
  <w:style w:type="paragraph" w:customStyle="1" w:styleId="plx-wrapping-print-link2">
    <w:name w:val="plx-wrapping-print-link2"/>
    <w:basedOn w:val="Normal"/>
  </w:style>
  <w:style w:type="paragraph" w:customStyle="1" w:styleId="pps-container2">
    <w:name w:val="pps-container2"/>
    <w:basedOn w:val="Normal"/>
    <w:pPr>
      <w:spacing w:before="100" w:beforeAutospacing="1" w:after="100" w:afterAutospacing="1"/>
    </w:pPr>
  </w:style>
  <w:style w:type="paragraph" w:customStyle="1" w:styleId="pps-container3">
    <w:name w:val="pps-container3"/>
    <w:basedOn w:val="Normal"/>
    <w:pPr>
      <w:spacing w:before="100" w:beforeAutospacing="1" w:after="100" w:afterAutospacing="1"/>
    </w:pPr>
  </w:style>
  <w:style w:type="paragraph" w:customStyle="1" w:styleId="pps-title8">
    <w:name w:val="pps-title8"/>
    <w:basedOn w:val="Normal"/>
    <w:pPr>
      <w:spacing w:before="100" w:beforeAutospacing="1" w:after="120"/>
    </w:pPr>
    <w:rPr>
      <w:color w:val="5C5C5C"/>
    </w:rPr>
  </w:style>
  <w:style w:type="paragraph" w:customStyle="1" w:styleId="pps-title9">
    <w:name w:val="pps-title9"/>
    <w:basedOn w:val="Normal"/>
    <w:pPr>
      <w:spacing w:before="100" w:beforeAutospacing="1" w:after="120"/>
    </w:pPr>
    <w:rPr>
      <w:color w:val="5C5C5C"/>
    </w:rPr>
  </w:style>
  <w:style w:type="paragraph" w:customStyle="1" w:styleId="pps-col3">
    <w:name w:val="pps-col3"/>
    <w:basedOn w:val="Normal"/>
    <w:pPr>
      <w:spacing w:before="100" w:beforeAutospacing="1" w:after="100" w:afterAutospacing="1"/>
    </w:pPr>
  </w:style>
  <w:style w:type="paragraph" w:customStyle="1" w:styleId="pps-col4">
    <w:name w:val="pps-col4"/>
    <w:basedOn w:val="Normal"/>
    <w:pPr>
      <w:spacing w:before="100" w:beforeAutospacing="1" w:after="100" w:afterAutospacing="1"/>
    </w:pPr>
  </w:style>
  <w:style w:type="paragraph" w:customStyle="1" w:styleId="pps-seemore4">
    <w:name w:val="pps-seemore4"/>
    <w:basedOn w:val="Normal"/>
    <w:pPr>
      <w:spacing w:before="100" w:beforeAutospacing="1" w:after="100" w:afterAutospacing="1"/>
    </w:pPr>
    <w:rPr>
      <w:color w:val="0088CC"/>
    </w:rPr>
  </w:style>
  <w:style w:type="paragraph" w:customStyle="1" w:styleId="pps-seemore5">
    <w:name w:val="pps-seemore5"/>
    <w:basedOn w:val="Normal"/>
    <w:pPr>
      <w:spacing w:before="100" w:beforeAutospacing="1" w:after="100" w:afterAutospacing="1"/>
    </w:pPr>
    <w:rPr>
      <w:color w:val="0088CC"/>
    </w:rPr>
  </w:style>
  <w:style w:type="paragraph" w:customStyle="1" w:styleId="pps-col5">
    <w:name w:val="pps-col5"/>
    <w:basedOn w:val="Normal"/>
    <w:pPr>
      <w:spacing w:before="100" w:beforeAutospacing="1" w:after="240"/>
    </w:pPr>
  </w:style>
  <w:style w:type="paragraph" w:customStyle="1" w:styleId="pps-col6">
    <w:name w:val="pps-col6"/>
    <w:basedOn w:val="Normal"/>
    <w:pPr>
      <w:spacing w:before="100" w:beforeAutospacing="1" w:after="240"/>
    </w:pPr>
  </w:style>
  <w:style w:type="paragraph" w:customStyle="1" w:styleId="pps-seemore6">
    <w:name w:val="pps-seemore6"/>
    <w:basedOn w:val="Normal"/>
    <w:pPr>
      <w:spacing w:before="120" w:after="100" w:afterAutospacing="1"/>
      <w:jc w:val="center"/>
    </w:pPr>
    <w:rPr>
      <w:color w:val="0088CC"/>
    </w:rPr>
  </w:style>
  <w:style w:type="paragraph" w:customStyle="1" w:styleId="pps-seemore7">
    <w:name w:val="pps-seemore7"/>
    <w:basedOn w:val="Normal"/>
    <w:pPr>
      <w:spacing w:before="120" w:after="100" w:afterAutospacing="1"/>
      <w:jc w:val="center"/>
    </w:pPr>
    <w:rPr>
      <w:color w:val="0088CC"/>
    </w:rPr>
  </w:style>
  <w:style w:type="paragraph" w:customStyle="1" w:styleId="pps-col7">
    <w:name w:val="pps-col7"/>
    <w:basedOn w:val="Normal"/>
    <w:pPr>
      <w:spacing w:before="100" w:beforeAutospacing="1" w:after="240"/>
    </w:pPr>
  </w:style>
  <w:style w:type="paragraph" w:customStyle="1" w:styleId="pps-col8">
    <w:name w:val="pps-col8"/>
    <w:basedOn w:val="Normal"/>
    <w:pPr>
      <w:spacing w:before="100" w:beforeAutospacing="1" w:after="240"/>
    </w:pPr>
  </w:style>
  <w:style w:type="paragraph" w:customStyle="1" w:styleId="pps-seemore8">
    <w:name w:val="pps-seemore8"/>
    <w:basedOn w:val="Normal"/>
    <w:pPr>
      <w:spacing w:after="100" w:afterAutospacing="1"/>
    </w:pPr>
    <w:rPr>
      <w:color w:val="0088CC"/>
    </w:rPr>
  </w:style>
  <w:style w:type="paragraph" w:customStyle="1" w:styleId="pps-seemore9">
    <w:name w:val="pps-seemore9"/>
    <w:basedOn w:val="Normal"/>
    <w:pPr>
      <w:spacing w:after="100" w:afterAutospacing="1"/>
    </w:pPr>
    <w:rPr>
      <w:color w:val="0088CC"/>
    </w:rPr>
  </w:style>
  <w:style w:type="paragraph" w:customStyle="1" w:styleId="pps-count2">
    <w:name w:val="pps-count2"/>
    <w:basedOn w:val="Normal"/>
    <w:pPr>
      <w:spacing w:before="100" w:beforeAutospacing="1" w:after="100" w:afterAutospacing="1"/>
      <w:textAlignment w:val="top"/>
    </w:pPr>
    <w:rPr>
      <w:color w:val="737373"/>
      <w:sz w:val="21"/>
      <w:szCs w:val="21"/>
    </w:rPr>
  </w:style>
  <w:style w:type="paragraph" w:customStyle="1" w:styleId="pps-count3">
    <w:name w:val="pps-count3"/>
    <w:basedOn w:val="Normal"/>
    <w:pPr>
      <w:spacing w:before="100" w:beforeAutospacing="1" w:after="100" w:afterAutospacing="1"/>
      <w:textAlignment w:val="top"/>
    </w:pPr>
    <w:rPr>
      <w:color w:val="737373"/>
      <w:sz w:val="21"/>
      <w:szCs w:val="21"/>
    </w:rPr>
  </w:style>
  <w:style w:type="paragraph" w:customStyle="1" w:styleId="pps-label2">
    <w:name w:val="pps-label2"/>
    <w:basedOn w:val="Normal"/>
    <w:pPr>
      <w:spacing w:before="100" w:beforeAutospacing="1" w:after="100" w:afterAutospacing="1"/>
      <w:textAlignment w:val="top"/>
    </w:pPr>
    <w:rPr>
      <w:color w:val="737373"/>
      <w:sz w:val="21"/>
      <w:szCs w:val="21"/>
    </w:rPr>
  </w:style>
  <w:style w:type="paragraph" w:customStyle="1" w:styleId="pps-label3">
    <w:name w:val="pps-label3"/>
    <w:basedOn w:val="Normal"/>
    <w:pPr>
      <w:spacing w:before="100" w:beforeAutospacing="1" w:after="100" w:afterAutospacing="1"/>
      <w:textAlignment w:val="top"/>
    </w:pPr>
    <w:rPr>
      <w:color w:val="737373"/>
      <w:sz w:val="21"/>
      <w:szCs w:val="21"/>
    </w:rPr>
  </w:style>
  <w:style w:type="paragraph" w:customStyle="1" w:styleId="plumx-summary3">
    <w:name w:val="plumx-summary3"/>
    <w:basedOn w:val="Normal"/>
    <w:pPr>
      <w:spacing w:before="100" w:beforeAutospacing="1" w:after="100" w:afterAutospacing="1"/>
    </w:pPr>
    <w:rPr>
      <w:rFonts w:ascii="Arial" w:hAnsi="Arial" w:cs="Arial"/>
    </w:rPr>
  </w:style>
  <w:style w:type="paragraph" w:customStyle="1" w:styleId="plumx-summary4">
    <w:name w:val="plumx-summary4"/>
    <w:basedOn w:val="Normal"/>
    <w:pPr>
      <w:spacing w:before="100" w:beforeAutospacing="1" w:after="100" w:afterAutospacing="1"/>
    </w:pPr>
    <w:rPr>
      <w:rFonts w:ascii="Arial" w:hAnsi="Arial" w:cs="Arial"/>
    </w:rPr>
  </w:style>
  <w:style w:type="paragraph" w:customStyle="1" w:styleId="pps-container4">
    <w:name w:val="pps-container4"/>
    <w:basedOn w:val="Normal"/>
    <w:pPr>
      <w:spacing w:before="100" w:beforeAutospacing="1" w:after="100" w:afterAutospacing="1"/>
    </w:pPr>
  </w:style>
  <w:style w:type="paragraph" w:customStyle="1" w:styleId="pps-container5">
    <w:name w:val="pps-container5"/>
    <w:basedOn w:val="Normal"/>
    <w:pPr>
      <w:spacing w:before="100" w:beforeAutospacing="1" w:after="100" w:afterAutospacing="1"/>
    </w:pPr>
  </w:style>
  <w:style w:type="paragraph" w:customStyle="1" w:styleId="plx-wrapping-print-link3">
    <w:name w:val="plx-wrapping-print-link3"/>
    <w:basedOn w:val="Normal"/>
  </w:style>
  <w:style w:type="paragraph" w:customStyle="1" w:styleId="plx-wrapping-print-link4">
    <w:name w:val="plx-wrapping-print-link4"/>
    <w:basedOn w:val="Normal"/>
  </w:style>
  <w:style w:type="paragraph" w:customStyle="1" w:styleId="pps-branding-top4">
    <w:name w:val="pps-branding-top4"/>
    <w:basedOn w:val="Normal"/>
    <w:pPr>
      <w:shd w:val="clear" w:color="auto" w:fill="6E1A62"/>
      <w:spacing w:before="100" w:beforeAutospacing="1" w:after="100" w:afterAutospacing="1"/>
    </w:pPr>
    <w:rPr>
      <w:vanish/>
      <w:color w:val="FFFFFF"/>
    </w:rPr>
  </w:style>
  <w:style w:type="paragraph" w:customStyle="1" w:styleId="pps-branding-top5">
    <w:name w:val="pps-branding-top5"/>
    <w:basedOn w:val="Normal"/>
    <w:pPr>
      <w:shd w:val="clear" w:color="auto" w:fill="6E1A62"/>
      <w:spacing w:before="100" w:beforeAutospacing="1" w:after="100" w:afterAutospacing="1"/>
    </w:pPr>
    <w:rPr>
      <w:vanish/>
      <w:color w:val="FFFFFF"/>
    </w:rPr>
  </w:style>
  <w:style w:type="paragraph" w:customStyle="1" w:styleId="pps-title10">
    <w:name w:val="pps-title10"/>
    <w:basedOn w:val="Normal"/>
    <w:pPr>
      <w:spacing w:before="100" w:beforeAutospacing="1" w:after="180"/>
    </w:pPr>
    <w:rPr>
      <w:color w:val="505050"/>
    </w:rPr>
  </w:style>
  <w:style w:type="paragraph" w:customStyle="1" w:styleId="pps-title11">
    <w:name w:val="pps-title11"/>
    <w:basedOn w:val="Normal"/>
    <w:pPr>
      <w:spacing w:before="100" w:beforeAutospacing="1" w:after="180"/>
    </w:pPr>
    <w:rPr>
      <w:color w:val="505050"/>
    </w:rPr>
  </w:style>
  <w:style w:type="paragraph" w:customStyle="1" w:styleId="pps-cols1">
    <w:name w:val="pps-cols1"/>
    <w:basedOn w:val="Normal"/>
    <w:pPr>
      <w:spacing w:before="100" w:beforeAutospacing="1" w:after="240"/>
    </w:pPr>
  </w:style>
  <w:style w:type="paragraph" w:customStyle="1" w:styleId="pps-cols2">
    <w:name w:val="pps-cols2"/>
    <w:basedOn w:val="Normal"/>
    <w:pPr>
      <w:spacing w:before="100" w:beforeAutospacing="1" w:after="240"/>
    </w:pPr>
  </w:style>
  <w:style w:type="paragraph" w:customStyle="1" w:styleId="pps-col9">
    <w:name w:val="pps-col9"/>
    <w:basedOn w:val="Normal"/>
    <w:pPr>
      <w:spacing w:before="100" w:beforeAutospacing="1" w:after="100" w:afterAutospacing="1"/>
    </w:pPr>
  </w:style>
  <w:style w:type="paragraph" w:customStyle="1" w:styleId="pps-col10">
    <w:name w:val="pps-col10"/>
    <w:basedOn w:val="Normal"/>
    <w:pPr>
      <w:spacing w:before="100" w:beforeAutospacing="1" w:after="100" w:afterAutospacing="1"/>
    </w:pPr>
  </w:style>
  <w:style w:type="paragraph" w:customStyle="1" w:styleId="pps-seemore10">
    <w:name w:val="pps-seemore10"/>
    <w:basedOn w:val="Normal"/>
    <w:pPr>
      <w:spacing w:before="100" w:beforeAutospacing="1" w:after="100" w:afterAutospacing="1"/>
    </w:pPr>
    <w:rPr>
      <w:color w:val="0088CC"/>
      <w:sz w:val="20"/>
      <w:szCs w:val="20"/>
    </w:rPr>
  </w:style>
  <w:style w:type="paragraph" w:customStyle="1" w:styleId="pps-seemore11">
    <w:name w:val="pps-seemore11"/>
    <w:basedOn w:val="Normal"/>
    <w:pPr>
      <w:spacing w:before="100" w:beforeAutospacing="1" w:after="100" w:afterAutospacing="1"/>
    </w:pPr>
    <w:rPr>
      <w:color w:val="0088CC"/>
      <w:sz w:val="20"/>
      <w:szCs w:val="20"/>
    </w:rPr>
  </w:style>
  <w:style w:type="paragraph" w:customStyle="1" w:styleId="svg-arrow1">
    <w:name w:val="svg-arrow1"/>
    <w:basedOn w:val="Normal"/>
    <w:pPr>
      <w:spacing w:before="100" w:beforeAutospacing="1" w:after="100" w:afterAutospacing="1"/>
      <w:ind w:left="120"/>
    </w:pPr>
  </w:style>
  <w:style w:type="paragraph" w:customStyle="1" w:styleId="svg-arrow2">
    <w:name w:val="svg-arrow2"/>
    <w:basedOn w:val="Normal"/>
    <w:pPr>
      <w:spacing w:before="100" w:beforeAutospacing="1" w:after="100" w:afterAutospacing="1"/>
      <w:ind w:left="120"/>
    </w:pPr>
  </w:style>
  <w:style w:type="paragraph" w:customStyle="1" w:styleId="pps-col11">
    <w:name w:val="pps-col11"/>
    <w:basedOn w:val="Normal"/>
    <w:pPr>
      <w:spacing w:before="100" w:beforeAutospacing="1" w:after="120"/>
    </w:pPr>
  </w:style>
  <w:style w:type="paragraph" w:customStyle="1" w:styleId="pps-col12">
    <w:name w:val="pps-col12"/>
    <w:basedOn w:val="Normal"/>
    <w:pPr>
      <w:spacing w:before="100" w:beforeAutospacing="1" w:after="120"/>
    </w:pPr>
  </w:style>
  <w:style w:type="paragraph" w:customStyle="1" w:styleId="pps-seemore12">
    <w:name w:val="pps-seemore12"/>
    <w:basedOn w:val="Normal"/>
    <w:pPr>
      <w:spacing w:before="180" w:after="100" w:afterAutospacing="1"/>
      <w:jc w:val="center"/>
    </w:pPr>
    <w:rPr>
      <w:color w:val="0088CC"/>
      <w:sz w:val="20"/>
      <w:szCs w:val="20"/>
    </w:rPr>
  </w:style>
  <w:style w:type="paragraph" w:customStyle="1" w:styleId="pps-seemore13">
    <w:name w:val="pps-seemore13"/>
    <w:basedOn w:val="Normal"/>
    <w:pPr>
      <w:spacing w:before="180" w:after="100" w:afterAutospacing="1"/>
      <w:jc w:val="center"/>
    </w:pPr>
    <w:rPr>
      <w:color w:val="0088CC"/>
      <w:sz w:val="20"/>
      <w:szCs w:val="20"/>
    </w:rPr>
  </w:style>
  <w:style w:type="paragraph" w:customStyle="1" w:styleId="pps-branding4">
    <w:name w:val="pps-branding4"/>
    <w:basedOn w:val="Normal"/>
    <w:pPr>
      <w:spacing w:before="100" w:beforeAutospacing="1" w:after="100" w:afterAutospacing="1" w:line="210" w:lineRule="atLeast"/>
    </w:pPr>
    <w:rPr>
      <w:color w:val="6E1A62"/>
    </w:rPr>
  </w:style>
  <w:style w:type="paragraph" w:customStyle="1" w:styleId="pps-branding5">
    <w:name w:val="pps-branding5"/>
    <w:basedOn w:val="Normal"/>
    <w:pPr>
      <w:spacing w:before="100" w:beforeAutospacing="1" w:after="100" w:afterAutospacing="1" w:line="210" w:lineRule="atLeast"/>
    </w:pPr>
    <w:rPr>
      <w:color w:val="6E1A62"/>
    </w:rPr>
  </w:style>
  <w:style w:type="paragraph" w:customStyle="1" w:styleId="pps-branding-bottom3">
    <w:name w:val="pps-branding-bottom3"/>
    <w:basedOn w:val="Normal"/>
    <w:pPr>
      <w:spacing w:before="100" w:beforeAutospacing="1" w:after="100" w:afterAutospacing="1"/>
    </w:pPr>
  </w:style>
  <w:style w:type="paragraph" w:customStyle="1" w:styleId="pps-branding-bottom4">
    <w:name w:val="pps-branding-bottom4"/>
    <w:basedOn w:val="Normal"/>
    <w:pPr>
      <w:spacing w:before="100" w:beforeAutospacing="1" w:after="100" w:afterAutospacing="1"/>
    </w:pPr>
  </w:style>
  <w:style w:type="paragraph" w:customStyle="1" w:styleId="pps-col13">
    <w:name w:val="pps-col13"/>
    <w:basedOn w:val="Normal"/>
    <w:pPr>
      <w:spacing w:before="100" w:beforeAutospacing="1" w:after="120"/>
    </w:pPr>
  </w:style>
  <w:style w:type="paragraph" w:customStyle="1" w:styleId="pps-col14">
    <w:name w:val="pps-col14"/>
    <w:basedOn w:val="Normal"/>
    <w:pPr>
      <w:spacing w:before="100" w:beforeAutospacing="1" w:after="120"/>
    </w:pPr>
  </w:style>
  <w:style w:type="paragraph" w:customStyle="1" w:styleId="pps-branding6">
    <w:name w:val="pps-branding6"/>
    <w:basedOn w:val="Normal"/>
    <w:pPr>
      <w:spacing w:before="100" w:beforeAutospacing="1" w:after="100" w:afterAutospacing="1" w:line="210" w:lineRule="atLeast"/>
    </w:pPr>
    <w:rPr>
      <w:color w:val="6E1A62"/>
    </w:rPr>
  </w:style>
  <w:style w:type="paragraph" w:customStyle="1" w:styleId="pps-branding7">
    <w:name w:val="pps-branding7"/>
    <w:basedOn w:val="Normal"/>
    <w:pPr>
      <w:spacing w:before="100" w:beforeAutospacing="1" w:after="100" w:afterAutospacing="1" w:line="210" w:lineRule="atLeast"/>
    </w:pPr>
    <w:rPr>
      <w:color w:val="6E1A62"/>
    </w:rPr>
  </w:style>
  <w:style w:type="paragraph" w:customStyle="1" w:styleId="pps-seemore14">
    <w:name w:val="pps-seemore14"/>
    <w:basedOn w:val="Normal"/>
    <w:pPr>
      <w:spacing w:before="15" w:after="100" w:afterAutospacing="1"/>
    </w:pPr>
    <w:rPr>
      <w:color w:val="0088CC"/>
      <w:sz w:val="20"/>
      <w:szCs w:val="20"/>
    </w:rPr>
  </w:style>
  <w:style w:type="paragraph" w:customStyle="1" w:styleId="pps-seemore15">
    <w:name w:val="pps-seemore15"/>
    <w:basedOn w:val="Normal"/>
    <w:pPr>
      <w:spacing w:before="15" w:after="100" w:afterAutospacing="1"/>
    </w:pPr>
    <w:rPr>
      <w:color w:val="0088CC"/>
      <w:sz w:val="20"/>
      <w:szCs w:val="20"/>
    </w:rPr>
  </w:style>
  <w:style w:type="paragraph" w:customStyle="1" w:styleId="pps-branding-bottom5">
    <w:name w:val="pps-branding-bottom5"/>
    <w:basedOn w:val="Normal"/>
    <w:pPr>
      <w:shd w:val="clear" w:color="auto" w:fill="FFFFFF"/>
      <w:spacing w:before="30" w:after="30"/>
    </w:pPr>
    <w:rPr>
      <w:color w:val="6E1A62"/>
    </w:rPr>
  </w:style>
  <w:style w:type="paragraph" w:customStyle="1" w:styleId="pps-branding-bottom6">
    <w:name w:val="pps-branding-bottom6"/>
    <w:basedOn w:val="Normal"/>
    <w:pPr>
      <w:shd w:val="clear" w:color="auto" w:fill="FFFFFF"/>
      <w:spacing w:before="30" w:after="30"/>
    </w:pPr>
    <w:rPr>
      <w:color w:val="6E1A62"/>
    </w:rPr>
  </w:style>
  <w:style w:type="paragraph" w:customStyle="1" w:styleId="pps-count4">
    <w:name w:val="pps-count4"/>
    <w:basedOn w:val="Normal"/>
    <w:pPr>
      <w:spacing w:before="100" w:beforeAutospacing="1" w:after="100" w:afterAutospacing="1"/>
      <w:jc w:val="right"/>
      <w:textAlignment w:val="top"/>
    </w:pPr>
    <w:rPr>
      <w:color w:val="505050"/>
      <w:sz w:val="21"/>
      <w:szCs w:val="21"/>
    </w:rPr>
  </w:style>
  <w:style w:type="paragraph" w:customStyle="1" w:styleId="pps-count5">
    <w:name w:val="pps-count5"/>
    <w:basedOn w:val="Normal"/>
    <w:pPr>
      <w:spacing w:before="100" w:beforeAutospacing="1" w:after="100" w:afterAutospacing="1"/>
      <w:jc w:val="right"/>
      <w:textAlignment w:val="top"/>
    </w:pPr>
    <w:rPr>
      <w:color w:val="505050"/>
      <w:sz w:val="21"/>
      <w:szCs w:val="21"/>
    </w:rPr>
  </w:style>
  <w:style w:type="paragraph" w:customStyle="1" w:styleId="pps-label4">
    <w:name w:val="pps-label4"/>
    <w:basedOn w:val="Normal"/>
    <w:pPr>
      <w:spacing w:before="100" w:beforeAutospacing="1" w:after="100" w:afterAutospacing="1"/>
      <w:textAlignment w:val="top"/>
    </w:pPr>
    <w:rPr>
      <w:color w:val="505050"/>
      <w:sz w:val="21"/>
      <w:szCs w:val="21"/>
    </w:rPr>
  </w:style>
  <w:style w:type="paragraph" w:customStyle="1" w:styleId="pps-label5">
    <w:name w:val="pps-label5"/>
    <w:basedOn w:val="Normal"/>
    <w:pPr>
      <w:spacing w:before="100" w:beforeAutospacing="1" w:after="100" w:afterAutospacing="1"/>
      <w:textAlignment w:val="top"/>
    </w:pPr>
    <w:rPr>
      <w:color w:val="505050"/>
      <w:sz w:val="21"/>
      <w:szCs w:val="21"/>
    </w:rPr>
  </w:style>
  <w:style w:type="paragraph" w:customStyle="1" w:styleId="mathjaxhoverarrow1">
    <w:name w:val="mathjax_hover_arrow1"/>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14"/>
      <w:szCs w:val="14"/>
    </w:rPr>
  </w:style>
  <w:style w:type="paragraph" w:customStyle="1" w:styleId="mathjaxmenuarrow1">
    <w:name w:val="mathjax_menuarrow1"/>
    <w:basedOn w:val="Normal"/>
    <w:pPr>
      <w:spacing w:before="100" w:beforeAutospacing="1" w:after="100" w:afterAutospacing="1"/>
    </w:pPr>
    <w:rPr>
      <w:color w:val="FFFFFF"/>
      <w:sz w:val="18"/>
      <w:szCs w:val="18"/>
    </w:rPr>
  </w:style>
  <w:style w:type="character" w:customStyle="1" w:styleId="anchor-text">
    <w:name w:val="anchor-text"/>
    <w:basedOn w:val="DefaultParagraphFont"/>
  </w:style>
  <w:style w:type="character" w:customStyle="1" w:styleId="link-button-text1">
    <w:name w:val="link-button-text1"/>
    <w:basedOn w:val="DefaultParagraphFont"/>
  </w:style>
  <w:style w:type="character" w:customStyle="1" w:styleId="u-clr-grey5">
    <w:name w:val="u-clr-grey5"/>
    <w:basedOn w:val="DefaultParagraphFont"/>
  </w:style>
  <w:style w:type="character" w:customStyle="1" w:styleId="button-link-text2">
    <w:name w:val="button-link-text2"/>
    <w:basedOn w:val="DefaultParagraphFont"/>
  </w:style>
  <w:style w:type="paragraph" w:customStyle="1" w:styleId="u-margin-s-bottom">
    <w:name w:val="u-margin-s-bottom"/>
    <w:basedOn w:val="Normal"/>
    <w:pPr>
      <w:spacing w:before="100" w:beforeAutospacing="1" w:after="100" w:afterAutospacing="1"/>
    </w:pPr>
  </w:style>
  <w:style w:type="paragraph" w:customStyle="1" w:styleId="gh-inst-lbl">
    <w:name w:val="gh-inst-lbl"/>
    <w:basedOn w:val="Normal"/>
    <w:pPr>
      <w:spacing w:before="100" w:beforeAutospacing="1" w:after="100" w:afterAutospacing="1"/>
    </w:pPr>
  </w:style>
  <w:style w:type="character" w:customStyle="1" w:styleId="button-text2">
    <w:name w:val="button-text2"/>
    <w:basedOn w:val="DefaultParagraphFont"/>
  </w:style>
  <w:style w:type="character" w:customStyle="1" w:styleId="pdf-download-label">
    <w:name w:val="pdf-download-label"/>
    <w:basedOn w:val="DefaultParagraphFont"/>
  </w:style>
  <w:style w:type="character" w:customStyle="1" w:styleId="pdf-download-label-short">
    <w:name w:val="pdf-download-label-shor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title-text">
    <w:name w:val="title-text"/>
    <w:basedOn w:val="DefaultParagraphFont"/>
  </w:style>
  <w:style w:type="character" w:customStyle="1" w:styleId="sr-only1">
    <w:name w:val="sr-only1"/>
    <w:basedOn w:val="DefaultParagraphFont"/>
    <w:rPr>
      <w:bdr w:val="none" w:sz="0" w:space="0" w:color="auto" w:frame="1"/>
    </w:rPr>
  </w:style>
  <w:style w:type="character" w:customStyle="1" w:styleId="content3">
    <w:name w:val="content3"/>
    <w:basedOn w:val="DefaultParagraphFont"/>
  </w:style>
  <w:style w:type="character" w:customStyle="1" w:styleId="text2">
    <w:name w:val="text2"/>
    <w:basedOn w:val="DefaultParagraphFont"/>
  </w:style>
  <w:style w:type="character" w:customStyle="1" w:styleId="author-ref">
    <w:name w:val="author-ref"/>
    <w:basedOn w:val="DefaultParagraphFont"/>
  </w:style>
  <w:style w:type="character" w:customStyle="1" w:styleId="button-alternative-text2">
    <w:name w:val="button-alternative-text2"/>
    <w:basedOn w:val="DefaultParagraphFont"/>
    <w:rPr>
      <w:color w:val="323232"/>
    </w:rPr>
  </w:style>
  <w:style w:type="character" w:customStyle="1" w:styleId="extra-detail-12">
    <w:name w:val="extra-detail-12"/>
    <w:basedOn w:val="DefaultParagraphFont"/>
  </w:style>
  <w:style w:type="character" w:customStyle="1" w:styleId="extra-detail-22">
    <w:name w:val="extra-detail-22"/>
    <w:basedOn w:val="DefaultParagraphFont"/>
  </w:style>
  <w:style w:type="character" w:styleId="Emphasis">
    <w:name w:val="Emphasis"/>
    <w:basedOn w:val="DefaultParagraphFont"/>
    <w:uiPriority w:val="20"/>
    <w:qFormat/>
    <w:rPr>
      <w:i/>
      <w:iCs/>
    </w:rPr>
  </w:style>
  <w:style w:type="character" w:customStyle="1" w:styleId="label5">
    <w:name w:val="label5"/>
    <w:basedOn w:val="DefaultParagraphFont"/>
  </w:style>
  <w:style w:type="character" w:customStyle="1" w:styleId="download-link-title2">
    <w:name w:val="download-link-title2"/>
    <w:basedOn w:val="DefaultParagraphFont"/>
  </w:style>
  <w:style w:type="character" w:customStyle="1" w:styleId="copyright-line">
    <w:name w:val="copyright-line"/>
    <w:basedOn w:val="DefaultParagraphFont"/>
  </w:style>
  <w:style w:type="character" w:customStyle="1" w:styleId="u-position-absolute">
    <w:name w:val="u-position-absolute"/>
    <w:basedOn w:val="DefaultParagraphFont"/>
  </w:style>
  <w:style w:type="character" w:customStyle="1" w:styleId="pagination-pages-label1">
    <w:name w:val="pagination-pages-label1"/>
    <w:basedOn w:val="DefaultParagraphFont"/>
    <w:rPr>
      <w:color w:val="323232"/>
    </w:rPr>
  </w:style>
  <w:style w:type="character" w:customStyle="1" w:styleId="pagination-nav">
    <w:name w:val="pagination-nav"/>
    <w:basedOn w:val="DefaultParagraphFont"/>
  </w:style>
  <w:style w:type="paragraph" w:customStyle="1" w:styleId="u-remove-if-print">
    <w:name w:val="u-remove-if-print"/>
    <w:basedOn w:val="Normal"/>
    <w:pPr>
      <w:spacing w:before="100" w:beforeAutospacing="1" w:after="100" w:afterAutospacing="1"/>
    </w:pPr>
  </w:style>
  <w:style w:type="character" w:customStyle="1" w:styleId="u-remove-if-print1">
    <w:name w:val="u-remove-if-print1"/>
    <w:basedOn w:val="DefaultParagraphFont"/>
  </w:style>
  <w:style w:type="paragraph" w:customStyle="1" w:styleId="u-remove-if-not-print">
    <w:name w:val="u-remove-if-not-print"/>
    <w:basedOn w:val="Normal"/>
    <w:pPr>
      <w:spacing w:before="100" w:beforeAutospacing="1" w:after="100" w:afterAutospacing="1"/>
    </w:pPr>
  </w:style>
  <w:style w:type="paragraph" w:styleId="BalloonText">
    <w:name w:val="Balloon Text"/>
    <w:basedOn w:val="Normal"/>
    <w:link w:val="BalloonTextChar"/>
    <w:uiPriority w:val="99"/>
    <w:semiHidden/>
    <w:unhideWhenUsed/>
    <w:rsid w:val="00B625C1"/>
    <w:rPr>
      <w:rFonts w:ascii="Tahoma" w:hAnsi="Tahoma" w:cs="Tahoma"/>
      <w:sz w:val="16"/>
      <w:szCs w:val="16"/>
    </w:rPr>
  </w:style>
  <w:style w:type="character" w:customStyle="1" w:styleId="BalloonTextChar">
    <w:name w:val="Balloon Text Char"/>
    <w:basedOn w:val="DefaultParagraphFont"/>
    <w:link w:val="BalloonText"/>
    <w:uiPriority w:val="99"/>
    <w:semiHidden/>
    <w:rsid w:val="00B625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514">
      <w:marLeft w:val="0"/>
      <w:marRight w:val="0"/>
      <w:marTop w:val="0"/>
      <w:marBottom w:val="0"/>
      <w:divBdr>
        <w:top w:val="none" w:sz="0" w:space="0" w:color="auto"/>
        <w:left w:val="none" w:sz="0" w:space="0" w:color="auto"/>
        <w:bottom w:val="none" w:sz="0" w:space="0" w:color="auto"/>
        <w:right w:val="none" w:sz="0" w:space="0" w:color="auto"/>
      </w:divBdr>
      <w:divsChild>
        <w:div w:id="323167188">
          <w:marLeft w:val="0"/>
          <w:marRight w:val="0"/>
          <w:marTop w:val="100"/>
          <w:marBottom w:val="100"/>
          <w:divBdr>
            <w:top w:val="none" w:sz="0" w:space="0" w:color="auto"/>
            <w:left w:val="none" w:sz="0" w:space="0" w:color="auto"/>
            <w:bottom w:val="none" w:sz="0" w:space="0" w:color="auto"/>
            <w:right w:val="none" w:sz="0" w:space="0" w:color="auto"/>
          </w:divBdr>
          <w:divsChild>
            <w:div w:id="1640915535">
              <w:marLeft w:val="0"/>
              <w:marRight w:val="0"/>
              <w:marTop w:val="0"/>
              <w:marBottom w:val="0"/>
              <w:divBdr>
                <w:top w:val="none" w:sz="0" w:space="0" w:color="auto"/>
                <w:left w:val="none" w:sz="0" w:space="0" w:color="auto"/>
                <w:bottom w:val="none" w:sz="0" w:space="0" w:color="auto"/>
                <w:right w:val="none" w:sz="0" w:space="0" w:color="auto"/>
              </w:divBdr>
              <w:divsChild>
                <w:div w:id="1441223338">
                  <w:marLeft w:val="0"/>
                  <w:marRight w:val="0"/>
                  <w:marTop w:val="0"/>
                  <w:marBottom w:val="0"/>
                  <w:divBdr>
                    <w:top w:val="none" w:sz="0" w:space="0" w:color="auto"/>
                    <w:left w:val="none" w:sz="0" w:space="0" w:color="auto"/>
                    <w:bottom w:val="none" w:sz="0" w:space="0" w:color="auto"/>
                    <w:right w:val="none" w:sz="0" w:space="0" w:color="auto"/>
                  </w:divBdr>
                  <w:divsChild>
                    <w:div w:id="526598543">
                      <w:marLeft w:val="0"/>
                      <w:marRight w:val="0"/>
                      <w:marTop w:val="0"/>
                      <w:marBottom w:val="0"/>
                      <w:divBdr>
                        <w:top w:val="none" w:sz="0" w:space="0" w:color="auto"/>
                        <w:left w:val="none" w:sz="0" w:space="0" w:color="auto"/>
                        <w:bottom w:val="none" w:sz="0" w:space="0" w:color="auto"/>
                        <w:right w:val="none" w:sz="0" w:space="0" w:color="auto"/>
                      </w:divBdr>
                      <w:divsChild>
                        <w:div w:id="1668437058">
                          <w:marLeft w:val="0"/>
                          <w:marRight w:val="0"/>
                          <w:marTop w:val="0"/>
                          <w:marBottom w:val="0"/>
                          <w:divBdr>
                            <w:top w:val="none" w:sz="0" w:space="0" w:color="auto"/>
                            <w:left w:val="none" w:sz="0" w:space="0" w:color="auto"/>
                            <w:bottom w:val="none" w:sz="0" w:space="0" w:color="auto"/>
                            <w:right w:val="none" w:sz="0" w:space="0" w:color="auto"/>
                          </w:divBdr>
                          <w:divsChild>
                            <w:div w:id="223108175">
                              <w:marLeft w:val="0"/>
                              <w:marRight w:val="0"/>
                              <w:marTop w:val="0"/>
                              <w:marBottom w:val="0"/>
                              <w:divBdr>
                                <w:top w:val="none" w:sz="0" w:space="0" w:color="auto"/>
                                <w:left w:val="none" w:sz="0" w:space="0" w:color="auto"/>
                                <w:bottom w:val="none" w:sz="0" w:space="0" w:color="auto"/>
                                <w:right w:val="none" w:sz="0" w:space="0" w:color="auto"/>
                              </w:divBdr>
                              <w:divsChild>
                                <w:div w:id="1871914774">
                                  <w:marLeft w:val="0"/>
                                  <w:marRight w:val="0"/>
                                  <w:marTop w:val="0"/>
                                  <w:marBottom w:val="0"/>
                                  <w:divBdr>
                                    <w:top w:val="none" w:sz="0" w:space="0" w:color="auto"/>
                                    <w:left w:val="none" w:sz="0" w:space="0" w:color="auto"/>
                                    <w:bottom w:val="none" w:sz="0" w:space="0" w:color="auto"/>
                                    <w:right w:val="none" w:sz="0" w:space="0" w:color="auto"/>
                                  </w:divBdr>
                                </w:div>
                              </w:divsChild>
                            </w:div>
                            <w:div w:id="1925648647">
                              <w:marLeft w:val="0"/>
                              <w:marRight w:val="0"/>
                              <w:marTop w:val="0"/>
                              <w:marBottom w:val="0"/>
                              <w:divBdr>
                                <w:top w:val="none" w:sz="0" w:space="0" w:color="auto"/>
                                <w:left w:val="none" w:sz="0" w:space="0" w:color="auto"/>
                                <w:bottom w:val="none" w:sz="0" w:space="0" w:color="auto"/>
                                <w:right w:val="none" w:sz="0" w:space="0" w:color="auto"/>
                              </w:divBdr>
                            </w:div>
                            <w:div w:id="1583641473">
                              <w:marLeft w:val="0"/>
                              <w:marRight w:val="0"/>
                              <w:marTop w:val="0"/>
                              <w:marBottom w:val="0"/>
                              <w:divBdr>
                                <w:top w:val="none" w:sz="0" w:space="0" w:color="auto"/>
                                <w:left w:val="none" w:sz="0" w:space="0" w:color="auto"/>
                                <w:bottom w:val="none" w:sz="0" w:space="0" w:color="auto"/>
                                <w:right w:val="none" w:sz="0" w:space="0" w:color="auto"/>
                              </w:divBdr>
                              <w:divsChild>
                                <w:div w:id="1692998083">
                                  <w:marLeft w:val="0"/>
                                  <w:marRight w:val="0"/>
                                  <w:marTop w:val="0"/>
                                  <w:marBottom w:val="0"/>
                                  <w:divBdr>
                                    <w:top w:val="none" w:sz="0" w:space="0" w:color="auto"/>
                                    <w:left w:val="none" w:sz="0" w:space="0" w:color="auto"/>
                                    <w:bottom w:val="none" w:sz="0" w:space="0" w:color="auto"/>
                                    <w:right w:val="none" w:sz="0" w:space="0" w:color="auto"/>
                                  </w:divBdr>
                                  <w:divsChild>
                                    <w:div w:id="9268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089">
                              <w:marLeft w:val="0"/>
                              <w:marRight w:val="0"/>
                              <w:marTop w:val="0"/>
                              <w:marBottom w:val="0"/>
                              <w:divBdr>
                                <w:top w:val="none" w:sz="0" w:space="0" w:color="auto"/>
                                <w:left w:val="none" w:sz="0" w:space="0" w:color="auto"/>
                                <w:bottom w:val="none" w:sz="0" w:space="0" w:color="auto"/>
                                <w:right w:val="none" w:sz="0" w:space="0" w:color="auto"/>
                              </w:divBdr>
                              <w:divsChild>
                                <w:div w:id="25327718">
                                  <w:marLeft w:val="0"/>
                                  <w:marRight w:val="0"/>
                                  <w:marTop w:val="0"/>
                                  <w:marBottom w:val="0"/>
                                  <w:divBdr>
                                    <w:top w:val="none" w:sz="0" w:space="0" w:color="auto"/>
                                    <w:left w:val="none" w:sz="0" w:space="0" w:color="auto"/>
                                    <w:bottom w:val="none" w:sz="0" w:space="0" w:color="auto"/>
                                    <w:right w:val="none" w:sz="0" w:space="0" w:color="auto"/>
                                  </w:divBdr>
                                  <w:divsChild>
                                    <w:div w:id="32271329">
                                      <w:marLeft w:val="0"/>
                                      <w:marRight w:val="0"/>
                                      <w:marTop w:val="0"/>
                                      <w:marBottom w:val="0"/>
                                      <w:divBdr>
                                        <w:top w:val="none" w:sz="0" w:space="0" w:color="auto"/>
                                        <w:left w:val="none" w:sz="0" w:space="0" w:color="auto"/>
                                        <w:bottom w:val="none" w:sz="0" w:space="0" w:color="auto"/>
                                        <w:right w:val="none" w:sz="0" w:space="0" w:color="auto"/>
                                      </w:divBdr>
                                      <w:divsChild>
                                        <w:div w:id="1302424927">
                                          <w:marLeft w:val="0"/>
                                          <w:marRight w:val="0"/>
                                          <w:marTop w:val="0"/>
                                          <w:marBottom w:val="0"/>
                                          <w:divBdr>
                                            <w:top w:val="none" w:sz="0" w:space="0" w:color="auto"/>
                                            <w:left w:val="none" w:sz="0" w:space="0" w:color="auto"/>
                                            <w:bottom w:val="none" w:sz="0" w:space="0" w:color="auto"/>
                                            <w:right w:val="none" w:sz="0" w:space="0" w:color="auto"/>
                                          </w:divBdr>
                                          <w:divsChild>
                                            <w:div w:id="350226394">
                                              <w:marLeft w:val="0"/>
                                              <w:marRight w:val="0"/>
                                              <w:marTop w:val="0"/>
                                              <w:marBottom w:val="0"/>
                                              <w:divBdr>
                                                <w:top w:val="none" w:sz="0" w:space="0" w:color="auto"/>
                                                <w:left w:val="none" w:sz="0" w:space="0" w:color="auto"/>
                                                <w:bottom w:val="none" w:sz="0" w:space="0" w:color="auto"/>
                                                <w:right w:val="none" w:sz="0" w:space="0" w:color="auto"/>
                                              </w:divBdr>
                                              <w:divsChild>
                                                <w:div w:id="1019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215">
                                      <w:marLeft w:val="0"/>
                                      <w:marRight w:val="0"/>
                                      <w:marTop w:val="0"/>
                                      <w:marBottom w:val="0"/>
                                      <w:divBdr>
                                        <w:top w:val="none" w:sz="0" w:space="0" w:color="auto"/>
                                        <w:left w:val="none" w:sz="0" w:space="0" w:color="auto"/>
                                        <w:bottom w:val="none" w:sz="0" w:space="0" w:color="auto"/>
                                        <w:right w:val="none" w:sz="0" w:space="0" w:color="auto"/>
                                      </w:divBdr>
                                      <w:divsChild>
                                        <w:div w:id="1142162527">
                                          <w:marLeft w:val="0"/>
                                          <w:marRight w:val="0"/>
                                          <w:marTop w:val="0"/>
                                          <w:marBottom w:val="0"/>
                                          <w:divBdr>
                                            <w:top w:val="none" w:sz="0" w:space="0" w:color="auto"/>
                                            <w:left w:val="none" w:sz="0" w:space="0" w:color="auto"/>
                                            <w:bottom w:val="none" w:sz="0" w:space="0" w:color="auto"/>
                                            <w:right w:val="none" w:sz="0" w:space="0" w:color="auto"/>
                                          </w:divBdr>
                                        </w:div>
                                      </w:divsChild>
                                    </w:div>
                                    <w:div w:id="414132257">
                                      <w:marLeft w:val="0"/>
                                      <w:marRight w:val="0"/>
                                      <w:marTop w:val="0"/>
                                      <w:marBottom w:val="0"/>
                                      <w:divBdr>
                                        <w:top w:val="none" w:sz="0" w:space="0" w:color="auto"/>
                                        <w:left w:val="none" w:sz="0" w:space="0" w:color="auto"/>
                                        <w:bottom w:val="none" w:sz="0" w:space="0" w:color="auto"/>
                                        <w:right w:val="none" w:sz="0" w:space="0" w:color="auto"/>
                                      </w:divBdr>
                                      <w:divsChild>
                                        <w:div w:id="1755665915">
                                          <w:marLeft w:val="0"/>
                                          <w:marRight w:val="0"/>
                                          <w:marTop w:val="0"/>
                                          <w:marBottom w:val="0"/>
                                          <w:divBdr>
                                            <w:top w:val="none" w:sz="0" w:space="0" w:color="auto"/>
                                            <w:left w:val="none" w:sz="0" w:space="0" w:color="auto"/>
                                            <w:bottom w:val="none" w:sz="0" w:space="0" w:color="auto"/>
                                            <w:right w:val="none" w:sz="0" w:space="0" w:color="auto"/>
                                          </w:divBdr>
                                          <w:divsChild>
                                            <w:div w:id="1862745699">
                                              <w:marLeft w:val="0"/>
                                              <w:marRight w:val="0"/>
                                              <w:marTop w:val="0"/>
                                              <w:marBottom w:val="0"/>
                                              <w:divBdr>
                                                <w:top w:val="none" w:sz="0" w:space="0" w:color="auto"/>
                                                <w:left w:val="none" w:sz="0" w:space="0" w:color="auto"/>
                                                <w:bottom w:val="none" w:sz="0" w:space="0" w:color="auto"/>
                                                <w:right w:val="none" w:sz="0" w:space="0" w:color="auto"/>
                                              </w:divBdr>
                                              <w:divsChild>
                                                <w:div w:id="48572221">
                                                  <w:marLeft w:val="0"/>
                                                  <w:marRight w:val="0"/>
                                                  <w:marTop w:val="0"/>
                                                  <w:marBottom w:val="0"/>
                                                  <w:divBdr>
                                                    <w:top w:val="none" w:sz="0" w:space="0" w:color="auto"/>
                                                    <w:left w:val="none" w:sz="0" w:space="0" w:color="auto"/>
                                                    <w:bottom w:val="none" w:sz="0" w:space="0" w:color="auto"/>
                                                    <w:right w:val="none" w:sz="0" w:space="0" w:color="auto"/>
                                                  </w:divBdr>
                                                  <w:divsChild>
                                                    <w:div w:id="12802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779613">
                          <w:marLeft w:val="0"/>
                          <w:marRight w:val="0"/>
                          <w:marTop w:val="0"/>
                          <w:marBottom w:val="0"/>
                          <w:divBdr>
                            <w:top w:val="none" w:sz="0" w:space="0" w:color="auto"/>
                            <w:left w:val="none" w:sz="0" w:space="0" w:color="auto"/>
                            <w:bottom w:val="none" w:sz="0" w:space="0" w:color="auto"/>
                            <w:right w:val="none" w:sz="0" w:space="0" w:color="auto"/>
                          </w:divBdr>
                          <w:divsChild>
                            <w:div w:id="887959360">
                              <w:marLeft w:val="0"/>
                              <w:marRight w:val="0"/>
                              <w:marTop w:val="0"/>
                              <w:marBottom w:val="0"/>
                              <w:divBdr>
                                <w:top w:val="none" w:sz="0" w:space="0" w:color="auto"/>
                                <w:left w:val="none" w:sz="0" w:space="0" w:color="auto"/>
                                <w:bottom w:val="none" w:sz="0" w:space="0" w:color="auto"/>
                                <w:right w:val="none" w:sz="0" w:space="0" w:color="auto"/>
                              </w:divBdr>
                              <w:divsChild>
                                <w:div w:id="343364475">
                                  <w:marLeft w:val="0"/>
                                  <w:marRight w:val="0"/>
                                  <w:marTop w:val="0"/>
                                  <w:marBottom w:val="0"/>
                                  <w:divBdr>
                                    <w:top w:val="none" w:sz="0" w:space="0" w:color="auto"/>
                                    <w:left w:val="none" w:sz="0" w:space="0" w:color="auto"/>
                                    <w:bottom w:val="none" w:sz="0" w:space="0" w:color="auto"/>
                                    <w:right w:val="none" w:sz="0" w:space="0" w:color="auto"/>
                                  </w:divBdr>
                                  <w:divsChild>
                                    <w:div w:id="330718612">
                                      <w:marLeft w:val="0"/>
                                      <w:marRight w:val="0"/>
                                      <w:marTop w:val="0"/>
                                      <w:marBottom w:val="0"/>
                                      <w:divBdr>
                                        <w:top w:val="none" w:sz="0" w:space="0" w:color="auto"/>
                                        <w:left w:val="none" w:sz="0" w:space="0" w:color="auto"/>
                                        <w:bottom w:val="none" w:sz="0" w:space="0" w:color="auto"/>
                                        <w:right w:val="none" w:sz="0" w:space="0" w:color="auto"/>
                                      </w:divBdr>
                                      <w:divsChild>
                                        <w:div w:id="1454861870">
                                          <w:marLeft w:val="0"/>
                                          <w:marRight w:val="0"/>
                                          <w:marTop w:val="100"/>
                                          <w:marBottom w:val="100"/>
                                          <w:divBdr>
                                            <w:top w:val="none" w:sz="0" w:space="0" w:color="auto"/>
                                            <w:left w:val="none" w:sz="0" w:space="0" w:color="auto"/>
                                            <w:bottom w:val="none" w:sz="0" w:space="0" w:color="auto"/>
                                            <w:right w:val="none" w:sz="0" w:space="0" w:color="auto"/>
                                          </w:divBdr>
                                          <w:divsChild>
                                            <w:div w:id="324364978">
                                              <w:marLeft w:val="0"/>
                                              <w:marRight w:val="0"/>
                                              <w:marTop w:val="0"/>
                                              <w:marBottom w:val="0"/>
                                              <w:divBdr>
                                                <w:top w:val="none" w:sz="0" w:space="0" w:color="auto"/>
                                                <w:left w:val="none" w:sz="0" w:space="0" w:color="auto"/>
                                                <w:bottom w:val="none" w:sz="0" w:space="0" w:color="auto"/>
                                                <w:right w:val="none" w:sz="0" w:space="0" w:color="auto"/>
                                              </w:divBdr>
                                            </w:div>
                                            <w:div w:id="646710532">
                                              <w:marLeft w:val="0"/>
                                              <w:marRight w:val="0"/>
                                              <w:marTop w:val="0"/>
                                              <w:marBottom w:val="0"/>
                                              <w:divBdr>
                                                <w:top w:val="none" w:sz="0" w:space="0" w:color="auto"/>
                                                <w:left w:val="none" w:sz="0" w:space="0" w:color="auto"/>
                                                <w:bottom w:val="none" w:sz="0" w:space="0" w:color="auto"/>
                                                <w:right w:val="none" w:sz="0" w:space="0" w:color="auto"/>
                                              </w:divBdr>
                                              <w:divsChild>
                                                <w:div w:id="1124034007">
                                                  <w:marLeft w:val="0"/>
                                                  <w:marRight w:val="0"/>
                                                  <w:marTop w:val="0"/>
                                                  <w:marBottom w:val="0"/>
                                                  <w:divBdr>
                                                    <w:top w:val="none" w:sz="0" w:space="0" w:color="auto"/>
                                                    <w:left w:val="none" w:sz="0" w:space="0" w:color="auto"/>
                                                    <w:bottom w:val="none" w:sz="0" w:space="0" w:color="auto"/>
                                                    <w:right w:val="none" w:sz="0" w:space="0" w:color="auto"/>
                                                  </w:divBdr>
                                                  <w:divsChild>
                                                    <w:div w:id="288324271">
                                                      <w:marLeft w:val="0"/>
                                                      <w:marRight w:val="0"/>
                                                      <w:marTop w:val="0"/>
                                                      <w:marBottom w:val="0"/>
                                                      <w:divBdr>
                                                        <w:top w:val="none" w:sz="0" w:space="0" w:color="auto"/>
                                                        <w:left w:val="none" w:sz="0" w:space="0" w:color="auto"/>
                                                        <w:bottom w:val="none" w:sz="0" w:space="0" w:color="auto"/>
                                                        <w:right w:val="none" w:sz="0" w:space="0" w:color="auto"/>
                                                      </w:divBdr>
                                                      <w:divsChild>
                                                        <w:div w:id="13746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068">
                                                  <w:marLeft w:val="0"/>
                                                  <w:marRight w:val="0"/>
                                                  <w:marTop w:val="0"/>
                                                  <w:marBottom w:val="0"/>
                                                  <w:divBdr>
                                                    <w:top w:val="none" w:sz="0" w:space="0" w:color="auto"/>
                                                    <w:left w:val="none" w:sz="0" w:space="0" w:color="auto"/>
                                                    <w:bottom w:val="none" w:sz="0" w:space="0" w:color="auto"/>
                                                    <w:right w:val="none" w:sz="0" w:space="0" w:color="auto"/>
                                                  </w:divBdr>
                                                  <w:divsChild>
                                                    <w:div w:id="1781412243">
                                                      <w:marLeft w:val="0"/>
                                                      <w:marRight w:val="0"/>
                                                      <w:marTop w:val="0"/>
                                                      <w:marBottom w:val="0"/>
                                                      <w:divBdr>
                                                        <w:top w:val="none" w:sz="0" w:space="0" w:color="auto"/>
                                                        <w:left w:val="none" w:sz="0" w:space="0" w:color="auto"/>
                                                        <w:bottom w:val="none" w:sz="0" w:space="0" w:color="auto"/>
                                                        <w:right w:val="none" w:sz="0" w:space="0" w:color="auto"/>
                                                      </w:divBdr>
                                                      <w:divsChild>
                                                        <w:div w:id="493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2913">
                                                  <w:marLeft w:val="0"/>
                                                  <w:marRight w:val="0"/>
                                                  <w:marTop w:val="0"/>
                                                  <w:marBottom w:val="0"/>
                                                  <w:divBdr>
                                                    <w:top w:val="none" w:sz="0" w:space="0" w:color="auto"/>
                                                    <w:left w:val="none" w:sz="0" w:space="0" w:color="auto"/>
                                                    <w:bottom w:val="none" w:sz="0" w:space="0" w:color="auto"/>
                                                    <w:right w:val="none" w:sz="0" w:space="0" w:color="auto"/>
                                                  </w:divBdr>
                                                  <w:divsChild>
                                                    <w:div w:id="766779348">
                                                      <w:marLeft w:val="0"/>
                                                      <w:marRight w:val="0"/>
                                                      <w:marTop w:val="0"/>
                                                      <w:marBottom w:val="0"/>
                                                      <w:divBdr>
                                                        <w:top w:val="none" w:sz="0" w:space="0" w:color="auto"/>
                                                        <w:left w:val="none" w:sz="0" w:space="0" w:color="auto"/>
                                                        <w:bottom w:val="none" w:sz="0" w:space="0" w:color="auto"/>
                                                        <w:right w:val="none" w:sz="0" w:space="0" w:color="auto"/>
                                                      </w:divBdr>
                                                      <w:divsChild>
                                                        <w:div w:id="874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92713">
                              <w:marLeft w:val="0"/>
                              <w:marRight w:val="0"/>
                              <w:marTop w:val="100"/>
                              <w:marBottom w:val="100"/>
                              <w:divBdr>
                                <w:top w:val="none" w:sz="0" w:space="0" w:color="auto"/>
                                <w:left w:val="none" w:sz="0" w:space="0" w:color="auto"/>
                                <w:bottom w:val="none" w:sz="0" w:space="0" w:color="auto"/>
                                <w:right w:val="none" w:sz="0" w:space="0" w:color="auto"/>
                              </w:divBdr>
                              <w:divsChild>
                                <w:div w:id="593590809">
                                  <w:marLeft w:val="0"/>
                                  <w:marRight w:val="0"/>
                                  <w:marTop w:val="0"/>
                                  <w:marBottom w:val="0"/>
                                  <w:divBdr>
                                    <w:top w:val="none" w:sz="0" w:space="0" w:color="auto"/>
                                    <w:left w:val="none" w:sz="0" w:space="0" w:color="auto"/>
                                    <w:bottom w:val="none" w:sz="0" w:space="0" w:color="auto"/>
                                    <w:right w:val="none" w:sz="0" w:space="0" w:color="auto"/>
                                  </w:divBdr>
                                  <w:divsChild>
                                    <w:div w:id="148639412">
                                      <w:marLeft w:val="0"/>
                                      <w:marRight w:val="0"/>
                                      <w:marTop w:val="0"/>
                                      <w:marBottom w:val="0"/>
                                      <w:divBdr>
                                        <w:top w:val="none" w:sz="0" w:space="0" w:color="auto"/>
                                        <w:left w:val="none" w:sz="0" w:space="0" w:color="auto"/>
                                        <w:bottom w:val="none" w:sz="0" w:space="0" w:color="auto"/>
                                        <w:right w:val="none" w:sz="0" w:space="0" w:color="auto"/>
                                      </w:divBdr>
                                      <w:divsChild>
                                        <w:div w:id="998654165">
                                          <w:marLeft w:val="0"/>
                                          <w:marRight w:val="0"/>
                                          <w:marTop w:val="0"/>
                                          <w:marBottom w:val="0"/>
                                          <w:divBdr>
                                            <w:top w:val="none" w:sz="0" w:space="0" w:color="auto"/>
                                            <w:left w:val="none" w:sz="0" w:space="0" w:color="auto"/>
                                            <w:bottom w:val="none" w:sz="0" w:space="0" w:color="auto"/>
                                            <w:right w:val="none" w:sz="0" w:space="0" w:color="auto"/>
                                          </w:divBdr>
                                          <w:divsChild>
                                            <w:div w:id="1059287897">
                                              <w:marLeft w:val="0"/>
                                              <w:marRight w:val="0"/>
                                              <w:marTop w:val="240"/>
                                              <w:marBottom w:val="240"/>
                                              <w:divBdr>
                                                <w:top w:val="single" w:sz="12" w:space="0" w:color="EBEBEB"/>
                                                <w:left w:val="none" w:sz="0" w:space="0" w:color="auto"/>
                                                <w:bottom w:val="single" w:sz="12" w:space="0" w:color="EBEBEB"/>
                                                <w:right w:val="none" w:sz="0" w:space="0" w:color="auto"/>
                                              </w:divBdr>
                                              <w:divsChild>
                                                <w:div w:id="3905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188">
                                          <w:marLeft w:val="0"/>
                                          <w:marRight w:val="0"/>
                                          <w:marTop w:val="0"/>
                                          <w:marBottom w:val="0"/>
                                          <w:divBdr>
                                            <w:top w:val="none" w:sz="0" w:space="0" w:color="auto"/>
                                            <w:left w:val="none" w:sz="0" w:space="0" w:color="auto"/>
                                            <w:bottom w:val="none" w:sz="0" w:space="0" w:color="auto"/>
                                            <w:right w:val="none" w:sz="0" w:space="0" w:color="auto"/>
                                          </w:divBdr>
                                        </w:div>
                                        <w:div w:id="566378847">
                                          <w:marLeft w:val="0"/>
                                          <w:marRight w:val="0"/>
                                          <w:marTop w:val="0"/>
                                          <w:marBottom w:val="0"/>
                                          <w:divBdr>
                                            <w:top w:val="none" w:sz="0" w:space="0" w:color="auto"/>
                                            <w:left w:val="none" w:sz="0" w:space="0" w:color="auto"/>
                                            <w:bottom w:val="none" w:sz="0" w:space="0" w:color="auto"/>
                                            <w:right w:val="none" w:sz="0" w:space="0" w:color="auto"/>
                                          </w:divBdr>
                                        </w:div>
                                        <w:div w:id="1879852507">
                                          <w:marLeft w:val="0"/>
                                          <w:marRight w:val="0"/>
                                          <w:marTop w:val="0"/>
                                          <w:marBottom w:val="0"/>
                                          <w:divBdr>
                                            <w:top w:val="none" w:sz="0" w:space="0" w:color="auto"/>
                                            <w:left w:val="none" w:sz="0" w:space="0" w:color="auto"/>
                                            <w:bottom w:val="none" w:sz="0" w:space="0" w:color="auto"/>
                                            <w:right w:val="none" w:sz="0" w:space="0" w:color="auto"/>
                                          </w:divBdr>
                                        </w:div>
                                        <w:div w:id="598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412">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241526735">
                                  <w:marLeft w:val="0"/>
                                  <w:marRight w:val="0"/>
                                  <w:marTop w:val="0"/>
                                  <w:marBottom w:val="0"/>
                                  <w:divBdr>
                                    <w:top w:val="none" w:sz="0" w:space="0" w:color="auto"/>
                                    <w:left w:val="none" w:sz="0" w:space="0" w:color="auto"/>
                                    <w:bottom w:val="none" w:sz="0" w:space="0" w:color="auto"/>
                                    <w:right w:val="none" w:sz="0" w:space="0" w:color="auto"/>
                                  </w:divBdr>
                                </w:div>
                                <w:div w:id="195824219">
                                  <w:marLeft w:val="0"/>
                                  <w:marRight w:val="0"/>
                                  <w:marTop w:val="0"/>
                                  <w:marBottom w:val="0"/>
                                  <w:divBdr>
                                    <w:top w:val="none" w:sz="0" w:space="0" w:color="auto"/>
                                    <w:left w:val="none" w:sz="0" w:space="0" w:color="auto"/>
                                    <w:bottom w:val="none" w:sz="0" w:space="0" w:color="auto"/>
                                    <w:right w:val="none" w:sz="0" w:space="0" w:color="auto"/>
                                  </w:divBdr>
                                </w:div>
                                <w:div w:id="452094584">
                                  <w:marLeft w:val="0"/>
                                  <w:marRight w:val="0"/>
                                  <w:marTop w:val="0"/>
                                  <w:marBottom w:val="0"/>
                                  <w:divBdr>
                                    <w:top w:val="none" w:sz="0" w:space="0" w:color="auto"/>
                                    <w:left w:val="none" w:sz="0" w:space="0" w:color="auto"/>
                                    <w:bottom w:val="none" w:sz="0" w:space="0" w:color="auto"/>
                                    <w:right w:val="none" w:sz="0" w:space="0" w:color="auto"/>
                                  </w:divBdr>
                                </w:div>
                                <w:div w:id="1217425397">
                                  <w:marLeft w:val="0"/>
                                  <w:marRight w:val="0"/>
                                  <w:marTop w:val="0"/>
                                  <w:marBottom w:val="0"/>
                                  <w:divBdr>
                                    <w:top w:val="none" w:sz="0" w:space="0" w:color="auto"/>
                                    <w:left w:val="none" w:sz="0" w:space="0" w:color="auto"/>
                                    <w:bottom w:val="none" w:sz="0" w:space="0" w:color="auto"/>
                                    <w:right w:val="none" w:sz="0" w:space="0" w:color="auto"/>
                                  </w:divBdr>
                                </w:div>
                                <w:div w:id="1518155394">
                                  <w:marLeft w:val="0"/>
                                  <w:marRight w:val="0"/>
                                  <w:marTop w:val="0"/>
                                  <w:marBottom w:val="0"/>
                                  <w:divBdr>
                                    <w:top w:val="none" w:sz="0" w:space="0" w:color="auto"/>
                                    <w:left w:val="none" w:sz="0" w:space="0" w:color="auto"/>
                                    <w:bottom w:val="none" w:sz="0" w:space="0" w:color="auto"/>
                                    <w:right w:val="none" w:sz="0" w:space="0" w:color="auto"/>
                                  </w:divBdr>
                                </w:div>
                                <w:div w:id="1044865658">
                                  <w:marLeft w:val="0"/>
                                  <w:marRight w:val="0"/>
                                  <w:marTop w:val="0"/>
                                  <w:marBottom w:val="0"/>
                                  <w:divBdr>
                                    <w:top w:val="none" w:sz="0" w:space="0" w:color="auto"/>
                                    <w:left w:val="none" w:sz="0" w:space="0" w:color="auto"/>
                                    <w:bottom w:val="none" w:sz="0" w:space="0" w:color="auto"/>
                                    <w:right w:val="none" w:sz="0" w:space="0" w:color="auto"/>
                                  </w:divBdr>
                                </w:div>
                                <w:div w:id="708576036">
                                  <w:marLeft w:val="0"/>
                                  <w:marRight w:val="0"/>
                                  <w:marTop w:val="0"/>
                                  <w:marBottom w:val="0"/>
                                  <w:divBdr>
                                    <w:top w:val="none" w:sz="0" w:space="0" w:color="auto"/>
                                    <w:left w:val="none" w:sz="0" w:space="0" w:color="auto"/>
                                    <w:bottom w:val="none" w:sz="0" w:space="0" w:color="auto"/>
                                    <w:right w:val="none" w:sz="0" w:space="0" w:color="auto"/>
                                  </w:divBdr>
                                </w:div>
                                <w:div w:id="417018049">
                                  <w:marLeft w:val="0"/>
                                  <w:marRight w:val="0"/>
                                  <w:marTop w:val="0"/>
                                  <w:marBottom w:val="0"/>
                                  <w:divBdr>
                                    <w:top w:val="none" w:sz="0" w:space="0" w:color="auto"/>
                                    <w:left w:val="none" w:sz="0" w:space="0" w:color="auto"/>
                                    <w:bottom w:val="none" w:sz="0" w:space="0" w:color="auto"/>
                                    <w:right w:val="none" w:sz="0" w:space="0" w:color="auto"/>
                                  </w:divBdr>
                                </w:div>
                                <w:div w:id="108864192">
                                  <w:marLeft w:val="0"/>
                                  <w:marRight w:val="0"/>
                                  <w:marTop w:val="0"/>
                                  <w:marBottom w:val="0"/>
                                  <w:divBdr>
                                    <w:top w:val="none" w:sz="0" w:space="0" w:color="auto"/>
                                    <w:left w:val="none" w:sz="0" w:space="0" w:color="auto"/>
                                    <w:bottom w:val="none" w:sz="0" w:space="0" w:color="auto"/>
                                    <w:right w:val="none" w:sz="0" w:space="0" w:color="auto"/>
                                  </w:divBdr>
                                </w:div>
                                <w:div w:id="1910729367">
                                  <w:marLeft w:val="0"/>
                                  <w:marRight w:val="0"/>
                                  <w:marTop w:val="0"/>
                                  <w:marBottom w:val="0"/>
                                  <w:divBdr>
                                    <w:top w:val="none" w:sz="0" w:space="0" w:color="auto"/>
                                    <w:left w:val="none" w:sz="0" w:space="0" w:color="auto"/>
                                    <w:bottom w:val="none" w:sz="0" w:space="0" w:color="auto"/>
                                    <w:right w:val="none" w:sz="0" w:space="0" w:color="auto"/>
                                  </w:divBdr>
                                </w:div>
                                <w:div w:id="856312961">
                                  <w:marLeft w:val="0"/>
                                  <w:marRight w:val="0"/>
                                  <w:marTop w:val="0"/>
                                  <w:marBottom w:val="0"/>
                                  <w:divBdr>
                                    <w:top w:val="none" w:sz="0" w:space="0" w:color="auto"/>
                                    <w:left w:val="none" w:sz="0" w:space="0" w:color="auto"/>
                                    <w:bottom w:val="none" w:sz="0" w:space="0" w:color="auto"/>
                                    <w:right w:val="none" w:sz="0" w:space="0" w:color="auto"/>
                                  </w:divBdr>
                                </w:div>
                                <w:div w:id="1819035421">
                                  <w:marLeft w:val="0"/>
                                  <w:marRight w:val="0"/>
                                  <w:marTop w:val="0"/>
                                  <w:marBottom w:val="0"/>
                                  <w:divBdr>
                                    <w:top w:val="none" w:sz="0" w:space="0" w:color="auto"/>
                                    <w:left w:val="none" w:sz="0" w:space="0" w:color="auto"/>
                                    <w:bottom w:val="none" w:sz="0" w:space="0" w:color="auto"/>
                                    <w:right w:val="none" w:sz="0" w:space="0" w:color="auto"/>
                                  </w:divBdr>
                                </w:div>
                                <w:div w:id="1589315306">
                                  <w:marLeft w:val="0"/>
                                  <w:marRight w:val="0"/>
                                  <w:marTop w:val="0"/>
                                  <w:marBottom w:val="0"/>
                                  <w:divBdr>
                                    <w:top w:val="none" w:sz="0" w:space="0" w:color="auto"/>
                                    <w:left w:val="none" w:sz="0" w:space="0" w:color="auto"/>
                                    <w:bottom w:val="none" w:sz="0" w:space="0" w:color="auto"/>
                                    <w:right w:val="none" w:sz="0" w:space="0" w:color="auto"/>
                                  </w:divBdr>
                                </w:div>
                                <w:div w:id="803235833">
                                  <w:marLeft w:val="0"/>
                                  <w:marRight w:val="0"/>
                                  <w:marTop w:val="0"/>
                                  <w:marBottom w:val="0"/>
                                  <w:divBdr>
                                    <w:top w:val="none" w:sz="0" w:space="0" w:color="auto"/>
                                    <w:left w:val="none" w:sz="0" w:space="0" w:color="auto"/>
                                    <w:bottom w:val="none" w:sz="0" w:space="0" w:color="auto"/>
                                    <w:right w:val="none" w:sz="0" w:space="0" w:color="auto"/>
                                  </w:divBdr>
                                </w:div>
                                <w:div w:id="991062508">
                                  <w:marLeft w:val="0"/>
                                  <w:marRight w:val="0"/>
                                  <w:marTop w:val="0"/>
                                  <w:marBottom w:val="0"/>
                                  <w:divBdr>
                                    <w:top w:val="none" w:sz="0" w:space="0" w:color="auto"/>
                                    <w:left w:val="none" w:sz="0" w:space="0" w:color="auto"/>
                                    <w:bottom w:val="none" w:sz="0" w:space="0" w:color="auto"/>
                                    <w:right w:val="none" w:sz="0" w:space="0" w:color="auto"/>
                                  </w:divBdr>
                                </w:div>
                                <w:div w:id="832258288">
                                  <w:marLeft w:val="0"/>
                                  <w:marRight w:val="0"/>
                                  <w:marTop w:val="0"/>
                                  <w:marBottom w:val="0"/>
                                  <w:divBdr>
                                    <w:top w:val="none" w:sz="0" w:space="0" w:color="auto"/>
                                    <w:left w:val="none" w:sz="0" w:space="0" w:color="auto"/>
                                    <w:bottom w:val="none" w:sz="0" w:space="0" w:color="auto"/>
                                    <w:right w:val="none" w:sz="0" w:space="0" w:color="auto"/>
                                  </w:divBdr>
                                </w:div>
                                <w:div w:id="1336221689">
                                  <w:marLeft w:val="0"/>
                                  <w:marRight w:val="0"/>
                                  <w:marTop w:val="0"/>
                                  <w:marBottom w:val="0"/>
                                  <w:divBdr>
                                    <w:top w:val="none" w:sz="0" w:space="0" w:color="auto"/>
                                    <w:left w:val="none" w:sz="0" w:space="0" w:color="auto"/>
                                    <w:bottom w:val="none" w:sz="0" w:space="0" w:color="auto"/>
                                    <w:right w:val="none" w:sz="0" w:space="0" w:color="auto"/>
                                  </w:divBdr>
                                </w:div>
                                <w:div w:id="778766038">
                                  <w:marLeft w:val="0"/>
                                  <w:marRight w:val="0"/>
                                  <w:marTop w:val="0"/>
                                  <w:marBottom w:val="0"/>
                                  <w:divBdr>
                                    <w:top w:val="none" w:sz="0" w:space="0" w:color="auto"/>
                                    <w:left w:val="none" w:sz="0" w:space="0" w:color="auto"/>
                                    <w:bottom w:val="none" w:sz="0" w:space="0" w:color="auto"/>
                                    <w:right w:val="none" w:sz="0" w:space="0" w:color="auto"/>
                                  </w:divBdr>
                                </w:div>
                                <w:div w:id="824905232">
                                  <w:marLeft w:val="0"/>
                                  <w:marRight w:val="0"/>
                                  <w:marTop w:val="0"/>
                                  <w:marBottom w:val="0"/>
                                  <w:divBdr>
                                    <w:top w:val="none" w:sz="0" w:space="0" w:color="auto"/>
                                    <w:left w:val="none" w:sz="0" w:space="0" w:color="auto"/>
                                    <w:bottom w:val="none" w:sz="0" w:space="0" w:color="auto"/>
                                    <w:right w:val="none" w:sz="0" w:space="0" w:color="auto"/>
                                  </w:divBdr>
                                </w:div>
                                <w:div w:id="1805078908">
                                  <w:marLeft w:val="0"/>
                                  <w:marRight w:val="0"/>
                                  <w:marTop w:val="0"/>
                                  <w:marBottom w:val="0"/>
                                  <w:divBdr>
                                    <w:top w:val="none" w:sz="0" w:space="0" w:color="auto"/>
                                    <w:left w:val="none" w:sz="0" w:space="0" w:color="auto"/>
                                    <w:bottom w:val="none" w:sz="0" w:space="0" w:color="auto"/>
                                    <w:right w:val="none" w:sz="0" w:space="0" w:color="auto"/>
                                  </w:divBdr>
                                </w:div>
                                <w:div w:id="736710925">
                                  <w:marLeft w:val="0"/>
                                  <w:marRight w:val="0"/>
                                  <w:marTop w:val="0"/>
                                  <w:marBottom w:val="0"/>
                                  <w:divBdr>
                                    <w:top w:val="none" w:sz="0" w:space="0" w:color="auto"/>
                                    <w:left w:val="none" w:sz="0" w:space="0" w:color="auto"/>
                                    <w:bottom w:val="none" w:sz="0" w:space="0" w:color="auto"/>
                                    <w:right w:val="none" w:sz="0" w:space="0" w:color="auto"/>
                                  </w:divBdr>
                                </w:div>
                                <w:div w:id="787703325">
                                  <w:marLeft w:val="0"/>
                                  <w:marRight w:val="0"/>
                                  <w:marTop w:val="0"/>
                                  <w:marBottom w:val="0"/>
                                  <w:divBdr>
                                    <w:top w:val="none" w:sz="0" w:space="0" w:color="auto"/>
                                    <w:left w:val="none" w:sz="0" w:space="0" w:color="auto"/>
                                    <w:bottom w:val="none" w:sz="0" w:space="0" w:color="auto"/>
                                    <w:right w:val="none" w:sz="0" w:space="0" w:color="auto"/>
                                  </w:divBdr>
                                </w:div>
                                <w:div w:id="1489709228">
                                  <w:marLeft w:val="0"/>
                                  <w:marRight w:val="0"/>
                                  <w:marTop w:val="0"/>
                                  <w:marBottom w:val="0"/>
                                  <w:divBdr>
                                    <w:top w:val="none" w:sz="0" w:space="0" w:color="auto"/>
                                    <w:left w:val="none" w:sz="0" w:space="0" w:color="auto"/>
                                    <w:bottom w:val="none" w:sz="0" w:space="0" w:color="auto"/>
                                    <w:right w:val="none" w:sz="0" w:space="0" w:color="auto"/>
                                  </w:divBdr>
                                </w:div>
                                <w:div w:id="650250479">
                                  <w:marLeft w:val="0"/>
                                  <w:marRight w:val="0"/>
                                  <w:marTop w:val="0"/>
                                  <w:marBottom w:val="0"/>
                                  <w:divBdr>
                                    <w:top w:val="none" w:sz="0" w:space="0" w:color="auto"/>
                                    <w:left w:val="none" w:sz="0" w:space="0" w:color="auto"/>
                                    <w:bottom w:val="none" w:sz="0" w:space="0" w:color="auto"/>
                                    <w:right w:val="none" w:sz="0" w:space="0" w:color="auto"/>
                                  </w:divBdr>
                                </w:div>
                                <w:div w:id="1588997754">
                                  <w:marLeft w:val="0"/>
                                  <w:marRight w:val="0"/>
                                  <w:marTop w:val="0"/>
                                  <w:marBottom w:val="0"/>
                                  <w:divBdr>
                                    <w:top w:val="none" w:sz="0" w:space="0" w:color="auto"/>
                                    <w:left w:val="none" w:sz="0" w:space="0" w:color="auto"/>
                                    <w:bottom w:val="none" w:sz="0" w:space="0" w:color="auto"/>
                                    <w:right w:val="none" w:sz="0" w:space="0" w:color="auto"/>
                                  </w:divBdr>
                                </w:div>
                                <w:div w:id="980428182">
                                  <w:marLeft w:val="0"/>
                                  <w:marRight w:val="0"/>
                                  <w:marTop w:val="0"/>
                                  <w:marBottom w:val="0"/>
                                  <w:divBdr>
                                    <w:top w:val="none" w:sz="0" w:space="0" w:color="auto"/>
                                    <w:left w:val="none" w:sz="0" w:space="0" w:color="auto"/>
                                    <w:bottom w:val="none" w:sz="0" w:space="0" w:color="auto"/>
                                    <w:right w:val="none" w:sz="0" w:space="0" w:color="auto"/>
                                  </w:divBdr>
                                </w:div>
                                <w:div w:id="1376612680">
                                  <w:marLeft w:val="0"/>
                                  <w:marRight w:val="0"/>
                                  <w:marTop w:val="0"/>
                                  <w:marBottom w:val="0"/>
                                  <w:divBdr>
                                    <w:top w:val="none" w:sz="0" w:space="0" w:color="auto"/>
                                    <w:left w:val="none" w:sz="0" w:space="0" w:color="auto"/>
                                    <w:bottom w:val="none" w:sz="0" w:space="0" w:color="auto"/>
                                    <w:right w:val="none" w:sz="0" w:space="0" w:color="auto"/>
                                  </w:divBdr>
                                </w:div>
                                <w:div w:id="775558974">
                                  <w:marLeft w:val="0"/>
                                  <w:marRight w:val="0"/>
                                  <w:marTop w:val="0"/>
                                  <w:marBottom w:val="0"/>
                                  <w:divBdr>
                                    <w:top w:val="none" w:sz="0" w:space="0" w:color="auto"/>
                                    <w:left w:val="none" w:sz="0" w:space="0" w:color="auto"/>
                                    <w:bottom w:val="none" w:sz="0" w:space="0" w:color="auto"/>
                                    <w:right w:val="none" w:sz="0" w:space="0" w:color="auto"/>
                                  </w:divBdr>
                                </w:div>
                                <w:div w:id="1907033722">
                                  <w:marLeft w:val="0"/>
                                  <w:marRight w:val="0"/>
                                  <w:marTop w:val="0"/>
                                  <w:marBottom w:val="0"/>
                                  <w:divBdr>
                                    <w:top w:val="none" w:sz="0" w:space="0" w:color="auto"/>
                                    <w:left w:val="none" w:sz="0" w:space="0" w:color="auto"/>
                                    <w:bottom w:val="none" w:sz="0" w:space="0" w:color="auto"/>
                                    <w:right w:val="none" w:sz="0" w:space="0" w:color="auto"/>
                                  </w:divBdr>
                                </w:div>
                                <w:div w:id="198781601">
                                  <w:marLeft w:val="0"/>
                                  <w:marRight w:val="0"/>
                                  <w:marTop w:val="0"/>
                                  <w:marBottom w:val="0"/>
                                  <w:divBdr>
                                    <w:top w:val="none" w:sz="0" w:space="0" w:color="auto"/>
                                    <w:left w:val="none" w:sz="0" w:space="0" w:color="auto"/>
                                    <w:bottom w:val="none" w:sz="0" w:space="0" w:color="auto"/>
                                    <w:right w:val="none" w:sz="0" w:space="0" w:color="auto"/>
                                  </w:divBdr>
                                </w:div>
                                <w:div w:id="294222133">
                                  <w:marLeft w:val="0"/>
                                  <w:marRight w:val="0"/>
                                  <w:marTop w:val="0"/>
                                  <w:marBottom w:val="0"/>
                                  <w:divBdr>
                                    <w:top w:val="none" w:sz="0" w:space="0" w:color="auto"/>
                                    <w:left w:val="none" w:sz="0" w:space="0" w:color="auto"/>
                                    <w:bottom w:val="none" w:sz="0" w:space="0" w:color="auto"/>
                                    <w:right w:val="none" w:sz="0" w:space="0" w:color="auto"/>
                                  </w:divBdr>
                                </w:div>
                                <w:div w:id="1523398198">
                                  <w:marLeft w:val="0"/>
                                  <w:marRight w:val="0"/>
                                  <w:marTop w:val="0"/>
                                  <w:marBottom w:val="0"/>
                                  <w:divBdr>
                                    <w:top w:val="none" w:sz="0" w:space="0" w:color="auto"/>
                                    <w:left w:val="none" w:sz="0" w:space="0" w:color="auto"/>
                                    <w:bottom w:val="none" w:sz="0" w:space="0" w:color="auto"/>
                                    <w:right w:val="none" w:sz="0" w:space="0" w:color="auto"/>
                                  </w:divBdr>
                                </w:div>
                                <w:div w:id="1931158216">
                                  <w:marLeft w:val="0"/>
                                  <w:marRight w:val="0"/>
                                  <w:marTop w:val="0"/>
                                  <w:marBottom w:val="0"/>
                                  <w:divBdr>
                                    <w:top w:val="none" w:sz="0" w:space="0" w:color="auto"/>
                                    <w:left w:val="none" w:sz="0" w:space="0" w:color="auto"/>
                                    <w:bottom w:val="none" w:sz="0" w:space="0" w:color="auto"/>
                                    <w:right w:val="none" w:sz="0" w:space="0" w:color="auto"/>
                                  </w:divBdr>
                                </w:div>
                                <w:div w:id="407192818">
                                  <w:marLeft w:val="0"/>
                                  <w:marRight w:val="0"/>
                                  <w:marTop w:val="0"/>
                                  <w:marBottom w:val="0"/>
                                  <w:divBdr>
                                    <w:top w:val="none" w:sz="0" w:space="0" w:color="auto"/>
                                    <w:left w:val="none" w:sz="0" w:space="0" w:color="auto"/>
                                    <w:bottom w:val="none" w:sz="0" w:space="0" w:color="auto"/>
                                    <w:right w:val="none" w:sz="0" w:space="0" w:color="auto"/>
                                  </w:divBdr>
                                </w:div>
                                <w:div w:id="1753358940">
                                  <w:marLeft w:val="0"/>
                                  <w:marRight w:val="0"/>
                                  <w:marTop w:val="0"/>
                                  <w:marBottom w:val="0"/>
                                  <w:divBdr>
                                    <w:top w:val="none" w:sz="0" w:space="0" w:color="auto"/>
                                    <w:left w:val="none" w:sz="0" w:space="0" w:color="auto"/>
                                    <w:bottom w:val="none" w:sz="0" w:space="0" w:color="auto"/>
                                    <w:right w:val="none" w:sz="0" w:space="0" w:color="auto"/>
                                  </w:divBdr>
                                </w:div>
                                <w:div w:id="1485853017">
                                  <w:marLeft w:val="0"/>
                                  <w:marRight w:val="0"/>
                                  <w:marTop w:val="0"/>
                                  <w:marBottom w:val="0"/>
                                  <w:divBdr>
                                    <w:top w:val="none" w:sz="0" w:space="0" w:color="auto"/>
                                    <w:left w:val="none" w:sz="0" w:space="0" w:color="auto"/>
                                    <w:bottom w:val="none" w:sz="0" w:space="0" w:color="auto"/>
                                    <w:right w:val="none" w:sz="0" w:space="0" w:color="auto"/>
                                  </w:divBdr>
                                </w:div>
                                <w:div w:id="980306561">
                                  <w:marLeft w:val="0"/>
                                  <w:marRight w:val="0"/>
                                  <w:marTop w:val="0"/>
                                  <w:marBottom w:val="0"/>
                                  <w:divBdr>
                                    <w:top w:val="none" w:sz="0" w:space="0" w:color="auto"/>
                                    <w:left w:val="none" w:sz="0" w:space="0" w:color="auto"/>
                                    <w:bottom w:val="none" w:sz="0" w:space="0" w:color="auto"/>
                                    <w:right w:val="none" w:sz="0" w:space="0" w:color="auto"/>
                                  </w:divBdr>
                                </w:div>
                                <w:div w:id="19859420">
                                  <w:marLeft w:val="0"/>
                                  <w:marRight w:val="0"/>
                                  <w:marTop w:val="0"/>
                                  <w:marBottom w:val="0"/>
                                  <w:divBdr>
                                    <w:top w:val="none" w:sz="0" w:space="0" w:color="auto"/>
                                    <w:left w:val="none" w:sz="0" w:space="0" w:color="auto"/>
                                    <w:bottom w:val="none" w:sz="0" w:space="0" w:color="auto"/>
                                    <w:right w:val="none" w:sz="0" w:space="0" w:color="auto"/>
                                  </w:divBdr>
                                </w:div>
                                <w:div w:id="1361667029">
                                  <w:marLeft w:val="0"/>
                                  <w:marRight w:val="0"/>
                                  <w:marTop w:val="0"/>
                                  <w:marBottom w:val="0"/>
                                  <w:divBdr>
                                    <w:top w:val="none" w:sz="0" w:space="0" w:color="auto"/>
                                    <w:left w:val="none" w:sz="0" w:space="0" w:color="auto"/>
                                    <w:bottom w:val="none" w:sz="0" w:space="0" w:color="auto"/>
                                    <w:right w:val="none" w:sz="0" w:space="0" w:color="auto"/>
                                  </w:divBdr>
                                </w:div>
                                <w:div w:id="1580867388">
                                  <w:marLeft w:val="0"/>
                                  <w:marRight w:val="0"/>
                                  <w:marTop w:val="0"/>
                                  <w:marBottom w:val="0"/>
                                  <w:divBdr>
                                    <w:top w:val="none" w:sz="0" w:space="0" w:color="auto"/>
                                    <w:left w:val="none" w:sz="0" w:space="0" w:color="auto"/>
                                    <w:bottom w:val="none" w:sz="0" w:space="0" w:color="auto"/>
                                    <w:right w:val="none" w:sz="0" w:space="0" w:color="auto"/>
                                  </w:divBdr>
                                </w:div>
                                <w:div w:id="642779021">
                                  <w:marLeft w:val="0"/>
                                  <w:marRight w:val="0"/>
                                  <w:marTop w:val="0"/>
                                  <w:marBottom w:val="0"/>
                                  <w:divBdr>
                                    <w:top w:val="none" w:sz="0" w:space="0" w:color="auto"/>
                                    <w:left w:val="none" w:sz="0" w:space="0" w:color="auto"/>
                                    <w:bottom w:val="none" w:sz="0" w:space="0" w:color="auto"/>
                                    <w:right w:val="none" w:sz="0" w:space="0" w:color="auto"/>
                                  </w:divBdr>
                                </w:div>
                                <w:div w:id="1667247538">
                                  <w:marLeft w:val="0"/>
                                  <w:marRight w:val="0"/>
                                  <w:marTop w:val="0"/>
                                  <w:marBottom w:val="0"/>
                                  <w:divBdr>
                                    <w:top w:val="none" w:sz="0" w:space="0" w:color="auto"/>
                                    <w:left w:val="none" w:sz="0" w:space="0" w:color="auto"/>
                                    <w:bottom w:val="none" w:sz="0" w:space="0" w:color="auto"/>
                                    <w:right w:val="none" w:sz="0" w:space="0" w:color="auto"/>
                                  </w:divBdr>
                                </w:div>
                                <w:div w:id="1064790561">
                                  <w:marLeft w:val="0"/>
                                  <w:marRight w:val="0"/>
                                  <w:marTop w:val="0"/>
                                  <w:marBottom w:val="0"/>
                                  <w:divBdr>
                                    <w:top w:val="none" w:sz="0" w:space="0" w:color="auto"/>
                                    <w:left w:val="none" w:sz="0" w:space="0" w:color="auto"/>
                                    <w:bottom w:val="none" w:sz="0" w:space="0" w:color="auto"/>
                                    <w:right w:val="none" w:sz="0" w:space="0" w:color="auto"/>
                                  </w:divBdr>
                                </w:div>
                                <w:div w:id="563875497">
                                  <w:marLeft w:val="0"/>
                                  <w:marRight w:val="0"/>
                                  <w:marTop w:val="0"/>
                                  <w:marBottom w:val="0"/>
                                  <w:divBdr>
                                    <w:top w:val="none" w:sz="0" w:space="0" w:color="auto"/>
                                    <w:left w:val="none" w:sz="0" w:space="0" w:color="auto"/>
                                    <w:bottom w:val="none" w:sz="0" w:space="0" w:color="auto"/>
                                    <w:right w:val="none" w:sz="0" w:space="0" w:color="auto"/>
                                  </w:divBdr>
                                </w:div>
                                <w:div w:id="1662153628">
                                  <w:marLeft w:val="0"/>
                                  <w:marRight w:val="0"/>
                                  <w:marTop w:val="0"/>
                                  <w:marBottom w:val="0"/>
                                  <w:divBdr>
                                    <w:top w:val="none" w:sz="0" w:space="0" w:color="auto"/>
                                    <w:left w:val="none" w:sz="0" w:space="0" w:color="auto"/>
                                    <w:bottom w:val="none" w:sz="0" w:space="0" w:color="auto"/>
                                    <w:right w:val="none" w:sz="0" w:space="0" w:color="auto"/>
                                  </w:divBdr>
                                </w:div>
                                <w:div w:id="1575553606">
                                  <w:marLeft w:val="0"/>
                                  <w:marRight w:val="0"/>
                                  <w:marTop w:val="0"/>
                                  <w:marBottom w:val="0"/>
                                  <w:divBdr>
                                    <w:top w:val="none" w:sz="0" w:space="0" w:color="auto"/>
                                    <w:left w:val="none" w:sz="0" w:space="0" w:color="auto"/>
                                    <w:bottom w:val="none" w:sz="0" w:space="0" w:color="auto"/>
                                    <w:right w:val="none" w:sz="0" w:space="0" w:color="auto"/>
                                  </w:divBdr>
                                </w:div>
                                <w:div w:id="328869536">
                                  <w:marLeft w:val="0"/>
                                  <w:marRight w:val="0"/>
                                  <w:marTop w:val="0"/>
                                  <w:marBottom w:val="0"/>
                                  <w:divBdr>
                                    <w:top w:val="none" w:sz="0" w:space="0" w:color="auto"/>
                                    <w:left w:val="none" w:sz="0" w:space="0" w:color="auto"/>
                                    <w:bottom w:val="none" w:sz="0" w:space="0" w:color="auto"/>
                                    <w:right w:val="none" w:sz="0" w:space="0" w:color="auto"/>
                                  </w:divBdr>
                                </w:div>
                                <w:div w:id="1756703217">
                                  <w:marLeft w:val="0"/>
                                  <w:marRight w:val="0"/>
                                  <w:marTop w:val="0"/>
                                  <w:marBottom w:val="0"/>
                                  <w:divBdr>
                                    <w:top w:val="none" w:sz="0" w:space="0" w:color="auto"/>
                                    <w:left w:val="none" w:sz="0" w:space="0" w:color="auto"/>
                                    <w:bottom w:val="none" w:sz="0" w:space="0" w:color="auto"/>
                                    <w:right w:val="none" w:sz="0" w:space="0" w:color="auto"/>
                                  </w:divBdr>
                                </w:div>
                                <w:div w:id="1431774522">
                                  <w:marLeft w:val="0"/>
                                  <w:marRight w:val="0"/>
                                  <w:marTop w:val="0"/>
                                  <w:marBottom w:val="0"/>
                                  <w:divBdr>
                                    <w:top w:val="none" w:sz="0" w:space="0" w:color="auto"/>
                                    <w:left w:val="none" w:sz="0" w:space="0" w:color="auto"/>
                                    <w:bottom w:val="none" w:sz="0" w:space="0" w:color="auto"/>
                                    <w:right w:val="none" w:sz="0" w:space="0" w:color="auto"/>
                                  </w:divBdr>
                                </w:div>
                                <w:div w:id="449857220">
                                  <w:marLeft w:val="0"/>
                                  <w:marRight w:val="0"/>
                                  <w:marTop w:val="0"/>
                                  <w:marBottom w:val="0"/>
                                  <w:divBdr>
                                    <w:top w:val="none" w:sz="0" w:space="0" w:color="auto"/>
                                    <w:left w:val="none" w:sz="0" w:space="0" w:color="auto"/>
                                    <w:bottom w:val="none" w:sz="0" w:space="0" w:color="auto"/>
                                    <w:right w:val="none" w:sz="0" w:space="0" w:color="auto"/>
                                  </w:divBdr>
                                </w:div>
                                <w:div w:id="2124379585">
                                  <w:marLeft w:val="0"/>
                                  <w:marRight w:val="0"/>
                                  <w:marTop w:val="0"/>
                                  <w:marBottom w:val="0"/>
                                  <w:divBdr>
                                    <w:top w:val="none" w:sz="0" w:space="0" w:color="auto"/>
                                    <w:left w:val="none" w:sz="0" w:space="0" w:color="auto"/>
                                    <w:bottom w:val="none" w:sz="0" w:space="0" w:color="auto"/>
                                    <w:right w:val="none" w:sz="0" w:space="0" w:color="auto"/>
                                  </w:divBdr>
                                </w:div>
                                <w:div w:id="551424119">
                                  <w:marLeft w:val="0"/>
                                  <w:marRight w:val="0"/>
                                  <w:marTop w:val="0"/>
                                  <w:marBottom w:val="0"/>
                                  <w:divBdr>
                                    <w:top w:val="none" w:sz="0" w:space="0" w:color="auto"/>
                                    <w:left w:val="none" w:sz="0" w:space="0" w:color="auto"/>
                                    <w:bottom w:val="none" w:sz="0" w:space="0" w:color="auto"/>
                                    <w:right w:val="none" w:sz="0" w:space="0" w:color="auto"/>
                                  </w:divBdr>
                                </w:div>
                                <w:div w:id="1942839652">
                                  <w:marLeft w:val="0"/>
                                  <w:marRight w:val="0"/>
                                  <w:marTop w:val="0"/>
                                  <w:marBottom w:val="0"/>
                                  <w:divBdr>
                                    <w:top w:val="none" w:sz="0" w:space="0" w:color="auto"/>
                                    <w:left w:val="none" w:sz="0" w:space="0" w:color="auto"/>
                                    <w:bottom w:val="none" w:sz="0" w:space="0" w:color="auto"/>
                                    <w:right w:val="none" w:sz="0" w:space="0" w:color="auto"/>
                                  </w:divBdr>
                                </w:div>
                                <w:div w:id="2081058788">
                                  <w:marLeft w:val="0"/>
                                  <w:marRight w:val="0"/>
                                  <w:marTop w:val="0"/>
                                  <w:marBottom w:val="0"/>
                                  <w:divBdr>
                                    <w:top w:val="none" w:sz="0" w:space="0" w:color="auto"/>
                                    <w:left w:val="none" w:sz="0" w:space="0" w:color="auto"/>
                                    <w:bottom w:val="none" w:sz="0" w:space="0" w:color="auto"/>
                                    <w:right w:val="none" w:sz="0" w:space="0" w:color="auto"/>
                                  </w:divBdr>
                                </w:div>
                                <w:div w:id="24868021">
                                  <w:marLeft w:val="0"/>
                                  <w:marRight w:val="0"/>
                                  <w:marTop w:val="0"/>
                                  <w:marBottom w:val="0"/>
                                  <w:divBdr>
                                    <w:top w:val="none" w:sz="0" w:space="0" w:color="auto"/>
                                    <w:left w:val="none" w:sz="0" w:space="0" w:color="auto"/>
                                    <w:bottom w:val="none" w:sz="0" w:space="0" w:color="auto"/>
                                    <w:right w:val="none" w:sz="0" w:space="0" w:color="auto"/>
                                  </w:divBdr>
                                </w:div>
                                <w:div w:id="327827735">
                                  <w:marLeft w:val="0"/>
                                  <w:marRight w:val="0"/>
                                  <w:marTop w:val="0"/>
                                  <w:marBottom w:val="0"/>
                                  <w:divBdr>
                                    <w:top w:val="none" w:sz="0" w:space="0" w:color="auto"/>
                                    <w:left w:val="none" w:sz="0" w:space="0" w:color="auto"/>
                                    <w:bottom w:val="none" w:sz="0" w:space="0" w:color="auto"/>
                                    <w:right w:val="none" w:sz="0" w:space="0" w:color="auto"/>
                                  </w:divBdr>
                                </w:div>
                                <w:div w:id="1559585460">
                                  <w:marLeft w:val="0"/>
                                  <w:marRight w:val="0"/>
                                  <w:marTop w:val="0"/>
                                  <w:marBottom w:val="0"/>
                                  <w:divBdr>
                                    <w:top w:val="none" w:sz="0" w:space="0" w:color="auto"/>
                                    <w:left w:val="none" w:sz="0" w:space="0" w:color="auto"/>
                                    <w:bottom w:val="none" w:sz="0" w:space="0" w:color="auto"/>
                                    <w:right w:val="none" w:sz="0" w:space="0" w:color="auto"/>
                                  </w:divBdr>
                                </w:div>
                                <w:div w:id="1646549021">
                                  <w:marLeft w:val="0"/>
                                  <w:marRight w:val="0"/>
                                  <w:marTop w:val="0"/>
                                  <w:marBottom w:val="0"/>
                                  <w:divBdr>
                                    <w:top w:val="none" w:sz="0" w:space="0" w:color="auto"/>
                                    <w:left w:val="none" w:sz="0" w:space="0" w:color="auto"/>
                                    <w:bottom w:val="none" w:sz="0" w:space="0" w:color="auto"/>
                                    <w:right w:val="none" w:sz="0" w:space="0" w:color="auto"/>
                                  </w:divBdr>
                                </w:div>
                                <w:div w:id="992027099">
                                  <w:marLeft w:val="0"/>
                                  <w:marRight w:val="0"/>
                                  <w:marTop w:val="0"/>
                                  <w:marBottom w:val="0"/>
                                  <w:divBdr>
                                    <w:top w:val="none" w:sz="0" w:space="0" w:color="auto"/>
                                    <w:left w:val="none" w:sz="0" w:space="0" w:color="auto"/>
                                    <w:bottom w:val="none" w:sz="0" w:space="0" w:color="auto"/>
                                    <w:right w:val="none" w:sz="0" w:space="0" w:color="auto"/>
                                  </w:divBdr>
                                </w:div>
                                <w:div w:id="439183171">
                                  <w:marLeft w:val="0"/>
                                  <w:marRight w:val="0"/>
                                  <w:marTop w:val="0"/>
                                  <w:marBottom w:val="0"/>
                                  <w:divBdr>
                                    <w:top w:val="none" w:sz="0" w:space="0" w:color="auto"/>
                                    <w:left w:val="none" w:sz="0" w:space="0" w:color="auto"/>
                                    <w:bottom w:val="none" w:sz="0" w:space="0" w:color="auto"/>
                                    <w:right w:val="none" w:sz="0" w:space="0" w:color="auto"/>
                                  </w:divBdr>
                                </w:div>
                                <w:div w:id="534927535">
                                  <w:marLeft w:val="0"/>
                                  <w:marRight w:val="0"/>
                                  <w:marTop w:val="0"/>
                                  <w:marBottom w:val="0"/>
                                  <w:divBdr>
                                    <w:top w:val="none" w:sz="0" w:space="0" w:color="auto"/>
                                    <w:left w:val="none" w:sz="0" w:space="0" w:color="auto"/>
                                    <w:bottom w:val="none" w:sz="0" w:space="0" w:color="auto"/>
                                    <w:right w:val="none" w:sz="0" w:space="0" w:color="auto"/>
                                  </w:divBdr>
                                </w:div>
                                <w:div w:id="362053415">
                                  <w:marLeft w:val="0"/>
                                  <w:marRight w:val="0"/>
                                  <w:marTop w:val="0"/>
                                  <w:marBottom w:val="0"/>
                                  <w:divBdr>
                                    <w:top w:val="none" w:sz="0" w:space="0" w:color="auto"/>
                                    <w:left w:val="none" w:sz="0" w:space="0" w:color="auto"/>
                                    <w:bottom w:val="none" w:sz="0" w:space="0" w:color="auto"/>
                                    <w:right w:val="none" w:sz="0" w:space="0" w:color="auto"/>
                                  </w:divBdr>
                                </w:div>
                                <w:div w:id="1377729755">
                                  <w:marLeft w:val="0"/>
                                  <w:marRight w:val="0"/>
                                  <w:marTop w:val="0"/>
                                  <w:marBottom w:val="0"/>
                                  <w:divBdr>
                                    <w:top w:val="none" w:sz="0" w:space="0" w:color="auto"/>
                                    <w:left w:val="none" w:sz="0" w:space="0" w:color="auto"/>
                                    <w:bottom w:val="none" w:sz="0" w:space="0" w:color="auto"/>
                                    <w:right w:val="none" w:sz="0" w:space="0" w:color="auto"/>
                                  </w:divBdr>
                                </w:div>
                                <w:div w:id="2121534676">
                                  <w:marLeft w:val="0"/>
                                  <w:marRight w:val="0"/>
                                  <w:marTop w:val="0"/>
                                  <w:marBottom w:val="0"/>
                                  <w:divBdr>
                                    <w:top w:val="none" w:sz="0" w:space="0" w:color="auto"/>
                                    <w:left w:val="none" w:sz="0" w:space="0" w:color="auto"/>
                                    <w:bottom w:val="none" w:sz="0" w:space="0" w:color="auto"/>
                                    <w:right w:val="none" w:sz="0" w:space="0" w:color="auto"/>
                                  </w:divBdr>
                                </w:div>
                                <w:div w:id="791172913">
                                  <w:marLeft w:val="0"/>
                                  <w:marRight w:val="0"/>
                                  <w:marTop w:val="0"/>
                                  <w:marBottom w:val="0"/>
                                  <w:divBdr>
                                    <w:top w:val="none" w:sz="0" w:space="0" w:color="auto"/>
                                    <w:left w:val="none" w:sz="0" w:space="0" w:color="auto"/>
                                    <w:bottom w:val="none" w:sz="0" w:space="0" w:color="auto"/>
                                    <w:right w:val="none" w:sz="0" w:space="0" w:color="auto"/>
                                  </w:divBdr>
                                </w:div>
                                <w:div w:id="18706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1382">
                      <w:marLeft w:val="0"/>
                      <w:marRight w:val="0"/>
                      <w:marTop w:val="0"/>
                      <w:marBottom w:val="0"/>
                      <w:divBdr>
                        <w:top w:val="none" w:sz="0" w:space="0" w:color="auto"/>
                        <w:left w:val="none" w:sz="0" w:space="0" w:color="auto"/>
                        <w:bottom w:val="none" w:sz="0" w:space="0" w:color="auto"/>
                        <w:right w:val="none" w:sz="0" w:space="0" w:color="auto"/>
                      </w:divBdr>
                    </w:div>
                    <w:div w:id="1312830473">
                      <w:marLeft w:val="0"/>
                      <w:marRight w:val="0"/>
                      <w:marTop w:val="0"/>
                      <w:marBottom w:val="0"/>
                      <w:divBdr>
                        <w:top w:val="none" w:sz="0" w:space="0" w:color="auto"/>
                        <w:left w:val="none" w:sz="0" w:space="0" w:color="auto"/>
                        <w:bottom w:val="none" w:sz="0" w:space="0" w:color="auto"/>
                        <w:right w:val="none" w:sz="0" w:space="0" w:color="auto"/>
                      </w:divBdr>
                      <w:divsChild>
                        <w:div w:id="18709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Desktop\Influence%20of%20Cu%20supplementation%20on%20toxic%20and%20essential%20trace%20element%20status%20in%20intensive%20reared%20beef%20cattle%20-%20ScienceDirect_files\1-s2.0-S0278691511004571-gr3.jpg" TargetMode="External"/><Relationship Id="rId13" Type="http://schemas.openxmlformats.org/officeDocument/2006/relationships/image" Target="file:///C:\Users\Admin\Desktop\Influence%20of%20Cu%20supplementation%20on%20toxic%20and%20essential%20trace%20element%20status%20in%20intensive%20reared%20beef%20cattle%20-%20ScienceDirect_files\1-s2.0-S0278691511004571-gr8.jpg" TargetMode="External"/><Relationship Id="rId3" Type="http://schemas.microsoft.com/office/2007/relationships/stylesWithEffects" Target="stylesWithEffects.xml"/><Relationship Id="rId7" Type="http://schemas.openxmlformats.org/officeDocument/2006/relationships/image" Target="file:///C:\Users\Admin\Desktop\Influence%20of%20Cu%20supplementation%20on%20toxic%20and%20essential%20trace%20element%20status%20in%20intensive%20reared%20beef%20cattle%20-%20ScienceDirect_files\1-s2.0-S0278691511004571-gr2.jpg" TargetMode="External"/><Relationship Id="rId12" Type="http://schemas.openxmlformats.org/officeDocument/2006/relationships/image" Target="file:///C:\Users\Admin\Desktop\Influence%20of%20Cu%20supplementation%20on%20toxic%20and%20essential%20trace%20element%20status%20in%20intensive%20reared%20beef%20cattle%20-%20ScienceDirect_files\1-s2.0-S0278691511004571-gr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Admin\Desktop\Influence%20of%20Cu%20supplementation%20on%20toxic%20and%20essential%20trace%20element%20status%20in%20intensive%20reared%20beef%20cattle%20-%20ScienceDirect_files\1-s2.0-S0278691511004571-gr1.jpg" TargetMode="External"/><Relationship Id="rId11" Type="http://schemas.openxmlformats.org/officeDocument/2006/relationships/image" Target="file:///C:\Users\Admin\Desktop\Influence%20of%20Cu%20supplementation%20on%20toxic%20and%20essential%20trace%20element%20status%20in%20intensive%20reared%20beef%20cattle%20-%20ScienceDirect_files\1-s2.0-S0278691511004571-gr6.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Users\Admin\Desktop\Influence%20of%20Cu%20supplementation%20on%20toxic%20and%20essential%20trace%20element%20status%20in%20intensive%20reared%20beef%20cattle%20-%20ScienceDirect_files\1-s2.0-S0278691511004571-gr5.jpg" TargetMode="External"/><Relationship Id="rId4" Type="http://schemas.openxmlformats.org/officeDocument/2006/relationships/settings" Target="settings.xml"/><Relationship Id="rId9" Type="http://schemas.openxmlformats.org/officeDocument/2006/relationships/image" Target="file:///C:\Users\Admin\Desktop\Influence%20of%20Cu%20supplementation%20on%20toxic%20and%20essential%20trace%20element%20status%20in%20intensive%20reared%20beef%20cattle%20-%20ScienceDirect_files\1-s2.0-S0278691511004571-gr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6464</Words>
  <Characters>36847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ScienceDirect</vt:lpstr>
    </vt:vector>
  </TitlesOfParts>
  <Company>UCD Staff ONLY!</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ScienceDirect</dc:title>
  <dc:creator>Admin</dc:creator>
  <cp:lastModifiedBy>Admin</cp:lastModifiedBy>
  <cp:revision>2</cp:revision>
  <dcterms:created xsi:type="dcterms:W3CDTF">2020-02-21T12:38:00Z</dcterms:created>
  <dcterms:modified xsi:type="dcterms:W3CDTF">2020-02-21T12:38:00Z</dcterms:modified>
</cp:coreProperties>
</file>