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EEC28A" w14:textId="77777777" w:rsidR="001D3341" w:rsidRDefault="002838DA">
      <w:pPr>
        <w:pStyle w:val="Heading2"/>
        <w:ind w:left="-5" w:right="0"/>
      </w:pPr>
      <w:r>
        <w:t xml:space="preserve">Abstract </w:t>
      </w:r>
    </w:p>
    <w:p w14:paraId="23A9EFFE" w14:textId="77777777" w:rsidR="001D3341" w:rsidRDefault="002838DA">
      <w:pPr>
        <w:ind w:left="-5"/>
      </w:pPr>
      <w:r>
        <w:t xml:space="preserve">This paper examines if residential self-selection can be observed in the population of the Greater Dublin Area and analyses the interactions that occur between travel choices and household location decisions. The research is based on data collected through a postal survey issued in April 2014.  </w:t>
      </w:r>
    </w:p>
    <w:p w14:paraId="49689E2B" w14:textId="042439FB" w:rsidR="001D3341" w:rsidRDefault="002838DA">
      <w:pPr>
        <w:ind w:left="-5"/>
      </w:pPr>
      <w:r>
        <w:t xml:space="preserve">The paper outlines the differences observed in travel behaviour across contrasting land-use areas; with the findings showing higher use of sustainable modes for residents of denser, mixed-use urban areas with greater public transport options. </w:t>
      </w:r>
      <w:r w:rsidR="000073CD">
        <w:t>Travel-based residential self-selection is a contributory factor to modal split characteristics but not to an extent that would invalidate the positive role of land-use measures in promoting sustainable travel. T</w:t>
      </w:r>
      <w:r>
        <w:t xml:space="preserve">he study </w:t>
      </w:r>
      <w:bookmarkStart w:id="0" w:name="_GoBack"/>
      <w:bookmarkEnd w:id="0"/>
      <w:r>
        <w:t xml:space="preserve">found that while transport is an important factor in choosing where to live, it is not the primary factor for all residents and its role is dependent on the characteristics of the respondent involved.   </w:t>
      </w:r>
    </w:p>
    <w:p w14:paraId="4D88A89E" w14:textId="77777777" w:rsidR="001D3341" w:rsidRDefault="002838DA">
      <w:pPr>
        <w:spacing w:after="247"/>
        <w:ind w:left="-5"/>
      </w:pPr>
      <w:r>
        <w:t xml:space="preserve">The key conclusion is that residential self-selection does not occur to such an extent that it is more important than land-use factors in determining modal-split characteristics. However, it remains a significant contributory factor for certain populations when sustainable modes are considered. The paper highlights the importance of taking self-selection tendencies and housing characteristics into account when creating land-use-transport policies to reduce car dependency and discusses the role of the urban region in producing self-selection behaviour.  </w:t>
      </w:r>
    </w:p>
    <w:p w14:paraId="0EB99CCE" w14:textId="77777777" w:rsidR="001D3341" w:rsidRDefault="002838DA">
      <w:pPr>
        <w:spacing w:after="254" w:line="259" w:lineRule="auto"/>
        <w:ind w:left="0" w:firstLine="0"/>
        <w:jc w:val="left"/>
      </w:pPr>
      <w:r>
        <w:rPr>
          <w:b/>
        </w:rPr>
        <w:t xml:space="preserve"> </w:t>
      </w:r>
    </w:p>
    <w:p w14:paraId="01C1316E" w14:textId="77777777" w:rsidR="001D3341" w:rsidRDefault="002838DA">
      <w:pPr>
        <w:spacing w:after="252" w:line="259" w:lineRule="auto"/>
        <w:ind w:left="0" w:firstLine="0"/>
        <w:jc w:val="left"/>
      </w:pPr>
      <w:r>
        <w:rPr>
          <w:b/>
        </w:rPr>
        <w:t xml:space="preserve"> </w:t>
      </w:r>
    </w:p>
    <w:p w14:paraId="6B91EAFA" w14:textId="77777777" w:rsidR="001D3341" w:rsidRDefault="002838DA">
      <w:pPr>
        <w:spacing w:after="14" w:line="259" w:lineRule="auto"/>
        <w:ind w:left="0" w:firstLine="0"/>
        <w:jc w:val="left"/>
      </w:pPr>
      <w:r>
        <w:t xml:space="preserve"> </w:t>
      </w:r>
    </w:p>
    <w:p w14:paraId="57F0647E" w14:textId="77777777" w:rsidR="001D3341" w:rsidRDefault="002838DA">
      <w:pPr>
        <w:spacing w:after="14" w:line="259" w:lineRule="auto"/>
        <w:ind w:left="0" w:firstLine="0"/>
        <w:jc w:val="left"/>
      </w:pPr>
      <w:r>
        <w:t xml:space="preserve"> </w:t>
      </w:r>
    </w:p>
    <w:p w14:paraId="3C4C274A" w14:textId="77777777" w:rsidR="001D3341" w:rsidRDefault="002838DA" w:rsidP="00632E89">
      <w:pPr>
        <w:spacing w:after="1509" w:line="259" w:lineRule="auto"/>
        <w:ind w:left="0" w:firstLine="0"/>
        <w:jc w:val="left"/>
      </w:pPr>
      <w:r>
        <w:t xml:space="preserve"> </w:t>
      </w:r>
    </w:p>
    <w:p w14:paraId="48A750CA" w14:textId="77777777" w:rsidR="006E66DF" w:rsidRDefault="006E66DF" w:rsidP="00632E89">
      <w:pPr>
        <w:spacing w:after="1509" w:line="259" w:lineRule="auto"/>
        <w:ind w:left="0" w:firstLine="0"/>
        <w:jc w:val="left"/>
      </w:pPr>
    </w:p>
    <w:p w14:paraId="55D33E48" w14:textId="77777777" w:rsidR="006E66DF" w:rsidRDefault="006E66DF" w:rsidP="00632E89">
      <w:pPr>
        <w:spacing w:after="1509" w:line="259" w:lineRule="auto"/>
        <w:ind w:left="0" w:firstLine="0"/>
        <w:jc w:val="left"/>
      </w:pPr>
    </w:p>
    <w:p w14:paraId="76D3CFEF" w14:textId="77777777" w:rsidR="006E66DF" w:rsidRDefault="006E66DF">
      <w:pPr>
        <w:spacing w:after="160" w:line="259" w:lineRule="auto"/>
        <w:ind w:left="0" w:firstLine="0"/>
        <w:jc w:val="left"/>
        <w:rPr>
          <w:b/>
        </w:rPr>
      </w:pPr>
      <w:r>
        <w:rPr>
          <w:b/>
        </w:rPr>
        <w:br w:type="page"/>
      </w:r>
    </w:p>
    <w:p w14:paraId="508C22D7" w14:textId="3CF0A417" w:rsidR="001D3341" w:rsidRDefault="002838DA">
      <w:pPr>
        <w:spacing w:after="475" w:line="273" w:lineRule="auto"/>
        <w:ind w:left="734" w:right="630"/>
        <w:jc w:val="center"/>
      </w:pPr>
      <w:r>
        <w:rPr>
          <w:b/>
        </w:rPr>
        <w:lastRenderedPageBreak/>
        <w:t xml:space="preserve">Is Travel Based Residential Self-Selection a Significant Influence in Modal Choice and Household Location Decisions? </w:t>
      </w:r>
    </w:p>
    <w:p w14:paraId="2B216D98" w14:textId="77777777" w:rsidR="001D3341" w:rsidRDefault="002838DA">
      <w:pPr>
        <w:spacing w:after="375" w:line="266" w:lineRule="auto"/>
        <w:ind w:left="-5"/>
        <w:jc w:val="left"/>
      </w:pPr>
      <w:r>
        <w:rPr>
          <w:b/>
        </w:rPr>
        <w:t>Key Words</w:t>
      </w:r>
      <w:r>
        <w:t xml:space="preserve">: </w:t>
      </w:r>
      <w:r>
        <w:rPr>
          <w:i/>
        </w:rPr>
        <w:t xml:space="preserve">Residential self-selection, land-use, urban development, modal choice, housing location. </w:t>
      </w:r>
    </w:p>
    <w:p w14:paraId="3C7631BE" w14:textId="77777777" w:rsidR="001D3341" w:rsidRDefault="002838DA">
      <w:pPr>
        <w:pStyle w:val="Heading2"/>
        <w:ind w:left="-5" w:right="0"/>
      </w:pPr>
      <w:r>
        <w:t xml:space="preserve">Abstract </w:t>
      </w:r>
    </w:p>
    <w:p w14:paraId="1D5F117B" w14:textId="77777777" w:rsidR="000073CD" w:rsidRDefault="000073CD" w:rsidP="000073CD">
      <w:pPr>
        <w:ind w:left="-5"/>
      </w:pPr>
      <w:r>
        <w:t xml:space="preserve">This paper examines if residential self-selection can be observed in the population of the Greater Dublin Area and analyses the interactions that occur between travel choices and household location decisions. The research is based on data collected through a postal survey issued in April 2014.  </w:t>
      </w:r>
    </w:p>
    <w:p w14:paraId="632E4BC9" w14:textId="77777777" w:rsidR="000073CD" w:rsidRDefault="000073CD" w:rsidP="000073CD">
      <w:pPr>
        <w:ind w:left="-5"/>
      </w:pPr>
      <w:r>
        <w:t xml:space="preserve">The paper outlines the differences observed in travel behaviour across contrasting land-use areas; with the findings showing higher use of sustainable modes for residents of denser, mixed-use urban areas with greater public transport options. Travel-based residential self-selection is a contributory factor to modal split characteristics but not to an extent that would invalidate the positive role of land-use measures in promoting sustainable travel. The study also found that while transport is an important factor in choosing where to live, it is not the primary factor for all residents and its role is dependent on the characteristics of the respondent involved.   </w:t>
      </w:r>
    </w:p>
    <w:p w14:paraId="021E4F64" w14:textId="77777777" w:rsidR="000073CD" w:rsidRDefault="000073CD" w:rsidP="000073CD">
      <w:pPr>
        <w:spacing w:after="247"/>
        <w:ind w:left="-5"/>
      </w:pPr>
      <w:r>
        <w:t xml:space="preserve">The key conclusion is that residential self-selection does not occur to such an extent that it is more important than land-use factors in determining modal-split characteristics. However, it remains a significant contributory factor for certain populations when sustainable modes are considered. The paper highlights the importance of taking self-selection tendencies and housing characteristics into account when creating land-use-transport policies to reduce car dependency and discusses the role of the urban region in producing self-selection behaviour.  </w:t>
      </w:r>
    </w:p>
    <w:p w14:paraId="5FD85BFC" w14:textId="77777777" w:rsidR="001D3341" w:rsidRDefault="002838DA">
      <w:pPr>
        <w:pStyle w:val="Heading3"/>
        <w:spacing w:after="251" w:line="259" w:lineRule="auto"/>
        <w:ind w:left="-5"/>
      </w:pPr>
      <w:r>
        <w:rPr>
          <w:b/>
          <w:i w:val="0"/>
        </w:rPr>
        <w:t xml:space="preserve">1. Introduction  </w:t>
      </w:r>
    </w:p>
    <w:p w14:paraId="0A4DB648" w14:textId="77777777" w:rsidR="004C13F5" w:rsidRDefault="004C13F5" w:rsidP="004C13F5">
      <w:pPr>
        <w:ind w:left="-5"/>
      </w:pPr>
      <w:r>
        <w:t xml:space="preserve">A number of studies have observed a link between denser, mixed-use areas and lower levels of driving while less dense, single-use residential areas produce the opposite effect (Cao et al., 2008; Loo and Chow, 2011; </w:t>
      </w:r>
      <w:proofErr w:type="spellStart"/>
      <w:r>
        <w:t>Schwanen</w:t>
      </w:r>
      <w:proofErr w:type="spellEnd"/>
      <w:r>
        <w:t xml:space="preserve"> and </w:t>
      </w:r>
      <w:proofErr w:type="spellStart"/>
      <w:r>
        <w:t>Mokhtarian</w:t>
      </w:r>
      <w:proofErr w:type="spellEnd"/>
      <w:r>
        <w:t xml:space="preserve">, 2003; Handy et al., 2005). On this basis, transport planning policy has focused on the creation of new developments, or retrofitting existing areas, to use urban form measures to promote greater levels of sustainable travel (Bento et al., 2005; </w:t>
      </w:r>
      <w:proofErr w:type="spellStart"/>
      <w:r>
        <w:t>Bertaud</w:t>
      </w:r>
      <w:proofErr w:type="spellEnd"/>
      <w:r>
        <w:t xml:space="preserve"> et al., 2009; Bhat and </w:t>
      </w:r>
      <w:proofErr w:type="spellStart"/>
      <w:r>
        <w:t>Guo</w:t>
      </w:r>
      <w:proofErr w:type="spellEnd"/>
      <w:r>
        <w:t>, 2006). However, some researchers ask whether observed patterns of travel behaviour can be attributed to residential location and the built-environment or to prior self-selection by residents who intentionally chose areas that allowed them to travel in this way (Cao et al., 2008). This concept is known as residential self-selection (RSS); people choosing their residential location on the basis of their travel abilities, needs and preferences (</w:t>
      </w:r>
      <w:proofErr w:type="spellStart"/>
      <w:r>
        <w:t>Mokhtarian</w:t>
      </w:r>
      <w:proofErr w:type="spellEnd"/>
      <w:r>
        <w:t xml:space="preserve"> and Cao, 2008). </w:t>
      </w:r>
      <w:r>
        <w:rPr>
          <w:b/>
        </w:rPr>
        <w:t xml:space="preserve"> </w:t>
      </w:r>
    </w:p>
    <w:p w14:paraId="6256A991" w14:textId="77777777" w:rsidR="004C13F5" w:rsidRDefault="004C13F5" w:rsidP="00632E89">
      <w:pPr>
        <w:spacing w:after="120"/>
        <w:ind w:left="-5"/>
      </w:pPr>
      <w:r>
        <w:t xml:space="preserve">The issue of RSS is viewed as important because failing to account for RSS could lead to overestimation of the modal shift capabilities attributed to land-use-transport interventions (Van Wee, 2009; Silva, 2014). Van Wee and </w:t>
      </w:r>
      <w:proofErr w:type="spellStart"/>
      <w:r>
        <w:t>Boarnet</w:t>
      </w:r>
      <w:proofErr w:type="spellEnd"/>
      <w:r>
        <w:t xml:space="preserve"> (2014) state that this overestimation is less likely to be a policy issue for newly developed sustainable neighbourhoods as people with suitable modal preferences and a tendency to self-select would locate there. Problems emerge if the results from such developments are taken as a standard outcome, without accounting for the role of RSS, and are used to predict the benefits of constructing public transport options in a neighbourhood where sustainable travel preferences are less pronounced (Van Wee and </w:t>
      </w:r>
      <w:proofErr w:type="spellStart"/>
      <w:r>
        <w:t>Boarnet</w:t>
      </w:r>
      <w:proofErr w:type="spellEnd"/>
      <w:r>
        <w:t xml:space="preserve">, 2014). In response to this problem, studies have either sought to clarify whether RSS exists in study populations or to ‘control’ for it and create more accurate estimations of the built environment’s effect on travel (Chatman, 2014; Silva, 2014). </w:t>
      </w:r>
      <w:proofErr w:type="spellStart"/>
      <w:r>
        <w:t>Mokhtarian</w:t>
      </w:r>
      <w:proofErr w:type="spellEnd"/>
      <w:r>
        <w:t xml:space="preserve"> and Cao (2008) and Cao et al. (2009) describe the often contrary results that emerge in this field. For </w:t>
      </w:r>
      <w:r>
        <w:lastRenderedPageBreak/>
        <w:t xml:space="preserve">example, Silva (2014) describes the overall conclusions reached on RSS as ‘mixed’ with earlier studies tending to conclude that RSS is more influential than land-use factors </w:t>
      </w:r>
      <w:r w:rsidR="00153974">
        <w:t xml:space="preserve"> </w:t>
      </w:r>
      <w:r>
        <w:t xml:space="preserve">(Kitamura et al. 1997) while more recent studies suggest that the opposite is the case (Bhat and </w:t>
      </w:r>
      <w:proofErr w:type="spellStart"/>
      <w:r>
        <w:t>Guo</w:t>
      </w:r>
      <w:proofErr w:type="spellEnd"/>
      <w:r>
        <w:t xml:space="preserve"> 2007). Based on the extensive review of empirical results by Cao et al. (2009), it appears that while RSS is found to contribute to the influence of the built environment on travel, much research has found an independent effect of the built environment on travel behaviour beyond self-selection (Cao and </w:t>
      </w:r>
      <w:proofErr w:type="spellStart"/>
      <w:r>
        <w:t>Ettema</w:t>
      </w:r>
      <w:proofErr w:type="spellEnd"/>
      <w:r>
        <w:t xml:space="preserve">, 2014; Silva, 2014).  </w:t>
      </w:r>
    </w:p>
    <w:p w14:paraId="31B40F78" w14:textId="77777777" w:rsidR="001D3341" w:rsidRDefault="002838DA">
      <w:pPr>
        <w:ind w:left="-5"/>
      </w:pPr>
      <w:r>
        <w:t xml:space="preserve">The aim of this paper is to examine, within a European context, the relative impact of residential </w:t>
      </w:r>
      <w:r w:rsidR="001D5C6B">
        <w:t>self-selection</w:t>
      </w:r>
      <w:r>
        <w:t xml:space="preserve"> on modal choice characteristics when compared to land-use factors.</w:t>
      </w:r>
      <w:r>
        <w:rPr>
          <w:i/>
        </w:rPr>
        <w:t xml:space="preserve"> </w:t>
      </w:r>
      <w:r>
        <w:t xml:space="preserve">The case study is the Greater Dublin Area (GDA). </w:t>
      </w:r>
      <w:r w:rsidR="00946E19">
        <w:t>The GDA includes Dublin City, South Dublin, Fingal, Dun Laoghaire-</w:t>
      </w:r>
      <w:proofErr w:type="spellStart"/>
      <w:r w:rsidR="00946E19">
        <w:t>Rathdown</w:t>
      </w:r>
      <w:proofErr w:type="spellEnd"/>
      <w:r w:rsidR="00946E19">
        <w:t xml:space="preserve"> as well as Kildare, Meath and Wicklow. </w:t>
      </w:r>
      <w:r>
        <w:t xml:space="preserve">There are </w:t>
      </w:r>
      <w:r w:rsidR="000B10DA">
        <w:t>two</w:t>
      </w:r>
      <w:r>
        <w:t xml:space="preserve"> objectives to this research: </w:t>
      </w:r>
    </w:p>
    <w:p w14:paraId="63C248BB" w14:textId="77777777" w:rsidR="001D3341" w:rsidRDefault="002838DA">
      <w:pPr>
        <w:numPr>
          <w:ilvl w:val="0"/>
          <w:numId w:val="1"/>
        </w:numPr>
        <w:spacing w:after="7"/>
        <w:ind w:hanging="360"/>
      </w:pPr>
      <w:r>
        <w:t xml:space="preserve">To establish if modal choice differs between areas of contrasting urban form </w:t>
      </w:r>
    </w:p>
    <w:p w14:paraId="2F6D1B7B" w14:textId="77777777" w:rsidR="001D3341" w:rsidRDefault="002838DA" w:rsidP="00632E89">
      <w:pPr>
        <w:numPr>
          <w:ilvl w:val="0"/>
          <w:numId w:val="1"/>
        </w:numPr>
        <w:spacing w:after="120"/>
        <w:ind w:hanging="360"/>
      </w:pPr>
      <w:r>
        <w:t xml:space="preserve">To establish if residential self-selection for modal preferences is exhibited in the population of the Greater Dublin Area and to explore the relative impact of residential self-selection and urban form on modal choice in the survey population </w:t>
      </w:r>
    </w:p>
    <w:p w14:paraId="07C40698" w14:textId="77777777" w:rsidR="001D3341" w:rsidRPr="00153974" w:rsidRDefault="004F776E" w:rsidP="00632E89">
      <w:pPr>
        <w:spacing w:after="240"/>
      </w:pPr>
      <w:r w:rsidRPr="00153974">
        <w:t xml:space="preserve">Section </w:t>
      </w:r>
      <w:r>
        <w:t xml:space="preserve">2 describes the theoretical contribution of the study. </w:t>
      </w:r>
      <w:r w:rsidR="002838DA" w:rsidRPr="00153974">
        <w:t xml:space="preserve">Section </w:t>
      </w:r>
      <w:r>
        <w:t xml:space="preserve">3 </w:t>
      </w:r>
      <w:r w:rsidR="002838DA">
        <w:t xml:space="preserve">sets out the methodology, including: the study </w:t>
      </w:r>
      <w:r w:rsidR="00153974">
        <w:t xml:space="preserve">area, the survey and the sample. </w:t>
      </w:r>
      <w:r w:rsidR="002838DA" w:rsidRPr="00153974">
        <w:t>Section 4 outlines the results accor</w:t>
      </w:r>
      <w:r w:rsidR="00153974">
        <w:t xml:space="preserve">ding to each research objective. </w:t>
      </w:r>
      <w:r w:rsidR="002838DA" w:rsidRPr="00153974">
        <w:t xml:space="preserve">Section 5 discusses the implications of the </w:t>
      </w:r>
      <w:r w:rsidR="00153974">
        <w:t xml:space="preserve">results for research and policy. </w:t>
      </w:r>
      <w:r w:rsidR="002838DA" w:rsidRPr="00153974">
        <w:t>Section 6 concludes on the contribution of the study and the need for further research</w:t>
      </w:r>
      <w:r>
        <w:t>.</w:t>
      </w:r>
    </w:p>
    <w:p w14:paraId="063D9E95" w14:textId="5B058BED" w:rsidR="004F776E" w:rsidRDefault="0062541C" w:rsidP="004F776E">
      <w:pPr>
        <w:pStyle w:val="Heading4"/>
        <w:ind w:left="-5" w:right="0"/>
      </w:pPr>
      <w:r>
        <w:t>2</w:t>
      </w:r>
      <w:r w:rsidR="004F776E">
        <w:t xml:space="preserve">. </w:t>
      </w:r>
      <w:r w:rsidR="007447C4">
        <w:t>Literature</w:t>
      </w:r>
      <w:r w:rsidR="00AE68BD">
        <w:t xml:space="preserve"> Review</w:t>
      </w:r>
      <w:r w:rsidR="004F776E">
        <w:t xml:space="preserve"> </w:t>
      </w:r>
    </w:p>
    <w:p w14:paraId="04F977CC" w14:textId="77777777" w:rsidR="004F776E" w:rsidRDefault="004F776E" w:rsidP="004F776E">
      <w:pPr>
        <w:ind w:left="-5"/>
      </w:pPr>
      <w:r>
        <w:t xml:space="preserve">While a number of studies have investigated RSS within the context of land-use and transport, much of this research has taken place in North America (Van Wee and </w:t>
      </w:r>
      <w:proofErr w:type="spellStart"/>
      <w:r>
        <w:t>Boarnet</w:t>
      </w:r>
      <w:proofErr w:type="spellEnd"/>
      <w:r>
        <w:t xml:space="preserve">, 2014; Wang and Lin, 2014; Cao, 2014). Wang and Lin (2014) state that this is problematic because travel-related attitudes amongst populations from different countries may vary significantly, depending on differences in socio-economic development, lifestyle factors, social norms and the level of residential choice provided by the housing system. The issue of urban context is also raised by </w:t>
      </w:r>
      <w:proofErr w:type="spellStart"/>
      <w:r>
        <w:t>Naess</w:t>
      </w:r>
      <w:proofErr w:type="spellEnd"/>
      <w:r>
        <w:t xml:space="preserve"> (2014), who views attempts to produce exact predictions of the influence of land-use on transport as impossible due to varying spatial and social situations across urban areas. For this reason, different urban situations may cause self-selection to be irrelevant or take place in a dissimilar form than expected when investigated outside the North American context (Wang and Lin, 2014). Cao (2014) notes five contributions to RSS research from European studies, including: </w:t>
      </w:r>
    </w:p>
    <w:p w14:paraId="71759364" w14:textId="77777777" w:rsidR="004F776E" w:rsidRDefault="004F776E" w:rsidP="004F776E">
      <w:pPr>
        <w:numPr>
          <w:ilvl w:val="0"/>
          <w:numId w:val="4"/>
        </w:numPr>
        <w:spacing w:after="20"/>
        <w:ind w:hanging="360"/>
      </w:pPr>
      <w:r>
        <w:t xml:space="preserve">Van Acker et al. (2011) investigated the role of RSS in Belgian leisure travel and found that the built environment influenced travel, independent of self-selection but that ignoring RSS could lead to inaccurate estimation. Contrary to most American studies (Cao et al., 2009); this involved underestimating the impact of land-use factors. This result echoed some other studies outlined by the authors (Chatman, 2009; Ewing and </w:t>
      </w:r>
      <w:proofErr w:type="spellStart"/>
      <w:r>
        <w:t>Cervero</w:t>
      </w:r>
      <w:proofErr w:type="spellEnd"/>
      <w:r>
        <w:t xml:space="preserve">, 2010; Lund et al., 2006). </w:t>
      </w:r>
    </w:p>
    <w:p w14:paraId="46A44BB4" w14:textId="77777777" w:rsidR="004F776E" w:rsidRDefault="004F776E" w:rsidP="004F776E">
      <w:pPr>
        <w:numPr>
          <w:ilvl w:val="0"/>
          <w:numId w:val="4"/>
        </w:numPr>
        <w:spacing w:after="20"/>
        <w:ind w:hanging="360"/>
      </w:pPr>
      <w:proofErr w:type="spellStart"/>
      <w:r>
        <w:t>Aditjandra</w:t>
      </w:r>
      <w:proofErr w:type="spellEnd"/>
      <w:r>
        <w:t xml:space="preserve"> et al. (2012) concluded that the built environment has an independent effect on travel behaviour after accounting for self-selection in a British context.  </w:t>
      </w:r>
    </w:p>
    <w:p w14:paraId="27F91348" w14:textId="77777777" w:rsidR="004F776E" w:rsidRDefault="004F776E" w:rsidP="004F776E">
      <w:pPr>
        <w:numPr>
          <w:ilvl w:val="0"/>
          <w:numId w:val="4"/>
        </w:numPr>
        <w:spacing w:after="241"/>
        <w:ind w:hanging="360"/>
      </w:pPr>
      <w:r>
        <w:t xml:space="preserve">De </w:t>
      </w:r>
      <w:proofErr w:type="spellStart"/>
      <w:r>
        <w:t>Vos</w:t>
      </w:r>
      <w:proofErr w:type="spellEnd"/>
      <w:r>
        <w:t xml:space="preserve"> et al. (2012) investigated whether respondents in Belgium lived in areas which suited their travel preferences and found that less than half resided in such areas.  </w:t>
      </w:r>
    </w:p>
    <w:p w14:paraId="1965714C" w14:textId="77777777" w:rsidR="004F776E" w:rsidRDefault="004F776E" w:rsidP="004F776E">
      <w:pPr>
        <w:ind w:left="-5"/>
      </w:pPr>
      <w:r>
        <w:t xml:space="preserve">In Ireland, the closest previous research examined employment sub-centres and modal choice in the Dublin area (Vega and Reynolds, 2007; 2008). This study makes specific mention of self-selection but concludes that ‘further statistical analyses that includes… characteristics of alternative modes of transport and the socio-economic attributes of travellers would be needed to give insight into the nature of this relationship in a Dublin context’ (Vega and Reynolds, 2007, p.8).  </w:t>
      </w:r>
    </w:p>
    <w:p w14:paraId="63B836AA" w14:textId="77777777" w:rsidR="004F776E" w:rsidRDefault="004F776E" w:rsidP="004F776E">
      <w:pPr>
        <w:ind w:left="-5"/>
      </w:pPr>
      <w:r>
        <w:lastRenderedPageBreak/>
        <w:t xml:space="preserve">Beyond context-specific issues, </w:t>
      </w:r>
      <w:proofErr w:type="spellStart"/>
      <w:r>
        <w:t>Naess</w:t>
      </w:r>
      <w:proofErr w:type="spellEnd"/>
      <w:r>
        <w:t xml:space="preserve"> (2009, 2014) outlines that RSS does not question the impact of the built environment on travel and instead validates the role of land-use factors, as people are aware of the limitations of different urban structures and select those most suitable to them for travel. Under this argument, urban form enables households to self-select and this process can be used to achieve modal shift (</w:t>
      </w:r>
      <w:proofErr w:type="spellStart"/>
      <w:r>
        <w:t>Aditjandra</w:t>
      </w:r>
      <w:proofErr w:type="spellEnd"/>
      <w:r>
        <w:t xml:space="preserve"> et al., 2012). It is important to note that the travel preferences that led to self-selection may themselves be based on experiences of residency in particular land-use areas and so even if it was the case that travel behaviour could be completely attributed to prior self-selection, the contribution of the built environment would still be present in some form (Van Wee, 2009; Van Wee and </w:t>
      </w:r>
      <w:proofErr w:type="spellStart"/>
      <w:r>
        <w:t>Boarnet</w:t>
      </w:r>
      <w:proofErr w:type="spellEnd"/>
      <w:r>
        <w:t>, 2014). Based on these views, combined with the conclusions reached by Cao et al. (2008), it would appear that entirely discounting the impact of the built environment on travel due to RSS processes is not a justifiable argument and that the importance of land-use factors for planning policy is not in doubt (</w:t>
      </w:r>
      <w:proofErr w:type="spellStart"/>
      <w:r>
        <w:t>Naess</w:t>
      </w:r>
      <w:proofErr w:type="spellEnd"/>
      <w:r>
        <w:t xml:space="preserve">, 2014).  </w:t>
      </w:r>
    </w:p>
    <w:p w14:paraId="2D161198" w14:textId="77777777" w:rsidR="004F776E" w:rsidRDefault="004F776E" w:rsidP="004F776E">
      <w:pPr>
        <w:ind w:left="-5"/>
      </w:pPr>
      <w:r>
        <w:t xml:space="preserve">The contrasting views presented in self-selection literature, along with the limited range of geographic locations of the previous studies, suggest that further research is required to achieve greater understanding of RSS but whether research should continue in the same vein of quantifying RSS influences to ‘control’ for its influence in land-use modelling is debatable. Chatman (2014) raises the prospect that this approach may be missing the point and throwing away vital information about residential choices. Chatman (2014) views the understanding of residential decisions as key to providing successful alternative housing as the influx of population attracted by its construction will not be a random group, as proved by the need to control for self-selection, and so understanding the populations which act in this way will be vital to successful outcomes. Essentially, this requires research into the particular populations which will most likely base their residential location decisions on the basis of transport preferences. Consideration of the role of travel preferences in residential choices differs with </w:t>
      </w:r>
      <w:proofErr w:type="spellStart"/>
      <w:r>
        <w:t>Naess</w:t>
      </w:r>
      <w:proofErr w:type="spellEnd"/>
      <w:r>
        <w:t xml:space="preserve"> (2009; 2014); and Van Wee and </w:t>
      </w:r>
      <w:proofErr w:type="spellStart"/>
      <w:r>
        <w:t>Boarnet</w:t>
      </w:r>
      <w:proofErr w:type="spellEnd"/>
      <w:r>
        <w:t xml:space="preserve"> (2014) asserting that travel preferences are not the dominant criteria in household preferences as these are often in conflict with other factors in location decisions. This suggestion is similar to research by </w:t>
      </w:r>
      <w:proofErr w:type="spellStart"/>
      <w:r>
        <w:t>Pinjari</w:t>
      </w:r>
      <w:proofErr w:type="spellEnd"/>
      <w:r>
        <w:t xml:space="preserve"> et al. (2007), which found that households and individuals make residential location and modal decisions jointly in a process that involves compromise to achieve a suitable choice for their life stage e.g. locating into areas which suit their socio-demographic background, attitudes and travel preferences.  </w:t>
      </w:r>
    </w:p>
    <w:p w14:paraId="42ADB508" w14:textId="77777777" w:rsidR="004F776E" w:rsidRDefault="004F776E" w:rsidP="004F776E">
      <w:pPr>
        <w:ind w:left="-5"/>
      </w:pPr>
      <w:r>
        <w:t xml:space="preserve">This presents the argument that at least for certain populations, travel preferences may take priority in household location but that socio-economic circumstances can constrain both the choice of residence and the mode involved (Cao and </w:t>
      </w:r>
      <w:proofErr w:type="spellStart"/>
      <w:r>
        <w:t>Mokhtarian</w:t>
      </w:r>
      <w:proofErr w:type="spellEnd"/>
      <w:r>
        <w:t xml:space="preserve">, 2008; Bhat and </w:t>
      </w:r>
      <w:proofErr w:type="spellStart"/>
      <w:r>
        <w:t>Guo</w:t>
      </w:r>
      <w:proofErr w:type="spellEnd"/>
      <w:r>
        <w:t xml:space="preserve">, 2006; </w:t>
      </w:r>
      <w:proofErr w:type="spellStart"/>
      <w:r>
        <w:t>Pinjari</w:t>
      </w:r>
      <w:proofErr w:type="spellEnd"/>
      <w:r>
        <w:t xml:space="preserve"> et al., 2011; Silva, 2014) while restrictions are also imposed by the limited availability of locations (</w:t>
      </w:r>
      <w:proofErr w:type="spellStart"/>
      <w:r>
        <w:t>Naess</w:t>
      </w:r>
      <w:proofErr w:type="spellEnd"/>
      <w:r>
        <w:t xml:space="preserve">, 2009). It could be viewed that establishing when such preferences take priority involves further exploration of the time-order of modal decisions in respect to residency during the transition between past and current locations. Studies that consider this aspect are rare with many focused on the outcome of RSS for travel behaviour rather than the conditions that lead to a tendency to self-select. One exception outlined by Cao et al. (2008) is a qualitative study by Hammond (2005) which identified that 18% of respondents selected their commuting mode prior to deciding on a residential location, with 39% making this decision simultaneously. Such results suggest that in certain circumstances modal preferences can dictate housing decisions, but it remains unclear which populations are associated with this behaviour emerging, or indeed, whether it continues throughout life.   </w:t>
      </w:r>
    </w:p>
    <w:p w14:paraId="1D06D251" w14:textId="77777777" w:rsidR="004F776E" w:rsidRPr="00632E89" w:rsidRDefault="004F776E" w:rsidP="00632E89">
      <w:pPr>
        <w:spacing w:after="246"/>
        <w:ind w:left="-5"/>
        <w:rPr>
          <w:i/>
        </w:rPr>
      </w:pPr>
      <w:r>
        <w:t xml:space="preserve">This paper centres on the exploration of the extent that travel preferences, in the form of specific modal preferences, can shape the resulting choice of residential location. It was hypothesised prior to the study that residential self-selection would be observed but only in certain population types, the suggestion that RSS may vary among different individuals is also put forward by Chatman (2014). Identifying when RSS occurs and the specific populations associated with it will have critical implications for both </w:t>
      </w:r>
      <w:r>
        <w:lastRenderedPageBreak/>
        <w:t xml:space="preserve">housing and transport policies. This is particularly relevant to the Irish context as there is a severe housing shortage, particularly in Dublin, and an urgent need to return to large scale housing construction. It is vital that past mistakes are not repeated and that housing and transport policy are examined more closely before this occurs.  </w:t>
      </w:r>
    </w:p>
    <w:p w14:paraId="29BF422C" w14:textId="27933C49" w:rsidR="001D3341" w:rsidRDefault="004F776E" w:rsidP="00632E89">
      <w:pPr>
        <w:pStyle w:val="Heading3"/>
        <w:spacing w:before="240" w:after="251" w:line="259" w:lineRule="auto"/>
        <w:ind w:left="-5"/>
      </w:pPr>
      <w:r>
        <w:rPr>
          <w:b/>
          <w:i w:val="0"/>
        </w:rPr>
        <w:t>3</w:t>
      </w:r>
      <w:r w:rsidR="002838DA">
        <w:rPr>
          <w:b/>
          <w:i w:val="0"/>
        </w:rPr>
        <w:t xml:space="preserve">. </w:t>
      </w:r>
      <w:r w:rsidR="007447C4">
        <w:rPr>
          <w:b/>
          <w:i w:val="0"/>
        </w:rPr>
        <w:t>Research Design</w:t>
      </w:r>
    </w:p>
    <w:p w14:paraId="295A562C" w14:textId="77777777" w:rsidR="001D3341" w:rsidRDefault="004F776E">
      <w:pPr>
        <w:pStyle w:val="Heading4"/>
        <w:spacing w:after="248" w:line="266" w:lineRule="auto"/>
        <w:ind w:left="-5" w:right="0"/>
      </w:pPr>
      <w:r>
        <w:rPr>
          <w:b w:val="0"/>
          <w:i/>
        </w:rPr>
        <w:t>3</w:t>
      </w:r>
      <w:r w:rsidR="002838DA">
        <w:rPr>
          <w:b w:val="0"/>
          <w:i/>
        </w:rPr>
        <w:t xml:space="preserve">.1. Study Location </w:t>
      </w:r>
    </w:p>
    <w:p w14:paraId="09A894B4" w14:textId="77777777" w:rsidR="001D3341" w:rsidRDefault="002838DA">
      <w:pPr>
        <w:ind w:left="-5"/>
      </w:pPr>
      <w:r>
        <w:t>The city of Dublin was once compact with a strong urban core and served by radial travel patterns (National Transport Authority, 2011). Throughout the 20</w:t>
      </w:r>
      <w:r>
        <w:rPr>
          <w:vertAlign w:val="superscript"/>
        </w:rPr>
        <w:t>th</w:t>
      </w:r>
      <w:r>
        <w:t xml:space="preserve"> Century, this urban structure was weakened by the creation of several car-orientated ‘new towns’ in the surrounds of city during the 1960s which were designed to facilitate car-use (NTA, 2011; Vega and Reynolds-</w:t>
      </w:r>
      <w:proofErr w:type="spellStart"/>
      <w:r>
        <w:t>Feighan</w:t>
      </w:r>
      <w:proofErr w:type="spellEnd"/>
      <w:r>
        <w:t>, 2008). Yet, employment remained heavily centralised until the 1990s and 2000s when significant decentralisation of jobs and services occurred along with rapid residential expansion across the urban region (Vega and Reynolds-</w:t>
      </w:r>
      <w:proofErr w:type="spellStart"/>
      <w:r>
        <w:t>Feighan</w:t>
      </w:r>
      <w:proofErr w:type="spellEnd"/>
      <w:r>
        <w:t>, 2008; Murphy, 2012). During this transition, radial travel reduced while inter-suburban, cross-city and reverse commuting became more common, which promoted increasing reliance on the private car (Browne et al., 2011; Murphy, 2012). In the 21</w:t>
      </w:r>
      <w:r>
        <w:rPr>
          <w:vertAlign w:val="superscript"/>
        </w:rPr>
        <w:t>st</w:t>
      </w:r>
      <w:r>
        <w:t xml:space="preserve"> century, the private car is the primary mode for the majority of GDA residents and this reflects national trends (Caulfield, 2012).  </w:t>
      </w:r>
    </w:p>
    <w:p w14:paraId="235D7224" w14:textId="77777777" w:rsidR="00996504" w:rsidRDefault="002838DA" w:rsidP="00632E89">
      <w:pPr>
        <w:spacing w:after="240"/>
        <w:ind w:left="-5"/>
      </w:pPr>
      <w:r>
        <w:t>Rapid urban expansion effectively ceased during the economic crisis of 2008-2015 but development previous to this period reshaped the city into a mono-polycentric urban spatial structure</w:t>
      </w:r>
      <w:r w:rsidR="00D80AAD">
        <w:t xml:space="preserve"> (that is a polycentric city with a strong core)</w:t>
      </w:r>
      <w:r>
        <w:t>. The GDA retains a relatively strong CBD surrounded by a number of employment sub-centres located between large swathes of single-use, low density suburban housing (Vega and Reynolds-</w:t>
      </w:r>
      <w:proofErr w:type="spellStart"/>
      <w:r>
        <w:t>Feighan</w:t>
      </w:r>
      <w:proofErr w:type="spellEnd"/>
      <w:r>
        <w:t xml:space="preserve">, 2008). Residential construction has returned to growth since 2013 but remains significantly lower than the previous decade (Central Statistics Office, 2014). In relation to transport infrastructure, there is an extensive road network and a bus network which is primarily radial and acts as the main </w:t>
      </w:r>
      <w:r w:rsidR="00D43A53">
        <w:t>car alternative</w:t>
      </w:r>
      <w:r>
        <w:t xml:space="preserve"> in most suburban areas. Heavy rail services are restricted to the coast and several westerly lines while light-rail consists of two radial lines with some suburban spurs (</w:t>
      </w:r>
      <w:r>
        <w:rPr>
          <w:i/>
        </w:rPr>
        <w:t>Figure 1</w:t>
      </w:r>
      <w:r>
        <w:t xml:space="preserve">). </w:t>
      </w:r>
      <w:r w:rsidR="00996504" w:rsidRPr="00996504">
        <w:t>In terms of housing composition, the city centre and suburbs show very different types of households: in the centre housing is more likely to be rented, with fewer children, lower car ownership and more apartments than the suburbs.</w:t>
      </w:r>
    </w:p>
    <w:p w14:paraId="52F0A41F" w14:textId="77777777" w:rsidR="00996504" w:rsidRDefault="00996504" w:rsidP="00632E89">
      <w:pPr>
        <w:spacing w:after="240"/>
        <w:ind w:left="-5"/>
      </w:pPr>
    </w:p>
    <w:p w14:paraId="74D51951" w14:textId="77777777" w:rsidR="00996504" w:rsidRDefault="00996504" w:rsidP="00632E89">
      <w:pPr>
        <w:spacing w:after="240"/>
        <w:ind w:left="-5"/>
      </w:pPr>
    </w:p>
    <w:p w14:paraId="2E393362" w14:textId="77777777" w:rsidR="00996504" w:rsidRDefault="00996504" w:rsidP="00632E89">
      <w:pPr>
        <w:spacing w:after="240"/>
        <w:ind w:left="-5"/>
      </w:pPr>
    </w:p>
    <w:p w14:paraId="63751349" w14:textId="77777777" w:rsidR="00996504" w:rsidRDefault="00996504" w:rsidP="00632E89">
      <w:pPr>
        <w:spacing w:after="240"/>
        <w:ind w:left="-5"/>
      </w:pPr>
    </w:p>
    <w:p w14:paraId="1D71CBD0" w14:textId="77777777" w:rsidR="00996504" w:rsidRDefault="00996504" w:rsidP="00632E89">
      <w:pPr>
        <w:spacing w:after="240"/>
        <w:ind w:left="-5"/>
      </w:pPr>
    </w:p>
    <w:p w14:paraId="31A49A71" w14:textId="77777777" w:rsidR="00996504" w:rsidRDefault="00996504" w:rsidP="00632E89">
      <w:pPr>
        <w:spacing w:after="240"/>
        <w:ind w:left="-5"/>
      </w:pPr>
    </w:p>
    <w:p w14:paraId="12C5BD84" w14:textId="77777777" w:rsidR="00996504" w:rsidRDefault="00996504" w:rsidP="00632E89">
      <w:pPr>
        <w:spacing w:after="240"/>
        <w:ind w:left="-5"/>
      </w:pPr>
    </w:p>
    <w:p w14:paraId="470429F9" w14:textId="77777777" w:rsidR="00996504" w:rsidRDefault="00996504" w:rsidP="00632E89">
      <w:pPr>
        <w:spacing w:after="240"/>
        <w:ind w:left="-5"/>
      </w:pPr>
    </w:p>
    <w:p w14:paraId="05CB1811" w14:textId="77777777" w:rsidR="00946E19" w:rsidRDefault="00946E19" w:rsidP="00632E89">
      <w:pPr>
        <w:spacing w:after="240"/>
        <w:ind w:left="-5"/>
      </w:pPr>
    </w:p>
    <w:tbl>
      <w:tblPr>
        <w:tblStyle w:val="TableGrid"/>
        <w:tblW w:w="8647" w:type="dxa"/>
        <w:tblInd w:w="391" w:type="dxa"/>
        <w:tblLayout w:type="fixed"/>
        <w:tblCellMar>
          <w:top w:w="4" w:type="dxa"/>
          <w:left w:w="107" w:type="dxa"/>
          <w:right w:w="53" w:type="dxa"/>
        </w:tblCellMar>
        <w:tblLook w:val="04A0" w:firstRow="1" w:lastRow="0" w:firstColumn="1" w:lastColumn="0" w:noHBand="0" w:noVBand="1"/>
      </w:tblPr>
      <w:tblGrid>
        <w:gridCol w:w="4678"/>
        <w:gridCol w:w="3969"/>
      </w:tblGrid>
      <w:tr w:rsidR="001D3341" w14:paraId="187110C2" w14:textId="77777777" w:rsidTr="00632E89">
        <w:trPr>
          <w:trHeight w:val="320"/>
        </w:trPr>
        <w:tc>
          <w:tcPr>
            <w:tcW w:w="8647" w:type="dxa"/>
            <w:gridSpan w:val="2"/>
            <w:tcBorders>
              <w:top w:val="single" w:sz="4" w:space="0" w:color="BFBFBF"/>
              <w:left w:val="single" w:sz="4" w:space="0" w:color="BFBFBF"/>
              <w:bottom w:val="single" w:sz="4" w:space="0" w:color="BFBFBF"/>
              <w:right w:val="single" w:sz="4" w:space="0" w:color="BFBFBF"/>
            </w:tcBorders>
            <w:vAlign w:val="center"/>
          </w:tcPr>
          <w:p w14:paraId="5B66F926" w14:textId="77777777" w:rsidR="001D3341" w:rsidRDefault="002838DA" w:rsidP="000B10DA">
            <w:pPr>
              <w:spacing w:after="0" w:line="259" w:lineRule="auto"/>
              <w:ind w:left="0" w:right="50" w:firstLine="0"/>
              <w:jc w:val="center"/>
            </w:pPr>
            <w:r>
              <w:rPr>
                <w:i/>
                <w:sz w:val="20"/>
              </w:rPr>
              <w:lastRenderedPageBreak/>
              <w:t>Figure 1</w:t>
            </w:r>
            <w:r>
              <w:rPr>
                <w:sz w:val="20"/>
              </w:rPr>
              <w:t xml:space="preserve">: Public Transport in the GDA </w:t>
            </w:r>
            <w:r>
              <w:rPr>
                <w:i/>
                <w:sz w:val="20"/>
              </w:rPr>
              <w:t xml:space="preserve">(Mapping: </w:t>
            </w:r>
            <w:r>
              <w:rPr>
                <w:sz w:val="20"/>
              </w:rPr>
              <w:t xml:space="preserve">JH, 2015; </w:t>
            </w:r>
            <w:r>
              <w:rPr>
                <w:i/>
                <w:sz w:val="20"/>
              </w:rPr>
              <w:t>Data:</w:t>
            </w:r>
            <w:r>
              <w:rPr>
                <w:sz w:val="20"/>
              </w:rPr>
              <w:t xml:space="preserve"> NTA GTFS, 2013</w:t>
            </w:r>
            <w:r>
              <w:rPr>
                <w:i/>
                <w:sz w:val="20"/>
              </w:rPr>
              <w:t>)</w:t>
            </w:r>
          </w:p>
        </w:tc>
      </w:tr>
      <w:tr w:rsidR="001D3341" w14:paraId="1D7AEAA5" w14:textId="77777777" w:rsidTr="00632E89">
        <w:trPr>
          <w:trHeight w:val="550"/>
        </w:trPr>
        <w:tc>
          <w:tcPr>
            <w:tcW w:w="4678" w:type="dxa"/>
            <w:tcBorders>
              <w:top w:val="single" w:sz="4" w:space="0" w:color="BFBFBF"/>
              <w:left w:val="single" w:sz="4" w:space="0" w:color="BFBFBF"/>
              <w:bottom w:val="single" w:sz="4" w:space="0" w:color="BFBFBF"/>
              <w:right w:val="single" w:sz="4" w:space="0" w:color="BFBFBF"/>
            </w:tcBorders>
            <w:vAlign w:val="center"/>
          </w:tcPr>
          <w:p w14:paraId="449C8FCF" w14:textId="77777777" w:rsidR="00D43A53" w:rsidRDefault="002838DA" w:rsidP="00632E89">
            <w:pPr>
              <w:spacing w:after="0" w:line="259" w:lineRule="auto"/>
              <w:ind w:left="694" w:right="231" w:hanging="694"/>
              <w:jc w:val="center"/>
              <w:rPr>
                <w:sz w:val="20"/>
              </w:rPr>
            </w:pPr>
            <w:r>
              <w:rPr>
                <w:sz w:val="20"/>
              </w:rPr>
              <w:t xml:space="preserve">GDA Rail Network </w:t>
            </w:r>
          </w:p>
          <w:p w14:paraId="4545CDEB" w14:textId="77777777" w:rsidR="001D3341" w:rsidRDefault="002838DA" w:rsidP="00632E89">
            <w:pPr>
              <w:spacing w:after="0" w:line="259" w:lineRule="auto"/>
              <w:ind w:left="694" w:right="231" w:hanging="694"/>
              <w:jc w:val="center"/>
            </w:pPr>
            <w:r>
              <w:rPr>
                <w:i/>
                <w:sz w:val="20"/>
              </w:rPr>
              <w:t>(Heavy and Light Rail</w:t>
            </w:r>
            <w:r w:rsidR="00D43A53">
              <w:rPr>
                <w:i/>
                <w:sz w:val="20"/>
              </w:rPr>
              <w:t>)</w:t>
            </w:r>
          </w:p>
        </w:tc>
        <w:tc>
          <w:tcPr>
            <w:tcW w:w="3969" w:type="dxa"/>
            <w:tcBorders>
              <w:top w:val="single" w:sz="4" w:space="0" w:color="BFBFBF"/>
              <w:left w:val="single" w:sz="4" w:space="0" w:color="BFBFBF"/>
              <w:bottom w:val="single" w:sz="4" w:space="0" w:color="BFBFBF"/>
              <w:right w:val="single" w:sz="4" w:space="0" w:color="BFBFBF"/>
            </w:tcBorders>
            <w:vAlign w:val="center"/>
          </w:tcPr>
          <w:p w14:paraId="21F9826B" w14:textId="77777777" w:rsidR="00D43A53" w:rsidRDefault="002838DA" w:rsidP="00632E89">
            <w:pPr>
              <w:spacing w:after="0" w:line="259" w:lineRule="auto"/>
              <w:ind w:left="-107" w:right="373" w:firstLine="425"/>
              <w:jc w:val="center"/>
              <w:rPr>
                <w:sz w:val="20"/>
              </w:rPr>
            </w:pPr>
            <w:r>
              <w:rPr>
                <w:sz w:val="20"/>
              </w:rPr>
              <w:t xml:space="preserve">Dublin Bus Network </w:t>
            </w:r>
          </w:p>
          <w:p w14:paraId="7C0D18BC" w14:textId="77777777" w:rsidR="001D3341" w:rsidRDefault="002838DA" w:rsidP="00632E89">
            <w:pPr>
              <w:spacing w:after="0" w:line="259" w:lineRule="auto"/>
              <w:ind w:left="-107" w:right="373" w:firstLine="425"/>
              <w:jc w:val="center"/>
            </w:pPr>
            <w:r>
              <w:rPr>
                <w:i/>
                <w:sz w:val="20"/>
              </w:rPr>
              <w:t>(Primary Urban Bus Operator)</w:t>
            </w:r>
          </w:p>
        </w:tc>
      </w:tr>
      <w:tr w:rsidR="001D3341" w14:paraId="1669A7A9" w14:textId="77777777" w:rsidTr="00632E89">
        <w:trPr>
          <w:trHeight w:val="5261"/>
        </w:trPr>
        <w:tc>
          <w:tcPr>
            <w:tcW w:w="4678" w:type="dxa"/>
            <w:tcBorders>
              <w:top w:val="single" w:sz="4" w:space="0" w:color="BFBFBF"/>
              <w:left w:val="single" w:sz="4" w:space="0" w:color="BFBFBF"/>
              <w:bottom w:val="single" w:sz="4" w:space="0" w:color="BFBFBF"/>
              <w:right w:val="single" w:sz="4" w:space="0" w:color="BFBFBF"/>
            </w:tcBorders>
            <w:vAlign w:val="bottom"/>
          </w:tcPr>
          <w:p w14:paraId="0F8889A5" w14:textId="77777777" w:rsidR="001D3341" w:rsidRDefault="002C053C" w:rsidP="00632E89">
            <w:pPr>
              <w:spacing w:before="240" w:after="0" w:line="259" w:lineRule="auto"/>
              <w:ind w:left="0" w:firstLine="0"/>
              <w:jc w:val="center"/>
            </w:pPr>
            <w:r>
              <w:rPr>
                <w:noProof/>
                <w:lang w:val="en-US"/>
              </w:rPr>
              <w:drawing>
                <wp:inline distT="0" distB="0" distL="0" distR="0" wp14:anchorId="76376ABA" wp14:editId="47064E71">
                  <wp:extent cx="2824309" cy="3324896"/>
                  <wp:effectExtent l="0" t="0" r="0" b="8890"/>
                  <wp:docPr id="4" name="Picture 4" descr="C:\Users\John UCD\Desktop\Stats Data - November 2016\Paper1_Corre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 UCD\Desktop\Stats Data - November 2016\Paper1_Correction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721" t="9555" r="6493" b="20003"/>
                          <a:stretch/>
                        </pic:blipFill>
                        <pic:spPr bwMode="auto">
                          <a:xfrm>
                            <a:off x="0" y="0"/>
                            <a:ext cx="2832959" cy="3335079"/>
                          </a:xfrm>
                          <a:prstGeom prst="rect">
                            <a:avLst/>
                          </a:prstGeom>
                          <a:noFill/>
                          <a:ln>
                            <a:noFill/>
                          </a:ln>
                          <a:extLst>
                            <a:ext uri="{53640926-AAD7-44D8-BBD7-CCE9431645EC}">
                              <a14:shadowObscured xmlns:a14="http://schemas.microsoft.com/office/drawing/2010/main"/>
                            </a:ext>
                          </a:extLst>
                        </pic:spPr>
                      </pic:pic>
                    </a:graphicData>
                  </a:graphic>
                </wp:inline>
              </w:drawing>
            </w:r>
          </w:p>
          <w:p w14:paraId="04154048" w14:textId="77777777" w:rsidR="001D3341" w:rsidRDefault="00D43A53" w:rsidP="00632E89">
            <w:pPr>
              <w:spacing w:after="0" w:line="259" w:lineRule="auto"/>
              <w:ind w:left="0" w:firstLine="0"/>
              <w:jc w:val="left"/>
            </w:pPr>
            <w:r>
              <w:rPr>
                <w:noProof/>
                <w:lang w:val="en-US"/>
              </w:rPr>
              <w:drawing>
                <wp:inline distT="0" distB="0" distL="0" distR="0" wp14:anchorId="57FC1C0B" wp14:editId="7DCCA769">
                  <wp:extent cx="1552354" cy="488239"/>
                  <wp:effectExtent l="0" t="0" r="0" b="7620"/>
                  <wp:docPr id="6" name="Picture 6" descr="C:\Users\John UCD\Desktop\Stats Data - November 2016\Paper1_Corre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 UCD\Desktop\Stats Data - November 2016\Paper1_Correction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161" t="89659" r="68841" b="5236"/>
                          <a:stretch/>
                        </pic:blipFill>
                        <pic:spPr bwMode="auto">
                          <a:xfrm>
                            <a:off x="0" y="0"/>
                            <a:ext cx="1553373" cy="488559"/>
                          </a:xfrm>
                          <a:prstGeom prst="rect">
                            <a:avLst/>
                          </a:prstGeom>
                          <a:noFill/>
                          <a:ln>
                            <a:noFill/>
                          </a:ln>
                          <a:extLst>
                            <a:ext uri="{53640926-AAD7-44D8-BBD7-CCE9431645EC}">
                              <a14:shadowObscured xmlns:a14="http://schemas.microsoft.com/office/drawing/2010/main"/>
                            </a:ext>
                          </a:extLst>
                        </pic:spPr>
                      </pic:pic>
                    </a:graphicData>
                  </a:graphic>
                </wp:inline>
              </w:drawing>
            </w:r>
            <w:r w:rsidR="002838DA">
              <w:t xml:space="preserve"> </w:t>
            </w:r>
          </w:p>
        </w:tc>
        <w:tc>
          <w:tcPr>
            <w:tcW w:w="3969" w:type="dxa"/>
            <w:tcBorders>
              <w:top w:val="single" w:sz="4" w:space="0" w:color="BFBFBF"/>
              <w:left w:val="single" w:sz="4" w:space="0" w:color="BFBFBF"/>
              <w:bottom w:val="single" w:sz="4" w:space="0" w:color="BFBFBF"/>
              <w:right w:val="single" w:sz="4" w:space="0" w:color="BFBFBF"/>
            </w:tcBorders>
            <w:vAlign w:val="bottom"/>
          </w:tcPr>
          <w:p w14:paraId="3E4FCC9E" w14:textId="77777777" w:rsidR="001D3341" w:rsidRDefault="002838DA" w:rsidP="00632E89">
            <w:pPr>
              <w:spacing w:after="840" w:line="259" w:lineRule="auto"/>
              <w:ind w:left="0" w:firstLine="0"/>
              <w:jc w:val="center"/>
            </w:pPr>
            <w:r>
              <w:rPr>
                <w:noProof/>
                <w:lang w:val="en-US"/>
              </w:rPr>
              <w:drawing>
                <wp:inline distT="0" distB="0" distL="0" distR="0" wp14:anchorId="2F3F6A0C" wp14:editId="2ED40E6D">
                  <wp:extent cx="2390323" cy="3292279"/>
                  <wp:effectExtent l="0" t="0" r="0" b="3810"/>
                  <wp:docPr id="950" name="Picture 950"/>
                  <wp:cNvGraphicFramePr/>
                  <a:graphic xmlns:a="http://schemas.openxmlformats.org/drawingml/2006/main">
                    <a:graphicData uri="http://schemas.openxmlformats.org/drawingml/2006/picture">
                      <pic:pic xmlns:pic="http://schemas.openxmlformats.org/drawingml/2006/picture">
                        <pic:nvPicPr>
                          <pic:cNvPr id="950" name="Picture 950"/>
                          <pic:cNvPicPr/>
                        </pic:nvPicPr>
                        <pic:blipFill>
                          <a:blip r:embed="rId10"/>
                          <a:stretch>
                            <a:fillRect/>
                          </a:stretch>
                        </pic:blipFill>
                        <pic:spPr>
                          <a:xfrm>
                            <a:off x="0" y="0"/>
                            <a:ext cx="2393576" cy="3296760"/>
                          </a:xfrm>
                          <a:prstGeom prst="rect">
                            <a:avLst/>
                          </a:prstGeom>
                        </pic:spPr>
                      </pic:pic>
                    </a:graphicData>
                  </a:graphic>
                </wp:inline>
              </w:drawing>
            </w:r>
          </w:p>
        </w:tc>
      </w:tr>
    </w:tbl>
    <w:p w14:paraId="6E51C533" w14:textId="77777777" w:rsidR="001D3341" w:rsidRDefault="002838DA" w:rsidP="00632E89">
      <w:pPr>
        <w:spacing w:before="240"/>
        <w:ind w:left="-5"/>
      </w:pPr>
      <w:r>
        <w:t>In summary, the GDA represents an example of recent rapid urban growth and decentralisation across a metropolitan area which has a diversity of land-use characteristics, leading to contrasting use of sustainable modes or motor vehicles depending on the local area (Caulfield and Ahern, 2014).</w:t>
      </w:r>
      <w:r>
        <w:rPr>
          <w:b/>
        </w:rPr>
        <w:t xml:space="preserve"> </w:t>
      </w:r>
    </w:p>
    <w:p w14:paraId="52072851" w14:textId="77777777" w:rsidR="001D3341" w:rsidRDefault="004F776E">
      <w:pPr>
        <w:pStyle w:val="Heading4"/>
        <w:spacing w:after="248" w:line="266" w:lineRule="auto"/>
        <w:ind w:left="-5" w:right="0"/>
      </w:pPr>
      <w:r>
        <w:rPr>
          <w:b w:val="0"/>
          <w:i/>
        </w:rPr>
        <w:t>3</w:t>
      </w:r>
      <w:r w:rsidR="002838DA">
        <w:rPr>
          <w:b w:val="0"/>
          <w:i/>
        </w:rPr>
        <w:t xml:space="preserve">.2. Study Area Identification </w:t>
      </w:r>
    </w:p>
    <w:p w14:paraId="77A28FC0" w14:textId="77777777" w:rsidR="001D3341" w:rsidRDefault="002838DA" w:rsidP="00632E89">
      <w:pPr>
        <w:spacing w:after="120"/>
        <w:ind w:left="-5"/>
      </w:pPr>
      <w:r>
        <w:t>A survey collected primary data from contrasting land-use areas across the GDA as existing data sources such as the Census (last collected in 2011) do not provide information on issues such as travel preferences, modal choices and residential location decisions (Ahern et al., 2013). The postal survey questioned respondents on topics linked to self-selection and incorporated land-use factors through a tailored distribution. The study area identification process did not treat the GDA as a homogenous region and instead incorporated differences in land-use composition and travel opportunities so that the effect of the built environment could be considered. GIS analysis of Central Statistics Office (CSO) ‘small areas’</w:t>
      </w:r>
      <w:r>
        <w:rPr>
          <w:vertAlign w:val="superscript"/>
        </w:rPr>
        <w:footnoteReference w:id="1"/>
      </w:r>
      <w:r>
        <w:t xml:space="preserve"> allowed for categorisation of the GDA</w:t>
      </w:r>
      <w:r w:rsidR="00946E19">
        <w:t xml:space="preserve"> </w:t>
      </w:r>
      <w:r>
        <w:t>according to different levels of public transport access, jobs/housing balance</w:t>
      </w:r>
      <w:r>
        <w:rPr>
          <w:vertAlign w:val="superscript"/>
        </w:rPr>
        <w:footnoteReference w:id="2"/>
      </w:r>
      <w:r>
        <w:t xml:space="preserve"> and housing density: </w:t>
      </w:r>
    </w:p>
    <w:p w14:paraId="3271C145" w14:textId="77777777" w:rsidR="001D3341" w:rsidRDefault="002838DA">
      <w:pPr>
        <w:numPr>
          <w:ilvl w:val="0"/>
          <w:numId w:val="2"/>
        </w:numPr>
        <w:spacing w:after="19"/>
        <w:ind w:hanging="360"/>
      </w:pPr>
      <w:r>
        <w:t>Public transport access defined according to the frequency of each mode using buffers</w:t>
      </w:r>
      <w:r>
        <w:rPr>
          <w:vertAlign w:val="superscript"/>
        </w:rPr>
        <w:footnoteReference w:id="3"/>
      </w:r>
      <w:r>
        <w:t xml:space="preserve"> around stops plotted from GTFS data. This included Luas (light-rail), DART (heavy-rail rapid transit), Irish Rail (heavy-rail commuter services) and Dublin Bus services. </w:t>
      </w:r>
    </w:p>
    <w:p w14:paraId="51104C1B" w14:textId="77777777" w:rsidR="001D3341" w:rsidRDefault="002838DA">
      <w:pPr>
        <w:numPr>
          <w:ilvl w:val="0"/>
          <w:numId w:val="2"/>
        </w:numPr>
        <w:spacing w:after="19"/>
        <w:ind w:hanging="360"/>
      </w:pPr>
      <w:r>
        <w:lastRenderedPageBreak/>
        <w:t xml:space="preserve">Jobs/housing balance estimated using employment trip destinations from the Place of Work, School or College Census of </w:t>
      </w:r>
      <w:r w:rsidRPr="00AF35D8">
        <w:t>Anonymised</w:t>
      </w:r>
      <w:r>
        <w:t xml:space="preserve"> Records data (POWSCAR, 2011).  </w:t>
      </w:r>
    </w:p>
    <w:p w14:paraId="7944920E" w14:textId="77777777" w:rsidR="001D3341" w:rsidRDefault="002838DA">
      <w:pPr>
        <w:numPr>
          <w:ilvl w:val="0"/>
          <w:numId w:val="2"/>
        </w:numPr>
        <w:spacing w:after="231"/>
        <w:ind w:hanging="360"/>
      </w:pPr>
      <w:r>
        <w:t xml:space="preserve">Housing density calculated from the Census (2011) using units per hectare (UPH). </w:t>
      </w:r>
    </w:p>
    <w:p w14:paraId="56A412A7" w14:textId="77777777" w:rsidR="001D3341" w:rsidRDefault="002838DA" w:rsidP="00AF35D8">
      <w:pPr>
        <w:spacing w:after="240"/>
        <w:ind w:left="-5"/>
      </w:pPr>
      <w:r>
        <w:t>Two</w:t>
      </w:r>
      <w:r>
        <w:rPr>
          <w:vertAlign w:val="superscript"/>
        </w:rPr>
        <w:footnoteReference w:id="4"/>
      </w:r>
      <w:r>
        <w:t xml:space="preserve"> types of urban development were </w:t>
      </w:r>
      <w:r w:rsidRPr="00AF35D8">
        <w:t>categorised</w:t>
      </w:r>
      <w:r>
        <w:t xml:space="preserve"> to represent contrasting areas of urban form; one study area where sustainable travel options were a viable option and one study area where sustainable travel options were available but the land-use characteristics reflected typical sprawl areas (</w:t>
      </w:r>
      <w:r>
        <w:rPr>
          <w:i/>
        </w:rPr>
        <w:t>Table 1)</w:t>
      </w:r>
      <w:r>
        <w:t xml:space="preserve">. </w:t>
      </w:r>
    </w:p>
    <w:tbl>
      <w:tblPr>
        <w:tblStyle w:val="TableGrid"/>
        <w:tblW w:w="9547" w:type="dxa"/>
        <w:tblInd w:w="-260" w:type="dxa"/>
        <w:tblCellMar>
          <w:top w:w="11" w:type="dxa"/>
          <w:bottom w:w="11" w:type="dxa"/>
          <w:right w:w="109" w:type="dxa"/>
        </w:tblCellMar>
        <w:tblLook w:val="04A0" w:firstRow="1" w:lastRow="0" w:firstColumn="1" w:lastColumn="0" w:noHBand="0" w:noVBand="1"/>
      </w:tblPr>
      <w:tblGrid>
        <w:gridCol w:w="1541"/>
        <w:gridCol w:w="2986"/>
        <w:gridCol w:w="1630"/>
        <w:gridCol w:w="1481"/>
        <w:gridCol w:w="1909"/>
      </w:tblGrid>
      <w:tr w:rsidR="001D3341" w14:paraId="28997066" w14:textId="77777777">
        <w:trPr>
          <w:trHeight w:val="535"/>
        </w:trPr>
        <w:tc>
          <w:tcPr>
            <w:tcW w:w="1541" w:type="dxa"/>
            <w:tcBorders>
              <w:top w:val="single" w:sz="4" w:space="0" w:color="000000"/>
              <w:left w:val="nil"/>
              <w:bottom w:val="single" w:sz="4" w:space="0" w:color="000000"/>
              <w:right w:val="nil"/>
            </w:tcBorders>
          </w:tcPr>
          <w:p w14:paraId="6F6C7C56" w14:textId="77777777" w:rsidR="001D3341" w:rsidRDefault="001D3341">
            <w:pPr>
              <w:spacing w:after="160" w:line="259" w:lineRule="auto"/>
              <w:ind w:left="0" w:firstLine="0"/>
              <w:jc w:val="left"/>
            </w:pPr>
          </w:p>
        </w:tc>
        <w:tc>
          <w:tcPr>
            <w:tcW w:w="6097" w:type="dxa"/>
            <w:gridSpan w:val="3"/>
            <w:tcBorders>
              <w:top w:val="single" w:sz="4" w:space="0" w:color="000000"/>
              <w:left w:val="nil"/>
              <w:bottom w:val="single" w:sz="4" w:space="0" w:color="000000"/>
              <w:right w:val="nil"/>
            </w:tcBorders>
            <w:vAlign w:val="center"/>
          </w:tcPr>
          <w:p w14:paraId="2FEAF01F" w14:textId="77777777" w:rsidR="001D3341" w:rsidRDefault="002838DA">
            <w:pPr>
              <w:spacing w:after="0" w:line="259" w:lineRule="auto"/>
              <w:ind w:left="1282" w:firstLine="0"/>
              <w:jc w:val="left"/>
            </w:pPr>
            <w:r>
              <w:rPr>
                <w:i/>
                <w:sz w:val="20"/>
              </w:rPr>
              <w:t xml:space="preserve">Table 1: </w:t>
            </w:r>
            <w:r>
              <w:rPr>
                <w:sz w:val="20"/>
              </w:rPr>
              <w:t>Study Area Urban Form Characteristics</w:t>
            </w:r>
            <w:r>
              <w:rPr>
                <w:i/>
                <w:sz w:val="20"/>
              </w:rPr>
              <w:t xml:space="preserve"> </w:t>
            </w:r>
          </w:p>
        </w:tc>
        <w:tc>
          <w:tcPr>
            <w:tcW w:w="1909" w:type="dxa"/>
            <w:tcBorders>
              <w:top w:val="single" w:sz="4" w:space="0" w:color="000000"/>
              <w:left w:val="nil"/>
              <w:bottom w:val="single" w:sz="4" w:space="0" w:color="000000"/>
              <w:right w:val="nil"/>
            </w:tcBorders>
          </w:tcPr>
          <w:p w14:paraId="630A98EC" w14:textId="77777777" w:rsidR="001D3341" w:rsidRDefault="001D3341">
            <w:pPr>
              <w:spacing w:after="160" w:line="259" w:lineRule="auto"/>
              <w:ind w:left="0" w:firstLine="0"/>
              <w:jc w:val="left"/>
            </w:pPr>
          </w:p>
        </w:tc>
      </w:tr>
      <w:tr w:rsidR="001D3341" w14:paraId="165F780F" w14:textId="77777777">
        <w:trPr>
          <w:trHeight w:val="818"/>
        </w:trPr>
        <w:tc>
          <w:tcPr>
            <w:tcW w:w="1541" w:type="dxa"/>
            <w:tcBorders>
              <w:top w:val="single" w:sz="4" w:space="0" w:color="000000"/>
              <w:left w:val="nil"/>
              <w:bottom w:val="single" w:sz="4" w:space="0" w:color="7F7F7F"/>
              <w:right w:val="nil"/>
            </w:tcBorders>
            <w:vAlign w:val="center"/>
          </w:tcPr>
          <w:p w14:paraId="2179CAA7" w14:textId="77777777" w:rsidR="001D3341" w:rsidRDefault="002838DA">
            <w:pPr>
              <w:spacing w:after="0" w:line="259" w:lineRule="auto"/>
              <w:ind w:left="240" w:firstLine="0"/>
              <w:jc w:val="left"/>
            </w:pPr>
            <w:r>
              <w:rPr>
                <w:i/>
                <w:sz w:val="20"/>
              </w:rPr>
              <w:t xml:space="preserve">Study Area </w:t>
            </w:r>
          </w:p>
        </w:tc>
        <w:tc>
          <w:tcPr>
            <w:tcW w:w="2986" w:type="dxa"/>
            <w:tcBorders>
              <w:top w:val="single" w:sz="4" w:space="0" w:color="000000"/>
              <w:left w:val="nil"/>
              <w:bottom w:val="single" w:sz="4" w:space="0" w:color="7F7F7F"/>
              <w:right w:val="nil"/>
            </w:tcBorders>
            <w:vAlign w:val="center"/>
          </w:tcPr>
          <w:p w14:paraId="58603B17" w14:textId="77777777" w:rsidR="001D3341" w:rsidRDefault="002838DA">
            <w:pPr>
              <w:spacing w:after="0" w:line="259" w:lineRule="auto"/>
              <w:ind w:left="317" w:firstLine="0"/>
              <w:jc w:val="left"/>
            </w:pPr>
            <w:r>
              <w:rPr>
                <w:i/>
                <w:sz w:val="20"/>
              </w:rPr>
              <w:t xml:space="preserve">Public Transport Access </w:t>
            </w:r>
          </w:p>
        </w:tc>
        <w:tc>
          <w:tcPr>
            <w:tcW w:w="1630" w:type="dxa"/>
            <w:tcBorders>
              <w:top w:val="single" w:sz="4" w:space="0" w:color="000000"/>
              <w:left w:val="nil"/>
              <w:bottom w:val="single" w:sz="4" w:space="0" w:color="7F7F7F"/>
              <w:right w:val="nil"/>
            </w:tcBorders>
            <w:vAlign w:val="center"/>
          </w:tcPr>
          <w:p w14:paraId="7EC7B3B3" w14:textId="77777777" w:rsidR="001D3341" w:rsidRDefault="002838DA">
            <w:pPr>
              <w:spacing w:after="96" w:line="259" w:lineRule="auto"/>
              <w:ind w:left="70" w:firstLine="0"/>
              <w:jc w:val="left"/>
            </w:pPr>
            <w:r>
              <w:rPr>
                <w:i/>
                <w:sz w:val="20"/>
              </w:rPr>
              <w:t xml:space="preserve">Development </w:t>
            </w:r>
          </w:p>
          <w:p w14:paraId="4E45CBC5" w14:textId="77777777" w:rsidR="001D3341" w:rsidRDefault="002838DA">
            <w:pPr>
              <w:spacing w:after="0" w:line="259" w:lineRule="auto"/>
              <w:ind w:left="293" w:firstLine="0"/>
              <w:jc w:val="left"/>
            </w:pPr>
            <w:r>
              <w:rPr>
                <w:i/>
                <w:sz w:val="20"/>
              </w:rPr>
              <w:t xml:space="preserve">Density </w:t>
            </w:r>
          </w:p>
        </w:tc>
        <w:tc>
          <w:tcPr>
            <w:tcW w:w="1481" w:type="dxa"/>
            <w:tcBorders>
              <w:top w:val="single" w:sz="4" w:space="0" w:color="000000"/>
              <w:left w:val="nil"/>
              <w:bottom w:val="single" w:sz="4" w:space="0" w:color="7F7F7F"/>
              <w:right w:val="nil"/>
            </w:tcBorders>
            <w:vAlign w:val="center"/>
          </w:tcPr>
          <w:p w14:paraId="66A71437" w14:textId="77777777" w:rsidR="001D3341" w:rsidRDefault="002838DA">
            <w:pPr>
              <w:spacing w:after="96" w:line="259" w:lineRule="auto"/>
              <w:ind w:left="0" w:firstLine="0"/>
              <w:jc w:val="left"/>
            </w:pPr>
            <w:r>
              <w:rPr>
                <w:i/>
                <w:sz w:val="20"/>
              </w:rPr>
              <w:t xml:space="preserve">Jobs/Housing </w:t>
            </w:r>
          </w:p>
          <w:p w14:paraId="32BF5F0B" w14:textId="77777777" w:rsidR="001D3341" w:rsidRDefault="002838DA">
            <w:pPr>
              <w:spacing w:after="0" w:line="259" w:lineRule="auto"/>
              <w:ind w:left="223" w:firstLine="0"/>
              <w:jc w:val="left"/>
            </w:pPr>
            <w:r>
              <w:rPr>
                <w:i/>
                <w:sz w:val="20"/>
              </w:rPr>
              <w:t xml:space="preserve">Balance </w:t>
            </w:r>
          </w:p>
        </w:tc>
        <w:tc>
          <w:tcPr>
            <w:tcW w:w="1909" w:type="dxa"/>
            <w:tcBorders>
              <w:top w:val="single" w:sz="4" w:space="0" w:color="000000"/>
              <w:left w:val="nil"/>
              <w:bottom w:val="single" w:sz="4" w:space="0" w:color="7F7F7F"/>
              <w:right w:val="nil"/>
            </w:tcBorders>
            <w:vAlign w:val="center"/>
          </w:tcPr>
          <w:p w14:paraId="72ADF366" w14:textId="77777777" w:rsidR="001D3341" w:rsidRDefault="002838DA">
            <w:pPr>
              <w:spacing w:after="0" w:line="259" w:lineRule="auto"/>
              <w:ind w:left="0" w:right="44" w:firstLine="0"/>
              <w:jc w:val="center"/>
            </w:pPr>
            <w:r>
              <w:rPr>
                <w:i/>
                <w:sz w:val="20"/>
              </w:rPr>
              <w:t xml:space="preserve">References </w:t>
            </w:r>
          </w:p>
        </w:tc>
      </w:tr>
      <w:tr w:rsidR="004A0154" w14:paraId="3071F759" w14:textId="77777777" w:rsidTr="00632E89">
        <w:trPr>
          <w:trHeight w:val="959"/>
        </w:trPr>
        <w:tc>
          <w:tcPr>
            <w:tcW w:w="1541" w:type="dxa"/>
            <w:tcBorders>
              <w:top w:val="single" w:sz="4" w:space="0" w:color="7F7F7F"/>
              <w:left w:val="nil"/>
              <w:bottom w:val="nil"/>
              <w:right w:val="nil"/>
            </w:tcBorders>
            <w:vAlign w:val="center"/>
          </w:tcPr>
          <w:p w14:paraId="678D8F6B" w14:textId="77777777" w:rsidR="004A0154" w:rsidRDefault="004A0154" w:rsidP="00632E89">
            <w:pPr>
              <w:spacing w:after="0" w:line="259" w:lineRule="auto"/>
              <w:ind w:left="164" w:firstLine="60"/>
              <w:jc w:val="center"/>
            </w:pPr>
            <w:r>
              <w:rPr>
                <w:sz w:val="20"/>
              </w:rPr>
              <w:t>Sustainable Travel Areas</w:t>
            </w:r>
          </w:p>
        </w:tc>
        <w:tc>
          <w:tcPr>
            <w:tcW w:w="2986" w:type="dxa"/>
            <w:tcBorders>
              <w:top w:val="single" w:sz="4" w:space="0" w:color="7F7F7F"/>
              <w:left w:val="nil"/>
              <w:bottom w:val="nil"/>
              <w:right w:val="nil"/>
            </w:tcBorders>
            <w:vAlign w:val="center"/>
          </w:tcPr>
          <w:p w14:paraId="3CC3F003" w14:textId="77777777" w:rsidR="004A0154" w:rsidRDefault="004A0154" w:rsidP="00632E89">
            <w:pPr>
              <w:spacing w:after="94" w:line="259" w:lineRule="auto"/>
              <w:ind w:left="50" w:firstLine="0"/>
              <w:jc w:val="center"/>
            </w:pPr>
            <w:r>
              <w:rPr>
                <w:sz w:val="20"/>
              </w:rPr>
              <w:t>1-20 minute frequency (bus) or</w:t>
            </w:r>
          </w:p>
          <w:p w14:paraId="43DB6B65" w14:textId="77777777" w:rsidR="004A0154" w:rsidRDefault="004A0154" w:rsidP="00632E89">
            <w:pPr>
              <w:spacing w:after="0" w:line="259" w:lineRule="auto"/>
              <w:ind w:left="166" w:firstLine="0"/>
              <w:jc w:val="center"/>
            </w:pPr>
            <w:r>
              <w:rPr>
                <w:sz w:val="20"/>
              </w:rPr>
              <w:t>1-30 minute frequency (rail)</w:t>
            </w:r>
          </w:p>
        </w:tc>
        <w:tc>
          <w:tcPr>
            <w:tcW w:w="1630" w:type="dxa"/>
            <w:tcBorders>
              <w:top w:val="single" w:sz="4" w:space="0" w:color="7F7F7F"/>
              <w:left w:val="nil"/>
              <w:bottom w:val="nil"/>
              <w:right w:val="nil"/>
            </w:tcBorders>
            <w:vAlign w:val="center"/>
          </w:tcPr>
          <w:p w14:paraId="53B3E665" w14:textId="77777777" w:rsidR="004A0154" w:rsidRDefault="004A0154" w:rsidP="00632E89">
            <w:pPr>
              <w:spacing w:after="94" w:line="259" w:lineRule="auto"/>
              <w:ind w:left="0" w:firstLine="0"/>
              <w:jc w:val="center"/>
            </w:pPr>
            <w:r>
              <w:rPr>
                <w:sz w:val="20"/>
              </w:rPr>
              <w:t>&gt;35 residential</w:t>
            </w:r>
          </w:p>
          <w:p w14:paraId="379A8F54" w14:textId="77777777" w:rsidR="004A0154" w:rsidRDefault="004A0154" w:rsidP="00632E89">
            <w:pPr>
              <w:spacing w:after="0" w:line="259" w:lineRule="auto"/>
              <w:ind w:left="398" w:firstLine="0"/>
              <w:jc w:val="center"/>
            </w:pPr>
            <w:r>
              <w:rPr>
                <w:sz w:val="20"/>
              </w:rPr>
              <w:t>UPH</w:t>
            </w:r>
          </w:p>
        </w:tc>
        <w:tc>
          <w:tcPr>
            <w:tcW w:w="1481" w:type="dxa"/>
            <w:tcBorders>
              <w:top w:val="single" w:sz="4" w:space="0" w:color="7F7F7F"/>
              <w:left w:val="nil"/>
              <w:bottom w:val="nil"/>
              <w:right w:val="nil"/>
            </w:tcBorders>
            <w:vAlign w:val="center"/>
          </w:tcPr>
          <w:p w14:paraId="3F794CCD" w14:textId="77777777" w:rsidR="004A0154" w:rsidRDefault="004A0154" w:rsidP="00632E89">
            <w:pPr>
              <w:spacing w:after="0" w:line="259" w:lineRule="auto"/>
              <w:ind w:left="139" w:hanging="115"/>
              <w:jc w:val="center"/>
            </w:pPr>
            <w:r>
              <w:rPr>
                <w:sz w:val="20"/>
              </w:rPr>
              <w:t>&gt;1.2 jobs per household</w:t>
            </w:r>
          </w:p>
        </w:tc>
        <w:tc>
          <w:tcPr>
            <w:tcW w:w="1909" w:type="dxa"/>
            <w:vMerge w:val="restart"/>
            <w:tcBorders>
              <w:top w:val="single" w:sz="4" w:space="0" w:color="7F7F7F"/>
              <w:left w:val="nil"/>
              <w:right w:val="nil"/>
            </w:tcBorders>
            <w:vAlign w:val="center"/>
          </w:tcPr>
          <w:p w14:paraId="2B8432A9" w14:textId="77777777" w:rsidR="004A0154" w:rsidRDefault="004A0154" w:rsidP="00632E89">
            <w:pPr>
              <w:spacing w:after="0" w:line="356" w:lineRule="auto"/>
              <w:ind w:left="0" w:firstLine="0"/>
              <w:jc w:val="center"/>
            </w:pPr>
            <w:r>
              <w:rPr>
                <w:sz w:val="18"/>
              </w:rPr>
              <w:t>Housing density definitions (Dept. of</w:t>
            </w:r>
            <w:r w:rsidR="005832FE">
              <w:rPr>
                <w:sz w:val="18"/>
              </w:rPr>
              <w:t xml:space="preserve"> </w:t>
            </w:r>
            <w:r>
              <w:rPr>
                <w:sz w:val="18"/>
              </w:rPr>
              <w:t>Environment, 2009) and</w:t>
            </w:r>
          </w:p>
          <w:p w14:paraId="09983D3D" w14:textId="77777777" w:rsidR="004A0154" w:rsidRDefault="004A0154" w:rsidP="00632E89">
            <w:pPr>
              <w:spacing w:after="0" w:line="259" w:lineRule="auto"/>
              <w:ind w:left="5" w:firstLine="116"/>
              <w:jc w:val="center"/>
            </w:pPr>
            <w:r>
              <w:rPr>
                <w:sz w:val="18"/>
              </w:rPr>
              <w:t>jobs/housing balance definitions (Peng, 1997)</w:t>
            </w:r>
          </w:p>
        </w:tc>
      </w:tr>
      <w:tr w:rsidR="004A0154" w14:paraId="73F36150" w14:textId="77777777" w:rsidTr="00632E89">
        <w:trPr>
          <w:trHeight w:val="726"/>
        </w:trPr>
        <w:tc>
          <w:tcPr>
            <w:tcW w:w="1541" w:type="dxa"/>
            <w:tcBorders>
              <w:top w:val="nil"/>
              <w:left w:val="nil"/>
              <w:bottom w:val="single" w:sz="4" w:space="0" w:color="000000"/>
              <w:right w:val="nil"/>
            </w:tcBorders>
            <w:vAlign w:val="center"/>
          </w:tcPr>
          <w:p w14:paraId="1F2ACEED" w14:textId="77777777" w:rsidR="004A0154" w:rsidRDefault="004A0154" w:rsidP="00632E89">
            <w:pPr>
              <w:spacing w:after="96" w:line="259" w:lineRule="auto"/>
              <w:ind w:left="118" w:firstLine="0"/>
              <w:jc w:val="center"/>
            </w:pPr>
            <w:r>
              <w:rPr>
                <w:sz w:val="20"/>
              </w:rPr>
              <w:t>Unsustainable</w:t>
            </w:r>
          </w:p>
          <w:p w14:paraId="48511969" w14:textId="77777777" w:rsidR="004A0154" w:rsidRDefault="004A0154" w:rsidP="00632E89">
            <w:pPr>
              <w:spacing w:after="0" w:line="259" w:lineRule="auto"/>
              <w:ind w:left="164" w:firstLine="0"/>
              <w:jc w:val="center"/>
            </w:pPr>
            <w:r>
              <w:rPr>
                <w:sz w:val="20"/>
              </w:rPr>
              <w:t>Travel Areas</w:t>
            </w:r>
          </w:p>
        </w:tc>
        <w:tc>
          <w:tcPr>
            <w:tcW w:w="2986" w:type="dxa"/>
            <w:tcBorders>
              <w:top w:val="nil"/>
              <w:left w:val="nil"/>
              <w:bottom w:val="single" w:sz="4" w:space="0" w:color="000000"/>
              <w:right w:val="nil"/>
            </w:tcBorders>
            <w:vAlign w:val="center"/>
          </w:tcPr>
          <w:p w14:paraId="6A48BDA3" w14:textId="77777777" w:rsidR="004A0154" w:rsidRDefault="004A0154" w:rsidP="00632E89">
            <w:pPr>
              <w:spacing w:after="96" w:line="259" w:lineRule="auto"/>
              <w:ind w:left="0" w:firstLine="0"/>
              <w:jc w:val="center"/>
            </w:pPr>
            <w:r>
              <w:rPr>
                <w:sz w:val="20"/>
              </w:rPr>
              <w:t>20-30 minute frequency (bus) or</w:t>
            </w:r>
          </w:p>
          <w:p w14:paraId="03A01705" w14:textId="77777777" w:rsidR="004A0154" w:rsidRDefault="004A0154" w:rsidP="00632E89">
            <w:pPr>
              <w:spacing w:after="0" w:line="259" w:lineRule="auto"/>
              <w:ind w:left="115" w:firstLine="0"/>
              <w:jc w:val="center"/>
            </w:pPr>
            <w:r>
              <w:rPr>
                <w:sz w:val="20"/>
              </w:rPr>
              <w:t>30-60 minute frequency (rail)</w:t>
            </w:r>
          </w:p>
        </w:tc>
        <w:tc>
          <w:tcPr>
            <w:tcW w:w="1630" w:type="dxa"/>
            <w:tcBorders>
              <w:top w:val="nil"/>
              <w:left w:val="nil"/>
              <w:bottom w:val="single" w:sz="4" w:space="0" w:color="000000"/>
              <w:right w:val="nil"/>
            </w:tcBorders>
            <w:vAlign w:val="center"/>
          </w:tcPr>
          <w:p w14:paraId="2F9FD782" w14:textId="77777777" w:rsidR="004A0154" w:rsidRDefault="004A0154" w:rsidP="00632E89">
            <w:pPr>
              <w:spacing w:after="96" w:line="259" w:lineRule="auto"/>
              <w:ind w:left="0" w:firstLine="0"/>
              <w:jc w:val="center"/>
            </w:pPr>
            <w:r>
              <w:rPr>
                <w:sz w:val="20"/>
              </w:rPr>
              <w:t>&lt;30 residential</w:t>
            </w:r>
          </w:p>
          <w:p w14:paraId="221B7503" w14:textId="77777777" w:rsidR="004A0154" w:rsidRDefault="004A0154" w:rsidP="00632E89">
            <w:pPr>
              <w:spacing w:after="0" w:line="259" w:lineRule="auto"/>
              <w:ind w:left="398" w:firstLine="0"/>
              <w:jc w:val="center"/>
            </w:pPr>
            <w:r>
              <w:rPr>
                <w:sz w:val="20"/>
              </w:rPr>
              <w:t>UPH</w:t>
            </w:r>
          </w:p>
        </w:tc>
        <w:tc>
          <w:tcPr>
            <w:tcW w:w="1481" w:type="dxa"/>
            <w:tcBorders>
              <w:top w:val="nil"/>
              <w:left w:val="nil"/>
              <w:bottom w:val="single" w:sz="4" w:space="0" w:color="000000"/>
              <w:right w:val="nil"/>
            </w:tcBorders>
            <w:vAlign w:val="center"/>
          </w:tcPr>
          <w:p w14:paraId="1264C551" w14:textId="77777777" w:rsidR="004A0154" w:rsidRDefault="004A0154" w:rsidP="00632E89">
            <w:pPr>
              <w:spacing w:after="0" w:line="259" w:lineRule="auto"/>
              <w:ind w:left="139" w:hanging="115"/>
              <w:jc w:val="center"/>
            </w:pPr>
            <w:r>
              <w:rPr>
                <w:sz w:val="20"/>
              </w:rPr>
              <w:t>&lt;1.2 jobs per household</w:t>
            </w:r>
          </w:p>
        </w:tc>
        <w:tc>
          <w:tcPr>
            <w:tcW w:w="1909" w:type="dxa"/>
            <w:vMerge/>
            <w:tcBorders>
              <w:left w:val="nil"/>
              <w:bottom w:val="single" w:sz="4" w:space="0" w:color="000000"/>
              <w:right w:val="nil"/>
            </w:tcBorders>
            <w:vAlign w:val="center"/>
          </w:tcPr>
          <w:p w14:paraId="3EF26401" w14:textId="77777777" w:rsidR="004A0154" w:rsidRDefault="004A0154" w:rsidP="00632E89">
            <w:pPr>
              <w:spacing w:after="0" w:line="259" w:lineRule="auto"/>
              <w:ind w:left="5" w:firstLine="116"/>
              <w:jc w:val="center"/>
            </w:pPr>
          </w:p>
        </w:tc>
      </w:tr>
    </w:tbl>
    <w:p w14:paraId="5AE929EE" w14:textId="77777777" w:rsidR="001D3341" w:rsidRDefault="00AF35D8" w:rsidP="00AF35D8">
      <w:pPr>
        <w:spacing w:before="240"/>
        <w:ind w:left="-5"/>
      </w:pPr>
      <w:r>
        <w:t xml:space="preserve">There are 6,661 CSO small areas in the GDA. </w:t>
      </w:r>
      <w:r w:rsidR="002838DA">
        <w:t xml:space="preserve">The identification of small areas which matched </w:t>
      </w:r>
      <w:r>
        <w:t xml:space="preserve">the </w:t>
      </w:r>
      <w:r w:rsidR="002838DA">
        <w:t xml:space="preserve">characteristics </w:t>
      </w:r>
      <w:r>
        <w:t xml:space="preserve">of Table 1 </w:t>
      </w:r>
      <w:r w:rsidR="002838DA">
        <w:t xml:space="preserve">resulted in locations </w:t>
      </w:r>
      <w:r>
        <w:t xml:space="preserve">related </w:t>
      </w:r>
      <w:r w:rsidR="002838DA">
        <w:t xml:space="preserve">to </w:t>
      </w:r>
      <w:r>
        <w:t>CBD proximity</w:t>
      </w:r>
      <w:r w:rsidR="002838DA">
        <w:t xml:space="preserve"> but not exclusively: </w:t>
      </w:r>
    </w:p>
    <w:p w14:paraId="3DFA70A5" w14:textId="77777777" w:rsidR="001D3341" w:rsidRDefault="002838DA" w:rsidP="00632E89">
      <w:pPr>
        <w:numPr>
          <w:ilvl w:val="0"/>
          <w:numId w:val="3"/>
        </w:numPr>
        <w:spacing w:after="120"/>
        <w:ind w:hanging="360"/>
      </w:pPr>
      <w:r>
        <w:t>Sustainable travel areas were primarily located in the CBD or in locations near major heavy or light rail stations (</w:t>
      </w:r>
      <w:r>
        <w:rPr>
          <w:i/>
        </w:rPr>
        <w:t>Total CSO small areas identified: 47</w:t>
      </w:r>
      <w:r>
        <w:t>)</w:t>
      </w:r>
      <w:r>
        <w:rPr>
          <w:i/>
        </w:rPr>
        <w:t>.</w:t>
      </w:r>
      <w:r>
        <w:t xml:space="preserve"> </w:t>
      </w:r>
    </w:p>
    <w:p w14:paraId="4BC033F8" w14:textId="77777777" w:rsidR="001D3341" w:rsidRDefault="002838DA">
      <w:pPr>
        <w:numPr>
          <w:ilvl w:val="0"/>
          <w:numId w:val="3"/>
        </w:numPr>
        <w:ind w:hanging="360"/>
      </w:pPr>
      <w:r>
        <w:t>Unsustainable travel areas were located outside the city centre and spread across historic Dublin suburbs, ‘post-2001’ developments and rural towns (</w:t>
      </w:r>
      <w:r>
        <w:rPr>
          <w:i/>
        </w:rPr>
        <w:t>Total CSO small areas identified: 260</w:t>
      </w:r>
      <w:r>
        <w:t xml:space="preserve">). </w:t>
      </w:r>
    </w:p>
    <w:p w14:paraId="27969C9E" w14:textId="77777777" w:rsidR="001D3341" w:rsidRDefault="002838DA">
      <w:pPr>
        <w:spacing w:after="20"/>
        <w:ind w:left="-5"/>
      </w:pPr>
      <w:r>
        <w:t xml:space="preserve">The locations of these can be viewed spatially in </w:t>
      </w:r>
      <w:r>
        <w:rPr>
          <w:i/>
        </w:rPr>
        <w:t xml:space="preserve">Figure </w:t>
      </w:r>
      <w:r w:rsidR="00826DC8">
        <w:rPr>
          <w:i/>
        </w:rPr>
        <w:t>2</w:t>
      </w:r>
      <w:r>
        <w:t xml:space="preserve">. </w:t>
      </w:r>
    </w:p>
    <w:p w14:paraId="580325F9" w14:textId="77777777" w:rsidR="001D3341" w:rsidRDefault="004412C3">
      <w:pPr>
        <w:spacing w:after="394" w:line="259" w:lineRule="auto"/>
        <w:ind w:left="22" w:right="-51" w:firstLine="0"/>
        <w:jc w:val="left"/>
      </w:pPr>
      <w:r>
        <w:rPr>
          <w:color w:val="FF0000"/>
        </w:rPr>
        <w:lastRenderedPageBreak/>
        <w:t xml:space="preserve"> </w:t>
      </w:r>
      <w:r w:rsidR="002838DA">
        <w:rPr>
          <w:rFonts w:ascii="Calibri" w:eastAsia="Calibri" w:hAnsi="Calibri" w:cs="Calibri"/>
          <w:noProof/>
          <w:lang w:val="en-US"/>
        </w:rPr>
        <mc:AlternateContent>
          <mc:Choice Requires="wpg">
            <w:drawing>
              <wp:inline distT="0" distB="0" distL="0" distR="0" wp14:anchorId="183A2AB1" wp14:editId="0A847988">
                <wp:extent cx="5755323" cy="6191904"/>
                <wp:effectExtent l="0" t="0" r="0" b="0"/>
                <wp:docPr id="42556" name="Group 42556"/>
                <wp:cNvGraphicFramePr/>
                <a:graphic xmlns:a="http://schemas.openxmlformats.org/drawingml/2006/main">
                  <a:graphicData uri="http://schemas.microsoft.com/office/word/2010/wordprocessingGroup">
                    <wpg:wgp>
                      <wpg:cNvGrpSpPr/>
                      <wpg:grpSpPr>
                        <a:xfrm>
                          <a:off x="0" y="0"/>
                          <a:ext cx="5755323" cy="6191904"/>
                          <a:chOff x="0" y="0"/>
                          <a:chExt cx="5755323" cy="6191904"/>
                        </a:xfrm>
                      </wpg:grpSpPr>
                      <wps:wsp>
                        <wps:cNvPr id="1557" name="Rectangle 1557"/>
                        <wps:cNvSpPr/>
                        <wps:spPr>
                          <a:xfrm>
                            <a:off x="5720270" y="5879636"/>
                            <a:ext cx="46619" cy="206429"/>
                          </a:xfrm>
                          <a:prstGeom prst="rect">
                            <a:avLst/>
                          </a:prstGeom>
                          <a:ln>
                            <a:noFill/>
                          </a:ln>
                        </wps:spPr>
                        <wps:txbx>
                          <w:txbxContent>
                            <w:p w14:paraId="1595D06C" w14:textId="77777777" w:rsidR="005531E1" w:rsidRDefault="005531E1">
                              <w:pPr>
                                <w:spacing w:after="160" w:line="259" w:lineRule="auto"/>
                                <w:ind w:left="0" w:firstLine="0"/>
                                <w:jc w:val="left"/>
                              </w:pPr>
                              <w:r>
                                <w:rPr>
                                  <w:color w:val="FF0000"/>
                                </w:rPr>
                                <w:t xml:space="preserve"> </w:t>
                              </w:r>
                            </w:p>
                          </w:txbxContent>
                        </wps:txbx>
                        <wps:bodyPr horzOverflow="overflow" vert="horz" lIns="0" tIns="0" rIns="0" bIns="0" rtlCol="0">
                          <a:noAutofit/>
                        </wps:bodyPr>
                      </wps:wsp>
                      <wps:wsp>
                        <wps:cNvPr id="1558" name="Rectangle 1558"/>
                        <wps:cNvSpPr/>
                        <wps:spPr>
                          <a:xfrm>
                            <a:off x="1976692" y="6051877"/>
                            <a:ext cx="501338" cy="186236"/>
                          </a:xfrm>
                          <a:prstGeom prst="rect">
                            <a:avLst/>
                          </a:prstGeom>
                          <a:ln>
                            <a:noFill/>
                          </a:ln>
                        </wps:spPr>
                        <wps:txbx>
                          <w:txbxContent>
                            <w:p w14:paraId="7CE3B075" w14:textId="77777777" w:rsidR="005531E1" w:rsidRDefault="005531E1">
                              <w:pPr>
                                <w:spacing w:after="160" w:line="259" w:lineRule="auto"/>
                                <w:ind w:left="0" w:firstLine="0"/>
                                <w:jc w:val="left"/>
                              </w:pPr>
                              <w:r>
                                <w:rPr>
                                  <w:i/>
                                  <w:sz w:val="20"/>
                                </w:rPr>
                                <w:t xml:space="preserve">Figure </w:t>
                              </w:r>
                            </w:p>
                          </w:txbxContent>
                        </wps:txbx>
                        <wps:bodyPr horzOverflow="overflow" vert="horz" lIns="0" tIns="0" rIns="0" bIns="0" rtlCol="0">
                          <a:noAutofit/>
                        </wps:bodyPr>
                      </wps:wsp>
                      <wps:wsp>
                        <wps:cNvPr id="1559" name="Rectangle 1559"/>
                        <wps:cNvSpPr/>
                        <wps:spPr>
                          <a:xfrm>
                            <a:off x="2354644" y="6051877"/>
                            <a:ext cx="84117" cy="186236"/>
                          </a:xfrm>
                          <a:prstGeom prst="rect">
                            <a:avLst/>
                          </a:prstGeom>
                          <a:ln>
                            <a:noFill/>
                          </a:ln>
                        </wps:spPr>
                        <wps:txbx>
                          <w:txbxContent>
                            <w:p w14:paraId="72CEA466" w14:textId="77777777" w:rsidR="005531E1" w:rsidRDefault="005531E1">
                              <w:pPr>
                                <w:spacing w:after="160" w:line="259" w:lineRule="auto"/>
                                <w:ind w:left="0" w:firstLine="0"/>
                                <w:jc w:val="left"/>
                              </w:pPr>
                              <w:r>
                                <w:rPr>
                                  <w:i/>
                                  <w:sz w:val="20"/>
                                </w:rPr>
                                <w:t>2</w:t>
                              </w:r>
                            </w:p>
                          </w:txbxContent>
                        </wps:txbx>
                        <wps:bodyPr horzOverflow="overflow" vert="horz" lIns="0" tIns="0" rIns="0" bIns="0" rtlCol="0">
                          <a:noAutofit/>
                        </wps:bodyPr>
                      </wps:wsp>
                      <wps:wsp>
                        <wps:cNvPr id="1560" name="Rectangle 1560"/>
                        <wps:cNvSpPr/>
                        <wps:spPr>
                          <a:xfrm>
                            <a:off x="2418652" y="6051877"/>
                            <a:ext cx="1737525" cy="186236"/>
                          </a:xfrm>
                          <a:prstGeom prst="rect">
                            <a:avLst/>
                          </a:prstGeom>
                          <a:ln>
                            <a:noFill/>
                          </a:ln>
                        </wps:spPr>
                        <wps:txbx>
                          <w:txbxContent>
                            <w:p w14:paraId="33BA3F00" w14:textId="77777777" w:rsidR="005531E1" w:rsidRDefault="005531E1">
                              <w:pPr>
                                <w:spacing w:after="160" w:line="259" w:lineRule="auto"/>
                                <w:ind w:left="0" w:firstLine="0"/>
                                <w:jc w:val="left"/>
                              </w:pPr>
                              <w:r>
                                <w:rPr>
                                  <w:sz w:val="20"/>
                                </w:rPr>
                                <w:t>. Location of Study Areas</w:t>
                              </w:r>
                            </w:p>
                          </w:txbxContent>
                        </wps:txbx>
                        <wps:bodyPr horzOverflow="overflow" vert="horz" lIns="0" tIns="0" rIns="0" bIns="0" rtlCol="0">
                          <a:noAutofit/>
                        </wps:bodyPr>
                      </wps:wsp>
                      <wps:wsp>
                        <wps:cNvPr id="1561" name="Rectangle 1561"/>
                        <wps:cNvSpPr/>
                        <wps:spPr>
                          <a:xfrm>
                            <a:off x="3726497" y="6051877"/>
                            <a:ext cx="42058" cy="186236"/>
                          </a:xfrm>
                          <a:prstGeom prst="rect">
                            <a:avLst/>
                          </a:prstGeom>
                          <a:ln>
                            <a:noFill/>
                          </a:ln>
                        </wps:spPr>
                        <wps:txbx>
                          <w:txbxContent>
                            <w:p w14:paraId="7661CF0D" w14:textId="77777777" w:rsidR="005531E1" w:rsidRDefault="005531E1">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604" name="Picture 1604"/>
                          <pic:cNvPicPr/>
                        </pic:nvPicPr>
                        <pic:blipFill>
                          <a:blip r:embed="rId11"/>
                          <a:stretch>
                            <a:fillRect/>
                          </a:stretch>
                        </pic:blipFill>
                        <pic:spPr>
                          <a:xfrm>
                            <a:off x="4763" y="4699"/>
                            <a:ext cx="5704967" cy="5984240"/>
                          </a:xfrm>
                          <a:prstGeom prst="rect">
                            <a:avLst/>
                          </a:prstGeom>
                        </pic:spPr>
                      </pic:pic>
                      <wps:wsp>
                        <wps:cNvPr id="1605" name="Shape 1605"/>
                        <wps:cNvSpPr/>
                        <wps:spPr>
                          <a:xfrm>
                            <a:off x="0" y="0"/>
                            <a:ext cx="5714492" cy="5993765"/>
                          </a:xfrm>
                          <a:custGeom>
                            <a:avLst/>
                            <a:gdLst/>
                            <a:ahLst/>
                            <a:cxnLst/>
                            <a:rect l="0" t="0" r="0" b="0"/>
                            <a:pathLst>
                              <a:path w="5714492" h="5993765">
                                <a:moveTo>
                                  <a:pt x="0" y="5993765"/>
                                </a:moveTo>
                                <a:lnTo>
                                  <a:pt x="5714492" y="5993765"/>
                                </a:lnTo>
                                <a:lnTo>
                                  <a:pt x="5714492"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3A2AB1" id="Group 42556" o:spid="_x0000_s1026" style="width:453.2pt;height:487.55pt;mso-position-horizontal-relative:char;mso-position-vertical-relative:line" coordsize="5755323,6191904"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">
                <v:rect id="Rectangle 1557" o:spid="_x0000_s1027" style="position:absolute;left:5720270;top:5879636;width:46619;height:206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n75kwwAA&#10;AN0AAAAPAAAAZHJzL2Rvd25yZXYueG1sRE9Li8IwEL4L/ocwgjdNXfDVNYq4ih7XB+jehma2LdtM&#10;ShNt9debBcHbfHzPmS0aU4gbVS63rGDQj0AQJ1bnnCo4HTe9CQjnkTUWlknBnRws5u3WDGNta97T&#10;7eBTEULYxagg876MpXRJRgZd35bEgfu1lUEfYJVKXWEdwk0hP6JoJA3mHBoyLGmVUfJ3uBoF20m5&#10;vOzso06L9c/2/H2efh2nXqlup1l+gvDU+Lf45d7pMH84HMP/N+EEOX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n75kwwAAAN0AAAAPAAAAAAAAAAAAAAAAAJcCAABkcnMvZG93&#10;bnJldi54bWxQSwUGAAAAAAQABAD1AAAAhwMAAAAA&#10;" filled="f" stroked="f">
                  <v:textbox inset="0,0,0,0">
                    <w:txbxContent>
                      <w:p w14:paraId="1595D06C" w14:textId="77777777" w:rsidR="005531E1" w:rsidRDefault="005531E1">
                        <w:pPr>
                          <w:spacing w:after="160" w:line="259" w:lineRule="auto"/>
                          <w:ind w:left="0" w:firstLine="0"/>
                          <w:jc w:val="left"/>
                        </w:pPr>
                        <w:r>
                          <w:rPr>
                            <w:color w:val="FF0000"/>
                          </w:rPr>
                          <w:t xml:space="preserve"> </w:t>
                        </w:r>
                      </w:p>
                    </w:txbxContent>
                  </v:textbox>
                </v:rect>
                <v:rect id="Rectangle 1558" o:spid="_x0000_s1028" style="position:absolute;left:1976692;top:6051877;width:501338;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ACoWxwAA&#10;AN0AAAAPAAAAZHJzL2Rvd25yZXYueG1sRI9Ba8JAEIXvgv9hGaE33bRg0ZiNiLbosWrB9jZkxyQ0&#10;OxuyW5P213cOQm8zvDfvfZOtB9eoG3Wh9mzgcZaAIi68rbk08H5+nS5AhYhssfFMBn4owDofjzJM&#10;re/5SLdTLJWEcEjRQBVjm2odioochplviUW7+s5hlLUrte2wl3DX6KckedYOa5aGClvaVlR8nb6d&#10;gf2i3Xwc/G9fNi+f+8vbZbk7L6MxD5NhswIVaYj/5vv1wQr+fC648o2MoP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QAqFscAAADdAAAADwAAAAAAAAAAAAAAAACXAgAAZHJz&#10;L2Rvd25yZXYueG1sUEsFBgAAAAAEAAQA9QAAAIsDAAAAAA==&#10;" filled="f" stroked="f">
                  <v:textbox inset="0,0,0,0">
                    <w:txbxContent>
                      <w:p w14:paraId="7CE3B075" w14:textId="77777777" w:rsidR="005531E1" w:rsidRDefault="005531E1">
                        <w:pPr>
                          <w:spacing w:after="160" w:line="259" w:lineRule="auto"/>
                          <w:ind w:left="0" w:firstLine="0"/>
                          <w:jc w:val="left"/>
                        </w:pPr>
                        <w:r>
                          <w:rPr>
                            <w:i/>
                            <w:sz w:val="20"/>
                          </w:rPr>
                          <w:t xml:space="preserve">Figure </w:t>
                        </w:r>
                      </w:p>
                    </w:txbxContent>
                  </v:textbox>
                </v:rect>
                <v:rect id="Rectangle 1559" o:spid="_x0000_s1029" style="position:absolute;left:2354644;top:6051877;width:84117;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TI+NxAAA&#10;AN0AAAAPAAAAZHJzL2Rvd25yZXYueG1sRE9Na8JAEL0X/A/LCL3VTQuKia4StEWPrRHS3obsmIRm&#10;Z0N2m6T++m5B8DaP9znr7Wga0VPnassKnmcRCOLC6ppLBefs7WkJwnlkjY1lUvBLDrabycMaE20H&#10;/qD+5EsRQtglqKDyvk2kdEVFBt3MtsSBu9jOoA+wK6XucAjhppEvUbSQBmsODRW2tKuo+D79GAWH&#10;ZZt+Hu11KJvXr0P+nsf7LPZKPU7HdAXC0+jv4pv7qMP8+TyG/2/CCX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kyPjcQAAADdAAAADwAAAAAAAAAAAAAAAACXAgAAZHJzL2Rv&#10;d25yZXYueG1sUEsFBgAAAAAEAAQA9QAAAIgDAAAAAA==&#10;" filled="f" stroked="f">
                  <v:textbox inset="0,0,0,0">
                    <w:txbxContent>
                      <w:p w14:paraId="72CEA466" w14:textId="77777777" w:rsidR="005531E1" w:rsidRDefault="005531E1">
                        <w:pPr>
                          <w:spacing w:after="160" w:line="259" w:lineRule="auto"/>
                          <w:ind w:left="0" w:firstLine="0"/>
                          <w:jc w:val="left"/>
                        </w:pPr>
                        <w:r>
                          <w:rPr>
                            <w:i/>
                            <w:sz w:val="20"/>
                          </w:rPr>
                          <w:t>2</w:t>
                        </w:r>
                      </w:p>
                    </w:txbxContent>
                  </v:textbox>
                </v:rect>
                <v:rect id="Rectangle 1560" o:spid="_x0000_s1030" style="position:absolute;left:2418652;top:6051877;width:1737525;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GuytxwAA&#10;AN0AAAAPAAAAZHJzL2Rvd25yZXYueG1sRI9Ba8JAEIXvBf/DMkJvdVOhojEbEbXosVXB9jZkxyQ0&#10;OxuyW5P213cOBW8zvDfvfZOtBteoG3Wh9mzgeZKAIi68rbk0cD69Ps1BhYhssfFMBn4owCofPWSY&#10;Wt/zO92OsVQSwiFFA1WMbap1KCpyGCa+JRbt6juHUdau1LbDXsJdo6dJMtMOa5aGClvaVFR8Hb+d&#10;gf28XX8c/G9fNrvP/eXtstieFtGYx/GwXoKKNMS7+f/6YAX/ZSb88o2MoP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RrsrccAAADdAAAADwAAAAAAAAAAAAAAAACXAgAAZHJz&#10;L2Rvd25yZXYueG1sUEsFBgAAAAAEAAQA9QAAAIsDAAAAAA==&#10;" filled="f" stroked="f">
                  <v:textbox inset="0,0,0,0">
                    <w:txbxContent>
                      <w:p w14:paraId="33BA3F00" w14:textId="77777777" w:rsidR="005531E1" w:rsidRDefault="005531E1">
                        <w:pPr>
                          <w:spacing w:after="160" w:line="259" w:lineRule="auto"/>
                          <w:ind w:left="0" w:firstLine="0"/>
                          <w:jc w:val="left"/>
                        </w:pPr>
                        <w:r>
                          <w:rPr>
                            <w:sz w:val="20"/>
                          </w:rPr>
                          <w:t>. Location of Study Areas</w:t>
                        </w:r>
                      </w:p>
                    </w:txbxContent>
                  </v:textbox>
                </v:rect>
                <v:rect id="Rectangle 1561" o:spid="_x0000_s1031" style="position:absolute;left:3726497;top:6051877;width:42058;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Vkk2wgAA&#10;AN0AAAAPAAAAZHJzL2Rvd25yZXYueG1sRE9Ni8IwEL0L/ocwgjdNXVC0GkV0RY+uCuptaMa22ExK&#10;E23115uFhb3N433ObNGYQjypcrllBYN+BII4sTrnVMHpuOmNQTiPrLGwTApe5GAxb7dmGGtb8w89&#10;Dz4VIYRdjAoy78tYSpdkZND1bUkcuJutDPoAq1TqCusQbgr5FUUjaTDn0JBhSauMkvvhYRRsx+Xy&#10;srPvOi2+r9vz/jxZHydeqW6nWU5BeGr8v/jPvdNh/nA0gN9vwgly/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ZWSTbCAAAA3QAAAA8AAAAAAAAAAAAAAAAAlwIAAGRycy9kb3du&#10;cmV2LnhtbFBLBQYAAAAABAAEAPUAAACGAwAAAAA=&#10;" filled="f" stroked="f">
                  <v:textbox inset="0,0,0,0">
                    <w:txbxContent>
                      <w:p w14:paraId="7661CF0D" w14:textId="77777777" w:rsidR="005531E1" w:rsidRDefault="005531E1">
                        <w:pPr>
                          <w:spacing w:after="160" w:line="259" w:lineRule="auto"/>
                          <w:ind w:lef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4" o:spid="_x0000_s1032" type="#_x0000_t75" style="position:absolute;left:4763;top:4699;width:5704967;height:5984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T&#10;xd7CAAAA3QAAAA8AAABkcnMvZG93bnJldi54bWxET0uLwjAQvi/4H8II3tbUx+pSjSKCbMGTDzwP&#10;zWxTbCaliTX77zcLwt7m43vOehttI3rqfO1YwWScgSAuna65UnC9HN4/QfiArLFxTAp+yMN2M3hb&#10;Y67dk0/Un0MlUgj7HBWYENpcSl8asujHriVO3LfrLIYEu0rqDp8p3DZymmULabHm1GCwpb2h8n5+&#10;WAVy9zE3e3mfFadlEfvp7fhVxqVSo2HcrUAEiuFf/HIXOs1fZHP4+yadID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wU8XewgAAAN0AAAAPAAAAAAAAAAAAAAAAAJwCAABk&#10;cnMvZG93bnJldi54bWxQSwUGAAAAAAQABAD3AAAAiwMAAAAA&#10;">
                  <v:imagedata r:id="rId12" o:title=""/>
                </v:shape>
                <v:shape id="Shape 1605" o:spid="_x0000_s1033" style="position:absolute;width:5714492;height:5993765;visibility:visible;mso-wrap-style:square;v-text-anchor:top" coordsize="5714492,59937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4B2EwgAA&#10;AN0AAAAPAAAAZHJzL2Rvd25yZXYueG1sRE/fa8IwEH4f+D+EE/Y2E3UrtRpFBsL2tjnF16M529rm&#10;UpJMu/31y2Cwt/v4ft5qM9hOXMmHxrGG6USBIC6dabjScPjYPeQgQkQ22DkmDV8UYLMe3a2wMO7G&#10;73Tdx0qkEA4Faqhj7AspQ1mTxTBxPXHizs5bjAn6ShqPtxRuOzlTKpMWG04NNfb0XFPZ7j+tBjpy&#10;a/LHeZud/OUtf83Ugr+V1vfjYbsEEWmI/+I/94tJ8zP1BL/fpBP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gHYTCAAAA3QAAAA8AAAAAAAAAAAAAAAAAlwIAAGRycy9kb3du&#10;cmV2LnhtbFBLBQYAAAAABAAEAPUAAACGAwAAAAA=&#10;" path="m0,5993765l5714492,5993765,5714492,,,,,5993765xe" filled="f">
                  <v:path arrowok="t" textboxrect="0,0,5714492,5993765"/>
                </v:shape>
                <w10:anchorlock/>
              </v:group>
            </w:pict>
          </mc:Fallback>
        </mc:AlternateContent>
      </w:r>
    </w:p>
    <w:p w14:paraId="0BD4B3BA" w14:textId="77777777" w:rsidR="001D3341" w:rsidRDefault="004F776E">
      <w:pPr>
        <w:pStyle w:val="Heading4"/>
        <w:spacing w:after="127" w:line="266" w:lineRule="auto"/>
        <w:ind w:left="-5" w:right="0"/>
      </w:pPr>
      <w:r>
        <w:rPr>
          <w:b w:val="0"/>
          <w:i/>
        </w:rPr>
        <w:t>3</w:t>
      </w:r>
      <w:r w:rsidR="002838DA">
        <w:rPr>
          <w:b w:val="0"/>
          <w:i/>
        </w:rPr>
        <w:t xml:space="preserve">.3. Survey Design </w:t>
      </w:r>
    </w:p>
    <w:p w14:paraId="79FF9A1E" w14:textId="77777777" w:rsidR="001D3341" w:rsidRDefault="002838DA">
      <w:pPr>
        <w:ind w:left="-5"/>
      </w:pPr>
      <w:r>
        <w:t xml:space="preserve">The survey collected data on both the current circumstances of the respondent as well as their past experiences and contained six sections: </w:t>
      </w:r>
    </w:p>
    <w:p w14:paraId="5DC86FE7" w14:textId="77777777" w:rsidR="001D3341" w:rsidRDefault="002838DA">
      <w:pPr>
        <w:pStyle w:val="Heading3"/>
        <w:spacing w:after="68"/>
        <w:ind w:left="437"/>
      </w:pPr>
      <w:r>
        <w:t xml:space="preserve">Section A: Travel </w:t>
      </w:r>
      <w:r w:rsidRPr="00632E89">
        <w:rPr>
          <w:lang w:val="en-IE"/>
        </w:rPr>
        <w:t>Behaviour</w:t>
      </w:r>
      <w:r>
        <w:t xml:space="preserve"> </w:t>
      </w:r>
    </w:p>
    <w:p w14:paraId="6D79C642" w14:textId="77777777" w:rsidR="001D3341" w:rsidRDefault="002838DA">
      <w:pPr>
        <w:ind w:left="576"/>
      </w:pPr>
      <w:r>
        <w:t xml:space="preserve">Investigated modal choices for commuting, shopping, social and school trips as well as other variables to do with commuting distance, fuel expenditure and destinations. </w:t>
      </w:r>
    </w:p>
    <w:p w14:paraId="73B7CDE8" w14:textId="77777777" w:rsidR="001D3341" w:rsidRDefault="002838DA">
      <w:pPr>
        <w:pStyle w:val="Heading3"/>
        <w:spacing w:after="68"/>
        <w:ind w:left="437"/>
      </w:pPr>
      <w:r>
        <w:t xml:space="preserve">Section B: Residential History and Preferences </w:t>
      </w:r>
    </w:p>
    <w:p w14:paraId="6D6327E7" w14:textId="47B2B5B6" w:rsidR="001D3341" w:rsidRDefault="002838DA" w:rsidP="00632E89">
      <w:pPr>
        <w:spacing w:line="276" w:lineRule="auto"/>
        <w:ind w:left="576"/>
      </w:pPr>
      <w:r>
        <w:t>Investigated prior residential experiences covering issues such as occupancy type, duration of residency, local area characteristics and past means of travel.</w:t>
      </w:r>
      <w:r w:rsidR="00133FD3">
        <w:t xml:space="preserve"> </w:t>
      </w:r>
      <w:r w:rsidR="00D32C1F">
        <w:t xml:space="preserve"> In order to make some attempt to avoid recall bias</w:t>
      </w:r>
      <w:r w:rsidR="00133FD3">
        <w:t xml:space="preserve">, respondents were only asked about their residence immediately prior to their </w:t>
      </w:r>
      <w:r w:rsidR="00133FD3">
        <w:lastRenderedPageBreak/>
        <w:t>current residence.</w:t>
      </w:r>
      <w:r>
        <w:t xml:space="preserve"> </w:t>
      </w:r>
      <w:r w:rsidR="00D32C1F">
        <w:t xml:space="preserve"> However, the authors acknowledge that this could not eliminated recall bias fully: for some respondents the last house move may have been quite some time ago, and so recall bias is still a risk. </w:t>
      </w:r>
      <w:r>
        <w:t xml:space="preserve">Preference data focused on important factors in residential </w:t>
      </w:r>
      <w:r w:rsidR="004412C3">
        <w:t>re</w:t>
      </w:r>
      <w:r>
        <w:t xml:space="preserve">location decisions and </w:t>
      </w:r>
      <w:r w:rsidR="004412C3">
        <w:t>choice restrictions</w:t>
      </w:r>
      <w:r>
        <w:t xml:space="preserve">. </w:t>
      </w:r>
    </w:p>
    <w:p w14:paraId="0FFEB50B" w14:textId="77777777" w:rsidR="001D3341" w:rsidRDefault="002838DA">
      <w:pPr>
        <w:pStyle w:val="Heading3"/>
        <w:ind w:left="437"/>
      </w:pPr>
      <w:r>
        <w:t>Section C: Travel Preferences</w:t>
      </w:r>
      <w:r>
        <w:rPr>
          <w:i w:val="0"/>
        </w:rPr>
        <w:t xml:space="preserve"> </w:t>
      </w:r>
    </w:p>
    <w:p w14:paraId="39741EAB" w14:textId="77777777" w:rsidR="001D3341" w:rsidRDefault="002838DA">
      <w:pPr>
        <w:ind w:left="576"/>
      </w:pPr>
      <w:r>
        <w:t xml:space="preserve">Investigated the respondent’s preferred modal choices for commuting, social and shopping trips if their choices were not restricted. Preferences regarding modal decisions were also queried.  </w:t>
      </w:r>
    </w:p>
    <w:p w14:paraId="36C95E63" w14:textId="77777777" w:rsidR="001D3341" w:rsidRDefault="002838DA">
      <w:pPr>
        <w:pStyle w:val="Heading3"/>
        <w:spacing w:after="68"/>
        <w:ind w:left="437"/>
      </w:pPr>
      <w:r>
        <w:t xml:space="preserve">Section D: Housing and Travel Decisions </w:t>
      </w:r>
    </w:p>
    <w:p w14:paraId="6636D4C1" w14:textId="77777777" w:rsidR="001D3341" w:rsidRDefault="002838DA">
      <w:pPr>
        <w:ind w:left="576"/>
      </w:pPr>
      <w:r>
        <w:t xml:space="preserve">Investigated whether respondents had chosen a preferred mode of travel before choosing their home and if so, which mode that was. It also determined whether being able to use this mode was a necessary condition of choosing the residence. The consistency of these decisions over time was also explored as well as variations for renting or owning a home. </w:t>
      </w:r>
    </w:p>
    <w:p w14:paraId="608CD351" w14:textId="77777777" w:rsidR="001D3341" w:rsidRDefault="002838DA">
      <w:pPr>
        <w:pStyle w:val="Heading3"/>
        <w:spacing w:after="68"/>
        <w:ind w:left="437"/>
      </w:pPr>
      <w:r>
        <w:t xml:space="preserve">Section E: Respondent Characteristics Section F: Household Characteristics </w:t>
      </w:r>
    </w:p>
    <w:p w14:paraId="1593B726" w14:textId="77777777" w:rsidR="001D3341" w:rsidRDefault="002838DA">
      <w:pPr>
        <w:spacing w:after="244"/>
        <w:ind w:left="576"/>
      </w:pPr>
      <w:r>
        <w:t xml:space="preserve">These sections provided important demographic details on the respondent and their household. </w:t>
      </w:r>
    </w:p>
    <w:p w14:paraId="5EE5F5C9" w14:textId="77777777" w:rsidR="001D3341" w:rsidRDefault="002838DA">
      <w:pPr>
        <w:spacing w:after="244"/>
        <w:ind w:left="-5"/>
      </w:pPr>
      <w:r>
        <w:t xml:space="preserve">The study acknowledges that collecting data on past events can lead to possible unreliability in the accuracy of recalling previous actions (Cao et al., 2008) and that the preferred solution is a longitudinal study. However, the timeframe of this project (3 years) did not allow for this and efforts were made to limit inaccurate recall by intentionally not questioning respondents on past variables which would be particularly imprecise (e.g. attitudes to transport several years ago). </w:t>
      </w:r>
      <w:r>
        <w:rPr>
          <w:color w:val="FF0000"/>
        </w:rPr>
        <w:t xml:space="preserve"> </w:t>
      </w:r>
    </w:p>
    <w:p w14:paraId="3712F6B6" w14:textId="77777777" w:rsidR="001D3341" w:rsidRDefault="004F776E">
      <w:pPr>
        <w:pStyle w:val="Heading4"/>
        <w:spacing w:after="152" w:line="266" w:lineRule="auto"/>
        <w:ind w:left="-5" w:right="0"/>
      </w:pPr>
      <w:r>
        <w:rPr>
          <w:b w:val="0"/>
          <w:i/>
        </w:rPr>
        <w:t>3</w:t>
      </w:r>
      <w:r w:rsidR="002838DA">
        <w:rPr>
          <w:b w:val="0"/>
          <w:i/>
        </w:rPr>
        <w:t xml:space="preserve">.4. Sample Composition </w:t>
      </w:r>
    </w:p>
    <w:p w14:paraId="6D8F8406" w14:textId="77777777" w:rsidR="004A0154" w:rsidRPr="00632E89" w:rsidRDefault="00915630" w:rsidP="00632E89">
      <w:pPr>
        <w:spacing w:after="249"/>
        <w:ind w:left="-5"/>
        <w:rPr>
          <w:rStyle w:val="Emphasis"/>
          <w:rFonts w:ascii="Arial" w:hAnsi="Arial" w:cs="Arial"/>
          <w:i w:val="0"/>
          <w:iCs w:val="0"/>
          <w:color w:val="auto"/>
          <w:sz w:val="20"/>
          <w:szCs w:val="18"/>
          <w:lang w:val="en-US"/>
        </w:rPr>
      </w:pPr>
      <w:r>
        <w:t xml:space="preserve">Target respondents were individuals aged 18+ living in a household within </w:t>
      </w:r>
      <w:r w:rsidR="005124F5">
        <w:t xml:space="preserve">either </w:t>
      </w:r>
      <w:r>
        <w:t>study area</w:t>
      </w:r>
      <w:r w:rsidR="005124F5">
        <w:t xml:space="preserve">. Respondents completed the survey in respect to themselves and on behalf of all other occupants of the home. </w:t>
      </w:r>
      <w:r w:rsidR="004A0154" w:rsidRPr="00632E89">
        <w:rPr>
          <w:rStyle w:val="Emphasis"/>
          <w:rFonts w:eastAsiaTheme="majorEastAsia"/>
          <w:i w:val="0"/>
        </w:rPr>
        <w:t>In order to identify an appropriate sample size which would be representative of the population, Cochran’s (1977) sample size formula was used to calculate the re</w:t>
      </w:r>
      <w:r w:rsidR="004412C3" w:rsidRPr="00DF1F02">
        <w:rPr>
          <w:rStyle w:val="Emphasis"/>
          <w:rFonts w:eastAsiaTheme="majorEastAsia"/>
          <w:i w:val="0"/>
        </w:rPr>
        <w:t>qu</w:t>
      </w:r>
      <w:r w:rsidR="004412C3">
        <w:rPr>
          <w:rStyle w:val="Emphasis"/>
          <w:rFonts w:eastAsiaTheme="majorEastAsia"/>
          <w:i w:val="0"/>
        </w:rPr>
        <w:t>ired responses for each area:</w:t>
      </w:r>
    </w:p>
    <w:p w14:paraId="35C8C734" w14:textId="77777777" w:rsidR="004A0154" w:rsidRPr="00632E89" w:rsidRDefault="005531E1" w:rsidP="00632E89">
      <w:pPr>
        <w:spacing w:after="0"/>
        <w:jc w:val="center"/>
        <w:rPr>
          <w:rStyle w:val="Emphasis"/>
          <w:i w:val="0"/>
          <w:iCs w:val="0"/>
          <w:szCs w:val="32"/>
        </w:rPr>
      </w:pPr>
      <m:oMathPara>
        <m:oMathParaPr>
          <m:jc m:val="center"/>
        </m:oMathParaPr>
        <m:oMath>
          <m:f>
            <m:fPr>
              <m:ctrlPr>
                <w:rPr>
                  <w:rFonts w:ascii="Cambria Math" w:hAnsi="Cambria Math"/>
                  <w:szCs w:val="32"/>
                </w:rPr>
              </m:ctrlPr>
            </m:fPr>
            <m:num>
              <m:sSup>
                <m:sSupPr>
                  <m:ctrlPr>
                    <w:rPr>
                      <w:rFonts w:ascii="Cambria Math" w:hAnsi="Cambria Math"/>
                      <w:szCs w:val="32"/>
                    </w:rPr>
                  </m:ctrlPr>
                </m:sSupPr>
                <m:e>
                  <m:d>
                    <m:dPr>
                      <m:ctrlPr>
                        <w:rPr>
                          <w:rFonts w:ascii="Cambria Math" w:hAnsi="Cambria Math"/>
                          <w:szCs w:val="32"/>
                        </w:rPr>
                      </m:ctrlPr>
                    </m:dPr>
                    <m:e>
                      <m:r>
                        <w:rPr>
                          <w:rFonts w:ascii="Cambria Math" w:hAnsi="Cambria Math"/>
                          <w:szCs w:val="32"/>
                        </w:rPr>
                        <m:t>t</m:t>
                      </m:r>
                    </m:e>
                  </m:d>
                </m:e>
                <m:sup>
                  <m:r>
                    <w:rPr>
                      <w:rFonts w:ascii="Cambria Math" w:hAnsi="Cambria Math"/>
                      <w:szCs w:val="32"/>
                    </w:rPr>
                    <m:t>2</m:t>
                  </m:r>
                </m:sup>
              </m:sSup>
              <m:r>
                <w:rPr>
                  <w:rFonts w:ascii="Cambria Math" w:hAnsi="Cambria Math"/>
                  <w:szCs w:val="32"/>
                </w:rPr>
                <m:t>*</m:t>
              </m:r>
              <m:d>
                <m:dPr>
                  <m:ctrlPr>
                    <w:rPr>
                      <w:rFonts w:ascii="Cambria Math" w:hAnsi="Cambria Math"/>
                      <w:szCs w:val="32"/>
                    </w:rPr>
                  </m:ctrlPr>
                </m:dPr>
                <m:e>
                  <m:r>
                    <w:rPr>
                      <w:rFonts w:ascii="Cambria Math" w:hAnsi="Cambria Math"/>
                      <w:szCs w:val="32"/>
                    </w:rPr>
                    <m:t>p</m:t>
                  </m:r>
                </m:e>
              </m:d>
              <m:d>
                <m:dPr>
                  <m:ctrlPr>
                    <w:rPr>
                      <w:rFonts w:ascii="Cambria Math" w:hAnsi="Cambria Math"/>
                      <w:szCs w:val="32"/>
                    </w:rPr>
                  </m:ctrlPr>
                </m:dPr>
                <m:e>
                  <m:r>
                    <w:rPr>
                      <w:rFonts w:ascii="Cambria Math" w:hAnsi="Cambria Math"/>
                      <w:szCs w:val="32"/>
                    </w:rPr>
                    <m:t>q</m:t>
                  </m:r>
                </m:e>
              </m:d>
              <m:r>
                <w:rPr>
                  <w:rFonts w:ascii="Cambria Math" w:hAnsi="Cambria Math"/>
                  <w:szCs w:val="32"/>
                </w:rPr>
                <m:t xml:space="preserve"> </m:t>
              </m:r>
            </m:num>
            <m:den>
              <m:sSup>
                <m:sSupPr>
                  <m:ctrlPr>
                    <w:rPr>
                      <w:rFonts w:ascii="Cambria Math" w:hAnsi="Cambria Math"/>
                      <w:szCs w:val="32"/>
                    </w:rPr>
                  </m:ctrlPr>
                </m:sSupPr>
                <m:e>
                  <m:d>
                    <m:dPr>
                      <m:ctrlPr>
                        <w:rPr>
                          <w:rFonts w:ascii="Cambria Math" w:hAnsi="Cambria Math"/>
                          <w:szCs w:val="32"/>
                        </w:rPr>
                      </m:ctrlPr>
                    </m:dPr>
                    <m:e>
                      <m:r>
                        <w:rPr>
                          <w:rFonts w:ascii="Cambria Math" w:hAnsi="Cambria Math"/>
                          <w:szCs w:val="32"/>
                        </w:rPr>
                        <m:t>d</m:t>
                      </m:r>
                    </m:e>
                  </m:d>
                </m:e>
                <m:sup>
                  <m:r>
                    <w:rPr>
                      <w:rFonts w:ascii="Cambria Math" w:hAnsi="Cambria Math"/>
                      <w:szCs w:val="32"/>
                    </w:rPr>
                    <m:t>2</m:t>
                  </m:r>
                </m:sup>
              </m:sSup>
            </m:den>
          </m:f>
        </m:oMath>
      </m:oMathPara>
    </w:p>
    <w:p w14:paraId="728ED474" w14:textId="77777777" w:rsidR="004A0154" w:rsidRPr="00656AF6" w:rsidRDefault="004A0154" w:rsidP="004A0154">
      <w:pPr>
        <w:ind w:left="720"/>
        <w:rPr>
          <w:rStyle w:val="Emphasis"/>
          <w:i w:val="0"/>
          <w:iCs w:val="0"/>
          <w:sz w:val="18"/>
        </w:rPr>
      </w:pPr>
      <w:r w:rsidRPr="00632E89">
        <w:rPr>
          <w:rStyle w:val="Emphasis"/>
          <w:sz w:val="18"/>
          <w:u w:val="single"/>
        </w:rPr>
        <w:t>Values</w:t>
      </w:r>
      <w:r w:rsidRPr="00656AF6">
        <w:rPr>
          <w:rStyle w:val="Emphasis"/>
          <w:sz w:val="18"/>
        </w:rPr>
        <w:t xml:space="preserve">: </w:t>
      </w:r>
    </w:p>
    <w:p w14:paraId="6C7959AD" w14:textId="77777777" w:rsidR="004A0154" w:rsidRPr="00656AF6" w:rsidRDefault="004A0154" w:rsidP="004A0154">
      <w:pPr>
        <w:ind w:left="720"/>
        <w:rPr>
          <w:rStyle w:val="Emphasis"/>
          <w:i w:val="0"/>
          <w:iCs w:val="0"/>
          <w:sz w:val="18"/>
        </w:rPr>
      </w:pPr>
      <w:r w:rsidRPr="00656AF6">
        <w:rPr>
          <w:rStyle w:val="Emphasis"/>
          <w:sz w:val="18"/>
        </w:rPr>
        <w:t xml:space="preserve">(t): Value for selected alpha level of 0.025 in each tail = 1.96 </w:t>
      </w:r>
    </w:p>
    <w:p w14:paraId="067245A6" w14:textId="77777777" w:rsidR="004A0154" w:rsidRPr="00656AF6" w:rsidRDefault="004A0154" w:rsidP="004A0154">
      <w:pPr>
        <w:ind w:left="720"/>
        <w:rPr>
          <w:rStyle w:val="Emphasis"/>
          <w:i w:val="0"/>
          <w:iCs w:val="0"/>
          <w:sz w:val="18"/>
        </w:rPr>
      </w:pPr>
      <w:r w:rsidRPr="00656AF6">
        <w:rPr>
          <w:rStyle w:val="Emphasis"/>
          <w:sz w:val="18"/>
        </w:rPr>
        <w:t xml:space="preserve"> (p) &amp; (q): Estimate of variance = 0.25</w:t>
      </w:r>
    </w:p>
    <w:p w14:paraId="68E6B842" w14:textId="77777777" w:rsidR="004A0154" w:rsidRPr="00656AF6" w:rsidRDefault="004A0154" w:rsidP="004A0154">
      <w:pPr>
        <w:ind w:left="720"/>
        <w:rPr>
          <w:rStyle w:val="Emphasis"/>
          <w:i w:val="0"/>
          <w:iCs w:val="0"/>
          <w:sz w:val="18"/>
        </w:rPr>
      </w:pPr>
      <w:r w:rsidRPr="00656AF6">
        <w:rPr>
          <w:rStyle w:val="Emphasis"/>
          <w:sz w:val="18"/>
        </w:rPr>
        <w:t xml:space="preserve">(d): Margin of error accepted by the researcher for the proportion being estimated = 0.05 or 5% </w:t>
      </w:r>
    </w:p>
    <w:p w14:paraId="7637BCB3" w14:textId="77777777" w:rsidR="004A0154" w:rsidRPr="00865074" w:rsidRDefault="004A0154" w:rsidP="004A0154">
      <w:pPr>
        <w:ind w:left="720"/>
        <w:jc w:val="right"/>
        <w:rPr>
          <w:rStyle w:val="Emphasis"/>
          <w:i w:val="0"/>
          <w:sz w:val="18"/>
        </w:rPr>
      </w:pPr>
      <w:r w:rsidRPr="00656AF6">
        <w:rPr>
          <w:rStyle w:val="Emphasis"/>
          <w:sz w:val="18"/>
        </w:rPr>
        <w:t>(Bartlett et al, 2001, p. 47)</w:t>
      </w:r>
    </w:p>
    <w:p w14:paraId="534F217A" w14:textId="77777777" w:rsidR="004A0154" w:rsidRDefault="004A0154" w:rsidP="00632E89">
      <w:pPr>
        <w:spacing w:after="120"/>
        <w:ind w:left="-5"/>
        <w:rPr>
          <w:rStyle w:val="Emphasis"/>
          <w:i w:val="0"/>
        </w:rPr>
      </w:pPr>
      <w:r w:rsidRPr="00632E89">
        <w:rPr>
          <w:rStyle w:val="Emphasis"/>
          <w:rFonts w:eastAsiaTheme="majorEastAsia"/>
          <w:i w:val="0"/>
        </w:rPr>
        <w:t xml:space="preserve">Using this formula, </w:t>
      </w:r>
      <w:r>
        <w:rPr>
          <w:rStyle w:val="Emphasis"/>
          <w:rFonts w:eastAsiaTheme="majorEastAsia"/>
          <w:i w:val="0"/>
        </w:rPr>
        <w:t xml:space="preserve">it was determined that the minimum number of responses required was </w:t>
      </w:r>
      <w:r w:rsidRPr="00632E89">
        <w:rPr>
          <w:rStyle w:val="Emphasis"/>
          <w:rFonts w:eastAsiaTheme="majorEastAsia"/>
          <w:i w:val="0"/>
        </w:rPr>
        <w:t xml:space="preserve">384 </w:t>
      </w:r>
      <w:r w:rsidR="005124F5">
        <w:rPr>
          <w:rStyle w:val="Emphasis"/>
          <w:rFonts w:eastAsiaTheme="majorEastAsia"/>
          <w:i w:val="0"/>
        </w:rPr>
        <w:t>from</w:t>
      </w:r>
      <w:r w:rsidRPr="00632E89">
        <w:rPr>
          <w:rStyle w:val="Emphasis"/>
          <w:rFonts w:eastAsiaTheme="majorEastAsia"/>
          <w:i w:val="0"/>
        </w:rPr>
        <w:t xml:space="preserve"> the la</w:t>
      </w:r>
      <w:r w:rsidR="005124F5" w:rsidRPr="000B10DA">
        <w:rPr>
          <w:rStyle w:val="Emphasis"/>
          <w:rFonts w:eastAsiaTheme="majorEastAsia"/>
          <w:i w:val="0"/>
        </w:rPr>
        <w:t>rger unsustainable travel areas</w:t>
      </w:r>
      <w:r w:rsidR="005124F5">
        <w:rPr>
          <w:rStyle w:val="Emphasis"/>
          <w:rFonts w:eastAsiaTheme="majorEastAsia"/>
          <w:i w:val="0"/>
        </w:rPr>
        <w:t xml:space="preserve">. However, as the total population was known and 384 responses consisted of more than 5% of all households in the less numerous sustainable travel areas, </w:t>
      </w:r>
      <w:r w:rsidR="001D5C6B">
        <w:rPr>
          <w:rStyle w:val="Emphasis"/>
          <w:rFonts w:eastAsiaTheme="majorEastAsia"/>
          <w:i w:val="0"/>
        </w:rPr>
        <w:t>Cochran’s</w:t>
      </w:r>
      <w:r w:rsidR="005124F5">
        <w:rPr>
          <w:rStyle w:val="Emphasis"/>
          <w:rFonts w:eastAsiaTheme="majorEastAsia"/>
          <w:i w:val="0"/>
        </w:rPr>
        <w:t xml:space="preserve"> (1977) correction formula was applied and this stated that a minimum of </w:t>
      </w:r>
      <w:r w:rsidRPr="00632E89">
        <w:rPr>
          <w:rStyle w:val="Emphasis"/>
          <w:rFonts w:eastAsiaTheme="majorEastAsia"/>
          <w:i w:val="0"/>
        </w:rPr>
        <w:t xml:space="preserve">349 responses </w:t>
      </w:r>
      <w:r w:rsidR="005124F5">
        <w:rPr>
          <w:rStyle w:val="Emphasis"/>
          <w:rFonts w:eastAsiaTheme="majorEastAsia"/>
          <w:i w:val="0"/>
        </w:rPr>
        <w:t>was required from this study area</w:t>
      </w:r>
      <w:r w:rsidRPr="00632E89">
        <w:rPr>
          <w:rStyle w:val="FootnoteReference"/>
          <w:rFonts w:eastAsiaTheme="majorEastAsia"/>
          <w:i/>
          <w:iCs/>
        </w:rPr>
        <w:footnoteReference w:id="5"/>
      </w:r>
      <w:r w:rsidR="00B75C22">
        <w:rPr>
          <w:rStyle w:val="Emphasis"/>
          <w:rFonts w:eastAsiaTheme="majorEastAsia"/>
          <w:i w:val="0"/>
        </w:rPr>
        <w:t xml:space="preserve"> (</w:t>
      </w:r>
      <w:r w:rsidR="00B75C22" w:rsidRPr="00632E89">
        <w:rPr>
          <w:rStyle w:val="Emphasis"/>
          <w:i w:val="0"/>
        </w:rPr>
        <w:t>Bartlett et al, 2001</w:t>
      </w:r>
      <w:r w:rsidR="00B75C22">
        <w:rPr>
          <w:rStyle w:val="Emphasis"/>
          <w:i w:val="0"/>
        </w:rPr>
        <w:t xml:space="preserve">). </w:t>
      </w:r>
    </w:p>
    <w:p w14:paraId="1DC4284E" w14:textId="77777777" w:rsidR="0013706E" w:rsidRDefault="005124F5" w:rsidP="00632E89">
      <w:pPr>
        <w:spacing w:after="120"/>
        <w:ind w:left="-5"/>
      </w:pPr>
      <w:r w:rsidRPr="00632E89">
        <w:rPr>
          <w:rStyle w:val="Emphasis"/>
          <w:rFonts w:eastAsiaTheme="majorEastAsia"/>
          <w:i w:val="0"/>
        </w:rPr>
        <w:lastRenderedPageBreak/>
        <w:t xml:space="preserve">The survey of Cao et al (2006) achieved a 23% response rate and outlined that postal surveys distributed to the general population can achieve a response rate as low as 10% </w:t>
      </w:r>
      <w:r w:rsidR="00EE3F4B">
        <w:rPr>
          <w:rStyle w:val="Emphasis"/>
          <w:rFonts w:eastAsiaTheme="majorEastAsia"/>
          <w:i w:val="0"/>
        </w:rPr>
        <w:t xml:space="preserve">and </w:t>
      </w:r>
      <w:r w:rsidRPr="00632E89">
        <w:rPr>
          <w:rStyle w:val="Emphasis"/>
          <w:rFonts w:eastAsiaTheme="majorEastAsia"/>
          <w:i w:val="0"/>
        </w:rPr>
        <w:t xml:space="preserve">up to 40%. On this basis, a figure of 20% was taken as the guide for the estimate of how many surveys should be distributed and the Cochran (1977) formula figures were multiplied by five. </w:t>
      </w:r>
      <w:r w:rsidR="002838DA">
        <w:t>In total, 4794</w:t>
      </w:r>
      <w:r w:rsidR="002838DA">
        <w:rPr>
          <w:vertAlign w:val="superscript"/>
        </w:rPr>
        <w:footnoteReference w:id="6"/>
      </w:r>
      <w:r w:rsidR="002838DA">
        <w:t xml:space="preserve"> surveys were distributed </w:t>
      </w:r>
      <w:r w:rsidR="0096709A">
        <w:t xml:space="preserve">in April 2014 </w:t>
      </w:r>
      <w:r w:rsidR="002838DA">
        <w:t>to a random sample of addresses</w:t>
      </w:r>
      <w:r w:rsidR="0096709A">
        <w:t xml:space="preserve"> in each study area</w:t>
      </w:r>
      <w:r w:rsidR="002838DA">
        <w:t xml:space="preserve"> extracted from the national database, </w:t>
      </w:r>
      <w:proofErr w:type="spellStart"/>
      <w:r w:rsidR="002838DA">
        <w:t>GeoDirectory</w:t>
      </w:r>
      <w:proofErr w:type="spellEnd"/>
      <w:r w:rsidR="002838DA">
        <w:t xml:space="preserve">. Surveys </w:t>
      </w:r>
      <w:r w:rsidR="004A0154">
        <w:t xml:space="preserve">sent </w:t>
      </w:r>
      <w:r w:rsidR="002838DA">
        <w:t xml:space="preserve">to addresses in each study area </w:t>
      </w:r>
      <w:r w:rsidR="00EE3F4B">
        <w:t xml:space="preserve">had </w:t>
      </w:r>
      <w:r w:rsidR="002838DA">
        <w:t xml:space="preserve">identifying codes so that they could be categorised according to land-use typology when returned. </w:t>
      </w:r>
    </w:p>
    <w:p w14:paraId="094AE9CB" w14:textId="77777777" w:rsidR="0096709A" w:rsidRDefault="0096709A">
      <w:pPr>
        <w:spacing w:after="249"/>
        <w:ind w:left="-5"/>
      </w:pPr>
      <w:r>
        <w:t>In total, 367 responses were received from sustainable travel areas and 471 from unsustainable travel</w:t>
      </w:r>
      <w:r w:rsidR="00ED119E">
        <w:t xml:space="preserve"> areas. This achieved the requirements for the results to be considered as representative of the population that lives in either sustainable or unsustainable land-use areas of the GDA. The response rate was 17.2% and the calculation for this figure is shown in </w:t>
      </w:r>
      <w:r w:rsidR="00ED119E" w:rsidRPr="00632E89">
        <w:rPr>
          <w:i/>
        </w:rPr>
        <w:t>Table 2</w:t>
      </w:r>
      <w:r w:rsidR="00ED119E">
        <w:t xml:space="preserve">. </w:t>
      </w:r>
    </w:p>
    <w:tbl>
      <w:tblPr>
        <w:tblW w:w="0" w:type="auto"/>
        <w:jc w:val="center"/>
        <w:tblLook w:val="04A0" w:firstRow="1" w:lastRow="0" w:firstColumn="1" w:lastColumn="0" w:noHBand="0" w:noVBand="1"/>
      </w:tblPr>
      <w:tblGrid>
        <w:gridCol w:w="1828"/>
        <w:gridCol w:w="1480"/>
        <w:gridCol w:w="1806"/>
        <w:gridCol w:w="2445"/>
      </w:tblGrid>
      <w:tr w:rsidR="005832FE" w:rsidRPr="00D338DF" w14:paraId="50831823" w14:textId="77777777" w:rsidTr="00632E89">
        <w:trPr>
          <w:trHeight w:val="300"/>
          <w:jc w:val="center"/>
        </w:trPr>
        <w:tc>
          <w:tcPr>
            <w:tcW w:w="7558" w:type="dxa"/>
            <w:gridSpan w:val="4"/>
            <w:tcBorders>
              <w:top w:val="single" w:sz="4" w:space="0" w:color="auto"/>
              <w:bottom w:val="single" w:sz="4" w:space="0" w:color="auto"/>
            </w:tcBorders>
            <w:shd w:val="clear" w:color="auto" w:fill="auto"/>
            <w:noWrap/>
            <w:vAlign w:val="center"/>
          </w:tcPr>
          <w:p w14:paraId="19F7BFBB" w14:textId="77777777" w:rsidR="005832FE" w:rsidRPr="000B10DA" w:rsidRDefault="005832FE" w:rsidP="00632E89">
            <w:pPr>
              <w:spacing w:before="120" w:after="120" w:line="240" w:lineRule="auto"/>
              <w:ind w:left="0" w:firstLine="0"/>
              <w:jc w:val="center"/>
              <w:rPr>
                <w:sz w:val="20"/>
                <w:lang w:eastAsia="en-IE"/>
              </w:rPr>
            </w:pPr>
            <w:r>
              <w:rPr>
                <w:sz w:val="20"/>
                <w:lang w:eastAsia="en-IE"/>
              </w:rPr>
              <w:t>Table 2. Response Rate Calculation</w:t>
            </w:r>
          </w:p>
        </w:tc>
      </w:tr>
      <w:tr w:rsidR="000133EA" w:rsidRPr="00D338DF" w14:paraId="093378B3" w14:textId="77777777" w:rsidTr="005832FE">
        <w:trPr>
          <w:trHeight w:val="300"/>
          <w:jc w:val="center"/>
        </w:trPr>
        <w:tc>
          <w:tcPr>
            <w:tcW w:w="0" w:type="auto"/>
            <w:tcBorders>
              <w:top w:val="single" w:sz="4" w:space="0" w:color="auto"/>
              <w:bottom w:val="single" w:sz="4" w:space="0" w:color="7F7F7F" w:themeColor="text1" w:themeTint="80"/>
            </w:tcBorders>
            <w:shd w:val="clear" w:color="auto" w:fill="auto"/>
            <w:noWrap/>
            <w:vAlign w:val="center"/>
            <w:hideMark/>
          </w:tcPr>
          <w:p w14:paraId="5041E130" w14:textId="77777777" w:rsidR="00D338DF" w:rsidRPr="00632E89" w:rsidRDefault="00D338DF" w:rsidP="00632E89">
            <w:pPr>
              <w:spacing w:before="120" w:after="120" w:line="240" w:lineRule="auto"/>
              <w:ind w:left="0" w:firstLine="0"/>
              <w:jc w:val="center"/>
              <w:rPr>
                <w:sz w:val="20"/>
                <w:lang w:eastAsia="en-IE"/>
              </w:rPr>
            </w:pPr>
            <w:r w:rsidRPr="00632E89">
              <w:rPr>
                <w:sz w:val="20"/>
                <w:lang w:eastAsia="en-IE"/>
              </w:rPr>
              <w:t>Surveys Distributed</w:t>
            </w:r>
          </w:p>
        </w:tc>
        <w:tc>
          <w:tcPr>
            <w:tcW w:w="0" w:type="auto"/>
            <w:tcBorders>
              <w:top w:val="single" w:sz="4" w:space="0" w:color="auto"/>
              <w:bottom w:val="single" w:sz="4" w:space="0" w:color="7F7F7F" w:themeColor="text1" w:themeTint="80"/>
            </w:tcBorders>
            <w:shd w:val="clear" w:color="auto" w:fill="auto"/>
            <w:noWrap/>
            <w:vAlign w:val="center"/>
            <w:hideMark/>
          </w:tcPr>
          <w:p w14:paraId="0A68CC8D" w14:textId="77777777" w:rsidR="00D338DF" w:rsidRPr="00632E89" w:rsidRDefault="00ED119E" w:rsidP="00632E89">
            <w:pPr>
              <w:spacing w:before="120" w:after="120" w:line="240" w:lineRule="auto"/>
              <w:ind w:left="0" w:firstLine="0"/>
              <w:jc w:val="center"/>
              <w:rPr>
                <w:sz w:val="20"/>
                <w:lang w:eastAsia="en-IE"/>
              </w:rPr>
            </w:pPr>
            <w:r>
              <w:rPr>
                <w:sz w:val="20"/>
                <w:lang w:eastAsia="en-IE"/>
              </w:rPr>
              <w:t>Failed Delivery</w:t>
            </w:r>
          </w:p>
        </w:tc>
        <w:tc>
          <w:tcPr>
            <w:tcW w:w="0" w:type="auto"/>
            <w:tcBorders>
              <w:top w:val="single" w:sz="4" w:space="0" w:color="auto"/>
              <w:bottom w:val="single" w:sz="4" w:space="0" w:color="7F7F7F" w:themeColor="text1" w:themeTint="80"/>
            </w:tcBorders>
            <w:shd w:val="clear" w:color="auto" w:fill="auto"/>
            <w:noWrap/>
            <w:vAlign w:val="center"/>
            <w:hideMark/>
          </w:tcPr>
          <w:p w14:paraId="717BF617" w14:textId="77777777" w:rsidR="00D338DF" w:rsidRPr="00632E89" w:rsidRDefault="000133EA" w:rsidP="00632E89">
            <w:pPr>
              <w:spacing w:before="120" w:after="120" w:line="240" w:lineRule="auto"/>
              <w:ind w:left="0" w:firstLine="0"/>
              <w:jc w:val="center"/>
              <w:rPr>
                <w:sz w:val="20"/>
                <w:lang w:eastAsia="en-IE"/>
              </w:rPr>
            </w:pPr>
            <w:r>
              <w:rPr>
                <w:sz w:val="20"/>
                <w:lang w:eastAsia="en-IE"/>
              </w:rPr>
              <w:t>Completed Surveys</w:t>
            </w:r>
          </w:p>
        </w:tc>
        <w:tc>
          <w:tcPr>
            <w:tcW w:w="2422" w:type="dxa"/>
            <w:tcBorders>
              <w:top w:val="single" w:sz="4" w:space="0" w:color="auto"/>
              <w:bottom w:val="single" w:sz="4" w:space="0" w:color="7F7F7F" w:themeColor="text1" w:themeTint="80"/>
            </w:tcBorders>
            <w:shd w:val="clear" w:color="auto" w:fill="auto"/>
            <w:noWrap/>
            <w:vAlign w:val="center"/>
            <w:hideMark/>
          </w:tcPr>
          <w:p w14:paraId="3B9CCB63" w14:textId="77777777" w:rsidR="00D338DF" w:rsidRPr="00632E89" w:rsidRDefault="00D338DF" w:rsidP="00632E89">
            <w:pPr>
              <w:spacing w:before="120" w:after="120" w:line="240" w:lineRule="auto"/>
              <w:ind w:left="0" w:firstLine="0"/>
              <w:jc w:val="center"/>
              <w:rPr>
                <w:sz w:val="20"/>
                <w:lang w:eastAsia="en-IE"/>
              </w:rPr>
            </w:pPr>
            <w:r w:rsidRPr="00632E89">
              <w:rPr>
                <w:sz w:val="20"/>
                <w:lang w:eastAsia="en-IE"/>
              </w:rPr>
              <w:t>Response Rate</w:t>
            </w:r>
            <w:r w:rsidR="00ED119E" w:rsidRPr="00632E89">
              <w:rPr>
                <w:sz w:val="20"/>
                <w:lang w:eastAsia="en-IE"/>
              </w:rPr>
              <w:t xml:space="preserve"> </w:t>
            </w:r>
          </w:p>
        </w:tc>
      </w:tr>
      <w:tr w:rsidR="000133EA" w:rsidRPr="00D338DF" w14:paraId="0B994EC1" w14:textId="77777777" w:rsidTr="005832FE">
        <w:trPr>
          <w:trHeight w:val="300"/>
          <w:jc w:val="center"/>
        </w:trPr>
        <w:tc>
          <w:tcPr>
            <w:tcW w:w="0" w:type="auto"/>
            <w:tcBorders>
              <w:top w:val="single" w:sz="4" w:space="0" w:color="7F7F7F" w:themeColor="text1" w:themeTint="80"/>
              <w:bottom w:val="single" w:sz="4" w:space="0" w:color="auto"/>
            </w:tcBorders>
            <w:shd w:val="clear" w:color="auto" w:fill="auto"/>
            <w:noWrap/>
            <w:vAlign w:val="center"/>
            <w:hideMark/>
          </w:tcPr>
          <w:p w14:paraId="16AA1571" w14:textId="77777777" w:rsidR="00D338DF" w:rsidRPr="00632E89" w:rsidRDefault="00D338DF" w:rsidP="00632E89">
            <w:pPr>
              <w:spacing w:after="0" w:line="240" w:lineRule="auto"/>
              <w:ind w:left="0" w:firstLine="0"/>
              <w:jc w:val="center"/>
              <w:rPr>
                <w:sz w:val="20"/>
                <w:lang w:eastAsia="en-IE"/>
              </w:rPr>
            </w:pPr>
            <w:r w:rsidRPr="00632E89">
              <w:rPr>
                <w:sz w:val="20"/>
                <w:lang w:eastAsia="en-IE"/>
              </w:rPr>
              <w:t>4974</w:t>
            </w:r>
          </w:p>
        </w:tc>
        <w:tc>
          <w:tcPr>
            <w:tcW w:w="0" w:type="auto"/>
            <w:tcBorders>
              <w:top w:val="single" w:sz="4" w:space="0" w:color="7F7F7F" w:themeColor="text1" w:themeTint="80"/>
              <w:bottom w:val="single" w:sz="4" w:space="0" w:color="auto"/>
            </w:tcBorders>
            <w:shd w:val="clear" w:color="auto" w:fill="auto"/>
            <w:noWrap/>
            <w:vAlign w:val="center"/>
            <w:hideMark/>
          </w:tcPr>
          <w:p w14:paraId="16053C30" w14:textId="77777777" w:rsidR="00D338DF" w:rsidRPr="00632E89" w:rsidRDefault="005832FE" w:rsidP="00632E89">
            <w:pPr>
              <w:spacing w:after="0" w:line="240" w:lineRule="auto"/>
              <w:ind w:left="0" w:firstLine="0"/>
              <w:jc w:val="center"/>
              <w:rPr>
                <w:sz w:val="20"/>
                <w:lang w:eastAsia="en-IE"/>
              </w:rPr>
            </w:pPr>
            <w:r>
              <w:rPr>
                <w:sz w:val="20"/>
                <w:lang w:eastAsia="en-IE"/>
              </w:rPr>
              <w:t>-</w:t>
            </w:r>
            <w:r w:rsidR="00D338DF" w:rsidRPr="00632E89">
              <w:rPr>
                <w:sz w:val="20"/>
                <w:lang w:eastAsia="en-IE"/>
              </w:rPr>
              <w:t>96</w:t>
            </w:r>
          </w:p>
        </w:tc>
        <w:tc>
          <w:tcPr>
            <w:tcW w:w="0" w:type="auto"/>
            <w:tcBorders>
              <w:top w:val="single" w:sz="4" w:space="0" w:color="7F7F7F" w:themeColor="text1" w:themeTint="80"/>
              <w:bottom w:val="single" w:sz="4" w:space="0" w:color="auto"/>
            </w:tcBorders>
            <w:shd w:val="clear" w:color="auto" w:fill="auto"/>
            <w:noWrap/>
            <w:vAlign w:val="center"/>
            <w:hideMark/>
          </w:tcPr>
          <w:p w14:paraId="61E2B063" w14:textId="77777777" w:rsidR="00D338DF" w:rsidRPr="00632E89" w:rsidRDefault="00D338DF" w:rsidP="00632E89">
            <w:pPr>
              <w:spacing w:after="0" w:line="240" w:lineRule="auto"/>
              <w:ind w:left="0" w:firstLine="0"/>
              <w:jc w:val="center"/>
              <w:rPr>
                <w:sz w:val="20"/>
                <w:lang w:eastAsia="en-IE"/>
              </w:rPr>
            </w:pPr>
            <w:r w:rsidRPr="00632E89">
              <w:rPr>
                <w:sz w:val="20"/>
                <w:lang w:eastAsia="en-IE"/>
              </w:rPr>
              <w:t>838</w:t>
            </w:r>
          </w:p>
        </w:tc>
        <w:tc>
          <w:tcPr>
            <w:tcW w:w="2422" w:type="dxa"/>
            <w:tcBorders>
              <w:top w:val="single" w:sz="4" w:space="0" w:color="7F7F7F" w:themeColor="text1" w:themeTint="80"/>
              <w:bottom w:val="single" w:sz="4" w:space="0" w:color="auto"/>
            </w:tcBorders>
            <w:shd w:val="clear" w:color="auto" w:fill="auto"/>
            <w:noWrap/>
            <w:vAlign w:val="center"/>
            <w:hideMark/>
          </w:tcPr>
          <w:p w14:paraId="5095B396" w14:textId="77777777" w:rsidR="00D338DF" w:rsidRPr="00632E89" w:rsidRDefault="00D338DF" w:rsidP="00632E89">
            <w:pPr>
              <w:spacing w:before="120" w:after="240" w:line="240" w:lineRule="auto"/>
              <w:ind w:left="720" w:hanging="699"/>
              <w:jc w:val="center"/>
              <w:rPr>
                <w:sz w:val="20"/>
                <w:lang w:eastAsia="en-IE"/>
              </w:rPr>
            </w:pPr>
            <w:r w:rsidRPr="00632E89">
              <w:rPr>
                <w:sz w:val="20"/>
                <w:lang w:eastAsia="en-IE"/>
              </w:rPr>
              <w:t>(838 / 4878) x 100</w:t>
            </w:r>
          </w:p>
          <w:p w14:paraId="1A17515E" w14:textId="77777777" w:rsidR="00D338DF" w:rsidRPr="00632E89" w:rsidRDefault="00D338DF" w:rsidP="00632E89">
            <w:pPr>
              <w:spacing w:before="120" w:after="120" w:line="240" w:lineRule="auto"/>
              <w:ind w:left="0" w:firstLine="0"/>
              <w:jc w:val="center"/>
              <w:rPr>
                <w:sz w:val="20"/>
                <w:lang w:eastAsia="en-IE"/>
              </w:rPr>
            </w:pPr>
            <w:r w:rsidRPr="00632E89">
              <w:rPr>
                <w:sz w:val="20"/>
                <w:lang w:eastAsia="en-IE"/>
              </w:rPr>
              <w:t>=</w:t>
            </w:r>
            <w:r w:rsidR="001C3C02">
              <w:rPr>
                <w:sz w:val="20"/>
                <w:lang w:eastAsia="en-IE"/>
              </w:rPr>
              <w:t xml:space="preserve"> </w:t>
            </w:r>
            <w:r w:rsidRPr="00632E89">
              <w:rPr>
                <w:sz w:val="20"/>
                <w:lang w:eastAsia="en-IE"/>
              </w:rPr>
              <w:t>17.2%</w:t>
            </w:r>
            <w:r w:rsidR="00ED119E" w:rsidRPr="00632E89">
              <w:rPr>
                <w:sz w:val="20"/>
                <w:lang w:eastAsia="en-IE"/>
              </w:rPr>
              <w:t xml:space="preserve"> Response Rate</w:t>
            </w:r>
          </w:p>
        </w:tc>
      </w:tr>
    </w:tbl>
    <w:p w14:paraId="136F0028" w14:textId="77777777" w:rsidR="00E05428" w:rsidRDefault="005832FE" w:rsidP="00632E89">
      <w:pPr>
        <w:spacing w:before="240" w:after="249"/>
        <w:ind w:left="-5"/>
      </w:pPr>
      <w:r>
        <w:t>There</w:t>
      </w:r>
      <w:r w:rsidR="002838DA">
        <w:t xml:space="preserve"> were fewer responses than expected and this was attributed to the long and detailed nature of the survey, the lack of financial incentive and the possibility that respondents did not fully understand the objectives of the research. A non-normal distribution limited statistical tests to non-parametric methods. There is some </w:t>
      </w:r>
      <w:r w:rsidR="001C3C02">
        <w:t>acknowledged bias when the sample composition is compared with the</w:t>
      </w:r>
      <w:r w:rsidR="002838DA">
        <w:t xml:space="preserve"> Census (2011)</w:t>
      </w:r>
      <w:r w:rsidR="001C3C02">
        <w:t>,</w:t>
      </w:r>
      <w:r w:rsidR="00E05428">
        <w:t xml:space="preserve"> </w:t>
      </w:r>
      <w:r w:rsidR="00EE3F4B">
        <w:t xml:space="preserve">this is </w:t>
      </w:r>
      <w:r w:rsidR="00E05428">
        <w:t xml:space="preserve">shown in </w:t>
      </w:r>
      <w:r w:rsidR="00E05428" w:rsidRPr="00632E89">
        <w:rPr>
          <w:i/>
        </w:rPr>
        <w:t>Table 3</w:t>
      </w:r>
      <w:r w:rsidR="00E05428">
        <w:t xml:space="preserve">. </w:t>
      </w:r>
    </w:p>
    <w:tbl>
      <w:tblPr>
        <w:tblW w:w="0" w:type="auto"/>
        <w:jc w:val="center"/>
        <w:tblBorders>
          <w:top w:val="single" w:sz="4" w:space="0" w:color="auto"/>
          <w:bottom w:val="single" w:sz="4" w:space="0" w:color="auto"/>
          <w:insideH w:val="single" w:sz="4" w:space="0" w:color="7F7F7F" w:themeColor="text1" w:themeTint="80"/>
        </w:tblBorders>
        <w:tblLook w:val="04A0" w:firstRow="1" w:lastRow="0" w:firstColumn="1" w:lastColumn="0" w:noHBand="0" w:noVBand="1"/>
      </w:tblPr>
      <w:tblGrid>
        <w:gridCol w:w="2268"/>
        <w:gridCol w:w="1560"/>
        <w:gridCol w:w="1701"/>
        <w:gridCol w:w="1417"/>
        <w:gridCol w:w="1629"/>
      </w:tblGrid>
      <w:tr w:rsidR="00E05428" w:rsidRPr="00EE3F4B" w14:paraId="6EB52E03" w14:textId="77777777" w:rsidTr="00632E89">
        <w:trPr>
          <w:jc w:val="center"/>
        </w:trPr>
        <w:tc>
          <w:tcPr>
            <w:tcW w:w="8575" w:type="dxa"/>
            <w:gridSpan w:val="5"/>
            <w:hideMark/>
          </w:tcPr>
          <w:p w14:paraId="2465C14B" w14:textId="77777777" w:rsidR="00E05428" w:rsidRPr="00632E89" w:rsidRDefault="00E05428" w:rsidP="00632E89">
            <w:pPr>
              <w:pStyle w:val="Caption"/>
              <w:keepNext/>
              <w:spacing w:before="60" w:after="60" w:line="276" w:lineRule="auto"/>
              <w:ind w:left="720"/>
              <w:rPr>
                <w:rFonts w:ascii="Times New Roman" w:hAnsi="Times New Roman"/>
                <w:szCs w:val="20"/>
              </w:rPr>
            </w:pPr>
            <w:bookmarkStart w:id="1" w:name="_Toc434253881"/>
            <w:bookmarkStart w:id="2" w:name="_Toc440288934"/>
            <w:r w:rsidRPr="00632E89">
              <w:rPr>
                <w:rFonts w:ascii="Times New Roman" w:hAnsi="Times New Roman"/>
                <w:szCs w:val="20"/>
              </w:rPr>
              <w:t xml:space="preserve">Table 3. </w:t>
            </w:r>
            <w:r w:rsidRPr="00632E89">
              <w:rPr>
                <w:rFonts w:ascii="Times New Roman" w:hAnsi="Times New Roman"/>
                <w:i w:val="0"/>
                <w:szCs w:val="20"/>
              </w:rPr>
              <w:t>Comparison of Sample Population with Census Results</w:t>
            </w:r>
            <w:r w:rsidRPr="00632E89">
              <w:rPr>
                <w:rFonts w:ascii="Times New Roman" w:hAnsi="Times New Roman"/>
                <w:b/>
                <w:i w:val="0"/>
                <w:szCs w:val="20"/>
              </w:rPr>
              <w:t xml:space="preserve"> </w:t>
            </w:r>
            <w:r w:rsidRPr="00632E89">
              <w:rPr>
                <w:rFonts w:ascii="Times New Roman" w:hAnsi="Times New Roman"/>
                <w:i w:val="0"/>
                <w:szCs w:val="20"/>
              </w:rPr>
              <w:t>(% of each area)</w:t>
            </w:r>
            <w:bookmarkEnd w:id="1"/>
            <w:bookmarkEnd w:id="2"/>
          </w:p>
        </w:tc>
      </w:tr>
      <w:tr w:rsidR="00F30496" w:rsidRPr="00EE3F4B" w14:paraId="6257E91F" w14:textId="77777777" w:rsidTr="00632E89">
        <w:trPr>
          <w:jc w:val="center"/>
        </w:trPr>
        <w:tc>
          <w:tcPr>
            <w:tcW w:w="2268" w:type="dxa"/>
            <w:tcBorders>
              <w:bottom w:val="single" w:sz="4" w:space="0" w:color="7F7F7F" w:themeColor="text1" w:themeTint="80"/>
            </w:tcBorders>
            <w:vAlign w:val="center"/>
          </w:tcPr>
          <w:p w14:paraId="37B32C24" w14:textId="77777777" w:rsidR="00E05428" w:rsidRPr="00DF1F02" w:rsidRDefault="00E05428" w:rsidP="00632E89">
            <w:pPr>
              <w:spacing w:after="0" w:line="276" w:lineRule="auto"/>
              <w:jc w:val="left"/>
              <w:rPr>
                <w:i/>
                <w:sz w:val="20"/>
                <w:szCs w:val="20"/>
              </w:rPr>
            </w:pPr>
          </w:p>
        </w:tc>
        <w:tc>
          <w:tcPr>
            <w:tcW w:w="1560" w:type="dxa"/>
            <w:tcBorders>
              <w:bottom w:val="single" w:sz="4" w:space="0" w:color="7F7F7F" w:themeColor="text1" w:themeTint="80"/>
            </w:tcBorders>
            <w:shd w:val="clear" w:color="auto" w:fill="auto"/>
            <w:hideMark/>
          </w:tcPr>
          <w:p w14:paraId="6FB12F13" w14:textId="77777777" w:rsidR="00E05428" w:rsidRPr="00632E89" w:rsidRDefault="00E05428" w:rsidP="00632E89">
            <w:pPr>
              <w:spacing w:before="40" w:after="40" w:line="276" w:lineRule="auto"/>
              <w:jc w:val="center"/>
              <w:rPr>
                <w:sz w:val="20"/>
                <w:szCs w:val="20"/>
              </w:rPr>
            </w:pPr>
            <w:r w:rsidRPr="00632E89">
              <w:rPr>
                <w:sz w:val="20"/>
                <w:szCs w:val="20"/>
              </w:rPr>
              <w:t>Sustainable</w:t>
            </w:r>
            <w:r w:rsidRPr="00DF1F02">
              <w:rPr>
                <w:sz w:val="20"/>
                <w:szCs w:val="20"/>
              </w:rPr>
              <w:t xml:space="preserve"> </w:t>
            </w:r>
            <w:r w:rsidRPr="00632E89">
              <w:rPr>
                <w:sz w:val="20"/>
                <w:szCs w:val="20"/>
              </w:rPr>
              <w:t>Area</w:t>
            </w:r>
            <w:r w:rsidRPr="00DF1F02">
              <w:rPr>
                <w:sz w:val="20"/>
                <w:szCs w:val="20"/>
              </w:rPr>
              <w:t xml:space="preserve"> </w:t>
            </w:r>
            <w:r w:rsidRPr="00632E89">
              <w:rPr>
                <w:i/>
                <w:sz w:val="20"/>
                <w:szCs w:val="20"/>
              </w:rPr>
              <w:t>(Survey)</w:t>
            </w:r>
          </w:p>
        </w:tc>
        <w:tc>
          <w:tcPr>
            <w:tcW w:w="1701" w:type="dxa"/>
            <w:tcBorders>
              <w:bottom w:val="single" w:sz="4" w:space="0" w:color="7F7F7F" w:themeColor="text1" w:themeTint="80"/>
            </w:tcBorders>
            <w:shd w:val="clear" w:color="auto" w:fill="auto"/>
            <w:hideMark/>
          </w:tcPr>
          <w:p w14:paraId="7B67EF79" w14:textId="77777777" w:rsidR="00E05428" w:rsidRPr="00632E89" w:rsidRDefault="00E05428" w:rsidP="00632E89">
            <w:pPr>
              <w:spacing w:before="40" w:after="40" w:line="276" w:lineRule="auto"/>
              <w:jc w:val="center"/>
              <w:rPr>
                <w:sz w:val="20"/>
                <w:szCs w:val="20"/>
              </w:rPr>
            </w:pPr>
            <w:r w:rsidRPr="00632E89">
              <w:rPr>
                <w:sz w:val="20"/>
                <w:szCs w:val="20"/>
              </w:rPr>
              <w:t xml:space="preserve">Sustainable </w:t>
            </w:r>
            <w:r w:rsidRPr="00DF1F02">
              <w:rPr>
                <w:sz w:val="20"/>
                <w:szCs w:val="20"/>
              </w:rPr>
              <w:t xml:space="preserve">Area               </w:t>
            </w:r>
            <w:r w:rsidRPr="00632E89">
              <w:rPr>
                <w:i/>
                <w:sz w:val="20"/>
                <w:szCs w:val="20"/>
              </w:rPr>
              <w:t>(Census</w:t>
            </w:r>
            <w:r w:rsidRPr="00DF1F02">
              <w:rPr>
                <w:i/>
                <w:sz w:val="20"/>
                <w:szCs w:val="20"/>
              </w:rPr>
              <w:t>)</w:t>
            </w:r>
          </w:p>
        </w:tc>
        <w:tc>
          <w:tcPr>
            <w:tcW w:w="1417" w:type="dxa"/>
            <w:tcBorders>
              <w:bottom w:val="single" w:sz="4" w:space="0" w:color="7F7F7F" w:themeColor="text1" w:themeTint="80"/>
            </w:tcBorders>
            <w:shd w:val="clear" w:color="auto" w:fill="auto"/>
            <w:hideMark/>
          </w:tcPr>
          <w:p w14:paraId="5D5AF3A9" w14:textId="77777777" w:rsidR="00E05428" w:rsidRPr="00632E89" w:rsidRDefault="00E05428" w:rsidP="00632E89">
            <w:pPr>
              <w:spacing w:before="40" w:after="40" w:line="276" w:lineRule="auto"/>
              <w:jc w:val="center"/>
              <w:rPr>
                <w:sz w:val="20"/>
                <w:szCs w:val="20"/>
              </w:rPr>
            </w:pPr>
            <w:r w:rsidRPr="00632E89">
              <w:rPr>
                <w:sz w:val="20"/>
                <w:szCs w:val="20"/>
              </w:rPr>
              <w:t xml:space="preserve">Unsustainable Area </w:t>
            </w:r>
            <w:r w:rsidRPr="00632E89">
              <w:rPr>
                <w:i/>
                <w:sz w:val="20"/>
                <w:szCs w:val="20"/>
              </w:rPr>
              <w:t>(Survey</w:t>
            </w:r>
            <w:r w:rsidRPr="00DF1F02">
              <w:rPr>
                <w:i/>
                <w:sz w:val="20"/>
                <w:szCs w:val="20"/>
              </w:rPr>
              <w:t>)</w:t>
            </w:r>
          </w:p>
        </w:tc>
        <w:tc>
          <w:tcPr>
            <w:tcW w:w="1629" w:type="dxa"/>
            <w:tcBorders>
              <w:bottom w:val="single" w:sz="4" w:space="0" w:color="7F7F7F" w:themeColor="text1" w:themeTint="80"/>
            </w:tcBorders>
            <w:shd w:val="clear" w:color="auto" w:fill="auto"/>
            <w:hideMark/>
          </w:tcPr>
          <w:p w14:paraId="05427A3B" w14:textId="77777777" w:rsidR="00E05428" w:rsidRPr="00632E89" w:rsidRDefault="00E05428" w:rsidP="00632E89">
            <w:pPr>
              <w:spacing w:before="40" w:after="40" w:line="276" w:lineRule="auto"/>
              <w:jc w:val="center"/>
              <w:rPr>
                <w:sz w:val="20"/>
                <w:szCs w:val="20"/>
              </w:rPr>
            </w:pPr>
            <w:r w:rsidRPr="00632E89">
              <w:rPr>
                <w:sz w:val="20"/>
                <w:szCs w:val="20"/>
              </w:rPr>
              <w:t xml:space="preserve">Unsustainable </w:t>
            </w:r>
            <w:r w:rsidR="00F30496" w:rsidRPr="00632E89">
              <w:rPr>
                <w:sz w:val="20"/>
                <w:szCs w:val="20"/>
              </w:rPr>
              <w:t xml:space="preserve">Area </w:t>
            </w:r>
            <w:r w:rsidRPr="00DF1F02">
              <w:rPr>
                <w:i/>
                <w:sz w:val="20"/>
                <w:szCs w:val="20"/>
              </w:rPr>
              <w:t>(</w:t>
            </w:r>
            <w:r w:rsidRPr="00632E89">
              <w:rPr>
                <w:i/>
                <w:sz w:val="20"/>
                <w:szCs w:val="20"/>
              </w:rPr>
              <w:t>Census</w:t>
            </w:r>
            <w:r w:rsidRPr="00DF1F02">
              <w:rPr>
                <w:i/>
                <w:sz w:val="20"/>
                <w:szCs w:val="20"/>
              </w:rPr>
              <w:t>)</w:t>
            </w:r>
          </w:p>
        </w:tc>
      </w:tr>
      <w:tr w:rsidR="00F30496" w:rsidRPr="00EE3F4B" w14:paraId="7AE16C34" w14:textId="77777777" w:rsidTr="00632E89">
        <w:trPr>
          <w:jc w:val="center"/>
        </w:trPr>
        <w:tc>
          <w:tcPr>
            <w:tcW w:w="2268" w:type="dxa"/>
            <w:tcBorders>
              <w:top w:val="single" w:sz="4" w:space="0" w:color="7F7F7F" w:themeColor="text1" w:themeTint="80"/>
              <w:bottom w:val="nil"/>
            </w:tcBorders>
            <w:vAlign w:val="center"/>
            <w:hideMark/>
          </w:tcPr>
          <w:p w14:paraId="6197333C" w14:textId="77777777" w:rsidR="00E05428" w:rsidRPr="00DF1F02" w:rsidRDefault="00E05428" w:rsidP="000B10DA">
            <w:pPr>
              <w:spacing w:before="40" w:after="40" w:line="276" w:lineRule="auto"/>
              <w:jc w:val="left"/>
              <w:rPr>
                <w:b/>
                <w:sz w:val="20"/>
                <w:szCs w:val="20"/>
              </w:rPr>
            </w:pPr>
            <w:r w:rsidRPr="00DF1F02">
              <w:rPr>
                <w:b/>
                <w:sz w:val="20"/>
                <w:szCs w:val="20"/>
              </w:rPr>
              <w:t>Age Bracket</w:t>
            </w:r>
          </w:p>
        </w:tc>
        <w:tc>
          <w:tcPr>
            <w:tcW w:w="1560" w:type="dxa"/>
            <w:tcBorders>
              <w:top w:val="single" w:sz="4" w:space="0" w:color="7F7F7F" w:themeColor="text1" w:themeTint="80"/>
              <w:bottom w:val="nil"/>
            </w:tcBorders>
            <w:shd w:val="clear" w:color="auto" w:fill="auto"/>
            <w:vAlign w:val="center"/>
          </w:tcPr>
          <w:p w14:paraId="009570FF" w14:textId="77777777" w:rsidR="00E05428" w:rsidRPr="00632E89" w:rsidRDefault="00E05428" w:rsidP="00632E89">
            <w:pPr>
              <w:spacing w:after="0" w:line="276" w:lineRule="auto"/>
              <w:jc w:val="center"/>
              <w:rPr>
                <w:sz w:val="20"/>
                <w:szCs w:val="20"/>
              </w:rPr>
            </w:pPr>
          </w:p>
        </w:tc>
        <w:tc>
          <w:tcPr>
            <w:tcW w:w="1701" w:type="dxa"/>
            <w:tcBorders>
              <w:top w:val="single" w:sz="4" w:space="0" w:color="7F7F7F" w:themeColor="text1" w:themeTint="80"/>
              <w:bottom w:val="nil"/>
            </w:tcBorders>
            <w:shd w:val="clear" w:color="auto" w:fill="auto"/>
            <w:vAlign w:val="center"/>
          </w:tcPr>
          <w:p w14:paraId="001CA535" w14:textId="77777777" w:rsidR="00E05428" w:rsidRPr="00632E89" w:rsidRDefault="00E05428" w:rsidP="00632E89">
            <w:pPr>
              <w:spacing w:after="0" w:line="276" w:lineRule="auto"/>
              <w:jc w:val="center"/>
              <w:rPr>
                <w:sz w:val="20"/>
                <w:szCs w:val="20"/>
              </w:rPr>
            </w:pPr>
          </w:p>
        </w:tc>
        <w:tc>
          <w:tcPr>
            <w:tcW w:w="1417" w:type="dxa"/>
            <w:tcBorders>
              <w:top w:val="single" w:sz="4" w:space="0" w:color="7F7F7F" w:themeColor="text1" w:themeTint="80"/>
              <w:bottom w:val="nil"/>
            </w:tcBorders>
            <w:shd w:val="clear" w:color="auto" w:fill="auto"/>
            <w:vAlign w:val="center"/>
          </w:tcPr>
          <w:p w14:paraId="65FA8911" w14:textId="77777777" w:rsidR="00E05428" w:rsidRPr="00632E89" w:rsidRDefault="00E05428" w:rsidP="00632E89">
            <w:pPr>
              <w:spacing w:after="0" w:line="276" w:lineRule="auto"/>
              <w:jc w:val="center"/>
              <w:rPr>
                <w:sz w:val="20"/>
                <w:szCs w:val="20"/>
              </w:rPr>
            </w:pPr>
          </w:p>
        </w:tc>
        <w:tc>
          <w:tcPr>
            <w:tcW w:w="1629" w:type="dxa"/>
            <w:tcBorders>
              <w:top w:val="single" w:sz="4" w:space="0" w:color="7F7F7F" w:themeColor="text1" w:themeTint="80"/>
              <w:bottom w:val="nil"/>
            </w:tcBorders>
            <w:shd w:val="clear" w:color="auto" w:fill="auto"/>
            <w:vAlign w:val="center"/>
          </w:tcPr>
          <w:p w14:paraId="576939F6" w14:textId="77777777" w:rsidR="00E05428" w:rsidRPr="00632E89" w:rsidRDefault="00E05428" w:rsidP="00632E89">
            <w:pPr>
              <w:spacing w:after="0" w:line="276" w:lineRule="auto"/>
              <w:jc w:val="center"/>
              <w:rPr>
                <w:sz w:val="20"/>
                <w:szCs w:val="20"/>
              </w:rPr>
            </w:pPr>
          </w:p>
        </w:tc>
      </w:tr>
      <w:tr w:rsidR="00F30496" w:rsidRPr="00EE3F4B" w14:paraId="57FE747B" w14:textId="77777777" w:rsidTr="00632E89">
        <w:trPr>
          <w:jc w:val="center"/>
        </w:trPr>
        <w:tc>
          <w:tcPr>
            <w:tcW w:w="2268" w:type="dxa"/>
            <w:tcBorders>
              <w:top w:val="nil"/>
              <w:bottom w:val="nil"/>
            </w:tcBorders>
            <w:hideMark/>
          </w:tcPr>
          <w:p w14:paraId="3500FEED" w14:textId="77777777" w:rsidR="00E05428" w:rsidRPr="00DF1F02" w:rsidRDefault="00E05428" w:rsidP="00632E89">
            <w:pPr>
              <w:spacing w:after="0" w:line="276" w:lineRule="auto"/>
              <w:ind w:firstLine="132"/>
              <w:jc w:val="left"/>
              <w:rPr>
                <w:sz w:val="20"/>
                <w:szCs w:val="20"/>
              </w:rPr>
            </w:pPr>
            <w:r w:rsidRPr="00632E89">
              <w:rPr>
                <w:sz w:val="20"/>
                <w:szCs w:val="20"/>
              </w:rPr>
              <w:t>18-34</w:t>
            </w:r>
          </w:p>
        </w:tc>
        <w:tc>
          <w:tcPr>
            <w:tcW w:w="1560" w:type="dxa"/>
            <w:tcBorders>
              <w:top w:val="nil"/>
              <w:bottom w:val="nil"/>
            </w:tcBorders>
            <w:shd w:val="clear" w:color="auto" w:fill="auto"/>
            <w:hideMark/>
          </w:tcPr>
          <w:p w14:paraId="0240A3A4" w14:textId="77777777" w:rsidR="00E05428" w:rsidRPr="00DF1F02" w:rsidRDefault="00E05428" w:rsidP="00632E89">
            <w:pPr>
              <w:spacing w:after="0" w:line="276" w:lineRule="auto"/>
              <w:jc w:val="center"/>
              <w:rPr>
                <w:sz w:val="20"/>
                <w:szCs w:val="20"/>
              </w:rPr>
            </w:pPr>
            <w:r w:rsidRPr="00632E89">
              <w:rPr>
                <w:sz w:val="20"/>
                <w:szCs w:val="20"/>
              </w:rPr>
              <w:t>42</w:t>
            </w:r>
          </w:p>
        </w:tc>
        <w:tc>
          <w:tcPr>
            <w:tcW w:w="1701" w:type="dxa"/>
            <w:tcBorders>
              <w:top w:val="nil"/>
              <w:bottom w:val="nil"/>
            </w:tcBorders>
            <w:shd w:val="clear" w:color="auto" w:fill="auto"/>
            <w:hideMark/>
          </w:tcPr>
          <w:p w14:paraId="04D28061" w14:textId="77777777" w:rsidR="00E05428" w:rsidRPr="00DF1F02" w:rsidRDefault="00E05428" w:rsidP="00632E89">
            <w:pPr>
              <w:spacing w:after="0" w:line="276" w:lineRule="auto"/>
              <w:jc w:val="center"/>
              <w:rPr>
                <w:sz w:val="20"/>
                <w:szCs w:val="20"/>
              </w:rPr>
            </w:pPr>
            <w:r w:rsidRPr="00632E89">
              <w:rPr>
                <w:sz w:val="20"/>
                <w:szCs w:val="20"/>
              </w:rPr>
              <w:t>63.7</w:t>
            </w:r>
          </w:p>
        </w:tc>
        <w:tc>
          <w:tcPr>
            <w:tcW w:w="1417" w:type="dxa"/>
            <w:tcBorders>
              <w:top w:val="nil"/>
              <w:bottom w:val="nil"/>
            </w:tcBorders>
            <w:shd w:val="clear" w:color="auto" w:fill="auto"/>
            <w:hideMark/>
          </w:tcPr>
          <w:p w14:paraId="1A93CCC1" w14:textId="77777777" w:rsidR="00E05428" w:rsidRPr="00DF1F02" w:rsidRDefault="00E05428" w:rsidP="00632E89">
            <w:pPr>
              <w:spacing w:after="0" w:line="276" w:lineRule="auto"/>
              <w:jc w:val="center"/>
              <w:rPr>
                <w:sz w:val="20"/>
                <w:szCs w:val="20"/>
              </w:rPr>
            </w:pPr>
            <w:r w:rsidRPr="00632E89">
              <w:rPr>
                <w:sz w:val="20"/>
                <w:szCs w:val="20"/>
              </w:rPr>
              <w:t>9.2</w:t>
            </w:r>
          </w:p>
        </w:tc>
        <w:tc>
          <w:tcPr>
            <w:tcW w:w="1629" w:type="dxa"/>
            <w:tcBorders>
              <w:top w:val="nil"/>
              <w:bottom w:val="nil"/>
            </w:tcBorders>
            <w:shd w:val="clear" w:color="auto" w:fill="auto"/>
            <w:hideMark/>
          </w:tcPr>
          <w:p w14:paraId="3322C579" w14:textId="77777777" w:rsidR="00E05428" w:rsidRPr="00DF1F02" w:rsidRDefault="00E05428" w:rsidP="00632E89">
            <w:pPr>
              <w:spacing w:after="0" w:line="276" w:lineRule="auto"/>
              <w:jc w:val="center"/>
              <w:rPr>
                <w:sz w:val="20"/>
                <w:szCs w:val="20"/>
              </w:rPr>
            </w:pPr>
            <w:r w:rsidRPr="00632E89">
              <w:rPr>
                <w:sz w:val="20"/>
                <w:szCs w:val="20"/>
              </w:rPr>
              <w:t>30.6</w:t>
            </w:r>
          </w:p>
        </w:tc>
      </w:tr>
      <w:tr w:rsidR="00F30496" w:rsidRPr="00EE3F4B" w14:paraId="44F28A5D" w14:textId="77777777" w:rsidTr="00632E89">
        <w:trPr>
          <w:jc w:val="center"/>
        </w:trPr>
        <w:tc>
          <w:tcPr>
            <w:tcW w:w="2268" w:type="dxa"/>
            <w:tcBorders>
              <w:top w:val="nil"/>
              <w:bottom w:val="nil"/>
            </w:tcBorders>
            <w:hideMark/>
          </w:tcPr>
          <w:p w14:paraId="57C779BF" w14:textId="77777777" w:rsidR="00E05428" w:rsidRPr="00DF1F02" w:rsidRDefault="00E05428" w:rsidP="00632E89">
            <w:pPr>
              <w:spacing w:after="0" w:line="276" w:lineRule="auto"/>
              <w:ind w:firstLine="132"/>
              <w:jc w:val="left"/>
              <w:rPr>
                <w:sz w:val="20"/>
                <w:szCs w:val="20"/>
              </w:rPr>
            </w:pPr>
            <w:r w:rsidRPr="00632E89">
              <w:rPr>
                <w:sz w:val="20"/>
                <w:szCs w:val="20"/>
              </w:rPr>
              <w:t>35-54</w:t>
            </w:r>
          </w:p>
        </w:tc>
        <w:tc>
          <w:tcPr>
            <w:tcW w:w="1560" w:type="dxa"/>
            <w:tcBorders>
              <w:top w:val="nil"/>
              <w:bottom w:val="nil"/>
            </w:tcBorders>
            <w:shd w:val="clear" w:color="auto" w:fill="auto"/>
            <w:hideMark/>
          </w:tcPr>
          <w:p w14:paraId="1A967B7E" w14:textId="77777777" w:rsidR="00E05428" w:rsidRPr="00DF1F02" w:rsidRDefault="00E05428" w:rsidP="00632E89">
            <w:pPr>
              <w:spacing w:after="0" w:line="276" w:lineRule="auto"/>
              <w:jc w:val="center"/>
              <w:rPr>
                <w:sz w:val="20"/>
                <w:szCs w:val="20"/>
              </w:rPr>
            </w:pPr>
            <w:r w:rsidRPr="00632E89">
              <w:rPr>
                <w:sz w:val="20"/>
                <w:szCs w:val="20"/>
              </w:rPr>
              <w:t>36.5</w:t>
            </w:r>
          </w:p>
        </w:tc>
        <w:tc>
          <w:tcPr>
            <w:tcW w:w="1701" w:type="dxa"/>
            <w:tcBorders>
              <w:top w:val="nil"/>
              <w:bottom w:val="nil"/>
            </w:tcBorders>
            <w:shd w:val="clear" w:color="auto" w:fill="auto"/>
            <w:hideMark/>
          </w:tcPr>
          <w:p w14:paraId="1A0C41DB" w14:textId="77777777" w:rsidR="00E05428" w:rsidRPr="00DF1F02" w:rsidRDefault="00E05428" w:rsidP="00632E89">
            <w:pPr>
              <w:spacing w:after="0" w:line="276" w:lineRule="auto"/>
              <w:jc w:val="center"/>
              <w:rPr>
                <w:sz w:val="20"/>
                <w:szCs w:val="20"/>
              </w:rPr>
            </w:pPr>
            <w:r w:rsidRPr="00632E89">
              <w:rPr>
                <w:sz w:val="20"/>
                <w:szCs w:val="20"/>
              </w:rPr>
              <w:t>23.2</w:t>
            </w:r>
          </w:p>
        </w:tc>
        <w:tc>
          <w:tcPr>
            <w:tcW w:w="1417" w:type="dxa"/>
            <w:tcBorders>
              <w:top w:val="nil"/>
              <w:bottom w:val="nil"/>
            </w:tcBorders>
            <w:shd w:val="clear" w:color="auto" w:fill="auto"/>
            <w:hideMark/>
          </w:tcPr>
          <w:p w14:paraId="6347210F" w14:textId="77777777" w:rsidR="00E05428" w:rsidRPr="00DF1F02" w:rsidRDefault="00E05428" w:rsidP="00632E89">
            <w:pPr>
              <w:spacing w:after="0" w:line="276" w:lineRule="auto"/>
              <w:jc w:val="center"/>
              <w:rPr>
                <w:sz w:val="20"/>
                <w:szCs w:val="20"/>
              </w:rPr>
            </w:pPr>
            <w:r w:rsidRPr="00632E89">
              <w:rPr>
                <w:sz w:val="20"/>
                <w:szCs w:val="20"/>
              </w:rPr>
              <w:t>39</w:t>
            </w:r>
          </w:p>
        </w:tc>
        <w:tc>
          <w:tcPr>
            <w:tcW w:w="1629" w:type="dxa"/>
            <w:tcBorders>
              <w:top w:val="nil"/>
              <w:bottom w:val="nil"/>
            </w:tcBorders>
            <w:shd w:val="clear" w:color="auto" w:fill="auto"/>
            <w:hideMark/>
          </w:tcPr>
          <w:p w14:paraId="3ACC26A0" w14:textId="77777777" w:rsidR="00E05428" w:rsidRPr="00DF1F02" w:rsidRDefault="00E05428" w:rsidP="00632E89">
            <w:pPr>
              <w:spacing w:after="0" w:line="276" w:lineRule="auto"/>
              <w:jc w:val="center"/>
              <w:rPr>
                <w:sz w:val="20"/>
                <w:szCs w:val="20"/>
              </w:rPr>
            </w:pPr>
            <w:r w:rsidRPr="00632E89">
              <w:rPr>
                <w:sz w:val="20"/>
                <w:szCs w:val="20"/>
              </w:rPr>
              <w:t>36.5</w:t>
            </w:r>
          </w:p>
        </w:tc>
      </w:tr>
      <w:tr w:rsidR="00F30496" w:rsidRPr="00EE3F4B" w14:paraId="11E818B7" w14:textId="77777777" w:rsidTr="00632E89">
        <w:trPr>
          <w:jc w:val="center"/>
        </w:trPr>
        <w:tc>
          <w:tcPr>
            <w:tcW w:w="2268" w:type="dxa"/>
            <w:tcBorders>
              <w:top w:val="nil"/>
              <w:bottom w:val="nil"/>
            </w:tcBorders>
            <w:hideMark/>
          </w:tcPr>
          <w:p w14:paraId="27B2DB24" w14:textId="77777777" w:rsidR="00E05428" w:rsidRPr="00DF1F02" w:rsidRDefault="00E05428" w:rsidP="00632E89">
            <w:pPr>
              <w:spacing w:after="0" w:line="276" w:lineRule="auto"/>
              <w:ind w:firstLine="132"/>
              <w:jc w:val="left"/>
              <w:rPr>
                <w:sz w:val="20"/>
                <w:szCs w:val="20"/>
              </w:rPr>
            </w:pPr>
            <w:r w:rsidRPr="00632E89">
              <w:rPr>
                <w:sz w:val="20"/>
                <w:szCs w:val="20"/>
              </w:rPr>
              <w:t>55-64</w:t>
            </w:r>
          </w:p>
        </w:tc>
        <w:tc>
          <w:tcPr>
            <w:tcW w:w="1560" w:type="dxa"/>
            <w:tcBorders>
              <w:top w:val="nil"/>
              <w:bottom w:val="nil"/>
            </w:tcBorders>
            <w:shd w:val="clear" w:color="auto" w:fill="auto"/>
            <w:hideMark/>
          </w:tcPr>
          <w:p w14:paraId="138DC740" w14:textId="77777777" w:rsidR="00E05428" w:rsidRPr="00DF1F02" w:rsidRDefault="00E05428" w:rsidP="00632E89">
            <w:pPr>
              <w:spacing w:after="0" w:line="276" w:lineRule="auto"/>
              <w:jc w:val="center"/>
              <w:rPr>
                <w:sz w:val="20"/>
                <w:szCs w:val="20"/>
              </w:rPr>
            </w:pPr>
            <w:r w:rsidRPr="00632E89">
              <w:rPr>
                <w:sz w:val="20"/>
                <w:szCs w:val="20"/>
              </w:rPr>
              <w:t>11.4</w:t>
            </w:r>
          </w:p>
        </w:tc>
        <w:tc>
          <w:tcPr>
            <w:tcW w:w="1701" w:type="dxa"/>
            <w:tcBorders>
              <w:top w:val="nil"/>
              <w:bottom w:val="nil"/>
            </w:tcBorders>
            <w:shd w:val="clear" w:color="auto" w:fill="auto"/>
            <w:hideMark/>
          </w:tcPr>
          <w:p w14:paraId="4121AD8E" w14:textId="77777777" w:rsidR="00E05428" w:rsidRPr="00DF1F02" w:rsidRDefault="00E05428" w:rsidP="00632E89">
            <w:pPr>
              <w:spacing w:after="0" w:line="276" w:lineRule="auto"/>
              <w:jc w:val="center"/>
              <w:rPr>
                <w:sz w:val="20"/>
                <w:szCs w:val="20"/>
              </w:rPr>
            </w:pPr>
            <w:r w:rsidRPr="00632E89">
              <w:rPr>
                <w:sz w:val="20"/>
                <w:szCs w:val="20"/>
              </w:rPr>
              <w:t>6.3</w:t>
            </w:r>
          </w:p>
        </w:tc>
        <w:tc>
          <w:tcPr>
            <w:tcW w:w="1417" w:type="dxa"/>
            <w:tcBorders>
              <w:top w:val="nil"/>
              <w:bottom w:val="nil"/>
            </w:tcBorders>
            <w:shd w:val="clear" w:color="auto" w:fill="auto"/>
            <w:hideMark/>
          </w:tcPr>
          <w:p w14:paraId="440BE91E" w14:textId="77777777" w:rsidR="00E05428" w:rsidRPr="00DF1F02" w:rsidRDefault="00E05428" w:rsidP="00632E89">
            <w:pPr>
              <w:spacing w:after="0" w:line="276" w:lineRule="auto"/>
              <w:jc w:val="center"/>
              <w:rPr>
                <w:sz w:val="20"/>
                <w:szCs w:val="20"/>
              </w:rPr>
            </w:pPr>
            <w:r w:rsidRPr="00632E89">
              <w:rPr>
                <w:sz w:val="20"/>
                <w:szCs w:val="20"/>
              </w:rPr>
              <w:t>21.5</w:t>
            </w:r>
          </w:p>
        </w:tc>
        <w:tc>
          <w:tcPr>
            <w:tcW w:w="1629" w:type="dxa"/>
            <w:tcBorders>
              <w:top w:val="nil"/>
              <w:bottom w:val="nil"/>
            </w:tcBorders>
            <w:shd w:val="clear" w:color="auto" w:fill="auto"/>
            <w:hideMark/>
          </w:tcPr>
          <w:p w14:paraId="17FAF726" w14:textId="77777777" w:rsidR="00E05428" w:rsidRPr="00DF1F02" w:rsidRDefault="00E05428" w:rsidP="00632E89">
            <w:pPr>
              <w:spacing w:after="0" w:line="276" w:lineRule="auto"/>
              <w:jc w:val="center"/>
              <w:rPr>
                <w:sz w:val="20"/>
                <w:szCs w:val="20"/>
              </w:rPr>
            </w:pPr>
            <w:r w:rsidRPr="00632E89">
              <w:rPr>
                <w:sz w:val="20"/>
                <w:szCs w:val="20"/>
              </w:rPr>
              <w:t>15.9</w:t>
            </w:r>
          </w:p>
        </w:tc>
      </w:tr>
      <w:tr w:rsidR="00F30496" w:rsidRPr="00EE3F4B" w14:paraId="1BF0DFC1" w14:textId="77777777" w:rsidTr="00632E89">
        <w:trPr>
          <w:jc w:val="center"/>
        </w:trPr>
        <w:tc>
          <w:tcPr>
            <w:tcW w:w="2268" w:type="dxa"/>
            <w:tcBorders>
              <w:top w:val="nil"/>
              <w:bottom w:val="nil"/>
            </w:tcBorders>
            <w:hideMark/>
          </w:tcPr>
          <w:p w14:paraId="1008E8E5" w14:textId="77777777" w:rsidR="00E05428" w:rsidRPr="00DF1F02" w:rsidRDefault="00E05428" w:rsidP="00632E89">
            <w:pPr>
              <w:spacing w:after="0" w:line="276" w:lineRule="auto"/>
              <w:ind w:firstLine="132"/>
              <w:jc w:val="left"/>
              <w:rPr>
                <w:sz w:val="20"/>
                <w:szCs w:val="20"/>
              </w:rPr>
            </w:pPr>
            <w:r w:rsidRPr="00632E89">
              <w:rPr>
                <w:sz w:val="20"/>
                <w:szCs w:val="20"/>
              </w:rPr>
              <w:t>65+</w:t>
            </w:r>
          </w:p>
        </w:tc>
        <w:tc>
          <w:tcPr>
            <w:tcW w:w="1560" w:type="dxa"/>
            <w:tcBorders>
              <w:top w:val="nil"/>
              <w:bottom w:val="nil"/>
            </w:tcBorders>
            <w:shd w:val="clear" w:color="auto" w:fill="auto"/>
            <w:hideMark/>
          </w:tcPr>
          <w:p w14:paraId="40DB4673" w14:textId="77777777" w:rsidR="00E05428" w:rsidRPr="00DF1F02" w:rsidRDefault="00E05428" w:rsidP="00632E89">
            <w:pPr>
              <w:spacing w:after="0" w:line="276" w:lineRule="auto"/>
              <w:jc w:val="center"/>
              <w:rPr>
                <w:sz w:val="20"/>
                <w:szCs w:val="20"/>
              </w:rPr>
            </w:pPr>
            <w:r w:rsidRPr="00632E89">
              <w:rPr>
                <w:sz w:val="20"/>
                <w:szCs w:val="20"/>
              </w:rPr>
              <w:t>10</w:t>
            </w:r>
          </w:p>
        </w:tc>
        <w:tc>
          <w:tcPr>
            <w:tcW w:w="1701" w:type="dxa"/>
            <w:tcBorders>
              <w:top w:val="nil"/>
              <w:bottom w:val="nil"/>
            </w:tcBorders>
            <w:shd w:val="clear" w:color="auto" w:fill="auto"/>
            <w:hideMark/>
          </w:tcPr>
          <w:p w14:paraId="372A7887" w14:textId="77777777" w:rsidR="00E05428" w:rsidRPr="00DF1F02" w:rsidRDefault="00E05428" w:rsidP="00632E89">
            <w:pPr>
              <w:spacing w:after="0" w:line="276" w:lineRule="auto"/>
              <w:jc w:val="center"/>
              <w:rPr>
                <w:sz w:val="20"/>
                <w:szCs w:val="20"/>
              </w:rPr>
            </w:pPr>
            <w:r w:rsidRPr="00632E89">
              <w:rPr>
                <w:sz w:val="20"/>
                <w:szCs w:val="20"/>
              </w:rPr>
              <w:t>6.8</w:t>
            </w:r>
          </w:p>
        </w:tc>
        <w:tc>
          <w:tcPr>
            <w:tcW w:w="1417" w:type="dxa"/>
            <w:tcBorders>
              <w:top w:val="nil"/>
              <w:bottom w:val="nil"/>
            </w:tcBorders>
            <w:shd w:val="clear" w:color="auto" w:fill="auto"/>
            <w:hideMark/>
          </w:tcPr>
          <w:p w14:paraId="735EA935" w14:textId="77777777" w:rsidR="00E05428" w:rsidRPr="00DF1F02" w:rsidRDefault="00E05428" w:rsidP="00632E89">
            <w:pPr>
              <w:spacing w:after="0" w:line="276" w:lineRule="auto"/>
              <w:jc w:val="center"/>
              <w:rPr>
                <w:sz w:val="20"/>
                <w:szCs w:val="20"/>
              </w:rPr>
            </w:pPr>
            <w:r w:rsidRPr="00632E89">
              <w:rPr>
                <w:sz w:val="20"/>
                <w:szCs w:val="20"/>
              </w:rPr>
              <w:t>30.2</w:t>
            </w:r>
          </w:p>
        </w:tc>
        <w:tc>
          <w:tcPr>
            <w:tcW w:w="1629" w:type="dxa"/>
            <w:tcBorders>
              <w:top w:val="nil"/>
              <w:bottom w:val="nil"/>
            </w:tcBorders>
            <w:shd w:val="clear" w:color="auto" w:fill="auto"/>
            <w:hideMark/>
          </w:tcPr>
          <w:p w14:paraId="118E521D" w14:textId="77777777" w:rsidR="00E05428" w:rsidRPr="00DF1F02" w:rsidRDefault="00E05428" w:rsidP="00632E89">
            <w:pPr>
              <w:spacing w:after="0" w:line="276" w:lineRule="auto"/>
              <w:jc w:val="center"/>
              <w:rPr>
                <w:sz w:val="20"/>
                <w:szCs w:val="20"/>
              </w:rPr>
            </w:pPr>
            <w:r w:rsidRPr="00632E89">
              <w:rPr>
                <w:sz w:val="20"/>
                <w:szCs w:val="20"/>
              </w:rPr>
              <w:t>17.1</w:t>
            </w:r>
          </w:p>
        </w:tc>
      </w:tr>
      <w:tr w:rsidR="00F30496" w:rsidRPr="00EE3F4B" w14:paraId="66C3EF0D" w14:textId="77777777" w:rsidTr="00632E89">
        <w:trPr>
          <w:jc w:val="center"/>
        </w:trPr>
        <w:tc>
          <w:tcPr>
            <w:tcW w:w="2268" w:type="dxa"/>
            <w:tcBorders>
              <w:top w:val="single" w:sz="4" w:space="0" w:color="7F7F7F" w:themeColor="text1" w:themeTint="80"/>
              <w:bottom w:val="nil"/>
            </w:tcBorders>
            <w:vAlign w:val="center"/>
            <w:hideMark/>
          </w:tcPr>
          <w:p w14:paraId="02C4B1F4" w14:textId="77777777" w:rsidR="00E05428" w:rsidRPr="00DF1F02" w:rsidRDefault="00E05428" w:rsidP="000B10DA">
            <w:pPr>
              <w:spacing w:before="40" w:after="40" w:line="276" w:lineRule="auto"/>
              <w:jc w:val="left"/>
              <w:rPr>
                <w:b/>
                <w:sz w:val="20"/>
                <w:szCs w:val="20"/>
              </w:rPr>
            </w:pPr>
            <w:r w:rsidRPr="00DF1F02">
              <w:rPr>
                <w:b/>
                <w:sz w:val="20"/>
                <w:szCs w:val="20"/>
              </w:rPr>
              <w:t>Level of Education</w:t>
            </w:r>
          </w:p>
        </w:tc>
        <w:tc>
          <w:tcPr>
            <w:tcW w:w="1560" w:type="dxa"/>
            <w:tcBorders>
              <w:top w:val="single" w:sz="4" w:space="0" w:color="7F7F7F" w:themeColor="text1" w:themeTint="80"/>
              <w:bottom w:val="nil"/>
            </w:tcBorders>
            <w:shd w:val="clear" w:color="auto" w:fill="auto"/>
            <w:vAlign w:val="center"/>
          </w:tcPr>
          <w:p w14:paraId="4EEB9204" w14:textId="77777777" w:rsidR="00E05428" w:rsidRPr="00632E89" w:rsidRDefault="00E05428" w:rsidP="00632E89">
            <w:pPr>
              <w:spacing w:after="0" w:line="276" w:lineRule="auto"/>
              <w:jc w:val="center"/>
              <w:rPr>
                <w:sz w:val="20"/>
                <w:szCs w:val="20"/>
              </w:rPr>
            </w:pPr>
          </w:p>
        </w:tc>
        <w:tc>
          <w:tcPr>
            <w:tcW w:w="1701" w:type="dxa"/>
            <w:tcBorders>
              <w:top w:val="single" w:sz="4" w:space="0" w:color="7F7F7F" w:themeColor="text1" w:themeTint="80"/>
              <w:bottom w:val="nil"/>
            </w:tcBorders>
            <w:shd w:val="clear" w:color="auto" w:fill="auto"/>
            <w:vAlign w:val="center"/>
          </w:tcPr>
          <w:p w14:paraId="3E4D7C05" w14:textId="77777777" w:rsidR="00E05428" w:rsidRPr="00632E89" w:rsidRDefault="00E05428" w:rsidP="00632E89">
            <w:pPr>
              <w:spacing w:after="0" w:line="276" w:lineRule="auto"/>
              <w:jc w:val="center"/>
              <w:rPr>
                <w:sz w:val="20"/>
                <w:szCs w:val="20"/>
              </w:rPr>
            </w:pPr>
          </w:p>
        </w:tc>
        <w:tc>
          <w:tcPr>
            <w:tcW w:w="1417" w:type="dxa"/>
            <w:tcBorders>
              <w:top w:val="single" w:sz="4" w:space="0" w:color="7F7F7F" w:themeColor="text1" w:themeTint="80"/>
              <w:bottom w:val="nil"/>
            </w:tcBorders>
            <w:shd w:val="clear" w:color="auto" w:fill="auto"/>
            <w:vAlign w:val="center"/>
          </w:tcPr>
          <w:p w14:paraId="3D9BB11F" w14:textId="77777777" w:rsidR="00E05428" w:rsidRPr="00632E89" w:rsidRDefault="00E05428" w:rsidP="00632E89">
            <w:pPr>
              <w:spacing w:after="0" w:line="276" w:lineRule="auto"/>
              <w:jc w:val="center"/>
              <w:rPr>
                <w:sz w:val="20"/>
                <w:szCs w:val="20"/>
              </w:rPr>
            </w:pPr>
          </w:p>
        </w:tc>
        <w:tc>
          <w:tcPr>
            <w:tcW w:w="1629" w:type="dxa"/>
            <w:tcBorders>
              <w:top w:val="single" w:sz="4" w:space="0" w:color="7F7F7F" w:themeColor="text1" w:themeTint="80"/>
              <w:bottom w:val="nil"/>
            </w:tcBorders>
            <w:shd w:val="clear" w:color="auto" w:fill="auto"/>
            <w:vAlign w:val="center"/>
          </w:tcPr>
          <w:p w14:paraId="18E6BBEB" w14:textId="77777777" w:rsidR="00E05428" w:rsidRPr="00632E89" w:rsidRDefault="00E05428" w:rsidP="00632E89">
            <w:pPr>
              <w:spacing w:after="0" w:line="276" w:lineRule="auto"/>
              <w:jc w:val="center"/>
              <w:rPr>
                <w:sz w:val="20"/>
                <w:szCs w:val="20"/>
              </w:rPr>
            </w:pPr>
          </w:p>
        </w:tc>
      </w:tr>
      <w:tr w:rsidR="00F30496" w:rsidRPr="00EE3F4B" w14:paraId="7FA10A25" w14:textId="77777777" w:rsidTr="00632E89">
        <w:trPr>
          <w:jc w:val="center"/>
        </w:trPr>
        <w:tc>
          <w:tcPr>
            <w:tcW w:w="2268" w:type="dxa"/>
            <w:tcBorders>
              <w:top w:val="nil"/>
              <w:bottom w:val="nil"/>
            </w:tcBorders>
            <w:hideMark/>
          </w:tcPr>
          <w:p w14:paraId="05B6A6E9" w14:textId="77777777" w:rsidR="00E05428" w:rsidRPr="00DF1F02" w:rsidRDefault="00E05428" w:rsidP="00632E89">
            <w:pPr>
              <w:spacing w:after="0" w:line="276" w:lineRule="auto"/>
              <w:ind w:left="426" w:hanging="284"/>
              <w:jc w:val="left"/>
              <w:rPr>
                <w:sz w:val="20"/>
                <w:szCs w:val="20"/>
              </w:rPr>
            </w:pPr>
            <w:r w:rsidRPr="00632E89">
              <w:rPr>
                <w:sz w:val="20"/>
                <w:szCs w:val="20"/>
              </w:rPr>
              <w:t>&lt;=Irish Leaving Cert</w:t>
            </w:r>
          </w:p>
        </w:tc>
        <w:tc>
          <w:tcPr>
            <w:tcW w:w="1560" w:type="dxa"/>
            <w:tcBorders>
              <w:top w:val="nil"/>
              <w:bottom w:val="nil"/>
            </w:tcBorders>
            <w:shd w:val="clear" w:color="auto" w:fill="auto"/>
            <w:hideMark/>
          </w:tcPr>
          <w:p w14:paraId="4B2DDC4F" w14:textId="77777777" w:rsidR="00E05428" w:rsidRPr="00DF1F02" w:rsidRDefault="00E05428" w:rsidP="00632E89">
            <w:pPr>
              <w:spacing w:after="0" w:line="276" w:lineRule="auto"/>
              <w:jc w:val="center"/>
              <w:rPr>
                <w:sz w:val="20"/>
                <w:szCs w:val="20"/>
              </w:rPr>
            </w:pPr>
            <w:r w:rsidRPr="00632E89">
              <w:rPr>
                <w:sz w:val="20"/>
                <w:szCs w:val="20"/>
              </w:rPr>
              <w:t>18.3</w:t>
            </w:r>
          </w:p>
        </w:tc>
        <w:tc>
          <w:tcPr>
            <w:tcW w:w="1701" w:type="dxa"/>
            <w:tcBorders>
              <w:top w:val="nil"/>
              <w:bottom w:val="nil"/>
            </w:tcBorders>
            <w:shd w:val="clear" w:color="auto" w:fill="auto"/>
            <w:hideMark/>
          </w:tcPr>
          <w:p w14:paraId="3969AE39" w14:textId="77777777" w:rsidR="00E05428" w:rsidRPr="00DF1F02" w:rsidRDefault="00E05428" w:rsidP="00632E89">
            <w:pPr>
              <w:spacing w:after="0" w:line="276" w:lineRule="auto"/>
              <w:jc w:val="center"/>
              <w:rPr>
                <w:sz w:val="20"/>
                <w:szCs w:val="20"/>
              </w:rPr>
            </w:pPr>
            <w:r w:rsidRPr="00632E89">
              <w:rPr>
                <w:sz w:val="20"/>
                <w:szCs w:val="20"/>
              </w:rPr>
              <w:t>27.3</w:t>
            </w:r>
          </w:p>
        </w:tc>
        <w:tc>
          <w:tcPr>
            <w:tcW w:w="1417" w:type="dxa"/>
            <w:tcBorders>
              <w:top w:val="nil"/>
              <w:bottom w:val="nil"/>
            </w:tcBorders>
            <w:shd w:val="clear" w:color="auto" w:fill="auto"/>
            <w:hideMark/>
          </w:tcPr>
          <w:p w14:paraId="264D8D49" w14:textId="77777777" w:rsidR="00E05428" w:rsidRPr="00DF1F02" w:rsidRDefault="00E05428" w:rsidP="00632E89">
            <w:pPr>
              <w:spacing w:after="0" w:line="276" w:lineRule="auto"/>
              <w:jc w:val="center"/>
              <w:rPr>
                <w:sz w:val="20"/>
                <w:szCs w:val="20"/>
              </w:rPr>
            </w:pPr>
            <w:r w:rsidRPr="00632E89">
              <w:rPr>
                <w:sz w:val="20"/>
                <w:szCs w:val="20"/>
              </w:rPr>
              <w:t>35.6</w:t>
            </w:r>
          </w:p>
        </w:tc>
        <w:tc>
          <w:tcPr>
            <w:tcW w:w="1629" w:type="dxa"/>
            <w:tcBorders>
              <w:top w:val="nil"/>
              <w:bottom w:val="nil"/>
            </w:tcBorders>
            <w:shd w:val="clear" w:color="auto" w:fill="auto"/>
            <w:hideMark/>
          </w:tcPr>
          <w:p w14:paraId="0831F56D" w14:textId="77777777" w:rsidR="00E05428" w:rsidRPr="00DF1F02" w:rsidRDefault="00E05428" w:rsidP="00632E89">
            <w:pPr>
              <w:spacing w:after="0" w:line="276" w:lineRule="auto"/>
              <w:jc w:val="center"/>
              <w:rPr>
                <w:sz w:val="20"/>
                <w:szCs w:val="20"/>
              </w:rPr>
            </w:pPr>
            <w:r w:rsidRPr="00632E89">
              <w:rPr>
                <w:sz w:val="20"/>
                <w:szCs w:val="20"/>
              </w:rPr>
              <w:t>45.4</w:t>
            </w:r>
          </w:p>
        </w:tc>
      </w:tr>
      <w:tr w:rsidR="00F30496" w:rsidRPr="00EE3F4B" w14:paraId="5C510BA0" w14:textId="77777777" w:rsidTr="00632E89">
        <w:trPr>
          <w:jc w:val="center"/>
        </w:trPr>
        <w:tc>
          <w:tcPr>
            <w:tcW w:w="2268" w:type="dxa"/>
            <w:tcBorders>
              <w:top w:val="nil"/>
              <w:bottom w:val="nil"/>
            </w:tcBorders>
            <w:hideMark/>
          </w:tcPr>
          <w:p w14:paraId="600F2C71" w14:textId="77777777" w:rsidR="00E05428" w:rsidRPr="00DF1F02" w:rsidRDefault="00E05428" w:rsidP="00632E89">
            <w:pPr>
              <w:spacing w:after="0" w:line="276" w:lineRule="auto"/>
              <w:ind w:left="426" w:hanging="284"/>
              <w:jc w:val="left"/>
              <w:rPr>
                <w:sz w:val="20"/>
                <w:szCs w:val="20"/>
              </w:rPr>
            </w:pPr>
            <w:r w:rsidRPr="00632E89">
              <w:rPr>
                <w:sz w:val="20"/>
                <w:szCs w:val="20"/>
              </w:rPr>
              <w:t>Apprenticeship</w:t>
            </w:r>
          </w:p>
        </w:tc>
        <w:tc>
          <w:tcPr>
            <w:tcW w:w="1560" w:type="dxa"/>
            <w:tcBorders>
              <w:top w:val="nil"/>
              <w:bottom w:val="nil"/>
            </w:tcBorders>
            <w:shd w:val="clear" w:color="auto" w:fill="auto"/>
            <w:hideMark/>
          </w:tcPr>
          <w:p w14:paraId="4128E6C2" w14:textId="77777777" w:rsidR="00E05428" w:rsidRPr="00DF1F02" w:rsidRDefault="00E05428" w:rsidP="00632E89">
            <w:pPr>
              <w:spacing w:after="0" w:line="276" w:lineRule="auto"/>
              <w:jc w:val="center"/>
              <w:rPr>
                <w:sz w:val="20"/>
                <w:szCs w:val="20"/>
              </w:rPr>
            </w:pPr>
            <w:r w:rsidRPr="00632E89">
              <w:rPr>
                <w:sz w:val="20"/>
                <w:szCs w:val="20"/>
              </w:rPr>
              <w:t>5.8</w:t>
            </w:r>
          </w:p>
        </w:tc>
        <w:tc>
          <w:tcPr>
            <w:tcW w:w="1701" w:type="dxa"/>
            <w:tcBorders>
              <w:top w:val="nil"/>
              <w:bottom w:val="nil"/>
            </w:tcBorders>
            <w:shd w:val="clear" w:color="auto" w:fill="auto"/>
            <w:hideMark/>
          </w:tcPr>
          <w:p w14:paraId="5929760B" w14:textId="77777777" w:rsidR="00E05428" w:rsidRPr="00DF1F02" w:rsidRDefault="00E05428" w:rsidP="00632E89">
            <w:pPr>
              <w:spacing w:after="0" w:line="276" w:lineRule="auto"/>
              <w:jc w:val="center"/>
              <w:rPr>
                <w:sz w:val="20"/>
                <w:szCs w:val="20"/>
              </w:rPr>
            </w:pPr>
            <w:r w:rsidRPr="00632E89">
              <w:rPr>
                <w:sz w:val="20"/>
                <w:szCs w:val="20"/>
              </w:rPr>
              <w:t>13.1</w:t>
            </w:r>
          </w:p>
        </w:tc>
        <w:tc>
          <w:tcPr>
            <w:tcW w:w="1417" w:type="dxa"/>
            <w:tcBorders>
              <w:top w:val="nil"/>
              <w:bottom w:val="nil"/>
            </w:tcBorders>
            <w:shd w:val="clear" w:color="auto" w:fill="auto"/>
            <w:hideMark/>
          </w:tcPr>
          <w:p w14:paraId="26A26E79" w14:textId="77777777" w:rsidR="00E05428" w:rsidRPr="00DF1F02" w:rsidRDefault="00E05428" w:rsidP="00632E89">
            <w:pPr>
              <w:spacing w:after="0" w:line="276" w:lineRule="auto"/>
              <w:jc w:val="center"/>
              <w:rPr>
                <w:sz w:val="20"/>
                <w:szCs w:val="20"/>
              </w:rPr>
            </w:pPr>
            <w:r w:rsidRPr="00632E89">
              <w:rPr>
                <w:sz w:val="20"/>
                <w:szCs w:val="20"/>
              </w:rPr>
              <w:t>12.2</w:t>
            </w:r>
          </w:p>
        </w:tc>
        <w:tc>
          <w:tcPr>
            <w:tcW w:w="1629" w:type="dxa"/>
            <w:tcBorders>
              <w:top w:val="nil"/>
              <w:bottom w:val="nil"/>
            </w:tcBorders>
            <w:shd w:val="clear" w:color="auto" w:fill="auto"/>
            <w:hideMark/>
          </w:tcPr>
          <w:p w14:paraId="4074CFB4" w14:textId="77777777" w:rsidR="00E05428" w:rsidRPr="00DF1F02" w:rsidRDefault="00E05428" w:rsidP="00632E89">
            <w:pPr>
              <w:spacing w:after="0" w:line="276" w:lineRule="auto"/>
              <w:jc w:val="center"/>
              <w:rPr>
                <w:sz w:val="20"/>
                <w:szCs w:val="20"/>
              </w:rPr>
            </w:pPr>
            <w:r w:rsidRPr="00632E89">
              <w:rPr>
                <w:sz w:val="20"/>
                <w:szCs w:val="20"/>
              </w:rPr>
              <w:t>17.5</w:t>
            </w:r>
          </w:p>
        </w:tc>
      </w:tr>
      <w:tr w:rsidR="00F30496" w:rsidRPr="00EE3F4B" w14:paraId="63499F20" w14:textId="77777777" w:rsidTr="00632E89">
        <w:trPr>
          <w:jc w:val="center"/>
        </w:trPr>
        <w:tc>
          <w:tcPr>
            <w:tcW w:w="2268" w:type="dxa"/>
            <w:tcBorders>
              <w:top w:val="nil"/>
              <w:bottom w:val="nil"/>
            </w:tcBorders>
            <w:hideMark/>
          </w:tcPr>
          <w:p w14:paraId="2C37CDCC" w14:textId="77777777" w:rsidR="00E05428" w:rsidRPr="00DF1F02" w:rsidRDefault="00E05428" w:rsidP="00632E89">
            <w:pPr>
              <w:spacing w:after="0" w:line="276" w:lineRule="auto"/>
              <w:ind w:left="426" w:hanging="284"/>
              <w:jc w:val="left"/>
              <w:rPr>
                <w:sz w:val="20"/>
                <w:szCs w:val="20"/>
              </w:rPr>
            </w:pPr>
            <w:r w:rsidRPr="00632E89">
              <w:rPr>
                <w:sz w:val="20"/>
                <w:szCs w:val="20"/>
              </w:rPr>
              <w:t>3</w:t>
            </w:r>
            <w:r w:rsidRPr="00632E89">
              <w:rPr>
                <w:sz w:val="20"/>
                <w:szCs w:val="20"/>
                <w:vertAlign w:val="superscript"/>
              </w:rPr>
              <w:t>rd</w:t>
            </w:r>
            <w:r w:rsidRPr="00632E89">
              <w:rPr>
                <w:sz w:val="20"/>
                <w:szCs w:val="20"/>
              </w:rPr>
              <w:t xml:space="preserve"> Level Education</w:t>
            </w:r>
          </w:p>
        </w:tc>
        <w:tc>
          <w:tcPr>
            <w:tcW w:w="1560" w:type="dxa"/>
            <w:tcBorders>
              <w:top w:val="nil"/>
              <w:bottom w:val="nil"/>
            </w:tcBorders>
            <w:shd w:val="clear" w:color="auto" w:fill="auto"/>
            <w:hideMark/>
          </w:tcPr>
          <w:p w14:paraId="73DEC853" w14:textId="77777777" w:rsidR="00E05428" w:rsidRPr="00DF1F02" w:rsidRDefault="00E05428" w:rsidP="00632E89">
            <w:pPr>
              <w:spacing w:after="0" w:line="276" w:lineRule="auto"/>
              <w:jc w:val="center"/>
              <w:rPr>
                <w:sz w:val="20"/>
                <w:szCs w:val="20"/>
              </w:rPr>
            </w:pPr>
            <w:r w:rsidRPr="00632E89">
              <w:rPr>
                <w:sz w:val="20"/>
                <w:szCs w:val="20"/>
              </w:rPr>
              <w:t>75.9</w:t>
            </w:r>
          </w:p>
        </w:tc>
        <w:tc>
          <w:tcPr>
            <w:tcW w:w="1701" w:type="dxa"/>
            <w:tcBorders>
              <w:top w:val="nil"/>
              <w:bottom w:val="nil"/>
            </w:tcBorders>
            <w:shd w:val="clear" w:color="auto" w:fill="auto"/>
            <w:hideMark/>
          </w:tcPr>
          <w:p w14:paraId="44B8015A" w14:textId="77777777" w:rsidR="00E05428" w:rsidRPr="00DF1F02" w:rsidRDefault="00E05428" w:rsidP="00632E89">
            <w:pPr>
              <w:spacing w:after="0" w:line="276" w:lineRule="auto"/>
              <w:jc w:val="center"/>
              <w:rPr>
                <w:sz w:val="20"/>
                <w:szCs w:val="20"/>
              </w:rPr>
            </w:pPr>
            <w:r w:rsidRPr="00632E89">
              <w:rPr>
                <w:sz w:val="20"/>
                <w:szCs w:val="20"/>
              </w:rPr>
              <w:t>47.6</w:t>
            </w:r>
          </w:p>
        </w:tc>
        <w:tc>
          <w:tcPr>
            <w:tcW w:w="1417" w:type="dxa"/>
            <w:tcBorders>
              <w:top w:val="nil"/>
              <w:bottom w:val="nil"/>
            </w:tcBorders>
            <w:shd w:val="clear" w:color="auto" w:fill="auto"/>
            <w:hideMark/>
          </w:tcPr>
          <w:p w14:paraId="6218B46F" w14:textId="77777777" w:rsidR="00E05428" w:rsidRPr="00DF1F02" w:rsidRDefault="00E05428" w:rsidP="00632E89">
            <w:pPr>
              <w:spacing w:after="0" w:line="276" w:lineRule="auto"/>
              <w:jc w:val="center"/>
              <w:rPr>
                <w:sz w:val="20"/>
                <w:szCs w:val="20"/>
              </w:rPr>
            </w:pPr>
            <w:r w:rsidRPr="00632E89">
              <w:rPr>
                <w:sz w:val="20"/>
                <w:szCs w:val="20"/>
              </w:rPr>
              <w:t>52.3</w:t>
            </w:r>
          </w:p>
        </w:tc>
        <w:tc>
          <w:tcPr>
            <w:tcW w:w="1629" w:type="dxa"/>
            <w:tcBorders>
              <w:top w:val="nil"/>
              <w:bottom w:val="nil"/>
            </w:tcBorders>
            <w:shd w:val="clear" w:color="auto" w:fill="auto"/>
            <w:hideMark/>
          </w:tcPr>
          <w:p w14:paraId="68CEDEE3" w14:textId="77777777" w:rsidR="00E05428" w:rsidRPr="00DF1F02" w:rsidRDefault="00E05428" w:rsidP="00632E89">
            <w:pPr>
              <w:spacing w:after="0" w:line="276" w:lineRule="auto"/>
              <w:jc w:val="center"/>
              <w:rPr>
                <w:sz w:val="20"/>
                <w:szCs w:val="20"/>
              </w:rPr>
            </w:pPr>
            <w:r w:rsidRPr="00632E89">
              <w:rPr>
                <w:sz w:val="20"/>
                <w:szCs w:val="20"/>
              </w:rPr>
              <w:t>33.6</w:t>
            </w:r>
          </w:p>
        </w:tc>
      </w:tr>
      <w:tr w:rsidR="00F30496" w:rsidRPr="00EE3F4B" w14:paraId="1D0B0B29" w14:textId="77777777" w:rsidTr="00632E89">
        <w:trPr>
          <w:jc w:val="center"/>
        </w:trPr>
        <w:tc>
          <w:tcPr>
            <w:tcW w:w="2268" w:type="dxa"/>
            <w:tcBorders>
              <w:top w:val="nil"/>
              <w:bottom w:val="nil"/>
            </w:tcBorders>
            <w:hideMark/>
          </w:tcPr>
          <w:p w14:paraId="1A6A87B6" w14:textId="77777777" w:rsidR="00E05428" w:rsidRPr="00DF1F02" w:rsidRDefault="00E05428" w:rsidP="00632E89">
            <w:pPr>
              <w:spacing w:after="0" w:line="276" w:lineRule="auto"/>
              <w:ind w:left="426" w:hanging="284"/>
              <w:jc w:val="left"/>
              <w:rPr>
                <w:sz w:val="20"/>
                <w:szCs w:val="20"/>
              </w:rPr>
            </w:pPr>
            <w:r w:rsidRPr="00632E89">
              <w:rPr>
                <w:sz w:val="20"/>
                <w:szCs w:val="20"/>
              </w:rPr>
              <w:t>Not Stated</w:t>
            </w:r>
          </w:p>
        </w:tc>
        <w:tc>
          <w:tcPr>
            <w:tcW w:w="1560" w:type="dxa"/>
            <w:tcBorders>
              <w:top w:val="nil"/>
              <w:bottom w:val="nil"/>
            </w:tcBorders>
            <w:shd w:val="clear" w:color="auto" w:fill="auto"/>
            <w:hideMark/>
          </w:tcPr>
          <w:p w14:paraId="03E518FA" w14:textId="77777777" w:rsidR="00E05428" w:rsidRPr="00DF1F02" w:rsidRDefault="00E05428" w:rsidP="00632E89">
            <w:pPr>
              <w:spacing w:after="0" w:line="276" w:lineRule="auto"/>
              <w:jc w:val="center"/>
              <w:rPr>
                <w:sz w:val="20"/>
                <w:szCs w:val="20"/>
              </w:rPr>
            </w:pPr>
            <w:r w:rsidRPr="00632E89">
              <w:rPr>
                <w:sz w:val="20"/>
                <w:szCs w:val="20"/>
              </w:rPr>
              <w:t>-</w:t>
            </w:r>
          </w:p>
        </w:tc>
        <w:tc>
          <w:tcPr>
            <w:tcW w:w="1701" w:type="dxa"/>
            <w:tcBorders>
              <w:top w:val="nil"/>
              <w:bottom w:val="nil"/>
            </w:tcBorders>
            <w:shd w:val="clear" w:color="auto" w:fill="auto"/>
            <w:hideMark/>
          </w:tcPr>
          <w:p w14:paraId="06FBE9B8" w14:textId="77777777" w:rsidR="00E05428" w:rsidRPr="00DF1F02" w:rsidRDefault="00E05428" w:rsidP="00632E89">
            <w:pPr>
              <w:spacing w:after="0" w:line="276" w:lineRule="auto"/>
              <w:jc w:val="center"/>
              <w:rPr>
                <w:sz w:val="20"/>
                <w:szCs w:val="20"/>
              </w:rPr>
            </w:pPr>
            <w:r w:rsidRPr="00632E89">
              <w:rPr>
                <w:sz w:val="20"/>
                <w:szCs w:val="20"/>
              </w:rPr>
              <w:t>11.7</w:t>
            </w:r>
          </w:p>
        </w:tc>
        <w:tc>
          <w:tcPr>
            <w:tcW w:w="1417" w:type="dxa"/>
            <w:tcBorders>
              <w:top w:val="nil"/>
              <w:bottom w:val="nil"/>
            </w:tcBorders>
            <w:shd w:val="clear" w:color="auto" w:fill="auto"/>
            <w:hideMark/>
          </w:tcPr>
          <w:p w14:paraId="0941E27B" w14:textId="77777777" w:rsidR="00E05428" w:rsidRPr="00DF1F02" w:rsidRDefault="00E05428" w:rsidP="00632E89">
            <w:pPr>
              <w:spacing w:after="0" w:line="276" w:lineRule="auto"/>
              <w:jc w:val="center"/>
              <w:rPr>
                <w:sz w:val="20"/>
                <w:szCs w:val="20"/>
              </w:rPr>
            </w:pPr>
            <w:r w:rsidRPr="00632E89">
              <w:rPr>
                <w:sz w:val="20"/>
                <w:szCs w:val="20"/>
              </w:rPr>
              <w:t>-</w:t>
            </w:r>
          </w:p>
        </w:tc>
        <w:tc>
          <w:tcPr>
            <w:tcW w:w="1629" w:type="dxa"/>
            <w:tcBorders>
              <w:top w:val="nil"/>
              <w:bottom w:val="nil"/>
            </w:tcBorders>
            <w:shd w:val="clear" w:color="auto" w:fill="auto"/>
            <w:hideMark/>
          </w:tcPr>
          <w:p w14:paraId="3F9A49B9" w14:textId="77777777" w:rsidR="00E05428" w:rsidRPr="00DF1F02" w:rsidRDefault="00E05428" w:rsidP="00632E89">
            <w:pPr>
              <w:spacing w:after="0" w:line="276" w:lineRule="auto"/>
              <w:jc w:val="center"/>
              <w:rPr>
                <w:sz w:val="20"/>
                <w:szCs w:val="20"/>
              </w:rPr>
            </w:pPr>
            <w:r w:rsidRPr="00632E89">
              <w:rPr>
                <w:sz w:val="20"/>
                <w:szCs w:val="20"/>
              </w:rPr>
              <w:t>3.1</w:t>
            </w:r>
          </w:p>
        </w:tc>
      </w:tr>
      <w:tr w:rsidR="00F30496" w:rsidRPr="00EE3F4B" w14:paraId="61BD06DA" w14:textId="77777777" w:rsidTr="00632E89">
        <w:trPr>
          <w:jc w:val="center"/>
        </w:trPr>
        <w:tc>
          <w:tcPr>
            <w:tcW w:w="2268" w:type="dxa"/>
            <w:tcBorders>
              <w:top w:val="single" w:sz="4" w:space="0" w:color="7F7F7F" w:themeColor="text1" w:themeTint="80"/>
              <w:bottom w:val="nil"/>
            </w:tcBorders>
            <w:vAlign w:val="center"/>
            <w:hideMark/>
          </w:tcPr>
          <w:p w14:paraId="4BB7EC46" w14:textId="77777777" w:rsidR="00E05428" w:rsidRPr="00DF1F02" w:rsidRDefault="00E05428" w:rsidP="000B10DA">
            <w:pPr>
              <w:spacing w:before="40" w:after="40" w:line="276" w:lineRule="auto"/>
              <w:jc w:val="left"/>
              <w:rPr>
                <w:b/>
                <w:sz w:val="20"/>
                <w:szCs w:val="20"/>
              </w:rPr>
            </w:pPr>
            <w:r w:rsidRPr="00DF1F02">
              <w:rPr>
                <w:b/>
                <w:sz w:val="20"/>
                <w:szCs w:val="20"/>
              </w:rPr>
              <w:t>Household Occupancy</w:t>
            </w:r>
          </w:p>
        </w:tc>
        <w:tc>
          <w:tcPr>
            <w:tcW w:w="1560" w:type="dxa"/>
            <w:tcBorders>
              <w:top w:val="single" w:sz="4" w:space="0" w:color="7F7F7F" w:themeColor="text1" w:themeTint="80"/>
              <w:bottom w:val="nil"/>
            </w:tcBorders>
            <w:shd w:val="clear" w:color="auto" w:fill="auto"/>
            <w:vAlign w:val="center"/>
          </w:tcPr>
          <w:p w14:paraId="69F02519" w14:textId="77777777" w:rsidR="00E05428" w:rsidRPr="00632E89" w:rsidRDefault="00E05428" w:rsidP="00632E89">
            <w:pPr>
              <w:spacing w:after="0" w:line="276" w:lineRule="auto"/>
              <w:jc w:val="center"/>
              <w:rPr>
                <w:sz w:val="20"/>
                <w:szCs w:val="20"/>
              </w:rPr>
            </w:pPr>
          </w:p>
        </w:tc>
        <w:tc>
          <w:tcPr>
            <w:tcW w:w="1701" w:type="dxa"/>
            <w:tcBorders>
              <w:top w:val="single" w:sz="4" w:space="0" w:color="7F7F7F" w:themeColor="text1" w:themeTint="80"/>
              <w:bottom w:val="nil"/>
            </w:tcBorders>
            <w:shd w:val="clear" w:color="auto" w:fill="auto"/>
            <w:vAlign w:val="center"/>
          </w:tcPr>
          <w:p w14:paraId="3CCC30F6" w14:textId="77777777" w:rsidR="00E05428" w:rsidRPr="00632E89" w:rsidRDefault="00E05428" w:rsidP="00632E89">
            <w:pPr>
              <w:spacing w:after="0" w:line="276" w:lineRule="auto"/>
              <w:jc w:val="center"/>
              <w:rPr>
                <w:sz w:val="20"/>
                <w:szCs w:val="20"/>
              </w:rPr>
            </w:pPr>
          </w:p>
        </w:tc>
        <w:tc>
          <w:tcPr>
            <w:tcW w:w="1417" w:type="dxa"/>
            <w:tcBorders>
              <w:top w:val="single" w:sz="4" w:space="0" w:color="7F7F7F" w:themeColor="text1" w:themeTint="80"/>
              <w:bottom w:val="nil"/>
            </w:tcBorders>
            <w:shd w:val="clear" w:color="auto" w:fill="auto"/>
            <w:vAlign w:val="center"/>
          </w:tcPr>
          <w:p w14:paraId="007F1108" w14:textId="77777777" w:rsidR="00E05428" w:rsidRPr="00632E89" w:rsidRDefault="00E05428" w:rsidP="00632E89">
            <w:pPr>
              <w:spacing w:after="0" w:line="276" w:lineRule="auto"/>
              <w:jc w:val="center"/>
              <w:rPr>
                <w:sz w:val="20"/>
                <w:szCs w:val="20"/>
              </w:rPr>
            </w:pPr>
          </w:p>
        </w:tc>
        <w:tc>
          <w:tcPr>
            <w:tcW w:w="1629" w:type="dxa"/>
            <w:tcBorders>
              <w:top w:val="single" w:sz="4" w:space="0" w:color="7F7F7F" w:themeColor="text1" w:themeTint="80"/>
              <w:bottom w:val="nil"/>
            </w:tcBorders>
            <w:shd w:val="clear" w:color="auto" w:fill="auto"/>
            <w:vAlign w:val="center"/>
          </w:tcPr>
          <w:p w14:paraId="25BD1435" w14:textId="77777777" w:rsidR="00E05428" w:rsidRPr="00632E89" w:rsidRDefault="00E05428" w:rsidP="00632E89">
            <w:pPr>
              <w:spacing w:after="0" w:line="276" w:lineRule="auto"/>
              <w:jc w:val="center"/>
              <w:rPr>
                <w:sz w:val="20"/>
                <w:szCs w:val="20"/>
              </w:rPr>
            </w:pPr>
          </w:p>
        </w:tc>
      </w:tr>
      <w:tr w:rsidR="00F30496" w:rsidRPr="00EE3F4B" w14:paraId="518D9B59" w14:textId="77777777" w:rsidTr="00632E89">
        <w:trPr>
          <w:jc w:val="center"/>
        </w:trPr>
        <w:tc>
          <w:tcPr>
            <w:tcW w:w="2268" w:type="dxa"/>
            <w:tcBorders>
              <w:top w:val="nil"/>
              <w:bottom w:val="nil"/>
            </w:tcBorders>
            <w:vAlign w:val="center"/>
            <w:hideMark/>
          </w:tcPr>
          <w:p w14:paraId="2BBCB71F" w14:textId="77777777" w:rsidR="00E05428" w:rsidRPr="00DF1F02" w:rsidRDefault="00E05428" w:rsidP="00632E89">
            <w:pPr>
              <w:spacing w:after="0" w:line="276" w:lineRule="auto"/>
              <w:ind w:left="142" w:firstLine="0"/>
              <w:jc w:val="left"/>
              <w:rPr>
                <w:sz w:val="20"/>
                <w:szCs w:val="20"/>
              </w:rPr>
            </w:pPr>
            <w:r w:rsidRPr="00DF1F02">
              <w:rPr>
                <w:sz w:val="20"/>
                <w:szCs w:val="20"/>
              </w:rPr>
              <w:t xml:space="preserve">Owned </w:t>
            </w:r>
            <w:r w:rsidRPr="00632E89">
              <w:rPr>
                <w:sz w:val="20"/>
                <w:szCs w:val="20"/>
              </w:rPr>
              <w:t>(mortgage)</w:t>
            </w:r>
          </w:p>
        </w:tc>
        <w:tc>
          <w:tcPr>
            <w:tcW w:w="1560" w:type="dxa"/>
            <w:tcBorders>
              <w:top w:val="nil"/>
              <w:bottom w:val="nil"/>
            </w:tcBorders>
            <w:shd w:val="clear" w:color="auto" w:fill="auto"/>
            <w:vAlign w:val="center"/>
            <w:hideMark/>
          </w:tcPr>
          <w:p w14:paraId="01C9DADC" w14:textId="77777777" w:rsidR="00E05428" w:rsidRPr="00632E89" w:rsidRDefault="00E05428" w:rsidP="00632E89">
            <w:pPr>
              <w:spacing w:after="0" w:line="276" w:lineRule="auto"/>
              <w:jc w:val="center"/>
              <w:rPr>
                <w:sz w:val="20"/>
                <w:szCs w:val="20"/>
              </w:rPr>
            </w:pPr>
            <w:r w:rsidRPr="00632E89">
              <w:rPr>
                <w:sz w:val="20"/>
                <w:szCs w:val="20"/>
              </w:rPr>
              <w:t>15.6</w:t>
            </w:r>
          </w:p>
        </w:tc>
        <w:tc>
          <w:tcPr>
            <w:tcW w:w="1701" w:type="dxa"/>
            <w:tcBorders>
              <w:top w:val="nil"/>
              <w:bottom w:val="nil"/>
            </w:tcBorders>
            <w:shd w:val="clear" w:color="auto" w:fill="auto"/>
            <w:vAlign w:val="center"/>
            <w:hideMark/>
          </w:tcPr>
          <w:p w14:paraId="37DDDF0C" w14:textId="77777777" w:rsidR="00E05428" w:rsidRPr="00632E89" w:rsidRDefault="00E05428" w:rsidP="00632E89">
            <w:pPr>
              <w:spacing w:after="0" w:line="276" w:lineRule="auto"/>
              <w:jc w:val="center"/>
              <w:rPr>
                <w:sz w:val="20"/>
                <w:szCs w:val="20"/>
              </w:rPr>
            </w:pPr>
            <w:r w:rsidRPr="00632E89">
              <w:rPr>
                <w:sz w:val="20"/>
                <w:szCs w:val="20"/>
              </w:rPr>
              <w:t>9.9</w:t>
            </w:r>
          </w:p>
        </w:tc>
        <w:tc>
          <w:tcPr>
            <w:tcW w:w="1417" w:type="dxa"/>
            <w:tcBorders>
              <w:top w:val="nil"/>
              <w:bottom w:val="nil"/>
            </w:tcBorders>
            <w:shd w:val="clear" w:color="auto" w:fill="auto"/>
            <w:vAlign w:val="center"/>
            <w:hideMark/>
          </w:tcPr>
          <w:p w14:paraId="55C2A0E2" w14:textId="77777777" w:rsidR="00E05428" w:rsidRPr="00632E89" w:rsidRDefault="00E05428" w:rsidP="00632E89">
            <w:pPr>
              <w:spacing w:after="0" w:line="276" w:lineRule="auto"/>
              <w:jc w:val="center"/>
              <w:rPr>
                <w:sz w:val="20"/>
                <w:szCs w:val="20"/>
              </w:rPr>
            </w:pPr>
            <w:r w:rsidRPr="00632E89">
              <w:rPr>
                <w:sz w:val="20"/>
                <w:szCs w:val="20"/>
              </w:rPr>
              <w:t>49</w:t>
            </w:r>
          </w:p>
        </w:tc>
        <w:tc>
          <w:tcPr>
            <w:tcW w:w="1629" w:type="dxa"/>
            <w:tcBorders>
              <w:top w:val="nil"/>
              <w:bottom w:val="nil"/>
            </w:tcBorders>
            <w:shd w:val="clear" w:color="auto" w:fill="auto"/>
            <w:vAlign w:val="center"/>
            <w:hideMark/>
          </w:tcPr>
          <w:p w14:paraId="26A2E08F" w14:textId="77777777" w:rsidR="00E05428" w:rsidRPr="00632E89" w:rsidRDefault="00E05428" w:rsidP="00632E89">
            <w:pPr>
              <w:spacing w:after="0" w:line="276" w:lineRule="auto"/>
              <w:jc w:val="center"/>
              <w:rPr>
                <w:sz w:val="20"/>
                <w:szCs w:val="20"/>
              </w:rPr>
            </w:pPr>
            <w:r w:rsidRPr="00632E89">
              <w:rPr>
                <w:sz w:val="20"/>
                <w:szCs w:val="20"/>
              </w:rPr>
              <w:t>39.9</w:t>
            </w:r>
          </w:p>
        </w:tc>
      </w:tr>
      <w:tr w:rsidR="00F30496" w:rsidRPr="00EE3F4B" w14:paraId="0F79F156" w14:textId="77777777" w:rsidTr="00632E89">
        <w:trPr>
          <w:jc w:val="center"/>
        </w:trPr>
        <w:tc>
          <w:tcPr>
            <w:tcW w:w="2268" w:type="dxa"/>
            <w:tcBorders>
              <w:top w:val="nil"/>
              <w:bottom w:val="nil"/>
            </w:tcBorders>
            <w:vAlign w:val="center"/>
            <w:hideMark/>
          </w:tcPr>
          <w:p w14:paraId="408D9786" w14:textId="77777777" w:rsidR="00E05428" w:rsidRPr="00DF1F02" w:rsidRDefault="00E05428" w:rsidP="00632E89">
            <w:pPr>
              <w:spacing w:after="0" w:line="276" w:lineRule="auto"/>
              <w:ind w:left="142" w:firstLine="0"/>
              <w:jc w:val="left"/>
              <w:rPr>
                <w:sz w:val="20"/>
                <w:szCs w:val="20"/>
              </w:rPr>
            </w:pPr>
            <w:r w:rsidRPr="00DF1F02">
              <w:rPr>
                <w:sz w:val="20"/>
                <w:szCs w:val="20"/>
              </w:rPr>
              <w:t xml:space="preserve">Owned </w:t>
            </w:r>
          </w:p>
        </w:tc>
        <w:tc>
          <w:tcPr>
            <w:tcW w:w="1560" w:type="dxa"/>
            <w:tcBorders>
              <w:top w:val="nil"/>
              <w:bottom w:val="nil"/>
            </w:tcBorders>
            <w:shd w:val="clear" w:color="auto" w:fill="auto"/>
            <w:vAlign w:val="center"/>
            <w:hideMark/>
          </w:tcPr>
          <w:p w14:paraId="12FAC2A1" w14:textId="77777777" w:rsidR="00E05428" w:rsidRPr="00632E89" w:rsidRDefault="00E05428" w:rsidP="00632E89">
            <w:pPr>
              <w:spacing w:after="0" w:line="276" w:lineRule="auto"/>
              <w:jc w:val="center"/>
              <w:rPr>
                <w:sz w:val="20"/>
                <w:szCs w:val="20"/>
              </w:rPr>
            </w:pPr>
            <w:r w:rsidRPr="00632E89">
              <w:rPr>
                <w:sz w:val="20"/>
                <w:szCs w:val="20"/>
              </w:rPr>
              <w:t>19.2</w:t>
            </w:r>
          </w:p>
        </w:tc>
        <w:tc>
          <w:tcPr>
            <w:tcW w:w="1701" w:type="dxa"/>
            <w:tcBorders>
              <w:top w:val="nil"/>
              <w:bottom w:val="nil"/>
            </w:tcBorders>
            <w:shd w:val="clear" w:color="auto" w:fill="auto"/>
            <w:vAlign w:val="center"/>
            <w:hideMark/>
          </w:tcPr>
          <w:p w14:paraId="390950E3" w14:textId="77777777" w:rsidR="00E05428" w:rsidRPr="00632E89" w:rsidRDefault="00E05428" w:rsidP="00632E89">
            <w:pPr>
              <w:spacing w:after="0" w:line="276" w:lineRule="auto"/>
              <w:jc w:val="center"/>
              <w:rPr>
                <w:sz w:val="20"/>
                <w:szCs w:val="20"/>
              </w:rPr>
            </w:pPr>
            <w:r w:rsidRPr="00632E89">
              <w:rPr>
                <w:sz w:val="20"/>
                <w:szCs w:val="20"/>
              </w:rPr>
              <w:t>6.1</w:t>
            </w:r>
          </w:p>
        </w:tc>
        <w:tc>
          <w:tcPr>
            <w:tcW w:w="1417" w:type="dxa"/>
            <w:tcBorders>
              <w:top w:val="nil"/>
              <w:bottom w:val="nil"/>
            </w:tcBorders>
            <w:shd w:val="clear" w:color="auto" w:fill="auto"/>
            <w:vAlign w:val="center"/>
            <w:hideMark/>
          </w:tcPr>
          <w:p w14:paraId="3570E95C" w14:textId="77777777" w:rsidR="00E05428" w:rsidRPr="00632E89" w:rsidRDefault="00E05428" w:rsidP="00632E89">
            <w:pPr>
              <w:spacing w:after="0" w:line="276" w:lineRule="auto"/>
              <w:jc w:val="center"/>
              <w:rPr>
                <w:sz w:val="20"/>
                <w:szCs w:val="20"/>
              </w:rPr>
            </w:pPr>
            <w:r w:rsidRPr="00632E89">
              <w:rPr>
                <w:sz w:val="20"/>
                <w:szCs w:val="20"/>
              </w:rPr>
              <w:t>37.1</w:t>
            </w:r>
          </w:p>
        </w:tc>
        <w:tc>
          <w:tcPr>
            <w:tcW w:w="1629" w:type="dxa"/>
            <w:tcBorders>
              <w:top w:val="nil"/>
              <w:bottom w:val="nil"/>
            </w:tcBorders>
            <w:shd w:val="clear" w:color="auto" w:fill="auto"/>
            <w:vAlign w:val="center"/>
            <w:hideMark/>
          </w:tcPr>
          <w:p w14:paraId="47B5408B" w14:textId="77777777" w:rsidR="00E05428" w:rsidRPr="00632E89" w:rsidRDefault="00E05428" w:rsidP="00632E89">
            <w:pPr>
              <w:spacing w:after="0" w:line="276" w:lineRule="auto"/>
              <w:jc w:val="center"/>
              <w:rPr>
                <w:sz w:val="20"/>
                <w:szCs w:val="20"/>
              </w:rPr>
            </w:pPr>
            <w:r w:rsidRPr="00632E89">
              <w:rPr>
                <w:sz w:val="20"/>
                <w:szCs w:val="20"/>
              </w:rPr>
              <w:t>37.5</w:t>
            </w:r>
          </w:p>
        </w:tc>
      </w:tr>
      <w:tr w:rsidR="00F30496" w:rsidRPr="00EE3F4B" w14:paraId="564D34D2" w14:textId="77777777" w:rsidTr="00632E89">
        <w:trPr>
          <w:jc w:val="center"/>
        </w:trPr>
        <w:tc>
          <w:tcPr>
            <w:tcW w:w="2268" w:type="dxa"/>
            <w:tcBorders>
              <w:top w:val="nil"/>
              <w:bottom w:val="nil"/>
            </w:tcBorders>
            <w:vAlign w:val="center"/>
            <w:hideMark/>
          </w:tcPr>
          <w:p w14:paraId="542C25BD" w14:textId="77777777" w:rsidR="00E05428" w:rsidRPr="00DF1F02" w:rsidRDefault="00E05428" w:rsidP="00632E89">
            <w:pPr>
              <w:spacing w:after="0" w:line="276" w:lineRule="auto"/>
              <w:ind w:left="142" w:firstLine="0"/>
              <w:jc w:val="left"/>
              <w:rPr>
                <w:sz w:val="20"/>
                <w:szCs w:val="20"/>
              </w:rPr>
            </w:pPr>
            <w:r w:rsidRPr="00DF1F02">
              <w:rPr>
                <w:sz w:val="20"/>
                <w:szCs w:val="20"/>
              </w:rPr>
              <w:t>Rented</w:t>
            </w:r>
          </w:p>
        </w:tc>
        <w:tc>
          <w:tcPr>
            <w:tcW w:w="1560" w:type="dxa"/>
            <w:tcBorders>
              <w:top w:val="nil"/>
              <w:bottom w:val="nil"/>
            </w:tcBorders>
            <w:shd w:val="clear" w:color="auto" w:fill="auto"/>
            <w:vAlign w:val="center"/>
            <w:hideMark/>
          </w:tcPr>
          <w:p w14:paraId="3CB0B806" w14:textId="77777777" w:rsidR="00E05428" w:rsidRPr="00632E89" w:rsidRDefault="00E05428" w:rsidP="00632E89">
            <w:pPr>
              <w:spacing w:after="0" w:line="276" w:lineRule="auto"/>
              <w:jc w:val="center"/>
              <w:rPr>
                <w:sz w:val="20"/>
                <w:szCs w:val="20"/>
              </w:rPr>
            </w:pPr>
            <w:r w:rsidRPr="00632E89">
              <w:rPr>
                <w:sz w:val="20"/>
                <w:szCs w:val="20"/>
              </w:rPr>
              <w:t>65.2</w:t>
            </w:r>
          </w:p>
        </w:tc>
        <w:tc>
          <w:tcPr>
            <w:tcW w:w="1701" w:type="dxa"/>
            <w:tcBorders>
              <w:top w:val="nil"/>
              <w:bottom w:val="nil"/>
            </w:tcBorders>
            <w:shd w:val="clear" w:color="auto" w:fill="auto"/>
            <w:vAlign w:val="center"/>
            <w:hideMark/>
          </w:tcPr>
          <w:p w14:paraId="62909B64" w14:textId="77777777" w:rsidR="00E05428" w:rsidRPr="00632E89" w:rsidRDefault="00E05428" w:rsidP="00632E89">
            <w:pPr>
              <w:spacing w:after="0" w:line="276" w:lineRule="auto"/>
              <w:jc w:val="center"/>
              <w:rPr>
                <w:sz w:val="20"/>
                <w:szCs w:val="20"/>
              </w:rPr>
            </w:pPr>
            <w:r w:rsidRPr="00632E89">
              <w:rPr>
                <w:sz w:val="20"/>
                <w:szCs w:val="20"/>
              </w:rPr>
              <w:t>80.7</w:t>
            </w:r>
          </w:p>
        </w:tc>
        <w:tc>
          <w:tcPr>
            <w:tcW w:w="1417" w:type="dxa"/>
            <w:tcBorders>
              <w:top w:val="nil"/>
              <w:bottom w:val="nil"/>
            </w:tcBorders>
            <w:shd w:val="clear" w:color="auto" w:fill="auto"/>
            <w:vAlign w:val="center"/>
            <w:hideMark/>
          </w:tcPr>
          <w:p w14:paraId="60A623AB" w14:textId="77777777" w:rsidR="00E05428" w:rsidRPr="00632E89" w:rsidRDefault="00E05428" w:rsidP="00632E89">
            <w:pPr>
              <w:spacing w:after="0" w:line="276" w:lineRule="auto"/>
              <w:jc w:val="center"/>
              <w:rPr>
                <w:sz w:val="20"/>
                <w:szCs w:val="20"/>
              </w:rPr>
            </w:pPr>
            <w:r w:rsidRPr="00632E89">
              <w:rPr>
                <w:sz w:val="20"/>
                <w:szCs w:val="20"/>
              </w:rPr>
              <w:t>13.9</w:t>
            </w:r>
          </w:p>
        </w:tc>
        <w:tc>
          <w:tcPr>
            <w:tcW w:w="1629" w:type="dxa"/>
            <w:tcBorders>
              <w:top w:val="nil"/>
              <w:bottom w:val="nil"/>
            </w:tcBorders>
            <w:shd w:val="clear" w:color="auto" w:fill="auto"/>
            <w:vAlign w:val="center"/>
            <w:hideMark/>
          </w:tcPr>
          <w:p w14:paraId="60B336E1" w14:textId="77777777" w:rsidR="00E05428" w:rsidRPr="00632E89" w:rsidRDefault="00E05428" w:rsidP="00632E89">
            <w:pPr>
              <w:spacing w:after="0" w:line="276" w:lineRule="auto"/>
              <w:jc w:val="center"/>
              <w:rPr>
                <w:sz w:val="20"/>
                <w:szCs w:val="20"/>
              </w:rPr>
            </w:pPr>
            <w:r w:rsidRPr="00632E89">
              <w:rPr>
                <w:sz w:val="20"/>
                <w:szCs w:val="20"/>
              </w:rPr>
              <w:t>21.3</w:t>
            </w:r>
          </w:p>
        </w:tc>
      </w:tr>
      <w:tr w:rsidR="00F30496" w:rsidRPr="00EE3F4B" w14:paraId="22E1C8B7" w14:textId="77777777" w:rsidTr="00632E89">
        <w:trPr>
          <w:jc w:val="center"/>
        </w:trPr>
        <w:tc>
          <w:tcPr>
            <w:tcW w:w="2268" w:type="dxa"/>
            <w:tcBorders>
              <w:top w:val="nil"/>
              <w:bottom w:val="single" w:sz="4" w:space="0" w:color="7F7F7F" w:themeColor="text1" w:themeTint="80"/>
            </w:tcBorders>
            <w:vAlign w:val="center"/>
            <w:hideMark/>
          </w:tcPr>
          <w:p w14:paraId="6AF04962" w14:textId="77777777" w:rsidR="00E05428" w:rsidRPr="00DF1F02" w:rsidRDefault="00E05428" w:rsidP="00632E89">
            <w:pPr>
              <w:spacing w:after="0" w:line="276" w:lineRule="auto"/>
              <w:ind w:left="142" w:firstLine="0"/>
              <w:jc w:val="left"/>
              <w:rPr>
                <w:sz w:val="20"/>
                <w:szCs w:val="20"/>
              </w:rPr>
            </w:pPr>
            <w:r w:rsidRPr="00DF1F02">
              <w:rPr>
                <w:sz w:val="20"/>
                <w:szCs w:val="20"/>
              </w:rPr>
              <w:t>Other</w:t>
            </w:r>
          </w:p>
        </w:tc>
        <w:tc>
          <w:tcPr>
            <w:tcW w:w="1560" w:type="dxa"/>
            <w:tcBorders>
              <w:top w:val="nil"/>
              <w:bottom w:val="single" w:sz="4" w:space="0" w:color="7F7F7F" w:themeColor="text1" w:themeTint="80"/>
            </w:tcBorders>
            <w:shd w:val="clear" w:color="auto" w:fill="auto"/>
            <w:vAlign w:val="center"/>
            <w:hideMark/>
          </w:tcPr>
          <w:p w14:paraId="1F3C206D" w14:textId="77777777" w:rsidR="00E05428" w:rsidRPr="00632E89" w:rsidRDefault="00E05428" w:rsidP="00632E89">
            <w:pPr>
              <w:spacing w:after="0" w:line="276" w:lineRule="auto"/>
              <w:jc w:val="center"/>
              <w:rPr>
                <w:sz w:val="20"/>
                <w:szCs w:val="20"/>
              </w:rPr>
            </w:pPr>
            <w:r w:rsidRPr="00632E89">
              <w:rPr>
                <w:sz w:val="20"/>
                <w:szCs w:val="20"/>
              </w:rPr>
              <w:t>-</w:t>
            </w:r>
          </w:p>
        </w:tc>
        <w:tc>
          <w:tcPr>
            <w:tcW w:w="1701" w:type="dxa"/>
            <w:tcBorders>
              <w:top w:val="nil"/>
              <w:bottom w:val="single" w:sz="4" w:space="0" w:color="7F7F7F" w:themeColor="text1" w:themeTint="80"/>
            </w:tcBorders>
            <w:shd w:val="clear" w:color="auto" w:fill="auto"/>
            <w:vAlign w:val="center"/>
            <w:hideMark/>
          </w:tcPr>
          <w:p w14:paraId="60B4B7C2" w14:textId="77777777" w:rsidR="00E05428" w:rsidRPr="00632E89" w:rsidRDefault="00E05428" w:rsidP="00632E89">
            <w:pPr>
              <w:spacing w:after="0" w:line="276" w:lineRule="auto"/>
              <w:jc w:val="center"/>
              <w:rPr>
                <w:sz w:val="20"/>
                <w:szCs w:val="20"/>
              </w:rPr>
            </w:pPr>
            <w:r w:rsidRPr="00632E89">
              <w:rPr>
                <w:sz w:val="20"/>
                <w:szCs w:val="20"/>
              </w:rPr>
              <w:t>3.1</w:t>
            </w:r>
          </w:p>
        </w:tc>
        <w:tc>
          <w:tcPr>
            <w:tcW w:w="1417" w:type="dxa"/>
            <w:tcBorders>
              <w:top w:val="nil"/>
              <w:bottom w:val="single" w:sz="4" w:space="0" w:color="7F7F7F" w:themeColor="text1" w:themeTint="80"/>
            </w:tcBorders>
            <w:shd w:val="clear" w:color="auto" w:fill="auto"/>
            <w:vAlign w:val="center"/>
            <w:hideMark/>
          </w:tcPr>
          <w:p w14:paraId="0FFA763B" w14:textId="77777777" w:rsidR="00E05428" w:rsidRPr="00632E89" w:rsidRDefault="00E05428" w:rsidP="00632E89">
            <w:pPr>
              <w:spacing w:after="0" w:line="276" w:lineRule="auto"/>
              <w:jc w:val="center"/>
              <w:rPr>
                <w:sz w:val="20"/>
                <w:szCs w:val="20"/>
              </w:rPr>
            </w:pPr>
            <w:r w:rsidRPr="00632E89">
              <w:rPr>
                <w:sz w:val="20"/>
                <w:szCs w:val="20"/>
              </w:rPr>
              <w:t>-</w:t>
            </w:r>
          </w:p>
        </w:tc>
        <w:tc>
          <w:tcPr>
            <w:tcW w:w="1629" w:type="dxa"/>
            <w:tcBorders>
              <w:top w:val="nil"/>
              <w:bottom w:val="single" w:sz="4" w:space="0" w:color="7F7F7F" w:themeColor="text1" w:themeTint="80"/>
            </w:tcBorders>
            <w:shd w:val="clear" w:color="auto" w:fill="auto"/>
            <w:vAlign w:val="center"/>
            <w:hideMark/>
          </w:tcPr>
          <w:p w14:paraId="1696665D" w14:textId="77777777" w:rsidR="00E05428" w:rsidRPr="00632E89" w:rsidRDefault="00E05428" w:rsidP="00632E89">
            <w:pPr>
              <w:spacing w:after="0" w:line="276" w:lineRule="auto"/>
              <w:jc w:val="center"/>
              <w:rPr>
                <w:sz w:val="20"/>
                <w:szCs w:val="20"/>
              </w:rPr>
            </w:pPr>
            <w:r w:rsidRPr="00632E89">
              <w:rPr>
                <w:sz w:val="20"/>
                <w:szCs w:val="20"/>
              </w:rPr>
              <w:t>1.1</w:t>
            </w:r>
          </w:p>
        </w:tc>
      </w:tr>
      <w:tr w:rsidR="00F30496" w:rsidRPr="00EE3F4B" w14:paraId="6C11B822" w14:textId="77777777" w:rsidTr="00632E89">
        <w:trPr>
          <w:jc w:val="center"/>
        </w:trPr>
        <w:tc>
          <w:tcPr>
            <w:tcW w:w="2268" w:type="dxa"/>
            <w:tcBorders>
              <w:top w:val="single" w:sz="4" w:space="0" w:color="7F7F7F" w:themeColor="text1" w:themeTint="80"/>
              <w:bottom w:val="nil"/>
            </w:tcBorders>
            <w:vAlign w:val="center"/>
            <w:hideMark/>
          </w:tcPr>
          <w:p w14:paraId="4ADDE088" w14:textId="77777777" w:rsidR="00E05428" w:rsidRPr="00DF1F02" w:rsidRDefault="00E05428" w:rsidP="000B10DA">
            <w:pPr>
              <w:spacing w:before="40" w:after="40" w:line="276" w:lineRule="auto"/>
              <w:jc w:val="left"/>
              <w:rPr>
                <w:b/>
                <w:sz w:val="20"/>
                <w:szCs w:val="20"/>
              </w:rPr>
            </w:pPr>
            <w:r w:rsidRPr="00DF1F02">
              <w:rPr>
                <w:b/>
                <w:sz w:val="20"/>
                <w:szCs w:val="20"/>
              </w:rPr>
              <w:t>Household Unit</w:t>
            </w:r>
          </w:p>
        </w:tc>
        <w:tc>
          <w:tcPr>
            <w:tcW w:w="1560" w:type="dxa"/>
            <w:tcBorders>
              <w:top w:val="single" w:sz="4" w:space="0" w:color="7F7F7F" w:themeColor="text1" w:themeTint="80"/>
              <w:bottom w:val="nil"/>
            </w:tcBorders>
            <w:shd w:val="clear" w:color="auto" w:fill="auto"/>
            <w:vAlign w:val="center"/>
          </w:tcPr>
          <w:p w14:paraId="3CFBA942" w14:textId="77777777" w:rsidR="00E05428" w:rsidRPr="00632E89" w:rsidRDefault="00E05428" w:rsidP="00632E89">
            <w:pPr>
              <w:spacing w:after="0" w:line="276" w:lineRule="auto"/>
              <w:jc w:val="center"/>
              <w:rPr>
                <w:sz w:val="20"/>
                <w:szCs w:val="20"/>
              </w:rPr>
            </w:pPr>
          </w:p>
        </w:tc>
        <w:tc>
          <w:tcPr>
            <w:tcW w:w="1701" w:type="dxa"/>
            <w:tcBorders>
              <w:top w:val="single" w:sz="4" w:space="0" w:color="7F7F7F" w:themeColor="text1" w:themeTint="80"/>
              <w:bottom w:val="nil"/>
            </w:tcBorders>
            <w:shd w:val="clear" w:color="auto" w:fill="auto"/>
            <w:vAlign w:val="center"/>
          </w:tcPr>
          <w:p w14:paraId="1D991961" w14:textId="77777777" w:rsidR="00E05428" w:rsidRPr="00632E89" w:rsidRDefault="00E05428" w:rsidP="00632E89">
            <w:pPr>
              <w:spacing w:after="0" w:line="276" w:lineRule="auto"/>
              <w:jc w:val="center"/>
              <w:rPr>
                <w:sz w:val="20"/>
                <w:szCs w:val="20"/>
              </w:rPr>
            </w:pPr>
          </w:p>
        </w:tc>
        <w:tc>
          <w:tcPr>
            <w:tcW w:w="1417" w:type="dxa"/>
            <w:tcBorders>
              <w:top w:val="single" w:sz="4" w:space="0" w:color="7F7F7F" w:themeColor="text1" w:themeTint="80"/>
              <w:bottom w:val="nil"/>
            </w:tcBorders>
            <w:shd w:val="clear" w:color="auto" w:fill="auto"/>
            <w:vAlign w:val="center"/>
          </w:tcPr>
          <w:p w14:paraId="156F4DE5" w14:textId="77777777" w:rsidR="00E05428" w:rsidRPr="00632E89" w:rsidRDefault="00E05428" w:rsidP="00632E89">
            <w:pPr>
              <w:spacing w:after="0" w:line="276" w:lineRule="auto"/>
              <w:jc w:val="center"/>
              <w:rPr>
                <w:sz w:val="20"/>
                <w:szCs w:val="20"/>
              </w:rPr>
            </w:pPr>
          </w:p>
        </w:tc>
        <w:tc>
          <w:tcPr>
            <w:tcW w:w="1629" w:type="dxa"/>
            <w:tcBorders>
              <w:top w:val="single" w:sz="4" w:space="0" w:color="7F7F7F" w:themeColor="text1" w:themeTint="80"/>
              <w:bottom w:val="nil"/>
            </w:tcBorders>
            <w:shd w:val="clear" w:color="auto" w:fill="auto"/>
            <w:vAlign w:val="center"/>
          </w:tcPr>
          <w:p w14:paraId="6A0C11BF" w14:textId="77777777" w:rsidR="00E05428" w:rsidRPr="00632E89" w:rsidRDefault="00E05428" w:rsidP="00632E89">
            <w:pPr>
              <w:spacing w:after="0" w:line="276" w:lineRule="auto"/>
              <w:jc w:val="center"/>
              <w:rPr>
                <w:sz w:val="20"/>
                <w:szCs w:val="20"/>
              </w:rPr>
            </w:pPr>
          </w:p>
        </w:tc>
      </w:tr>
      <w:tr w:rsidR="00F30496" w:rsidRPr="00EE3F4B" w14:paraId="1709F066" w14:textId="77777777" w:rsidTr="00632E89">
        <w:trPr>
          <w:jc w:val="center"/>
        </w:trPr>
        <w:tc>
          <w:tcPr>
            <w:tcW w:w="2268" w:type="dxa"/>
            <w:tcBorders>
              <w:top w:val="nil"/>
              <w:bottom w:val="nil"/>
            </w:tcBorders>
            <w:vAlign w:val="center"/>
            <w:hideMark/>
          </w:tcPr>
          <w:p w14:paraId="7ED1D1D4" w14:textId="77777777" w:rsidR="00E05428" w:rsidRPr="00DF1F02" w:rsidRDefault="00E05428" w:rsidP="00632E89">
            <w:pPr>
              <w:spacing w:after="0" w:line="276" w:lineRule="auto"/>
              <w:ind w:firstLine="132"/>
              <w:jc w:val="left"/>
              <w:rPr>
                <w:sz w:val="20"/>
                <w:szCs w:val="20"/>
              </w:rPr>
            </w:pPr>
            <w:r w:rsidRPr="00DF1F02">
              <w:rPr>
                <w:sz w:val="20"/>
                <w:szCs w:val="20"/>
              </w:rPr>
              <w:lastRenderedPageBreak/>
              <w:t>House</w:t>
            </w:r>
          </w:p>
        </w:tc>
        <w:tc>
          <w:tcPr>
            <w:tcW w:w="1560" w:type="dxa"/>
            <w:tcBorders>
              <w:top w:val="nil"/>
              <w:bottom w:val="nil"/>
            </w:tcBorders>
            <w:shd w:val="clear" w:color="auto" w:fill="auto"/>
            <w:vAlign w:val="center"/>
            <w:hideMark/>
          </w:tcPr>
          <w:p w14:paraId="526BBE5B" w14:textId="77777777" w:rsidR="00E05428" w:rsidRPr="00632E89" w:rsidRDefault="00E05428" w:rsidP="00632E89">
            <w:pPr>
              <w:spacing w:after="0" w:line="276" w:lineRule="auto"/>
              <w:jc w:val="center"/>
              <w:rPr>
                <w:sz w:val="20"/>
                <w:szCs w:val="20"/>
              </w:rPr>
            </w:pPr>
            <w:r w:rsidRPr="00632E89">
              <w:rPr>
                <w:sz w:val="20"/>
                <w:szCs w:val="20"/>
              </w:rPr>
              <w:t>24.2</w:t>
            </w:r>
          </w:p>
        </w:tc>
        <w:tc>
          <w:tcPr>
            <w:tcW w:w="1701" w:type="dxa"/>
            <w:tcBorders>
              <w:top w:val="nil"/>
              <w:bottom w:val="nil"/>
            </w:tcBorders>
            <w:shd w:val="clear" w:color="auto" w:fill="auto"/>
            <w:vAlign w:val="center"/>
            <w:hideMark/>
          </w:tcPr>
          <w:p w14:paraId="0A728B25" w14:textId="77777777" w:rsidR="00E05428" w:rsidRPr="00632E89" w:rsidRDefault="00E05428" w:rsidP="00632E89">
            <w:pPr>
              <w:spacing w:after="0" w:line="276" w:lineRule="auto"/>
              <w:jc w:val="center"/>
              <w:rPr>
                <w:sz w:val="20"/>
                <w:szCs w:val="20"/>
              </w:rPr>
            </w:pPr>
            <w:r w:rsidRPr="00632E89">
              <w:rPr>
                <w:sz w:val="20"/>
                <w:szCs w:val="20"/>
              </w:rPr>
              <w:t>18.5</w:t>
            </w:r>
          </w:p>
        </w:tc>
        <w:tc>
          <w:tcPr>
            <w:tcW w:w="1417" w:type="dxa"/>
            <w:tcBorders>
              <w:top w:val="nil"/>
              <w:bottom w:val="nil"/>
            </w:tcBorders>
            <w:shd w:val="clear" w:color="auto" w:fill="auto"/>
            <w:vAlign w:val="center"/>
            <w:hideMark/>
          </w:tcPr>
          <w:p w14:paraId="6750B500" w14:textId="77777777" w:rsidR="00E05428" w:rsidRPr="00632E89" w:rsidRDefault="00E05428" w:rsidP="00632E89">
            <w:pPr>
              <w:spacing w:after="0" w:line="276" w:lineRule="auto"/>
              <w:jc w:val="center"/>
              <w:rPr>
                <w:sz w:val="20"/>
                <w:szCs w:val="20"/>
              </w:rPr>
            </w:pPr>
            <w:r w:rsidRPr="00632E89">
              <w:rPr>
                <w:sz w:val="20"/>
                <w:szCs w:val="20"/>
              </w:rPr>
              <w:t>90.4</w:t>
            </w:r>
          </w:p>
        </w:tc>
        <w:tc>
          <w:tcPr>
            <w:tcW w:w="1629" w:type="dxa"/>
            <w:tcBorders>
              <w:top w:val="nil"/>
              <w:bottom w:val="nil"/>
            </w:tcBorders>
            <w:shd w:val="clear" w:color="auto" w:fill="auto"/>
            <w:vAlign w:val="center"/>
            <w:hideMark/>
          </w:tcPr>
          <w:p w14:paraId="1E3CA16F" w14:textId="77777777" w:rsidR="00E05428" w:rsidRPr="00632E89" w:rsidRDefault="00E05428" w:rsidP="00632E89">
            <w:pPr>
              <w:spacing w:after="0" w:line="276" w:lineRule="auto"/>
              <w:jc w:val="center"/>
              <w:rPr>
                <w:sz w:val="20"/>
                <w:szCs w:val="20"/>
              </w:rPr>
            </w:pPr>
            <w:r w:rsidRPr="00632E89">
              <w:rPr>
                <w:sz w:val="20"/>
                <w:szCs w:val="20"/>
              </w:rPr>
              <w:t>88.9</w:t>
            </w:r>
          </w:p>
        </w:tc>
      </w:tr>
      <w:tr w:rsidR="00F30496" w:rsidRPr="00EE3F4B" w14:paraId="3094AB47" w14:textId="77777777" w:rsidTr="00632E89">
        <w:trPr>
          <w:jc w:val="center"/>
        </w:trPr>
        <w:tc>
          <w:tcPr>
            <w:tcW w:w="2268" w:type="dxa"/>
            <w:tcBorders>
              <w:top w:val="nil"/>
              <w:bottom w:val="nil"/>
            </w:tcBorders>
            <w:vAlign w:val="center"/>
            <w:hideMark/>
          </w:tcPr>
          <w:p w14:paraId="7358410F" w14:textId="77777777" w:rsidR="00E05428" w:rsidRPr="00DF1F02" w:rsidRDefault="00E05428" w:rsidP="00632E89">
            <w:pPr>
              <w:spacing w:after="0" w:line="276" w:lineRule="auto"/>
              <w:ind w:firstLine="132"/>
              <w:jc w:val="left"/>
              <w:rPr>
                <w:sz w:val="20"/>
                <w:szCs w:val="20"/>
              </w:rPr>
            </w:pPr>
            <w:r w:rsidRPr="00DF1F02">
              <w:rPr>
                <w:sz w:val="20"/>
                <w:szCs w:val="20"/>
              </w:rPr>
              <w:t>Apartment/Flat</w:t>
            </w:r>
          </w:p>
        </w:tc>
        <w:tc>
          <w:tcPr>
            <w:tcW w:w="1560" w:type="dxa"/>
            <w:tcBorders>
              <w:top w:val="nil"/>
              <w:bottom w:val="nil"/>
            </w:tcBorders>
            <w:shd w:val="clear" w:color="auto" w:fill="auto"/>
            <w:vAlign w:val="center"/>
            <w:hideMark/>
          </w:tcPr>
          <w:p w14:paraId="1BC4CBA5" w14:textId="77777777" w:rsidR="00E05428" w:rsidRPr="00632E89" w:rsidRDefault="00E05428" w:rsidP="00632E89">
            <w:pPr>
              <w:spacing w:after="0" w:line="276" w:lineRule="auto"/>
              <w:jc w:val="center"/>
              <w:rPr>
                <w:sz w:val="20"/>
                <w:szCs w:val="20"/>
              </w:rPr>
            </w:pPr>
            <w:r w:rsidRPr="00632E89">
              <w:rPr>
                <w:sz w:val="20"/>
                <w:szCs w:val="20"/>
              </w:rPr>
              <w:t>75.8</w:t>
            </w:r>
          </w:p>
        </w:tc>
        <w:tc>
          <w:tcPr>
            <w:tcW w:w="1701" w:type="dxa"/>
            <w:tcBorders>
              <w:top w:val="nil"/>
              <w:bottom w:val="nil"/>
            </w:tcBorders>
            <w:shd w:val="clear" w:color="auto" w:fill="auto"/>
            <w:vAlign w:val="center"/>
            <w:hideMark/>
          </w:tcPr>
          <w:p w14:paraId="67C541B2" w14:textId="77777777" w:rsidR="00E05428" w:rsidRPr="00632E89" w:rsidRDefault="00E05428" w:rsidP="00632E89">
            <w:pPr>
              <w:spacing w:after="0" w:line="276" w:lineRule="auto"/>
              <w:jc w:val="center"/>
              <w:rPr>
                <w:sz w:val="20"/>
                <w:szCs w:val="20"/>
              </w:rPr>
            </w:pPr>
            <w:r w:rsidRPr="00632E89">
              <w:rPr>
                <w:sz w:val="20"/>
                <w:szCs w:val="20"/>
              </w:rPr>
              <w:t>77.3</w:t>
            </w:r>
          </w:p>
        </w:tc>
        <w:tc>
          <w:tcPr>
            <w:tcW w:w="1417" w:type="dxa"/>
            <w:tcBorders>
              <w:top w:val="nil"/>
              <w:bottom w:val="nil"/>
            </w:tcBorders>
            <w:shd w:val="clear" w:color="auto" w:fill="auto"/>
            <w:vAlign w:val="center"/>
            <w:hideMark/>
          </w:tcPr>
          <w:p w14:paraId="157631D1" w14:textId="77777777" w:rsidR="00E05428" w:rsidRPr="00632E89" w:rsidRDefault="00E05428" w:rsidP="00632E89">
            <w:pPr>
              <w:spacing w:after="0" w:line="276" w:lineRule="auto"/>
              <w:jc w:val="center"/>
              <w:rPr>
                <w:sz w:val="20"/>
                <w:szCs w:val="20"/>
              </w:rPr>
            </w:pPr>
            <w:r w:rsidRPr="00632E89">
              <w:rPr>
                <w:sz w:val="20"/>
                <w:szCs w:val="20"/>
              </w:rPr>
              <w:t>9.6</w:t>
            </w:r>
          </w:p>
        </w:tc>
        <w:tc>
          <w:tcPr>
            <w:tcW w:w="1629" w:type="dxa"/>
            <w:tcBorders>
              <w:top w:val="nil"/>
              <w:bottom w:val="nil"/>
            </w:tcBorders>
            <w:shd w:val="clear" w:color="auto" w:fill="auto"/>
            <w:vAlign w:val="center"/>
            <w:hideMark/>
          </w:tcPr>
          <w:p w14:paraId="7261E4D5" w14:textId="77777777" w:rsidR="00E05428" w:rsidRPr="00632E89" w:rsidRDefault="00E05428" w:rsidP="00632E89">
            <w:pPr>
              <w:spacing w:after="0" w:line="276" w:lineRule="auto"/>
              <w:jc w:val="center"/>
              <w:rPr>
                <w:sz w:val="20"/>
                <w:szCs w:val="20"/>
              </w:rPr>
            </w:pPr>
            <w:r w:rsidRPr="00632E89">
              <w:rPr>
                <w:sz w:val="20"/>
                <w:szCs w:val="20"/>
              </w:rPr>
              <w:t>9.9</w:t>
            </w:r>
          </w:p>
        </w:tc>
      </w:tr>
      <w:tr w:rsidR="00F30496" w:rsidRPr="00EE3F4B" w14:paraId="3F7463F0" w14:textId="77777777" w:rsidTr="00632E89">
        <w:trPr>
          <w:jc w:val="center"/>
        </w:trPr>
        <w:tc>
          <w:tcPr>
            <w:tcW w:w="2268" w:type="dxa"/>
            <w:tcBorders>
              <w:top w:val="nil"/>
              <w:bottom w:val="single" w:sz="4" w:space="0" w:color="auto"/>
            </w:tcBorders>
            <w:vAlign w:val="center"/>
            <w:hideMark/>
          </w:tcPr>
          <w:p w14:paraId="527B8BD9" w14:textId="77777777" w:rsidR="00E05428" w:rsidRPr="00DF1F02" w:rsidRDefault="00E05428" w:rsidP="00632E89">
            <w:pPr>
              <w:spacing w:after="0" w:line="276" w:lineRule="auto"/>
              <w:ind w:firstLine="132"/>
              <w:jc w:val="left"/>
              <w:rPr>
                <w:sz w:val="20"/>
                <w:szCs w:val="20"/>
              </w:rPr>
            </w:pPr>
            <w:r w:rsidRPr="00DF1F02">
              <w:rPr>
                <w:sz w:val="20"/>
                <w:szCs w:val="20"/>
              </w:rPr>
              <w:t>Other</w:t>
            </w:r>
          </w:p>
        </w:tc>
        <w:tc>
          <w:tcPr>
            <w:tcW w:w="1560" w:type="dxa"/>
            <w:tcBorders>
              <w:top w:val="nil"/>
              <w:bottom w:val="single" w:sz="4" w:space="0" w:color="auto"/>
            </w:tcBorders>
            <w:shd w:val="clear" w:color="auto" w:fill="auto"/>
            <w:vAlign w:val="center"/>
            <w:hideMark/>
          </w:tcPr>
          <w:p w14:paraId="68B0E17E" w14:textId="77777777" w:rsidR="00E05428" w:rsidRPr="00632E89" w:rsidRDefault="00E05428" w:rsidP="00632E89">
            <w:pPr>
              <w:spacing w:after="0" w:line="276" w:lineRule="auto"/>
              <w:jc w:val="center"/>
              <w:rPr>
                <w:sz w:val="20"/>
                <w:szCs w:val="20"/>
              </w:rPr>
            </w:pPr>
            <w:r w:rsidRPr="00632E89">
              <w:rPr>
                <w:sz w:val="20"/>
                <w:szCs w:val="20"/>
              </w:rPr>
              <w:t>-</w:t>
            </w:r>
          </w:p>
        </w:tc>
        <w:tc>
          <w:tcPr>
            <w:tcW w:w="1701" w:type="dxa"/>
            <w:tcBorders>
              <w:top w:val="nil"/>
              <w:bottom w:val="single" w:sz="4" w:space="0" w:color="auto"/>
            </w:tcBorders>
            <w:shd w:val="clear" w:color="auto" w:fill="auto"/>
            <w:vAlign w:val="center"/>
            <w:hideMark/>
          </w:tcPr>
          <w:p w14:paraId="64C77A8F" w14:textId="77777777" w:rsidR="00E05428" w:rsidRPr="00632E89" w:rsidRDefault="00E05428" w:rsidP="00632E89">
            <w:pPr>
              <w:spacing w:after="0" w:line="276" w:lineRule="auto"/>
              <w:jc w:val="center"/>
              <w:rPr>
                <w:sz w:val="20"/>
                <w:szCs w:val="20"/>
              </w:rPr>
            </w:pPr>
            <w:r w:rsidRPr="00632E89">
              <w:rPr>
                <w:sz w:val="20"/>
                <w:szCs w:val="20"/>
              </w:rPr>
              <w:t>4.3</w:t>
            </w:r>
          </w:p>
        </w:tc>
        <w:tc>
          <w:tcPr>
            <w:tcW w:w="1417" w:type="dxa"/>
            <w:tcBorders>
              <w:top w:val="nil"/>
              <w:bottom w:val="single" w:sz="4" w:space="0" w:color="auto"/>
            </w:tcBorders>
            <w:shd w:val="clear" w:color="auto" w:fill="auto"/>
            <w:vAlign w:val="center"/>
            <w:hideMark/>
          </w:tcPr>
          <w:p w14:paraId="53B5AD58" w14:textId="77777777" w:rsidR="00E05428" w:rsidRPr="00632E89" w:rsidRDefault="00E05428" w:rsidP="00632E89">
            <w:pPr>
              <w:spacing w:after="0" w:line="276" w:lineRule="auto"/>
              <w:jc w:val="center"/>
              <w:rPr>
                <w:sz w:val="20"/>
                <w:szCs w:val="20"/>
              </w:rPr>
            </w:pPr>
            <w:r w:rsidRPr="00632E89">
              <w:rPr>
                <w:sz w:val="20"/>
                <w:szCs w:val="20"/>
              </w:rPr>
              <w:t>-</w:t>
            </w:r>
          </w:p>
        </w:tc>
        <w:tc>
          <w:tcPr>
            <w:tcW w:w="1629" w:type="dxa"/>
            <w:tcBorders>
              <w:top w:val="nil"/>
              <w:bottom w:val="single" w:sz="4" w:space="0" w:color="auto"/>
            </w:tcBorders>
            <w:shd w:val="clear" w:color="auto" w:fill="auto"/>
            <w:vAlign w:val="center"/>
            <w:hideMark/>
          </w:tcPr>
          <w:p w14:paraId="7BC7EA4C" w14:textId="77777777" w:rsidR="00E05428" w:rsidRPr="00632E89" w:rsidRDefault="00E05428" w:rsidP="00632E89">
            <w:pPr>
              <w:spacing w:after="0" w:line="276" w:lineRule="auto"/>
              <w:jc w:val="center"/>
              <w:rPr>
                <w:sz w:val="20"/>
                <w:szCs w:val="20"/>
              </w:rPr>
            </w:pPr>
            <w:r w:rsidRPr="00632E89">
              <w:rPr>
                <w:sz w:val="20"/>
                <w:szCs w:val="20"/>
              </w:rPr>
              <w:t>1.2</w:t>
            </w:r>
          </w:p>
        </w:tc>
      </w:tr>
    </w:tbl>
    <w:p w14:paraId="6F2AD19D" w14:textId="77777777" w:rsidR="00EE3F4B" w:rsidRDefault="00EE3F4B" w:rsidP="00632E89"/>
    <w:p w14:paraId="58B875A9" w14:textId="77777777" w:rsidR="00EE3F4B" w:rsidRDefault="00EE3F4B" w:rsidP="00632E89"/>
    <w:p w14:paraId="3786B787" w14:textId="77777777" w:rsidR="00EE3F4B" w:rsidRDefault="00EE3F4B" w:rsidP="00632E89"/>
    <w:p w14:paraId="463B756F" w14:textId="77777777" w:rsidR="00EE3F4B" w:rsidRDefault="00EE3F4B" w:rsidP="00632E89"/>
    <w:p w14:paraId="7214F06C" w14:textId="77777777" w:rsidR="001D3341" w:rsidRPr="00632E89" w:rsidRDefault="00EE3F4B" w:rsidP="00632E89">
      <w:pPr>
        <w:spacing w:after="240"/>
      </w:pPr>
      <w:r>
        <w:rPr>
          <w:b/>
        </w:rPr>
        <w:t xml:space="preserve">4. </w:t>
      </w:r>
      <w:r w:rsidR="002838DA" w:rsidRPr="00632E89">
        <w:rPr>
          <w:b/>
        </w:rPr>
        <w:t xml:space="preserve">Results </w:t>
      </w:r>
    </w:p>
    <w:p w14:paraId="28585BEB" w14:textId="77777777" w:rsidR="001D3341" w:rsidRDefault="002838DA">
      <w:pPr>
        <w:pStyle w:val="Heading5"/>
        <w:ind w:left="-5"/>
      </w:pPr>
      <w:r>
        <w:t xml:space="preserve">4.1. Objective 1 Results </w:t>
      </w:r>
    </w:p>
    <w:p w14:paraId="60CB0370" w14:textId="77777777" w:rsidR="007842C4" w:rsidRDefault="002838DA" w:rsidP="00632E89">
      <w:pPr>
        <w:spacing w:after="0"/>
        <w:ind w:left="-5"/>
      </w:pPr>
      <w:r>
        <w:t>The first objective seeks to identify whether contrasting urban form characteristics are associated with significant differences in the modal choices of residents. The comparison of household access to motor vehicles between the two study areas gives an indication that in accordance with the literature, greater public transport accessibility and ‘sustainable’ land-use configurations can be associated with lower levels of car-use (</w:t>
      </w:r>
      <w:r>
        <w:rPr>
          <w:i/>
        </w:rPr>
        <w:t xml:space="preserve">Figure </w:t>
      </w:r>
      <w:r w:rsidR="002C5A14">
        <w:rPr>
          <w:i/>
        </w:rPr>
        <w:t xml:space="preserve">3, </w:t>
      </w:r>
      <w:r w:rsidR="002C5A14" w:rsidRPr="00632E89">
        <w:t>Cramer’s V; .554, P.0.00</w:t>
      </w:r>
      <w:r>
        <w:t>).</w:t>
      </w:r>
    </w:p>
    <w:p w14:paraId="674FBAF3" w14:textId="77777777" w:rsidR="001D3341" w:rsidRDefault="002838DA">
      <w:pPr>
        <w:spacing w:after="4"/>
        <w:ind w:left="-5"/>
      </w:pPr>
      <w:r>
        <w:t xml:space="preserve"> </w:t>
      </w:r>
    </w:p>
    <w:p w14:paraId="78C3DF41" w14:textId="77777777" w:rsidR="001D3341" w:rsidRDefault="002838DA">
      <w:pPr>
        <w:spacing w:after="235" w:line="259" w:lineRule="auto"/>
        <w:ind w:left="898" w:firstLine="0"/>
        <w:jc w:val="left"/>
      </w:pPr>
      <w:r>
        <w:rPr>
          <w:rFonts w:ascii="Calibri" w:eastAsia="Calibri" w:hAnsi="Calibri" w:cs="Calibri"/>
          <w:noProof/>
          <w:lang w:val="en-US"/>
        </w:rPr>
        <mc:AlternateContent>
          <mc:Choice Requires="wpg">
            <w:drawing>
              <wp:inline distT="0" distB="0" distL="0" distR="0" wp14:anchorId="173716D9" wp14:editId="37743E67">
                <wp:extent cx="4626357" cy="2391469"/>
                <wp:effectExtent l="0" t="0" r="0" b="0"/>
                <wp:docPr id="48251" name="Group 48251"/>
                <wp:cNvGraphicFramePr/>
                <a:graphic xmlns:a="http://schemas.openxmlformats.org/drawingml/2006/main">
                  <a:graphicData uri="http://schemas.microsoft.com/office/word/2010/wordprocessingGroup">
                    <wpg:wgp>
                      <wpg:cNvGrpSpPr/>
                      <wpg:grpSpPr>
                        <a:xfrm>
                          <a:off x="0" y="0"/>
                          <a:ext cx="4626357" cy="2391469"/>
                          <a:chOff x="0" y="0"/>
                          <a:chExt cx="4626357" cy="2391469"/>
                        </a:xfrm>
                      </wpg:grpSpPr>
                      <wps:wsp>
                        <wps:cNvPr id="2311" name="Rectangle 2311"/>
                        <wps:cNvSpPr/>
                        <wps:spPr>
                          <a:xfrm>
                            <a:off x="4591304" y="2236259"/>
                            <a:ext cx="46619" cy="206430"/>
                          </a:xfrm>
                          <a:prstGeom prst="rect">
                            <a:avLst/>
                          </a:prstGeom>
                          <a:ln>
                            <a:noFill/>
                          </a:ln>
                        </wps:spPr>
                        <wps:txbx>
                          <w:txbxContent>
                            <w:p w14:paraId="3DB92E6B" w14:textId="77777777" w:rsidR="005531E1" w:rsidRDefault="005531E1">
                              <w:pPr>
                                <w:spacing w:after="160" w:line="259" w:lineRule="auto"/>
                                <w:ind w:left="0" w:firstLine="0"/>
                                <w:jc w:val="left"/>
                              </w:pPr>
                              <w:r>
                                <w:t xml:space="preserve"> </w:t>
                              </w:r>
                            </w:p>
                          </w:txbxContent>
                        </wps:txbx>
                        <wps:bodyPr horzOverflow="overflow" vert="horz" lIns="0" tIns="0" rIns="0" bIns="0" rtlCol="0">
                          <a:noAutofit/>
                        </wps:bodyPr>
                      </wps:wsp>
                      <wps:wsp>
                        <wps:cNvPr id="2366" name="Shape 2366"/>
                        <wps:cNvSpPr/>
                        <wps:spPr>
                          <a:xfrm>
                            <a:off x="1636522" y="1226693"/>
                            <a:ext cx="2795016" cy="0"/>
                          </a:xfrm>
                          <a:custGeom>
                            <a:avLst/>
                            <a:gdLst/>
                            <a:ahLst/>
                            <a:cxnLst/>
                            <a:rect l="0" t="0" r="0" b="0"/>
                            <a:pathLst>
                              <a:path w="2795016">
                                <a:moveTo>
                                  <a:pt x="0" y="0"/>
                                </a:moveTo>
                                <a:lnTo>
                                  <a:pt x="279501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67" name="Shape 2367"/>
                        <wps:cNvSpPr/>
                        <wps:spPr>
                          <a:xfrm>
                            <a:off x="1636522" y="1062101"/>
                            <a:ext cx="2795016" cy="0"/>
                          </a:xfrm>
                          <a:custGeom>
                            <a:avLst/>
                            <a:gdLst/>
                            <a:ahLst/>
                            <a:cxnLst/>
                            <a:rect l="0" t="0" r="0" b="0"/>
                            <a:pathLst>
                              <a:path w="2795016">
                                <a:moveTo>
                                  <a:pt x="0" y="0"/>
                                </a:moveTo>
                                <a:lnTo>
                                  <a:pt x="279501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68" name="Shape 2368"/>
                        <wps:cNvSpPr/>
                        <wps:spPr>
                          <a:xfrm>
                            <a:off x="1636522" y="895985"/>
                            <a:ext cx="2795016" cy="0"/>
                          </a:xfrm>
                          <a:custGeom>
                            <a:avLst/>
                            <a:gdLst/>
                            <a:ahLst/>
                            <a:cxnLst/>
                            <a:rect l="0" t="0" r="0" b="0"/>
                            <a:pathLst>
                              <a:path w="2795016">
                                <a:moveTo>
                                  <a:pt x="0" y="0"/>
                                </a:moveTo>
                                <a:lnTo>
                                  <a:pt x="279501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69" name="Shape 2369"/>
                        <wps:cNvSpPr/>
                        <wps:spPr>
                          <a:xfrm>
                            <a:off x="1636522" y="731393"/>
                            <a:ext cx="2795016" cy="0"/>
                          </a:xfrm>
                          <a:custGeom>
                            <a:avLst/>
                            <a:gdLst/>
                            <a:ahLst/>
                            <a:cxnLst/>
                            <a:rect l="0" t="0" r="0" b="0"/>
                            <a:pathLst>
                              <a:path w="2795016">
                                <a:moveTo>
                                  <a:pt x="0" y="0"/>
                                </a:moveTo>
                                <a:lnTo>
                                  <a:pt x="279501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70" name="Shape 2370"/>
                        <wps:cNvSpPr/>
                        <wps:spPr>
                          <a:xfrm>
                            <a:off x="1636522" y="565277"/>
                            <a:ext cx="2795016" cy="0"/>
                          </a:xfrm>
                          <a:custGeom>
                            <a:avLst/>
                            <a:gdLst/>
                            <a:ahLst/>
                            <a:cxnLst/>
                            <a:rect l="0" t="0" r="0" b="0"/>
                            <a:pathLst>
                              <a:path w="2795016">
                                <a:moveTo>
                                  <a:pt x="0" y="0"/>
                                </a:moveTo>
                                <a:lnTo>
                                  <a:pt x="279501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71" name="Shape 2371"/>
                        <wps:cNvSpPr/>
                        <wps:spPr>
                          <a:xfrm>
                            <a:off x="1636522" y="400685"/>
                            <a:ext cx="2795016" cy="0"/>
                          </a:xfrm>
                          <a:custGeom>
                            <a:avLst/>
                            <a:gdLst/>
                            <a:ahLst/>
                            <a:cxnLst/>
                            <a:rect l="0" t="0" r="0" b="0"/>
                            <a:pathLst>
                              <a:path w="2795016">
                                <a:moveTo>
                                  <a:pt x="0" y="0"/>
                                </a:moveTo>
                                <a:lnTo>
                                  <a:pt x="279501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6073" name="Shape 56073"/>
                        <wps:cNvSpPr/>
                        <wps:spPr>
                          <a:xfrm>
                            <a:off x="3882898" y="1369949"/>
                            <a:ext cx="199644" cy="22860"/>
                          </a:xfrm>
                          <a:custGeom>
                            <a:avLst/>
                            <a:gdLst/>
                            <a:ahLst/>
                            <a:cxnLst/>
                            <a:rect l="0" t="0" r="0" b="0"/>
                            <a:pathLst>
                              <a:path w="199644" h="22860">
                                <a:moveTo>
                                  <a:pt x="0" y="0"/>
                                </a:moveTo>
                                <a:lnTo>
                                  <a:pt x="199644" y="0"/>
                                </a:lnTo>
                                <a:lnTo>
                                  <a:pt x="199644" y="22860"/>
                                </a:lnTo>
                                <a:lnTo>
                                  <a:pt x="0" y="22860"/>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56074" name="Shape 56074"/>
                        <wps:cNvSpPr/>
                        <wps:spPr>
                          <a:xfrm>
                            <a:off x="3184906" y="1211453"/>
                            <a:ext cx="199644" cy="181356"/>
                          </a:xfrm>
                          <a:custGeom>
                            <a:avLst/>
                            <a:gdLst/>
                            <a:ahLst/>
                            <a:cxnLst/>
                            <a:rect l="0" t="0" r="0" b="0"/>
                            <a:pathLst>
                              <a:path w="199644" h="181356">
                                <a:moveTo>
                                  <a:pt x="0" y="0"/>
                                </a:moveTo>
                                <a:lnTo>
                                  <a:pt x="199644" y="0"/>
                                </a:lnTo>
                                <a:lnTo>
                                  <a:pt x="199644" y="181356"/>
                                </a:lnTo>
                                <a:lnTo>
                                  <a:pt x="0" y="181356"/>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56075" name="Shape 56075"/>
                        <wps:cNvSpPr/>
                        <wps:spPr>
                          <a:xfrm>
                            <a:off x="2485390" y="775589"/>
                            <a:ext cx="199644" cy="617220"/>
                          </a:xfrm>
                          <a:custGeom>
                            <a:avLst/>
                            <a:gdLst/>
                            <a:ahLst/>
                            <a:cxnLst/>
                            <a:rect l="0" t="0" r="0" b="0"/>
                            <a:pathLst>
                              <a:path w="199644" h="617220">
                                <a:moveTo>
                                  <a:pt x="0" y="0"/>
                                </a:moveTo>
                                <a:lnTo>
                                  <a:pt x="199644" y="0"/>
                                </a:lnTo>
                                <a:lnTo>
                                  <a:pt x="199644" y="617220"/>
                                </a:lnTo>
                                <a:lnTo>
                                  <a:pt x="0" y="617220"/>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56076" name="Shape 56076"/>
                        <wps:cNvSpPr/>
                        <wps:spPr>
                          <a:xfrm>
                            <a:off x="1787398" y="559181"/>
                            <a:ext cx="199644" cy="833628"/>
                          </a:xfrm>
                          <a:custGeom>
                            <a:avLst/>
                            <a:gdLst/>
                            <a:ahLst/>
                            <a:cxnLst/>
                            <a:rect l="0" t="0" r="0" b="0"/>
                            <a:pathLst>
                              <a:path w="199644" h="833628">
                                <a:moveTo>
                                  <a:pt x="0" y="0"/>
                                </a:moveTo>
                                <a:lnTo>
                                  <a:pt x="199644" y="0"/>
                                </a:lnTo>
                                <a:lnTo>
                                  <a:pt x="199644" y="833628"/>
                                </a:lnTo>
                                <a:lnTo>
                                  <a:pt x="0" y="833628"/>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56077" name="Shape 56077"/>
                        <wps:cNvSpPr/>
                        <wps:spPr>
                          <a:xfrm>
                            <a:off x="1987042" y="1283081"/>
                            <a:ext cx="199644" cy="109728"/>
                          </a:xfrm>
                          <a:custGeom>
                            <a:avLst/>
                            <a:gdLst/>
                            <a:ahLst/>
                            <a:cxnLst/>
                            <a:rect l="0" t="0" r="0" b="0"/>
                            <a:pathLst>
                              <a:path w="199644" h="109728">
                                <a:moveTo>
                                  <a:pt x="0" y="0"/>
                                </a:moveTo>
                                <a:lnTo>
                                  <a:pt x="199644" y="0"/>
                                </a:lnTo>
                                <a:lnTo>
                                  <a:pt x="199644" y="109728"/>
                                </a:lnTo>
                                <a:lnTo>
                                  <a:pt x="0" y="109728"/>
                                </a:lnTo>
                                <a:lnTo>
                                  <a:pt x="0" y="0"/>
                                </a:lnTo>
                              </a:path>
                            </a:pathLst>
                          </a:custGeom>
                          <a:ln w="0" cap="flat">
                            <a:round/>
                          </a:ln>
                        </wps:spPr>
                        <wps:style>
                          <a:lnRef idx="0">
                            <a:srgbClr val="000000">
                              <a:alpha val="0"/>
                            </a:srgbClr>
                          </a:lnRef>
                          <a:fillRef idx="1">
                            <a:srgbClr val="B3B3B3"/>
                          </a:fillRef>
                          <a:effectRef idx="0">
                            <a:scrgbClr r="0" g="0" b="0"/>
                          </a:effectRef>
                          <a:fontRef idx="none"/>
                        </wps:style>
                        <wps:bodyPr/>
                      </wps:wsp>
                      <wps:wsp>
                        <wps:cNvPr id="56078" name="Shape 56078"/>
                        <wps:cNvSpPr/>
                        <wps:spPr>
                          <a:xfrm>
                            <a:off x="4082542" y="1199261"/>
                            <a:ext cx="199644" cy="193548"/>
                          </a:xfrm>
                          <a:custGeom>
                            <a:avLst/>
                            <a:gdLst/>
                            <a:ahLst/>
                            <a:cxnLst/>
                            <a:rect l="0" t="0" r="0" b="0"/>
                            <a:pathLst>
                              <a:path w="199644" h="193548">
                                <a:moveTo>
                                  <a:pt x="0" y="0"/>
                                </a:moveTo>
                                <a:lnTo>
                                  <a:pt x="199644" y="0"/>
                                </a:lnTo>
                                <a:lnTo>
                                  <a:pt x="199644" y="193548"/>
                                </a:lnTo>
                                <a:lnTo>
                                  <a:pt x="0" y="193548"/>
                                </a:lnTo>
                                <a:lnTo>
                                  <a:pt x="0" y="0"/>
                                </a:lnTo>
                              </a:path>
                            </a:pathLst>
                          </a:custGeom>
                          <a:ln w="0" cap="flat">
                            <a:round/>
                          </a:ln>
                        </wps:spPr>
                        <wps:style>
                          <a:lnRef idx="0">
                            <a:srgbClr val="000000">
                              <a:alpha val="0"/>
                            </a:srgbClr>
                          </a:lnRef>
                          <a:fillRef idx="1">
                            <a:srgbClr val="B3B3B3"/>
                          </a:fillRef>
                          <a:effectRef idx="0">
                            <a:scrgbClr r="0" g="0" b="0"/>
                          </a:effectRef>
                          <a:fontRef idx="none"/>
                        </wps:style>
                        <wps:bodyPr/>
                      </wps:wsp>
                      <wps:wsp>
                        <wps:cNvPr id="56079" name="Shape 56079"/>
                        <wps:cNvSpPr/>
                        <wps:spPr>
                          <a:xfrm>
                            <a:off x="2685034" y="746633"/>
                            <a:ext cx="199644" cy="646176"/>
                          </a:xfrm>
                          <a:custGeom>
                            <a:avLst/>
                            <a:gdLst/>
                            <a:ahLst/>
                            <a:cxnLst/>
                            <a:rect l="0" t="0" r="0" b="0"/>
                            <a:pathLst>
                              <a:path w="199644" h="646176">
                                <a:moveTo>
                                  <a:pt x="0" y="0"/>
                                </a:moveTo>
                                <a:lnTo>
                                  <a:pt x="199644" y="0"/>
                                </a:lnTo>
                                <a:lnTo>
                                  <a:pt x="199644" y="646176"/>
                                </a:lnTo>
                                <a:lnTo>
                                  <a:pt x="0" y="646176"/>
                                </a:lnTo>
                                <a:lnTo>
                                  <a:pt x="0" y="0"/>
                                </a:lnTo>
                              </a:path>
                            </a:pathLst>
                          </a:custGeom>
                          <a:ln w="0" cap="flat">
                            <a:round/>
                          </a:ln>
                        </wps:spPr>
                        <wps:style>
                          <a:lnRef idx="0">
                            <a:srgbClr val="000000">
                              <a:alpha val="0"/>
                            </a:srgbClr>
                          </a:lnRef>
                          <a:fillRef idx="1">
                            <a:srgbClr val="B3B3B3"/>
                          </a:fillRef>
                          <a:effectRef idx="0">
                            <a:scrgbClr r="0" g="0" b="0"/>
                          </a:effectRef>
                          <a:fontRef idx="none"/>
                        </wps:style>
                        <wps:bodyPr/>
                      </wps:wsp>
                      <wps:wsp>
                        <wps:cNvPr id="56080" name="Shape 56080"/>
                        <wps:cNvSpPr/>
                        <wps:spPr>
                          <a:xfrm>
                            <a:off x="3384550" y="687197"/>
                            <a:ext cx="199644" cy="705612"/>
                          </a:xfrm>
                          <a:custGeom>
                            <a:avLst/>
                            <a:gdLst/>
                            <a:ahLst/>
                            <a:cxnLst/>
                            <a:rect l="0" t="0" r="0" b="0"/>
                            <a:pathLst>
                              <a:path w="199644" h="705612">
                                <a:moveTo>
                                  <a:pt x="0" y="0"/>
                                </a:moveTo>
                                <a:lnTo>
                                  <a:pt x="199644" y="0"/>
                                </a:lnTo>
                                <a:lnTo>
                                  <a:pt x="199644" y="705612"/>
                                </a:lnTo>
                                <a:lnTo>
                                  <a:pt x="0" y="705612"/>
                                </a:lnTo>
                                <a:lnTo>
                                  <a:pt x="0" y="0"/>
                                </a:lnTo>
                              </a:path>
                            </a:pathLst>
                          </a:custGeom>
                          <a:ln w="0" cap="flat">
                            <a:round/>
                          </a:ln>
                        </wps:spPr>
                        <wps:style>
                          <a:lnRef idx="0">
                            <a:srgbClr val="000000">
                              <a:alpha val="0"/>
                            </a:srgbClr>
                          </a:lnRef>
                          <a:fillRef idx="1">
                            <a:srgbClr val="B3B3B3"/>
                          </a:fillRef>
                          <a:effectRef idx="0">
                            <a:scrgbClr r="0" g="0" b="0"/>
                          </a:effectRef>
                          <a:fontRef idx="none"/>
                        </wps:style>
                        <wps:bodyPr/>
                      </wps:wsp>
                      <wps:wsp>
                        <wps:cNvPr id="2380" name="Shape 2380"/>
                        <wps:cNvSpPr/>
                        <wps:spPr>
                          <a:xfrm>
                            <a:off x="1636522" y="400685"/>
                            <a:ext cx="0" cy="992124"/>
                          </a:xfrm>
                          <a:custGeom>
                            <a:avLst/>
                            <a:gdLst/>
                            <a:ahLst/>
                            <a:cxnLst/>
                            <a:rect l="0" t="0" r="0" b="0"/>
                            <a:pathLst>
                              <a:path h="992124">
                                <a:moveTo>
                                  <a:pt x="0" y="99212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81" name="Shape 2381"/>
                        <wps:cNvSpPr/>
                        <wps:spPr>
                          <a:xfrm>
                            <a:off x="1636522" y="1392809"/>
                            <a:ext cx="2795016" cy="0"/>
                          </a:xfrm>
                          <a:custGeom>
                            <a:avLst/>
                            <a:gdLst/>
                            <a:ahLst/>
                            <a:cxnLst/>
                            <a:rect l="0" t="0" r="0" b="0"/>
                            <a:pathLst>
                              <a:path w="2795016">
                                <a:moveTo>
                                  <a:pt x="0" y="0"/>
                                </a:moveTo>
                                <a:lnTo>
                                  <a:pt x="279501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82" name="Shape 2382"/>
                        <wps:cNvSpPr/>
                        <wps:spPr>
                          <a:xfrm>
                            <a:off x="1636522" y="1392809"/>
                            <a:ext cx="2795016" cy="0"/>
                          </a:xfrm>
                          <a:custGeom>
                            <a:avLst/>
                            <a:gdLst/>
                            <a:ahLst/>
                            <a:cxnLst/>
                            <a:rect l="0" t="0" r="0" b="0"/>
                            <a:pathLst>
                              <a:path w="2795016">
                                <a:moveTo>
                                  <a:pt x="0" y="0"/>
                                </a:moveTo>
                                <a:lnTo>
                                  <a:pt x="279501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83" name="Shape 2383"/>
                        <wps:cNvSpPr/>
                        <wps:spPr>
                          <a:xfrm>
                            <a:off x="1636522" y="1392809"/>
                            <a:ext cx="0" cy="291084"/>
                          </a:xfrm>
                          <a:custGeom>
                            <a:avLst/>
                            <a:gdLst/>
                            <a:ahLst/>
                            <a:cxnLst/>
                            <a:rect l="0" t="0" r="0" b="0"/>
                            <a:pathLst>
                              <a:path h="291084">
                                <a:moveTo>
                                  <a:pt x="0" y="0"/>
                                </a:moveTo>
                                <a:lnTo>
                                  <a:pt x="0" y="2910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84" name="Shape 2384"/>
                        <wps:cNvSpPr/>
                        <wps:spPr>
                          <a:xfrm>
                            <a:off x="2336038" y="1392809"/>
                            <a:ext cx="0" cy="291084"/>
                          </a:xfrm>
                          <a:custGeom>
                            <a:avLst/>
                            <a:gdLst/>
                            <a:ahLst/>
                            <a:cxnLst/>
                            <a:rect l="0" t="0" r="0" b="0"/>
                            <a:pathLst>
                              <a:path h="291084">
                                <a:moveTo>
                                  <a:pt x="0" y="0"/>
                                </a:moveTo>
                                <a:lnTo>
                                  <a:pt x="0" y="2910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85" name="Shape 2385"/>
                        <wps:cNvSpPr/>
                        <wps:spPr>
                          <a:xfrm>
                            <a:off x="3034030" y="1392809"/>
                            <a:ext cx="0" cy="291084"/>
                          </a:xfrm>
                          <a:custGeom>
                            <a:avLst/>
                            <a:gdLst/>
                            <a:ahLst/>
                            <a:cxnLst/>
                            <a:rect l="0" t="0" r="0" b="0"/>
                            <a:pathLst>
                              <a:path h="291084">
                                <a:moveTo>
                                  <a:pt x="0" y="0"/>
                                </a:moveTo>
                                <a:lnTo>
                                  <a:pt x="0" y="2910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86" name="Shape 2386"/>
                        <wps:cNvSpPr/>
                        <wps:spPr>
                          <a:xfrm>
                            <a:off x="3733546" y="1392809"/>
                            <a:ext cx="0" cy="291084"/>
                          </a:xfrm>
                          <a:custGeom>
                            <a:avLst/>
                            <a:gdLst/>
                            <a:ahLst/>
                            <a:cxnLst/>
                            <a:rect l="0" t="0" r="0" b="0"/>
                            <a:pathLst>
                              <a:path h="291084">
                                <a:moveTo>
                                  <a:pt x="0" y="0"/>
                                </a:moveTo>
                                <a:lnTo>
                                  <a:pt x="0" y="2910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87" name="Shape 2387"/>
                        <wps:cNvSpPr/>
                        <wps:spPr>
                          <a:xfrm>
                            <a:off x="4431538" y="1392809"/>
                            <a:ext cx="0" cy="291084"/>
                          </a:xfrm>
                          <a:custGeom>
                            <a:avLst/>
                            <a:gdLst/>
                            <a:ahLst/>
                            <a:cxnLst/>
                            <a:rect l="0" t="0" r="0" b="0"/>
                            <a:pathLst>
                              <a:path h="291084">
                                <a:moveTo>
                                  <a:pt x="0" y="0"/>
                                </a:moveTo>
                                <a:lnTo>
                                  <a:pt x="0" y="29108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88" name="Rectangle 2388"/>
                        <wps:cNvSpPr/>
                        <wps:spPr>
                          <a:xfrm>
                            <a:off x="1760220" y="1407046"/>
                            <a:ext cx="603517" cy="168284"/>
                          </a:xfrm>
                          <a:prstGeom prst="rect">
                            <a:avLst/>
                          </a:prstGeom>
                          <a:ln>
                            <a:noFill/>
                          </a:ln>
                        </wps:spPr>
                        <wps:txbx>
                          <w:txbxContent>
                            <w:p w14:paraId="3DC9AD13" w14:textId="77777777" w:rsidR="005531E1" w:rsidRDefault="005531E1">
                              <w:pPr>
                                <w:spacing w:after="160" w:line="259" w:lineRule="auto"/>
                                <w:ind w:left="0" w:firstLine="0"/>
                                <w:jc w:val="left"/>
                              </w:pPr>
                              <w:r>
                                <w:rPr>
                                  <w:sz w:val="18"/>
                                </w:rPr>
                                <w:t>No Motor</w:t>
                              </w:r>
                            </w:p>
                          </w:txbxContent>
                        </wps:txbx>
                        <wps:bodyPr horzOverflow="overflow" vert="horz" lIns="0" tIns="0" rIns="0" bIns="0" rtlCol="0">
                          <a:noAutofit/>
                        </wps:bodyPr>
                      </wps:wsp>
                      <wps:wsp>
                        <wps:cNvPr id="2389" name="Rectangle 2389"/>
                        <wps:cNvSpPr/>
                        <wps:spPr>
                          <a:xfrm>
                            <a:off x="1787652" y="1538110"/>
                            <a:ext cx="531331" cy="168284"/>
                          </a:xfrm>
                          <a:prstGeom prst="rect">
                            <a:avLst/>
                          </a:prstGeom>
                          <a:ln>
                            <a:noFill/>
                          </a:ln>
                        </wps:spPr>
                        <wps:txbx>
                          <w:txbxContent>
                            <w:p w14:paraId="3DD0FB6A" w14:textId="77777777" w:rsidR="005531E1" w:rsidRDefault="005531E1">
                              <w:pPr>
                                <w:spacing w:after="160" w:line="259" w:lineRule="auto"/>
                                <w:ind w:left="0" w:firstLine="0"/>
                                <w:jc w:val="left"/>
                              </w:pPr>
                              <w:r>
                                <w:rPr>
                                  <w:sz w:val="18"/>
                                </w:rPr>
                                <w:t>Vehicles</w:t>
                              </w:r>
                            </w:p>
                          </w:txbxContent>
                        </wps:txbx>
                        <wps:bodyPr horzOverflow="overflow" vert="horz" lIns="0" tIns="0" rIns="0" bIns="0" rtlCol="0">
                          <a:noAutofit/>
                        </wps:bodyPr>
                      </wps:wsp>
                      <wps:wsp>
                        <wps:cNvPr id="44326" name="Rectangle 44326"/>
                        <wps:cNvSpPr/>
                        <wps:spPr>
                          <a:xfrm>
                            <a:off x="2558466" y="1407046"/>
                            <a:ext cx="417141" cy="168284"/>
                          </a:xfrm>
                          <a:prstGeom prst="rect">
                            <a:avLst/>
                          </a:prstGeom>
                          <a:ln>
                            <a:noFill/>
                          </a:ln>
                        </wps:spPr>
                        <wps:txbx>
                          <w:txbxContent>
                            <w:p w14:paraId="4E275A67" w14:textId="77777777" w:rsidR="005531E1" w:rsidRDefault="005531E1">
                              <w:pPr>
                                <w:spacing w:after="160" w:line="259" w:lineRule="auto"/>
                                <w:ind w:left="0" w:firstLine="0"/>
                                <w:jc w:val="left"/>
                              </w:pPr>
                              <w:r>
                                <w:rPr>
                                  <w:sz w:val="18"/>
                                </w:rPr>
                                <w:t xml:space="preserve"> </w:t>
                              </w:r>
                              <w:r>
                                <w:rPr>
                                  <w:sz w:val="18"/>
                                </w:rPr>
                                <w:t>Motor</w:t>
                              </w:r>
                            </w:p>
                          </w:txbxContent>
                        </wps:txbx>
                        <wps:bodyPr horzOverflow="overflow" vert="horz" lIns="0" tIns="0" rIns="0" bIns="0" rtlCol="0">
                          <a:noAutofit/>
                        </wps:bodyPr>
                      </wps:wsp>
                      <wps:wsp>
                        <wps:cNvPr id="44325" name="Rectangle 44325"/>
                        <wps:cNvSpPr/>
                        <wps:spPr>
                          <a:xfrm>
                            <a:off x="2500630" y="1407046"/>
                            <a:ext cx="76010" cy="168284"/>
                          </a:xfrm>
                          <a:prstGeom prst="rect">
                            <a:avLst/>
                          </a:prstGeom>
                          <a:ln>
                            <a:noFill/>
                          </a:ln>
                        </wps:spPr>
                        <wps:txbx>
                          <w:txbxContent>
                            <w:p w14:paraId="38205DED" w14:textId="77777777" w:rsidR="005531E1" w:rsidRDefault="005531E1">
                              <w:pPr>
                                <w:spacing w:after="160" w:line="259" w:lineRule="auto"/>
                                <w:ind w:left="0" w:firstLine="0"/>
                                <w:jc w:val="left"/>
                              </w:pPr>
                              <w:r>
                                <w:rPr>
                                  <w:sz w:val="18"/>
                                </w:rPr>
                                <w:t>1</w:t>
                              </w:r>
                            </w:p>
                          </w:txbxContent>
                        </wps:txbx>
                        <wps:bodyPr horzOverflow="overflow" vert="horz" lIns="0" tIns="0" rIns="0" bIns="0" rtlCol="0">
                          <a:noAutofit/>
                        </wps:bodyPr>
                      </wps:wsp>
                      <wps:wsp>
                        <wps:cNvPr id="2391" name="Rectangle 2391"/>
                        <wps:cNvSpPr/>
                        <wps:spPr>
                          <a:xfrm>
                            <a:off x="2508250" y="1538110"/>
                            <a:ext cx="472756" cy="168284"/>
                          </a:xfrm>
                          <a:prstGeom prst="rect">
                            <a:avLst/>
                          </a:prstGeom>
                          <a:ln>
                            <a:noFill/>
                          </a:ln>
                        </wps:spPr>
                        <wps:txbx>
                          <w:txbxContent>
                            <w:p w14:paraId="7F32FE6E" w14:textId="77777777" w:rsidR="005531E1" w:rsidRDefault="005531E1">
                              <w:pPr>
                                <w:spacing w:after="160" w:line="259" w:lineRule="auto"/>
                                <w:ind w:left="0" w:firstLine="0"/>
                                <w:jc w:val="left"/>
                              </w:pPr>
                              <w:r>
                                <w:rPr>
                                  <w:sz w:val="18"/>
                                </w:rPr>
                                <w:t>Vehicle</w:t>
                              </w:r>
                            </w:p>
                          </w:txbxContent>
                        </wps:txbx>
                        <wps:bodyPr horzOverflow="overflow" vert="horz" lIns="0" tIns="0" rIns="0" bIns="0" rtlCol="0">
                          <a:noAutofit/>
                        </wps:bodyPr>
                      </wps:wsp>
                      <wps:wsp>
                        <wps:cNvPr id="44327" name="Rectangle 44327"/>
                        <wps:cNvSpPr/>
                        <wps:spPr>
                          <a:xfrm>
                            <a:off x="3198876" y="1407046"/>
                            <a:ext cx="76010" cy="168284"/>
                          </a:xfrm>
                          <a:prstGeom prst="rect">
                            <a:avLst/>
                          </a:prstGeom>
                          <a:ln>
                            <a:noFill/>
                          </a:ln>
                        </wps:spPr>
                        <wps:txbx>
                          <w:txbxContent>
                            <w:p w14:paraId="5AF1A051" w14:textId="77777777" w:rsidR="005531E1" w:rsidRDefault="005531E1">
                              <w:pPr>
                                <w:spacing w:after="160" w:line="259" w:lineRule="auto"/>
                                <w:ind w:left="0" w:firstLine="0"/>
                                <w:jc w:val="left"/>
                              </w:pPr>
                              <w:r>
                                <w:rPr>
                                  <w:sz w:val="18"/>
                                </w:rPr>
                                <w:t>2</w:t>
                              </w:r>
                            </w:p>
                          </w:txbxContent>
                        </wps:txbx>
                        <wps:bodyPr horzOverflow="overflow" vert="horz" lIns="0" tIns="0" rIns="0" bIns="0" rtlCol="0">
                          <a:noAutofit/>
                        </wps:bodyPr>
                      </wps:wsp>
                      <wps:wsp>
                        <wps:cNvPr id="44328" name="Rectangle 44328"/>
                        <wps:cNvSpPr/>
                        <wps:spPr>
                          <a:xfrm>
                            <a:off x="3256712" y="1407046"/>
                            <a:ext cx="417141" cy="168284"/>
                          </a:xfrm>
                          <a:prstGeom prst="rect">
                            <a:avLst/>
                          </a:prstGeom>
                          <a:ln>
                            <a:noFill/>
                          </a:ln>
                        </wps:spPr>
                        <wps:txbx>
                          <w:txbxContent>
                            <w:p w14:paraId="5302B1B6" w14:textId="77777777" w:rsidR="005531E1" w:rsidRDefault="005531E1">
                              <w:pPr>
                                <w:spacing w:after="160" w:line="259" w:lineRule="auto"/>
                                <w:ind w:left="0" w:firstLine="0"/>
                                <w:jc w:val="left"/>
                              </w:pPr>
                              <w:r>
                                <w:rPr>
                                  <w:sz w:val="18"/>
                                </w:rPr>
                                <w:t xml:space="preserve"> </w:t>
                              </w:r>
                              <w:r>
                                <w:rPr>
                                  <w:sz w:val="18"/>
                                </w:rPr>
                                <w:t>Motor</w:t>
                              </w:r>
                            </w:p>
                          </w:txbxContent>
                        </wps:txbx>
                        <wps:bodyPr horzOverflow="overflow" vert="horz" lIns="0" tIns="0" rIns="0" bIns="0" rtlCol="0">
                          <a:noAutofit/>
                        </wps:bodyPr>
                      </wps:wsp>
                      <wps:wsp>
                        <wps:cNvPr id="2393" name="Rectangle 2393"/>
                        <wps:cNvSpPr/>
                        <wps:spPr>
                          <a:xfrm>
                            <a:off x="3185160" y="1538110"/>
                            <a:ext cx="531331" cy="168284"/>
                          </a:xfrm>
                          <a:prstGeom prst="rect">
                            <a:avLst/>
                          </a:prstGeom>
                          <a:ln>
                            <a:noFill/>
                          </a:ln>
                        </wps:spPr>
                        <wps:txbx>
                          <w:txbxContent>
                            <w:p w14:paraId="279BAAFF" w14:textId="77777777" w:rsidR="005531E1" w:rsidRDefault="005531E1">
                              <w:pPr>
                                <w:spacing w:after="160" w:line="259" w:lineRule="auto"/>
                                <w:ind w:left="0" w:firstLine="0"/>
                                <w:jc w:val="left"/>
                              </w:pPr>
                              <w:r>
                                <w:rPr>
                                  <w:sz w:val="18"/>
                                </w:rPr>
                                <w:t>Vehicles</w:t>
                              </w:r>
                            </w:p>
                          </w:txbxContent>
                        </wps:txbx>
                        <wps:bodyPr horzOverflow="overflow" vert="horz" lIns="0" tIns="0" rIns="0" bIns="0" rtlCol="0">
                          <a:noAutofit/>
                        </wps:bodyPr>
                      </wps:wsp>
                      <wps:wsp>
                        <wps:cNvPr id="44330" name="Rectangle 44330"/>
                        <wps:cNvSpPr/>
                        <wps:spPr>
                          <a:xfrm>
                            <a:off x="3987978" y="1407046"/>
                            <a:ext cx="417141" cy="168284"/>
                          </a:xfrm>
                          <a:prstGeom prst="rect">
                            <a:avLst/>
                          </a:prstGeom>
                          <a:ln>
                            <a:noFill/>
                          </a:ln>
                        </wps:spPr>
                        <wps:txbx>
                          <w:txbxContent>
                            <w:p w14:paraId="6C2B2AF9" w14:textId="77777777" w:rsidR="005531E1" w:rsidRDefault="005531E1">
                              <w:pPr>
                                <w:spacing w:after="160" w:line="259" w:lineRule="auto"/>
                                <w:ind w:left="0" w:firstLine="0"/>
                                <w:jc w:val="left"/>
                              </w:pPr>
                              <w:r>
                                <w:rPr>
                                  <w:sz w:val="18"/>
                                </w:rPr>
                                <w:t xml:space="preserve"> </w:t>
                              </w:r>
                              <w:r>
                                <w:rPr>
                                  <w:sz w:val="18"/>
                                </w:rPr>
                                <w:t>Motor</w:t>
                              </w:r>
                            </w:p>
                          </w:txbxContent>
                        </wps:txbx>
                        <wps:bodyPr horzOverflow="overflow" vert="horz" lIns="0" tIns="0" rIns="0" bIns="0" rtlCol="0">
                          <a:noAutofit/>
                        </wps:bodyPr>
                      </wps:wsp>
                      <wps:wsp>
                        <wps:cNvPr id="44329" name="Rectangle 44329"/>
                        <wps:cNvSpPr/>
                        <wps:spPr>
                          <a:xfrm>
                            <a:off x="3866134" y="1407046"/>
                            <a:ext cx="162655" cy="168284"/>
                          </a:xfrm>
                          <a:prstGeom prst="rect">
                            <a:avLst/>
                          </a:prstGeom>
                          <a:ln>
                            <a:noFill/>
                          </a:ln>
                        </wps:spPr>
                        <wps:txbx>
                          <w:txbxContent>
                            <w:p w14:paraId="14FCBD1D" w14:textId="77777777" w:rsidR="005531E1" w:rsidRDefault="005531E1">
                              <w:pPr>
                                <w:spacing w:after="160" w:line="259" w:lineRule="auto"/>
                                <w:ind w:left="0" w:firstLine="0"/>
                                <w:jc w:val="left"/>
                              </w:pPr>
                              <w:r>
                                <w:rPr>
                                  <w:sz w:val="18"/>
                                </w:rPr>
                                <w:t>3+</w:t>
                              </w:r>
                            </w:p>
                          </w:txbxContent>
                        </wps:txbx>
                        <wps:bodyPr horzOverflow="overflow" vert="horz" lIns="0" tIns="0" rIns="0" bIns="0" rtlCol="0">
                          <a:noAutofit/>
                        </wps:bodyPr>
                      </wps:wsp>
                      <wps:wsp>
                        <wps:cNvPr id="2395" name="Rectangle 2395"/>
                        <wps:cNvSpPr/>
                        <wps:spPr>
                          <a:xfrm>
                            <a:off x="3884422" y="1538110"/>
                            <a:ext cx="531331" cy="168284"/>
                          </a:xfrm>
                          <a:prstGeom prst="rect">
                            <a:avLst/>
                          </a:prstGeom>
                          <a:ln>
                            <a:noFill/>
                          </a:ln>
                        </wps:spPr>
                        <wps:txbx>
                          <w:txbxContent>
                            <w:p w14:paraId="0BAFB4E5" w14:textId="77777777" w:rsidR="005531E1" w:rsidRDefault="005531E1">
                              <w:pPr>
                                <w:spacing w:after="160" w:line="259" w:lineRule="auto"/>
                                <w:ind w:left="0" w:firstLine="0"/>
                                <w:jc w:val="left"/>
                              </w:pPr>
                              <w:r>
                                <w:rPr>
                                  <w:sz w:val="18"/>
                                </w:rPr>
                                <w:t>Vehicles</w:t>
                              </w:r>
                            </w:p>
                          </w:txbxContent>
                        </wps:txbx>
                        <wps:bodyPr horzOverflow="overflow" vert="horz" lIns="0" tIns="0" rIns="0" bIns="0" rtlCol="0">
                          <a:noAutofit/>
                        </wps:bodyPr>
                      </wps:wsp>
                      <wps:wsp>
                        <wps:cNvPr id="2396" name="Shape 2396"/>
                        <wps:cNvSpPr/>
                        <wps:spPr>
                          <a:xfrm>
                            <a:off x="216154" y="1683893"/>
                            <a:ext cx="4215384" cy="0"/>
                          </a:xfrm>
                          <a:custGeom>
                            <a:avLst/>
                            <a:gdLst/>
                            <a:ahLst/>
                            <a:cxnLst/>
                            <a:rect l="0" t="0" r="0" b="0"/>
                            <a:pathLst>
                              <a:path w="4215384">
                                <a:moveTo>
                                  <a:pt x="0" y="0"/>
                                </a:moveTo>
                                <a:lnTo>
                                  <a:pt x="4215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97" name="Shape 2397"/>
                        <wps:cNvSpPr/>
                        <wps:spPr>
                          <a:xfrm>
                            <a:off x="216154" y="1683893"/>
                            <a:ext cx="0" cy="301752"/>
                          </a:xfrm>
                          <a:custGeom>
                            <a:avLst/>
                            <a:gdLst/>
                            <a:ahLst/>
                            <a:cxnLst/>
                            <a:rect l="0" t="0" r="0" b="0"/>
                            <a:pathLst>
                              <a:path h="301752">
                                <a:moveTo>
                                  <a:pt x="0" y="0"/>
                                </a:moveTo>
                                <a:lnTo>
                                  <a:pt x="0" y="30175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98" name="Shape 2398"/>
                        <wps:cNvSpPr/>
                        <wps:spPr>
                          <a:xfrm>
                            <a:off x="1636522" y="1683893"/>
                            <a:ext cx="0" cy="301752"/>
                          </a:xfrm>
                          <a:custGeom>
                            <a:avLst/>
                            <a:gdLst/>
                            <a:ahLst/>
                            <a:cxnLst/>
                            <a:rect l="0" t="0" r="0" b="0"/>
                            <a:pathLst>
                              <a:path h="301752">
                                <a:moveTo>
                                  <a:pt x="0" y="0"/>
                                </a:moveTo>
                                <a:lnTo>
                                  <a:pt x="0" y="30175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99" name="Shape 2399"/>
                        <wps:cNvSpPr/>
                        <wps:spPr>
                          <a:xfrm>
                            <a:off x="2336038" y="1683893"/>
                            <a:ext cx="0" cy="301752"/>
                          </a:xfrm>
                          <a:custGeom>
                            <a:avLst/>
                            <a:gdLst/>
                            <a:ahLst/>
                            <a:cxnLst/>
                            <a:rect l="0" t="0" r="0" b="0"/>
                            <a:pathLst>
                              <a:path h="301752">
                                <a:moveTo>
                                  <a:pt x="0" y="0"/>
                                </a:moveTo>
                                <a:lnTo>
                                  <a:pt x="0" y="30175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00" name="Shape 2400"/>
                        <wps:cNvSpPr/>
                        <wps:spPr>
                          <a:xfrm>
                            <a:off x="3034030" y="1683893"/>
                            <a:ext cx="0" cy="301752"/>
                          </a:xfrm>
                          <a:custGeom>
                            <a:avLst/>
                            <a:gdLst/>
                            <a:ahLst/>
                            <a:cxnLst/>
                            <a:rect l="0" t="0" r="0" b="0"/>
                            <a:pathLst>
                              <a:path h="301752">
                                <a:moveTo>
                                  <a:pt x="0" y="0"/>
                                </a:moveTo>
                                <a:lnTo>
                                  <a:pt x="0" y="30175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01" name="Shape 2401"/>
                        <wps:cNvSpPr/>
                        <wps:spPr>
                          <a:xfrm>
                            <a:off x="3733546" y="1683893"/>
                            <a:ext cx="0" cy="301752"/>
                          </a:xfrm>
                          <a:custGeom>
                            <a:avLst/>
                            <a:gdLst/>
                            <a:ahLst/>
                            <a:cxnLst/>
                            <a:rect l="0" t="0" r="0" b="0"/>
                            <a:pathLst>
                              <a:path h="301752">
                                <a:moveTo>
                                  <a:pt x="0" y="0"/>
                                </a:moveTo>
                                <a:lnTo>
                                  <a:pt x="0" y="30175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02" name="Shape 2402"/>
                        <wps:cNvSpPr/>
                        <wps:spPr>
                          <a:xfrm>
                            <a:off x="4431538" y="1683893"/>
                            <a:ext cx="0" cy="301752"/>
                          </a:xfrm>
                          <a:custGeom>
                            <a:avLst/>
                            <a:gdLst/>
                            <a:ahLst/>
                            <a:cxnLst/>
                            <a:rect l="0" t="0" r="0" b="0"/>
                            <a:pathLst>
                              <a:path h="301752">
                                <a:moveTo>
                                  <a:pt x="0" y="0"/>
                                </a:moveTo>
                                <a:lnTo>
                                  <a:pt x="0" y="30175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6081" name="Shape 56081"/>
                        <wps:cNvSpPr/>
                        <wps:spPr>
                          <a:xfrm>
                            <a:off x="254254" y="1737233"/>
                            <a:ext cx="56388" cy="57912"/>
                          </a:xfrm>
                          <a:custGeom>
                            <a:avLst/>
                            <a:gdLst/>
                            <a:ahLst/>
                            <a:cxnLst/>
                            <a:rect l="0" t="0" r="0" b="0"/>
                            <a:pathLst>
                              <a:path w="56388" h="57912">
                                <a:moveTo>
                                  <a:pt x="0" y="0"/>
                                </a:moveTo>
                                <a:lnTo>
                                  <a:pt x="56388" y="0"/>
                                </a:lnTo>
                                <a:lnTo>
                                  <a:pt x="56388" y="57912"/>
                                </a:lnTo>
                                <a:lnTo>
                                  <a:pt x="0" y="57912"/>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2404" name="Rectangle 2404"/>
                        <wps:cNvSpPr/>
                        <wps:spPr>
                          <a:xfrm>
                            <a:off x="481330" y="1700670"/>
                            <a:ext cx="1139205" cy="168284"/>
                          </a:xfrm>
                          <a:prstGeom prst="rect">
                            <a:avLst/>
                          </a:prstGeom>
                          <a:ln>
                            <a:noFill/>
                          </a:ln>
                        </wps:spPr>
                        <wps:txbx>
                          <w:txbxContent>
                            <w:p w14:paraId="29DE74F0" w14:textId="77777777" w:rsidR="005531E1" w:rsidRDefault="005531E1">
                              <w:pPr>
                                <w:spacing w:after="160" w:line="259" w:lineRule="auto"/>
                                <w:ind w:left="0" w:firstLine="0"/>
                                <w:jc w:val="left"/>
                              </w:pPr>
                              <w:r>
                                <w:rPr>
                                  <w:sz w:val="18"/>
                                </w:rPr>
                                <w:t>% Responses from</w:t>
                              </w:r>
                            </w:p>
                          </w:txbxContent>
                        </wps:txbx>
                        <wps:bodyPr horzOverflow="overflow" vert="horz" lIns="0" tIns="0" rIns="0" bIns="0" rtlCol="0">
                          <a:noAutofit/>
                        </wps:bodyPr>
                      </wps:wsp>
                      <wps:wsp>
                        <wps:cNvPr id="2405" name="Rectangle 2405"/>
                        <wps:cNvSpPr/>
                        <wps:spPr>
                          <a:xfrm>
                            <a:off x="335026" y="1831734"/>
                            <a:ext cx="1527207" cy="168284"/>
                          </a:xfrm>
                          <a:prstGeom prst="rect">
                            <a:avLst/>
                          </a:prstGeom>
                          <a:ln>
                            <a:noFill/>
                          </a:ln>
                        </wps:spPr>
                        <wps:txbx>
                          <w:txbxContent>
                            <w:p w14:paraId="5E850899" w14:textId="77777777" w:rsidR="005531E1" w:rsidRDefault="005531E1">
                              <w:pPr>
                                <w:spacing w:after="160" w:line="259" w:lineRule="auto"/>
                                <w:ind w:left="0" w:firstLine="0"/>
                                <w:jc w:val="left"/>
                              </w:pPr>
                              <w:r>
                                <w:rPr>
                                  <w:sz w:val="18"/>
                                </w:rPr>
                                <w:t>Sustainable Travel Areas</w:t>
                              </w:r>
                            </w:p>
                          </w:txbxContent>
                        </wps:txbx>
                        <wps:bodyPr horzOverflow="overflow" vert="horz" lIns="0" tIns="0" rIns="0" bIns="0" rtlCol="0">
                          <a:noAutofit/>
                        </wps:bodyPr>
                      </wps:wsp>
                      <wps:wsp>
                        <wps:cNvPr id="44331" name="Rectangle 44331"/>
                        <wps:cNvSpPr/>
                        <wps:spPr>
                          <a:xfrm>
                            <a:off x="1839849" y="1769250"/>
                            <a:ext cx="266185" cy="168284"/>
                          </a:xfrm>
                          <a:prstGeom prst="rect">
                            <a:avLst/>
                          </a:prstGeom>
                          <a:ln>
                            <a:noFill/>
                          </a:ln>
                        </wps:spPr>
                        <wps:txbx>
                          <w:txbxContent>
                            <w:p w14:paraId="2E183BDA" w14:textId="77777777" w:rsidR="005531E1" w:rsidRDefault="005531E1">
                              <w:pPr>
                                <w:spacing w:after="160" w:line="259" w:lineRule="auto"/>
                                <w:ind w:left="0" w:firstLine="0"/>
                                <w:jc w:val="left"/>
                              </w:pPr>
                              <w:r>
                                <w:rPr>
                                  <w:sz w:val="18"/>
                                </w:rPr>
                                <w:t>50.4</w:t>
                              </w:r>
                            </w:p>
                          </w:txbxContent>
                        </wps:txbx>
                        <wps:bodyPr horzOverflow="overflow" vert="horz" lIns="0" tIns="0" rIns="0" bIns="0" rtlCol="0">
                          <a:noAutofit/>
                        </wps:bodyPr>
                      </wps:wsp>
                      <wps:wsp>
                        <wps:cNvPr id="44332" name="Rectangle 44332"/>
                        <wps:cNvSpPr/>
                        <wps:spPr>
                          <a:xfrm>
                            <a:off x="2039188" y="1769250"/>
                            <a:ext cx="126633" cy="168284"/>
                          </a:xfrm>
                          <a:prstGeom prst="rect">
                            <a:avLst/>
                          </a:prstGeom>
                          <a:ln>
                            <a:noFill/>
                          </a:ln>
                        </wps:spPr>
                        <wps:txbx>
                          <w:txbxContent>
                            <w:p w14:paraId="55F64E6C" w14:textId="77777777" w:rsidR="005531E1" w:rsidRDefault="005531E1">
                              <w:pPr>
                                <w:spacing w:after="160" w:line="259" w:lineRule="auto"/>
                                <w:ind w:left="0" w:firstLine="0"/>
                                <w:jc w:val="left"/>
                              </w:pPr>
                              <w:r>
                                <w:rPr>
                                  <w:sz w:val="18"/>
                                </w:rPr>
                                <w:t>%</w:t>
                              </w:r>
                            </w:p>
                          </w:txbxContent>
                        </wps:txbx>
                        <wps:bodyPr horzOverflow="overflow" vert="horz" lIns="0" tIns="0" rIns="0" bIns="0" rtlCol="0">
                          <a:noAutofit/>
                        </wps:bodyPr>
                      </wps:wsp>
                      <wps:wsp>
                        <wps:cNvPr id="44334" name="Rectangle 44334"/>
                        <wps:cNvSpPr/>
                        <wps:spPr>
                          <a:xfrm>
                            <a:off x="2738069" y="1769250"/>
                            <a:ext cx="126633" cy="168284"/>
                          </a:xfrm>
                          <a:prstGeom prst="rect">
                            <a:avLst/>
                          </a:prstGeom>
                          <a:ln>
                            <a:noFill/>
                          </a:ln>
                        </wps:spPr>
                        <wps:txbx>
                          <w:txbxContent>
                            <w:p w14:paraId="4F270854" w14:textId="77777777" w:rsidR="005531E1" w:rsidRDefault="005531E1">
                              <w:pPr>
                                <w:spacing w:after="160" w:line="259" w:lineRule="auto"/>
                                <w:ind w:left="0" w:firstLine="0"/>
                                <w:jc w:val="left"/>
                              </w:pPr>
                              <w:r>
                                <w:rPr>
                                  <w:sz w:val="18"/>
                                </w:rPr>
                                <w:t>%</w:t>
                              </w:r>
                            </w:p>
                          </w:txbxContent>
                        </wps:txbx>
                        <wps:bodyPr horzOverflow="overflow" vert="horz" lIns="0" tIns="0" rIns="0" bIns="0" rtlCol="0">
                          <a:noAutofit/>
                        </wps:bodyPr>
                      </wps:wsp>
                      <wps:wsp>
                        <wps:cNvPr id="44333" name="Rectangle 44333"/>
                        <wps:cNvSpPr/>
                        <wps:spPr>
                          <a:xfrm>
                            <a:off x="2538730" y="1769250"/>
                            <a:ext cx="266185" cy="168284"/>
                          </a:xfrm>
                          <a:prstGeom prst="rect">
                            <a:avLst/>
                          </a:prstGeom>
                          <a:ln>
                            <a:noFill/>
                          </a:ln>
                        </wps:spPr>
                        <wps:txbx>
                          <w:txbxContent>
                            <w:p w14:paraId="28D0295F" w14:textId="77777777" w:rsidR="005531E1" w:rsidRDefault="005531E1">
                              <w:pPr>
                                <w:spacing w:after="160" w:line="259" w:lineRule="auto"/>
                                <w:ind w:left="0" w:firstLine="0"/>
                                <w:jc w:val="left"/>
                              </w:pPr>
                              <w:r>
                                <w:rPr>
                                  <w:sz w:val="18"/>
                                </w:rPr>
                                <w:t>37.3</w:t>
                              </w:r>
                            </w:p>
                          </w:txbxContent>
                        </wps:txbx>
                        <wps:bodyPr horzOverflow="overflow" vert="horz" lIns="0" tIns="0" rIns="0" bIns="0" rtlCol="0">
                          <a:noAutofit/>
                        </wps:bodyPr>
                      </wps:wsp>
                      <wps:wsp>
                        <wps:cNvPr id="44336" name="Rectangle 44336"/>
                        <wps:cNvSpPr/>
                        <wps:spPr>
                          <a:xfrm>
                            <a:off x="3436696" y="1769250"/>
                            <a:ext cx="126633" cy="168284"/>
                          </a:xfrm>
                          <a:prstGeom prst="rect">
                            <a:avLst/>
                          </a:prstGeom>
                          <a:ln>
                            <a:noFill/>
                          </a:ln>
                        </wps:spPr>
                        <wps:txbx>
                          <w:txbxContent>
                            <w:p w14:paraId="454A32A6" w14:textId="77777777" w:rsidR="005531E1" w:rsidRDefault="005531E1">
                              <w:pPr>
                                <w:spacing w:after="160" w:line="259" w:lineRule="auto"/>
                                <w:ind w:left="0" w:firstLine="0"/>
                                <w:jc w:val="left"/>
                              </w:pPr>
                              <w:r>
                                <w:rPr>
                                  <w:sz w:val="18"/>
                                </w:rPr>
                                <w:t>%</w:t>
                              </w:r>
                            </w:p>
                          </w:txbxContent>
                        </wps:txbx>
                        <wps:bodyPr horzOverflow="overflow" vert="horz" lIns="0" tIns="0" rIns="0" bIns="0" rtlCol="0">
                          <a:noAutofit/>
                        </wps:bodyPr>
                      </wps:wsp>
                      <wps:wsp>
                        <wps:cNvPr id="44335" name="Rectangle 44335"/>
                        <wps:cNvSpPr/>
                        <wps:spPr>
                          <a:xfrm>
                            <a:off x="3237357" y="1769250"/>
                            <a:ext cx="266185" cy="168284"/>
                          </a:xfrm>
                          <a:prstGeom prst="rect">
                            <a:avLst/>
                          </a:prstGeom>
                          <a:ln>
                            <a:noFill/>
                          </a:ln>
                        </wps:spPr>
                        <wps:txbx>
                          <w:txbxContent>
                            <w:p w14:paraId="0EF860D2" w14:textId="77777777" w:rsidR="005531E1" w:rsidRDefault="005531E1">
                              <w:pPr>
                                <w:spacing w:after="160" w:line="259" w:lineRule="auto"/>
                                <w:ind w:left="0" w:firstLine="0"/>
                                <w:jc w:val="left"/>
                              </w:pPr>
                              <w:r>
                                <w:rPr>
                                  <w:sz w:val="18"/>
                                </w:rPr>
                                <w:t>10.9</w:t>
                              </w:r>
                            </w:p>
                          </w:txbxContent>
                        </wps:txbx>
                        <wps:bodyPr horzOverflow="overflow" vert="horz" lIns="0" tIns="0" rIns="0" bIns="0" rtlCol="0">
                          <a:noAutofit/>
                        </wps:bodyPr>
                      </wps:wsp>
                      <wps:wsp>
                        <wps:cNvPr id="44338" name="Rectangle 44338"/>
                        <wps:cNvSpPr/>
                        <wps:spPr>
                          <a:xfrm>
                            <a:off x="4108043" y="1769250"/>
                            <a:ext cx="126633" cy="168284"/>
                          </a:xfrm>
                          <a:prstGeom prst="rect">
                            <a:avLst/>
                          </a:prstGeom>
                          <a:ln>
                            <a:noFill/>
                          </a:ln>
                        </wps:spPr>
                        <wps:txbx>
                          <w:txbxContent>
                            <w:p w14:paraId="4B1611DF" w14:textId="77777777" w:rsidR="005531E1" w:rsidRDefault="005531E1">
                              <w:pPr>
                                <w:spacing w:after="160" w:line="259" w:lineRule="auto"/>
                                <w:ind w:left="0" w:firstLine="0"/>
                                <w:jc w:val="left"/>
                              </w:pPr>
                              <w:r>
                                <w:rPr>
                                  <w:sz w:val="18"/>
                                </w:rPr>
                                <w:t>%</w:t>
                              </w:r>
                            </w:p>
                          </w:txbxContent>
                        </wps:txbx>
                        <wps:bodyPr horzOverflow="overflow" vert="horz" lIns="0" tIns="0" rIns="0" bIns="0" rtlCol="0">
                          <a:noAutofit/>
                        </wps:bodyPr>
                      </wps:wsp>
                      <wps:wsp>
                        <wps:cNvPr id="44337" name="Rectangle 44337"/>
                        <wps:cNvSpPr/>
                        <wps:spPr>
                          <a:xfrm>
                            <a:off x="3964940" y="1769250"/>
                            <a:ext cx="189415" cy="168284"/>
                          </a:xfrm>
                          <a:prstGeom prst="rect">
                            <a:avLst/>
                          </a:prstGeom>
                          <a:ln>
                            <a:noFill/>
                          </a:ln>
                        </wps:spPr>
                        <wps:txbx>
                          <w:txbxContent>
                            <w:p w14:paraId="47564578" w14:textId="77777777" w:rsidR="005531E1" w:rsidRDefault="005531E1">
                              <w:pPr>
                                <w:spacing w:after="160" w:line="259" w:lineRule="auto"/>
                                <w:ind w:left="0" w:firstLine="0"/>
                                <w:jc w:val="left"/>
                              </w:pPr>
                              <w:r>
                                <w:rPr>
                                  <w:sz w:val="18"/>
                                </w:rPr>
                                <w:t>1.4</w:t>
                              </w:r>
                            </w:p>
                          </w:txbxContent>
                        </wps:txbx>
                        <wps:bodyPr horzOverflow="overflow" vert="horz" lIns="0" tIns="0" rIns="0" bIns="0" rtlCol="0">
                          <a:noAutofit/>
                        </wps:bodyPr>
                      </wps:wsp>
                      <wps:wsp>
                        <wps:cNvPr id="2410" name="Shape 2410"/>
                        <wps:cNvSpPr/>
                        <wps:spPr>
                          <a:xfrm>
                            <a:off x="216154" y="1985645"/>
                            <a:ext cx="4215384" cy="0"/>
                          </a:xfrm>
                          <a:custGeom>
                            <a:avLst/>
                            <a:gdLst/>
                            <a:ahLst/>
                            <a:cxnLst/>
                            <a:rect l="0" t="0" r="0" b="0"/>
                            <a:pathLst>
                              <a:path w="4215384">
                                <a:moveTo>
                                  <a:pt x="0" y="0"/>
                                </a:moveTo>
                                <a:lnTo>
                                  <a:pt x="4215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11" name="Shape 2411"/>
                        <wps:cNvSpPr/>
                        <wps:spPr>
                          <a:xfrm>
                            <a:off x="216154" y="1985645"/>
                            <a:ext cx="4215384" cy="300228"/>
                          </a:xfrm>
                          <a:custGeom>
                            <a:avLst/>
                            <a:gdLst/>
                            <a:ahLst/>
                            <a:cxnLst/>
                            <a:rect l="0" t="0" r="0" b="0"/>
                            <a:pathLst>
                              <a:path w="4215384" h="300228">
                                <a:moveTo>
                                  <a:pt x="0" y="0"/>
                                </a:moveTo>
                                <a:lnTo>
                                  <a:pt x="0" y="300228"/>
                                </a:lnTo>
                                <a:lnTo>
                                  <a:pt x="4215384" y="30022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12" name="Shape 2412"/>
                        <wps:cNvSpPr/>
                        <wps:spPr>
                          <a:xfrm>
                            <a:off x="1636522" y="1985645"/>
                            <a:ext cx="0" cy="300228"/>
                          </a:xfrm>
                          <a:custGeom>
                            <a:avLst/>
                            <a:gdLst/>
                            <a:ahLst/>
                            <a:cxnLst/>
                            <a:rect l="0" t="0" r="0" b="0"/>
                            <a:pathLst>
                              <a:path h="300228">
                                <a:moveTo>
                                  <a:pt x="0" y="0"/>
                                </a:moveTo>
                                <a:lnTo>
                                  <a:pt x="0" y="30022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13" name="Shape 2413"/>
                        <wps:cNvSpPr/>
                        <wps:spPr>
                          <a:xfrm>
                            <a:off x="2336038" y="1985645"/>
                            <a:ext cx="0" cy="300228"/>
                          </a:xfrm>
                          <a:custGeom>
                            <a:avLst/>
                            <a:gdLst/>
                            <a:ahLst/>
                            <a:cxnLst/>
                            <a:rect l="0" t="0" r="0" b="0"/>
                            <a:pathLst>
                              <a:path h="300228">
                                <a:moveTo>
                                  <a:pt x="0" y="0"/>
                                </a:moveTo>
                                <a:lnTo>
                                  <a:pt x="0" y="30022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14" name="Shape 2414"/>
                        <wps:cNvSpPr/>
                        <wps:spPr>
                          <a:xfrm>
                            <a:off x="3034030" y="1985645"/>
                            <a:ext cx="0" cy="300228"/>
                          </a:xfrm>
                          <a:custGeom>
                            <a:avLst/>
                            <a:gdLst/>
                            <a:ahLst/>
                            <a:cxnLst/>
                            <a:rect l="0" t="0" r="0" b="0"/>
                            <a:pathLst>
                              <a:path h="300228">
                                <a:moveTo>
                                  <a:pt x="0" y="0"/>
                                </a:moveTo>
                                <a:lnTo>
                                  <a:pt x="0" y="30022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15" name="Shape 2415"/>
                        <wps:cNvSpPr/>
                        <wps:spPr>
                          <a:xfrm>
                            <a:off x="3733546" y="1985645"/>
                            <a:ext cx="0" cy="300228"/>
                          </a:xfrm>
                          <a:custGeom>
                            <a:avLst/>
                            <a:gdLst/>
                            <a:ahLst/>
                            <a:cxnLst/>
                            <a:rect l="0" t="0" r="0" b="0"/>
                            <a:pathLst>
                              <a:path h="300228">
                                <a:moveTo>
                                  <a:pt x="0" y="0"/>
                                </a:moveTo>
                                <a:lnTo>
                                  <a:pt x="0" y="30022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16" name="Shape 2416"/>
                        <wps:cNvSpPr/>
                        <wps:spPr>
                          <a:xfrm>
                            <a:off x="4431538" y="1985645"/>
                            <a:ext cx="0" cy="300228"/>
                          </a:xfrm>
                          <a:custGeom>
                            <a:avLst/>
                            <a:gdLst/>
                            <a:ahLst/>
                            <a:cxnLst/>
                            <a:rect l="0" t="0" r="0" b="0"/>
                            <a:pathLst>
                              <a:path h="300228">
                                <a:moveTo>
                                  <a:pt x="0" y="0"/>
                                </a:moveTo>
                                <a:lnTo>
                                  <a:pt x="0" y="30022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6082" name="Shape 56082"/>
                        <wps:cNvSpPr/>
                        <wps:spPr>
                          <a:xfrm>
                            <a:off x="254254" y="2038985"/>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round/>
                          </a:ln>
                        </wps:spPr>
                        <wps:style>
                          <a:lnRef idx="0">
                            <a:srgbClr val="000000">
                              <a:alpha val="0"/>
                            </a:srgbClr>
                          </a:lnRef>
                          <a:fillRef idx="1">
                            <a:srgbClr val="B3B3B3"/>
                          </a:fillRef>
                          <a:effectRef idx="0">
                            <a:scrgbClr r="0" g="0" b="0"/>
                          </a:effectRef>
                          <a:fontRef idx="none"/>
                        </wps:style>
                        <wps:bodyPr/>
                      </wps:wsp>
                      <wps:wsp>
                        <wps:cNvPr id="2418" name="Rectangle 2418"/>
                        <wps:cNvSpPr/>
                        <wps:spPr>
                          <a:xfrm>
                            <a:off x="540766" y="2001406"/>
                            <a:ext cx="1139205" cy="168284"/>
                          </a:xfrm>
                          <a:prstGeom prst="rect">
                            <a:avLst/>
                          </a:prstGeom>
                          <a:ln>
                            <a:noFill/>
                          </a:ln>
                        </wps:spPr>
                        <wps:txbx>
                          <w:txbxContent>
                            <w:p w14:paraId="398A6BC1" w14:textId="77777777" w:rsidR="005531E1" w:rsidRDefault="005531E1">
                              <w:pPr>
                                <w:spacing w:after="160" w:line="259" w:lineRule="auto"/>
                                <w:ind w:left="0" w:firstLine="0"/>
                                <w:jc w:val="left"/>
                              </w:pPr>
                              <w:r>
                                <w:rPr>
                                  <w:sz w:val="18"/>
                                </w:rPr>
                                <w:t>% Responses from</w:t>
                              </w:r>
                            </w:p>
                          </w:txbxContent>
                        </wps:txbx>
                        <wps:bodyPr horzOverflow="overflow" vert="horz" lIns="0" tIns="0" rIns="0" bIns="0" rtlCol="0">
                          <a:noAutofit/>
                        </wps:bodyPr>
                      </wps:wsp>
                      <wps:wsp>
                        <wps:cNvPr id="2419" name="Rectangle 2419"/>
                        <wps:cNvSpPr/>
                        <wps:spPr>
                          <a:xfrm>
                            <a:off x="335026" y="2132470"/>
                            <a:ext cx="1687587" cy="168285"/>
                          </a:xfrm>
                          <a:prstGeom prst="rect">
                            <a:avLst/>
                          </a:prstGeom>
                          <a:ln>
                            <a:noFill/>
                          </a:ln>
                        </wps:spPr>
                        <wps:txbx>
                          <w:txbxContent>
                            <w:p w14:paraId="5D7A56A4" w14:textId="77777777" w:rsidR="005531E1" w:rsidRDefault="005531E1">
                              <w:pPr>
                                <w:spacing w:after="160" w:line="259" w:lineRule="auto"/>
                                <w:ind w:left="0" w:firstLine="0"/>
                                <w:jc w:val="left"/>
                              </w:pPr>
                              <w:r>
                                <w:rPr>
                                  <w:sz w:val="18"/>
                                </w:rPr>
                                <w:t>Unsustainable Travel Areas</w:t>
                              </w:r>
                            </w:p>
                          </w:txbxContent>
                        </wps:txbx>
                        <wps:bodyPr horzOverflow="overflow" vert="horz" lIns="0" tIns="0" rIns="0" bIns="0" rtlCol="0">
                          <a:noAutofit/>
                        </wps:bodyPr>
                      </wps:wsp>
                      <wps:wsp>
                        <wps:cNvPr id="44340" name="Rectangle 44340"/>
                        <wps:cNvSpPr/>
                        <wps:spPr>
                          <a:xfrm>
                            <a:off x="2011273" y="2069986"/>
                            <a:ext cx="126633" cy="168285"/>
                          </a:xfrm>
                          <a:prstGeom prst="rect">
                            <a:avLst/>
                          </a:prstGeom>
                          <a:ln>
                            <a:noFill/>
                          </a:ln>
                        </wps:spPr>
                        <wps:txbx>
                          <w:txbxContent>
                            <w:p w14:paraId="6B48C1AC" w14:textId="77777777" w:rsidR="005531E1" w:rsidRDefault="005531E1">
                              <w:pPr>
                                <w:spacing w:after="160" w:line="259" w:lineRule="auto"/>
                                <w:ind w:left="0" w:firstLine="0"/>
                                <w:jc w:val="left"/>
                              </w:pPr>
                              <w:r>
                                <w:rPr>
                                  <w:sz w:val="18"/>
                                </w:rPr>
                                <w:t>%</w:t>
                              </w:r>
                            </w:p>
                          </w:txbxContent>
                        </wps:txbx>
                        <wps:bodyPr horzOverflow="overflow" vert="horz" lIns="0" tIns="0" rIns="0" bIns="0" rtlCol="0">
                          <a:noAutofit/>
                        </wps:bodyPr>
                      </wps:wsp>
                      <wps:wsp>
                        <wps:cNvPr id="44339" name="Rectangle 44339"/>
                        <wps:cNvSpPr/>
                        <wps:spPr>
                          <a:xfrm>
                            <a:off x="1868170" y="2069986"/>
                            <a:ext cx="189415" cy="168285"/>
                          </a:xfrm>
                          <a:prstGeom prst="rect">
                            <a:avLst/>
                          </a:prstGeom>
                          <a:ln>
                            <a:noFill/>
                          </a:ln>
                        </wps:spPr>
                        <wps:txbx>
                          <w:txbxContent>
                            <w:p w14:paraId="28D6845D" w14:textId="77777777" w:rsidR="005531E1" w:rsidRDefault="005531E1">
                              <w:pPr>
                                <w:spacing w:after="160" w:line="259" w:lineRule="auto"/>
                                <w:ind w:left="0" w:firstLine="0"/>
                                <w:jc w:val="left"/>
                              </w:pPr>
                              <w:r>
                                <w:rPr>
                                  <w:sz w:val="18"/>
                                </w:rPr>
                                <w:t>6.6</w:t>
                              </w:r>
                            </w:p>
                          </w:txbxContent>
                        </wps:txbx>
                        <wps:bodyPr horzOverflow="overflow" vert="horz" lIns="0" tIns="0" rIns="0" bIns="0" rtlCol="0">
                          <a:noAutofit/>
                        </wps:bodyPr>
                      </wps:wsp>
                      <wps:wsp>
                        <wps:cNvPr id="44341" name="Rectangle 44341"/>
                        <wps:cNvSpPr/>
                        <wps:spPr>
                          <a:xfrm>
                            <a:off x="2538730" y="2069986"/>
                            <a:ext cx="266185" cy="168285"/>
                          </a:xfrm>
                          <a:prstGeom prst="rect">
                            <a:avLst/>
                          </a:prstGeom>
                          <a:ln>
                            <a:noFill/>
                          </a:ln>
                        </wps:spPr>
                        <wps:txbx>
                          <w:txbxContent>
                            <w:p w14:paraId="54C08C89" w14:textId="77777777" w:rsidR="005531E1" w:rsidRDefault="005531E1">
                              <w:pPr>
                                <w:spacing w:after="160" w:line="259" w:lineRule="auto"/>
                                <w:ind w:left="0" w:firstLine="0"/>
                                <w:jc w:val="left"/>
                              </w:pPr>
                              <w:r>
                                <w:rPr>
                                  <w:sz w:val="18"/>
                                </w:rPr>
                                <w:t>39.1</w:t>
                              </w:r>
                            </w:p>
                          </w:txbxContent>
                        </wps:txbx>
                        <wps:bodyPr horzOverflow="overflow" vert="horz" lIns="0" tIns="0" rIns="0" bIns="0" rtlCol="0">
                          <a:noAutofit/>
                        </wps:bodyPr>
                      </wps:wsp>
                      <wps:wsp>
                        <wps:cNvPr id="44342" name="Rectangle 44342"/>
                        <wps:cNvSpPr/>
                        <wps:spPr>
                          <a:xfrm>
                            <a:off x="2738069" y="2069986"/>
                            <a:ext cx="126633" cy="168285"/>
                          </a:xfrm>
                          <a:prstGeom prst="rect">
                            <a:avLst/>
                          </a:prstGeom>
                          <a:ln>
                            <a:noFill/>
                          </a:ln>
                        </wps:spPr>
                        <wps:txbx>
                          <w:txbxContent>
                            <w:p w14:paraId="12DAE856" w14:textId="77777777" w:rsidR="005531E1" w:rsidRDefault="005531E1">
                              <w:pPr>
                                <w:spacing w:after="160" w:line="259" w:lineRule="auto"/>
                                <w:ind w:left="0" w:firstLine="0"/>
                                <w:jc w:val="left"/>
                              </w:pPr>
                              <w:r>
                                <w:rPr>
                                  <w:sz w:val="18"/>
                                </w:rPr>
                                <w:t>%</w:t>
                              </w:r>
                            </w:p>
                          </w:txbxContent>
                        </wps:txbx>
                        <wps:bodyPr horzOverflow="overflow" vert="horz" lIns="0" tIns="0" rIns="0" bIns="0" rtlCol="0">
                          <a:noAutofit/>
                        </wps:bodyPr>
                      </wps:wsp>
                      <wps:wsp>
                        <wps:cNvPr id="44343" name="Rectangle 44343"/>
                        <wps:cNvSpPr/>
                        <wps:spPr>
                          <a:xfrm>
                            <a:off x="3237357" y="2069986"/>
                            <a:ext cx="266185" cy="168285"/>
                          </a:xfrm>
                          <a:prstGeom prst="rect">
                            <a:avLst/>
                          </a:prstGeom>
                          <a:ln>
                            <a:noFill/>
                          </a:ln>
                        </wps:spPr>
                        <wps:txbx>
                          <w:txbxContent>
                            <w:p w14:paraId="44053D53" w14:textId="77777777" w:rsidR="005531E1" w:rsidRDefault="005531E1">
                              <w:pPr>
                                <w:spacing w:after="160" w:line="259" w:lineRule="auto"/>
                                <w:ind w:left="0" w:firstLine="0"/>
                                <w:jc w:val="left"/>
                              </w:pPr>
                              <w:r>
                                <w:rPr>
                                  <w:sz w:val="18"/>
                                </w:rPr>
                                <w:t>42.7</w:t>
                              </w:r>
                            </w:p>
                          </w:txbxContent>
                        </wps:txbx>
                        <wps:bodyPr horzOverflow="overflow" vert="horz" lIns="0" tIns="0" rIns="0" bIns="0" rtlCol="0">
                          <a:noAutofit/>
                        </wps:bodyPr>
                      </wps:wsp>
                      <wps:wsp>
                        <wps:cNvPr id="44344" name="Rectangle 44344"/>
                        <wps:cNvSpPr/>
                        <wps:spPr>
                          <a:xfrm>
                            <a:off x="3436696" y="2069986"/>
                            <a:ext cx="126633" cy="168285"/>
                          </a:xfrm>
                          <a:prstGeom prst="rect">
                            <a:avLst/>
                          </a:prstGeom>
                          <a:ln>
                            <a:noFill/>
                          </a:ln>
                        </wps:spPr>
                        <wps:txbx>
                          <w:txbxContent>
                            <w:p w14:paraId="7D8C49DF" w14:textId="77777777" w:rsidR="005531E1" w:rsidRDefault="005531E1">
                              <w:pPr>
                                <w:spacing w:after="160" w:line="259" w:lineRule="auto"/>
                                <w:ind w:left="0" w:firstLine="0"/>
                                <w:jc w:val="left"/>
                              </w:pPr>
                              <w:r>
                                <w:rPr>
                                  <w:sz w:val="18"/>
                                </w:rPr>
                                <w:t>%</w:t>
                              </w:r>
                            </w:p>
                          </w:txbxContent>
                        </wps:txbx>
                        <wps:bodyPr horzOverflow="overflow" vert="horz" lIns="0" tIns="0" rIns="0" bIns="0" rtlCol="0">
                          <a:noAutofit/>
                        </wps:bodyPr>
                      </wps:wsp>
                      <wps:wsp>
                        <wps:cNvPr id="44345" name="Rectangle 44345"/>
                        <wps:cNvSpPr/>
                        <wps:spPr>
                          <a:xfrm>
                            <a:off x="3936238" y="2069986"/>
                            <a:ext cx="266185" cy="168285"/>
                          </a:xfrm>
                          <a:prstGeom prst="rect">
                            <a:avLst/>
                          </a:prstGeom>
                          <a:ln>
                            <a:noFill/>
                          </a:ln>
                        </wps:spPr>
                        <wps:txbx>
                          <w:txbxContent>
                            <w:p w14:paraId="7C6AEDE0" w14:textId="77777777" w:rsidR="005531E1" w:rsidRDefault="005531E1">
                              <w:pPr>
                                <w:spacing w:after="160" w:line="259" w:lineRule="auto"/>
                                <w:ind w:left="0" w:firstLine="0"/>
                                <w:jc w:val="left"/>
                              </w:pPr>
                              <w:r>
                                <w:rPr>
                                  <w:sz w:val="18"/>
                                </w:rPr>
                                <w:t>11.7</w:t>
                              </w:r>
                            </w:p>
                          </w:txbxContent>
                        </wps:txbx>
                        <wps:bodyPr horzOverflow="overflow" vert="horz" lIns="0" tIns="0" rIns="0" bIns="0" rtlCol="0">
                          <a:noAutofit/>
                        </wps:bodyPr>
                      </wps:wsp>
                      <wps:wsp>
                        <wps:cNvPr id="44346" name="Rectangle 44346"/>
                        <wps:cNvSpPr/>
                        <wps:spPr>
                          <a:xfrm>
                            <a:off x="4135578" y="2069986"/>
                            <a:ext cx="126633" cy="168285"/>
                          </a:xfrm>
                          <a:prstGeom prst="rect">
                            <a:avLst/>
                          </a:prstGeom>
                          <a:ln>
                            <a:noFill/>
                          </a:ln>
                        </wps:spPr>
                        <wps:txbx>
                          <w:txbxContent>
                            <w:p w14:paraId="5A7D8A8C" w14:textId="77777777" w:rsidR="005531E1" w:rsidRDefault="005531E1">
                              <w:pPr>
                                <w:spacing w:after="160" w:line="259" w:lineRule="auto"/>
                                <w:ind w:left="0" w:firstLine="0"/>
                                <w:jc w:val="left"/>
                              </w:pPr>
                              <w:r>
                                <w:rPr>
                                  <w:sz w:val="18"/>
                                </w:rPr>
                                <w:t>%</w:t>
                              </w:r>
                            </w:p>
                          </w:txbxContent>
                        </wps:txbx>
                        <wps:bodyPr horzOverflow="overflow" vert="horz" lIns="0" tIns="0" rIns="0" bIns="0" rtlCol="0">
                          <a:noAutofit/>
                        </wps:bodyPr>
                      </wps:wsp>
                      <wps:wsp>
                        <wps:cNvPr id="44324" name="Rectangle 44324"/>
                        <wps:cNvSpPr/>
                        <wps:spPr>
                          <a:xfrm>
                            <a:off x="1445615" y="1326909"/>
                            <a:ext cx="126633" cy="168284"/>
                          </a:xfrm>
                          <a:prstGeom prst="rect">
                            <a:avLst/>
                          </a:prstGeom>
                          <a:ln>
                            <a:noFill/>
                          </a:ln>
                        </wps:spPr>
                        <wps:txbx>
                          <w:txbxContent>
                            <w:p w14:paraId="2D37A462" w14:textId="77777777" w:rsidR="005531E1" w:rsidRDefault="005531E1">
                              <w:pPr>
                                <w:spacing w:after="160" w:line="259" w:lineRule="auto"/>
                                <w:ind w:left="0" w:firstLine="0"/>
                                <w:jc w:val="left"/>
                              </w:pPr>
                              <w:r>
                                <w:rPr>
                                  <w:sz w:val="18"/>
                                </w:rPr>
                                <w:t>%</w:t>
                              </w:r>
                            </w:p>
                          </w:txbxContent>
                        </wps:txbx>
                        <wps:bodyPr horzOverflow="overflow" vert="horz" lIns="0" tIns="0" rIns="0" bIns="0" rtlCol="0">
                          <a:noAutofit/>
                        </wps:bodyPr>
                      </wps:wsp>
                      <wps:wsp>
                        <wps:cNvPr id="44323" name="Rectangle 44323"/>
                        <wps:cNvSpPr/>
                        <wps:spPr>
                          <a:xfrm>
                            <a:off x="1302512" y="1326909"/>
                            <a:ext cx="189415" cy="168284"/>
                          </a:xfrm>
                          <a:prstGeom prst="rect">
                            <a:avLst/>
                          </a:prstGeom>
                          <a:ln>
                            <a:noFill/>
                          </a:ln>
                        </wps:spPr>
                        <wps:txbx>
                          <w:txbxContent>
                            <w:p w14:paraId="77AED275" w14:textId="77777777" w:rsidR="005531E1" w:rsidRDefault="005531E1">
                              <w:pPr>
                                <w:spacing w:after="160" w:line="259" w:lineRule="auto"/>
                                <w:ind w:left="0" w:firstLine="0"/>
                                <w:jc w:val="left"/>
                              </w:pPr>
                              <w:r>
                                <w:rPr>
                                  <w:sz w:val="18"/>
                                </w:rPr>
                                <w:t>0.0</w:t>
                              </w:r>
                            </w:p>
                          </w:txbxContent>
                        </wps:txbx>
                        <wps:bodyPr horzOverflow="overflow" vert="horz" lIns="0" tIns="0" rIns="0" bIns="0" rtlCol="0">
                          <a:noAutofit/>
                        </wps:bodyPr>
                      </wps:wsp>
                      <wps:wsp>
                        <wps:cNvPr id="44322" name="Rectangle 44322"/>
                        <wps:cNvSpPr/>
                        <wps:spPr>
                          <a:xfrm>
                            <a:off x="1444828" y="1161428"/>
                            <a:ext cx="126633" cy="168284"/>
                          </a:xfrm>
                          <a:prstGeom prst="rect">
                            <a:avLst/>
                          </a:prstGeom>
                          <a:ln>
                            <a:noFill/>
                          </a:ln>
                        </wps:spPr>
                        <wps:txbx>
                          <w:txbxContent>
                            <w:p w14:paraId="33BC6716" w14:textId="77777777" w:rsidR="005531E1" w:rsidRDefault="005531E1">
                              <w:pPr>
                                <w:spacing w:after="160" w:line="259" w:lineRule="auto"/>
                                <w:ind w:left="0" w:firstLine="0"/>
                                <w:jc w:val="left"/>
                              </w:pPr>
                              <w:r>
                                <w:rPr>
                                  <w:sz w:val="18"/>
                                </w:rPr>
                                <w:t>%</w:t>
                              </w:r>
                            </w:p>
                          </w:txbxContent>
                        </wps:txbx>
                        <wps:bodyPr horzOverflow="overflow" vert="horz" lIns="0" tIns="0" rIns="0" bIns="0" rtlCol="0">
                          <a:noAutofit/>
                        </wps:bodyPr>
                      </wps:wsp>
                      <wps:wsp>
                        <wps:cNvPr id="44321" name="Rectangle 44321"/>
                        <wps:cNvSpPr/>
                        <wps:spPr>
                          <a:xfrm>
                            <a:off x="1245489" y="1161428"/>
                            <a:ext cx="266185" cy="168284"/>
                          </a:xfrm>
                          <a:prstGeom prst="rect">
                            <a:avLst/>
                          </a:prstGeom>
                          <a:ln>
                            <a:noFill/>
                          </a:ln>
                        </wps:spPr>
                        <wps:txbx>
                          <w:txbxContent>
                            <w:p w14:paraId="64FEB2DE" w14:textId="77777777" w:rsidR="005531E1" w:rsidRDefault="005531E1">
                              <w:pPr>
                                <w:spacing w:after="160" w:line="259" w:lineRule="auto"/>
                                <w:ind w:left="0" w:firstLine="0"/>
                                <w:jc w:val="left"/>
                              </w:pPr>
                              <w:r>
                                <w:rPr>
                                  <w:sz w:val="18"/>
                                </w:rPr>
                                <w:t>10.0</w:t>
                              </w:r>
                            </w:p>
                          </w:txbxContent>
                        </wps:txbx>
                        <wps:bodyPr horzOverflow="overflow" vert="horz" lIns="0" tIns="0" rIns="0" bIns="0" rtlCol="0">
                          <a:noAutofit/>
                        </wps:bodyPr>
                      </wps:wsp>
                      <wps:wsp>
                        <wps:cNvPr id="44319" name="Rectangle 44319"/>
                        <wps:cNvSpPr/>
                        <wps:spPr>
                          <a:xfrm>
                            <a:off x="1245489" y="995947"/>
                            <a:ext cx="266185" cy="168284"/>
                          </a:xfrm>
                          <a:prstGeom prst="rect">
                            <a:avLst/>
                          </a:prstGeom>
                          <a:ln>
                            <a:noFill/>
                          </a:ln>
                        </wps:spPr>
                        <wps:txbx>
                          <w:txbxContent>
                            <w:p w14:paraId="7B725EA2" w14:textId="77777777" w:rsidR="005531E1" w:rsidRDefault="005531E1">
                              <w:pPr>
                                <w:spacing w:after="160" w:line="259" w:lineRule="auto"/>
                                <w:ind w:left="0" w:firstLine="0"/>
                                <w:jc w:val="left"/>
                              </w:pPr>
                              <w:r>
                                <w:rPr>
                                  <w:sz w:val="18"/>
                                </w:rPr>
                                <w:t>20.0</w:t>
                              </w:r>
                            </w:p>
                          </w:txbxContent>
                        </wps:txbx>
                        <wps:bodyPr horzOverflow="overflow" vert="horz" lIns="0" tIns="0" rIns="0" bIns="0" rtlCol="0">
                          <a:noAutofit/>
                        </wps:bodyPr>
                      </wps:wsp>
                      <wps:wsp>
                        <wps:cNvPr id="44320" name="Rectangle 44320"/>
                        <wps:cNvSpPr/>
                        <wps:spPr>
                          <a:xfrm>
                            <a:off x="1444828" y="995947"/>
                            <a:ext cx="126633" cy="168284"/>
                          </a:xfrm>
                          <a:prstGeom prst="rect">
                            <a:avLst/>
                          </a:prstGeom>
                          <a:ln>
                            <a:noFill/>
                          </a:ln>
                        </wps:spPr>
                        <wps:txbx>
                          <w:txbxContent>
                            <w:p w14:paraId="7CF9B38D" w14:textId="77777777" w:rsidR="005531E1" w:rsidRDefault="005531E1">
                              <w:pPr>
                                <w:spacing w:after="160" w:line="259" w:lineRule="auto"/>
                                <w:ind w:left="0" w:firstLine="0"/>
                                <w:jc w:val="left"/>
                              </w:pPr>
                              <w:r>
                                <w:rPr>
                                  <w:sz w:val="18"/>
                                </w:rPr>
                                <w:t>%</w:t>
                              </w:r>
                            </w:p>
                          </w:txbxContent>
                        </wps:txbx>
                        <wps:bodyPr horzOverflow="overflow" vert="horz" lIns="0" tIns="0" rIns="0" bIns="0" rtlCol="0">
                          <a:noAutofit/>
                        </wps:bodyPr>
                      </wps:wsp>
                      <wps:wsp>
                        <wps:cNvPr id="44318" name="Rectangle 44318"/>
                        <wps:cNvSpPr/>
                        <wps:spPr>
                          <a:xfrm>
                            <a:off x="1444828" y="830466"/>
                            <a:ext cx="126633" cy="168284"/>
                          </a:xfrm>
                          <a:prstGeom prst="rect">
                            <a:avLst/>
                          </a:prstGeom>
                          <a:ln>
                            <a:noFill/>
                          </a:ln>
                        </wps:spPr>
                        <wps:txbx>
                          <w:txbxContent>
                            <w:p w14:paraId="0FA31812" w14:textId="77777777" w:rsidR="005531E1" w:rsidRDefault="005531E1">
                              <w:pPr>
                                <w:spacing w:after="160" w:line="259" w:lineRule="auto"/>
                                <w:ind w:left="0" w:firstLine="0"/>
                                <w:jc w:val="left"/>
                              </w:pPr>
                              <w:r>
                                <w:rPr>
                                  <w:sz w:val="18"/>
                                </w:rPr>
                                <w:t>%</w:t>
                              </w:r>
                            </w:p>
                          </w:txbxContent>
                        </wps:txbx>
                        <wps:bodyPr horzOverflow="overflow" vert="horz" lIns="0" tIns="0" rIns="0" bIns="0" rtlCol="0">
                          <a:noAutofit/>
                        </wps:bodyPr>
                      </wps:wsp>
                      <wps:wsp>
                        <wps:cNvPr id="44317" name="Rectangle 44317"/>
                        <wps:cNvSpPr/>
                        <wps:spPr>
                          <a:xfrm>
                            <a:off x="1245489" y="830466"/>
                            <a:ext cx="266185" cy="168284"/>
                          </a:xfrm>
                          <a:prstGeom prst="rect">
                            <a:avLst/>
                          </a:prstGeom>
                          <a:ln>
                            <a:noFill/>
                          </a:ln>
                        </wps:spPr>
                        <wps:txbx>
                          <w:txbxContent>
                            <w:p w14:paraId="4F9AFC1E" w14:textId="77777777" w:rsidR="005531E1" w:rsidRDefault="005531E1">
                              <w:pPr>
                                <w:spacing w:after="160" w:line="259" w:lineRule="auto"/>
                                <w:ind w:left="0" w:firstLine="0"/>
                                <w:jc w:val="left"/>
                              </w:pPr>
                              <w:r>
                                <w:rPr>
                                  <w:sz w:val="18"/>
                                </w:rPr>
                                <w:t>30.0</w:t>
                              </w:r>
                            </w:p>
                          </w:txbxContent>
                        </wps:txbx>
                        <wps:bodyPr horzOverflow="overflow" vert="horz" lIns="0" tIns="0" rIns="0" bIns="0" rtlCol="0">
                          <a:noAutofit/>
                        </wps:bodyPr>
                      </wps:wsp>
                      <wps:wsp>
                        <wps:cNvPr id="44316" name="Rectangle 44316"/>
                        <wps:cNvSpPr/>
                        <wps:spPr>
                          <a:xfrm>
                            <a:off x="1444828" y="665238"/>
                            <a:ext cx="126633" cy="168284"/>
                          </a:xfrm>
                          <a:prstGeom prst="rect">
                            <a:avLst/>
                          </a:prstGeom>
                          <a:ln>
                            <a:noFill/>
                          </a:ln>
                        </wps:spPr>
                        <wps:txbx>
                          <w:txbxContent>
                            <w:p w14:paraId="74F43050" w14:textId="77777777" w:rsidR="005531E1" w:rsidRDefault="005531E1">
                              <w:pPr>
                                <w:spacing w:after="160" w:line="259" w:lineRule="auto"/>
                                <w:ind w:left="0" w:firstLine="0"/>
                                <w:jc w:val="left"/>
                              </w:pPr>
                              <w:r>
                                <w:rPr>
                                  <w:sz w:val="18"/>
                                </w:rPr>
                                <w:t>%</w:t>
                              </w:r>
                            </w:p>
                          </w:txbxContent>
                        </wps:txbx>
                        <wps:bodyPr horzOverflow="overflow" vert="horz" lIns="0" tIns="0" rIns="0" bIns="0" rtlCol="0">
                          <a:noAutofit/>
                        </wps:bodyPr>
                      </wps:wsp>
                      <wps:wsp>
                        <wps:cNvPr id="44315" name="Rectangle 44315"/>
                        <wps:cNvSpPr/>
                        <wps:spPr>
                          <a:xfrm>
                            <a:off x="1245489" y="665238"/>
                            <a:ext cx="266185" cy="168284"/>
                          </a:xfrm>
                          <a:prstGeom prst="rect">
                            <a:avLst/>
                          </a:prstGeom>
                          <a:ln>
                            <a:noFill/>
                          </a:ln>
                        </wps:spPr>
                        <wps:txbx>
                          <w:txbxContent>
                            <w:p w14:paraId="1005C7F1" w14:textId="77777777" w:rsidR="005531E1" w:rsidRDefault="005531E1">
                              <w:pPr>
                                <w:spacing w:after="160" w:line="259" w:lineRule="auto"/>
                                <w:ind w:left="0" w:firstLine="0"/>
                                <w:jc w:val="left"/>
                              </w:pPr>
                              <w:r>
                                <w:rPr>
                                  <w:sz w:val="18"/>
                                </w:rPr>
                                <w:t>40.0</w:t>
                              </w:r>
                            </w:p>
                          </w:txbxContent>
                        </wps:txbx>
                        <wps:bodyPr horzOverflow="overflow" vert="horz" lIns="0" tIns="0" rIns="0" bIns="0" rtlCol="0">
                          <a:noAutofit/>
                        </wps:bodyPr>
                      </wps:wsp>
                      <wps:wsp>
                        <wps:cNvPr id="44314" name="Rectangle 44314"/>
                        <wps:cNvSpPr/>
                        <wps:spPr>
                          <a:xfrm>
                            <a:off x="1444828" y="499758"/>
                            <a:ext cx="126633" cy="168284"/>
                          </a:xfrm>
                          <a:prstGeom prst="rect">
                            <a:avLst/>
                          </a:prstGeom>
                          <a:ln>
                            <a:noFill/>
                          </a:ln>
                        </wps:spPr>
                        <wps:txbx>
                          <w:txbxContent>
                            <w:p w14:paraId="0CF92212" w14:textId="77777777" w:rsidR="005531E1" w:rsidRDefault="005531E1">
                              <w:pPr>
                                <w:spacing w:after="160" w:line="259" w:lineRule="auto"/>
                                <w:ind w:left="0" w:firstLine="0"/>
                                <w:jc w:val="left"/>
                              </w:pPr>
                              <w:r>
                                <w:rPr>
                                  <w:sz w:val="18"/>
                                </w:rPr>
                                <w:t>%</w:t>
                              </w:r>
                            </w:p>
                          </w:txbxContent>
                        </wps:txbx>
                        <wps:bodyPr horzOverflow="overflow" vert="horz" lIns="0" tIns="0" rIns="0" bIns="0" rtlCol="0">
                          <a:noAutofit/>
                        </wps:bodyPr>
                      </wps:wsp>
                      <wps:wsp>
                        <wps:cNvPr id="44313" name="Rectangle 44313"/>
                        <wps:cNvSpPr/>
                        <wps:spPr>
                          <a:xfrm>
                            <a:off x="1245489" y="499758"/>
                            <a:ext cx="266185" cy="168284"/>
                          </a:xfrm>
                          <a:prstGeom prst="rect">
                            <a:avLst/>
                          </a:prstGeom>
                          <a:ln>
                            <a:noFill/>
                          </a:ln>
                        </wps:spPr>
                        <wps:txbx>
                          <w:txbxContent>
                            <w:p w14:paraId="35C3FC83" w14:textId="77777777" w:rsidR="005531E1" w:rsidRDefault="005531E1">
                              <w:pPr>
                                <w:spacing w:after="160" w:line="259" w:lineRule="auto"/>
                                <w:ind w:left="0" w:firstLine="0"/>
                                <w:jc w:val="left"/>
                              </w:pPr>
                              <w:r>
                                <w:rPr>
                                  <w:sz w:val="18"/>
                                </w:rPr>
                                <w:t>50.0</w:t>
                              </w:r>
                            </w:p>
                          </w:txbxContent>
                        </wps:txbx>
                        <wps:bodyPr horzOverflow="overflow" vert="horz" lIns="0" tIns="0" rIns="0" bIns="0" rtlCol="0">
                          <a:noAutofit/>
                        </wps:bodyPr>
                      </wps:wsp>
                      <wps:wsp>
                        <wps:cNvPr id="44311" name="Rectangle 44311"/>
                        <wps:cNvSpPr/>
                        <wps:spPr>
                          <a:xfrm>
                            <a:off x="1245489" y="334150"/>
                            <a:ext cx="266185" cy="168284"/>
                          </a:xfrm>
                          <a:prstGeom prst="rect">
                            <a:avLst/>
                          </a:prstGeom>
                          <a:ln>
                            <a:noFill/>
                          </a:ln>
                        </wps:spPr>
                        <wps:txbx>
                          <w:txbxContent>
                            <w:p w14:paraId="333B8298" w14:textId="77777777" w:rsidR="005531E1" w:rsidRDefault="005531E1">
                              <w:pPr>
                                <w:spacing w:after="160" w:line="259" w:lineRule="auto"/>
                                <w:ind w:left="0" w:firstLine="0"/>
                                <w:jc w:val="left"/>
                              </w:pPr>
                              <w:r>
                                <w:rPr>
                                  <w:sz w:val="18"/>
                                </w:rPr>
                                <w:t>60.0</w:t>
                              </w:r>
                            </w:p>
                          </w:txbxContent>
                        </wps:txbx>
                        <wps:bodyPr horzOverflow="overflow" vert="horz" lIns="0" tIns="0" rIns="0" bIns="0" rtlCol="0">
                          <a:noAutofit/>
                        </wps:bodyPr>
                      </wps:wsp>
                      <wps:wsp>
                        <wps:cNvPr id="44312" name="Rectangle 44312"/>
                        <wps:cNvSpPr/>
                        <wps:spPr>
                          <a:xfrm>
                            <a:off x="1444828" y="334150"/>
                            <a:ext cx="126633" cy="168284"/>
                          </a:xfrm>
                          <a:prstGeom prst="rect">
                            <a:avLst/>
                          </a:prstGeom>
                          <a:ln>
                            <a:noFill/>
                          </a:ln>
                        </wps:spPr>
                        <wps:txbx>
                          <w:txbxContent>
                            <w:p w14:paraId="63583122" w14:textId="77777777" w:rsidR="005531E1" w:rsidRDefault="005531E1">
                              <w:pPr>
                                <w:spacing w:after="160" w:line="259" w:lineRule="auto"/>
                                <w:ind w:left="0" w:firstLine="0"/>
                                <w:jc w:val="left"/>
                              </w:pPr>
                              <w:r>
                                <w:rPr>
                                  <w:sz w:val="18"/>
                                </w:rPr>
                                <w:t>%</w:t>
                              </w:r>
                            </w:p>
                          </w:txbxContent>
                        </wps:txbx>
                        <wps:bodyPr horzOverflow="overflow" vert="horz" lIns="0" tIns="0" rIns="0" bIns="0" rtlCol="0">
                          <a:noAutofit/>
                        </wps:bodyPr>
                      </wps:wsp>
                      <wps:wsp>
                        <wps:cNvPr id="2431" name="Rectangle 2431"/>
                        <wps:cNvSpPr/>
                        <wps:spPr>
                          <a:xfrm>
                            <a:off x="1084199" y="101798"/>
                            <a:ext cx="586129" cy="186236"/>
                          </a:xfrm>
                          <a:prstGeom prst="rect">
                            <a:avLst/>
                          </a:prstGeom>
                          <a:ln>
                            <a:noFill/>
                          </a:ln>
                        </wps:spPr>
                        <wps:txbx>
                          <w:txbxContent>
                            <w:p w14:paraId="49F87E0B" w14:textId="77777777" w:rsidR="005531E1" w:rsidRDefault="005531E1">
                              <w:pPr>
                                <w:spacing w:after="160" w:line="259" w:lineRule="auto"/>
                                <w:ind w:left="0" w:firstLine="0"/>
                                <w:jc w:val="left"/>
                              </w:pPr>
                              <w:r>
                                <w:rPr>
                                  <w:i/>
                                  <w:sz w:val="20"/>
                                </w:rPr>
                                <w:t>Figure 3</w:t>
                              </w:r>
                            </w:p>
                          </w:txbxContent>
                        </wps:txbx>
                        <wps:bodyPr horzOverflow="overflow" vert="horz" lIns="0" tIns="0" rIns="0" bIns="0" rtlCol="0">
                          <a:noAutofit/>
                        </wps:bodyPr>
                      </wps:wsp>
                      <wps:wsp>
                        <wps:cNvPr id="44310" name="Rectangle 44310"/>
                        <wps:cNvSpPr/>
                        <wps:spPr>
                          <a:xfrm>
                            <a:off x="1561685" y="101798"/>
                            <a:ext cx="2560553" cy="186236"/>
                          </a:xfrm>
                          <a:prstGeom prst="rect">
                            <a:avLst/>
                          </a:prstGeom>
                          <a:ln>
                            <a:noFill/>
                          </a:ln>
                        </wps:spPr>
                        <wps:txbx>
                          <w:txbxContent>
                            <w:p w14:paraId="23DBB85A" w14:textId="77777777" w:rsidR="005531E1" w:rsidRDefault="005531E1">
                              <w:pPr>
                                <w:spacing w:after="160" w:line="259" w:lineRule="auto"/>
                                <w:ind w:left="0" w:firstLine="0"/>
                                <w:jc w:val="left"/>
                              </w:pPr>
                              <w:r>
                                <w:rPr>
                                  <w:sz w:val="20"/>
                                </w:rPr>
                                <w:t xml:space="preserve"> </w:t>
                              </w:r>
                              <w:r>
                                <w:rPr>
                                  <w:sz w:val="20"/>
                                </w:rPr>
                                <w:t>Household Access to Motor Vehicles (N: 838)</w:t>
                              </w:r>
                            </w:p>
                          </w:txbxContent>
                        </wps:txbx>
                        <wps:bodyPr horzOverflow="overflow" vert="horz" lIns="0" tIns="0" rIns="0" bIns="0" rtlCol="0">
                          <a:noAutofit/>
                        </wps:bodyPr>
                      </wps:wsp>
                      <wps:wsp>
                        <wps:cNvPr id="44309" name="Rectangle 44309"/>
                        <wps:cNvSpPr/>
                        <wps:spPr>
                          <a:xfrm>
                            <a:off x="1526540" y="101798"/>
                            <a:ext cx="46743" cy="186236"/>
                          </a:xfrm>
                          <a:prstGeom prst="rect">
                            <a:avLst/>
                          </a:prstGeom>
                          <a:ln>
                            <a:noFill/>
                          </a:ln>
                        </wps:spPr>
                        <wps:txbx>
                          <w:txbxContent>
                            <w:p w14:paraId="00F7C4C9" w14:textId="77777777" w:rsidR="005531E1" w:rsidRDefault="005531E1">
                              <w:pPr>
                                <w:spacing w:after="160" w:line="259" w:lineRule="auto"/>
                                <w:ind w:left="0" w:firstLine="0"/>
                                <w:jc w:val="left"/>
                              </w:pPr>
                              <w:r>
                                <w:rPr>
                                  <w:sz w:val="20"/>
                                </w:rPr>
                                <w:t>:</w:t>
                              </w:r>
                            </w:p>
                          </w:txbxContent>
                        </wps:txbx>
                        <wps:bodyPr horzOverflow="overflow" vert="horz" lIns="0" tIns="0" rIns="0" bIns="0" rtlCol="0">
                          <a:noAutofit/>
                        </wps:bodyPr>
                      </wps:wsp>
                      <wps:wsp>
                        <wps:cNvPr id="2433" name="Rectangle 2433"/>
                        <wps:cNvSpPr/>
                        <wps:spPr>
                          <a:xfrm>
                            <a:off x="3488182" y="101798"/>
                            <a:ext cx="42058" cy="186236"/>
                          </a:xfrm>
                          <a:prstGeom prst="rect">
                            <a:avLst/>
                          </a:prstGeom>
                          <a:ln>
                            <a:noFill/>
                          </a:ln>
                        </wps:spPr>
                        <wps:txbx>
                          <w:txbxContent>
                            <w:p w14:paraId="3D707AD2" w14:textId="77777777" w:rsidR="005531E1" w:rsidRDefault="005531E1">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434" name="Shape 2434"/>
                        <wps:cNvSpPr/>
                        <wps:spPr>
                          <a:xfrm>
                            <a:off x="0" y="0"/>
                            <a:ext cx="4572000" cy="2349500"/>
                          </a:xfrm>
                          <a:custGeom>
                            <a:avLst/>
                            <a:gdLst/>
                            <a:ahLst/>
                            <a:cxnLst/>
                            <a:rect l="0" t="0" r="0" b="0"/>
                            <a:pathLst>
                              <a:path w="4572000" h="2349500">
                                <a:moveTo>
                                  <a:pt x="0" y="2349500"/>
                                </a:moveTo>
                                <a:lnTo>
                                  <a:pt x="4572000" y="2349500"/>
                                </a:lnTo>
                                <a:lnTo>
                                  <a:pt x="457200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173716D9" id="Group 48251" o:spid="_x0000_s1034" style="width:364.3pt;height:188.3pt;mso-position-horizontal-relative:char;mso-position-vertical-relative:line" coordsize="4626357,23914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">
                <v:rect id="Rectangle 2311" o:spid="_x0000_s1035" style="position:absolute;left:4591304;top:2236259;width:46619;height:206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cYWixwAA&#10;AN0AAAAPAAAAZHJzL2Rvd25yZXYueG1sRI/NasMwEITvhbyD2EBvjewESuJEMSY/xMfWKaS5LdbW&#10;NrVWxlJit09fFQo9DjPzDbNJR9OKO/WusawgnkUgiEurG64UvJ2PT0sQziNrbC2Tgi9ykG4nDxtM&#10;tB34le6Fr0SAsEtQQe19l0jpypoMupntiIP3YXuDPsi+krrHIcBNK+dR9CwNNhwWauxoV1P5WdyM&#10;gtOyy95z+z1U7eF6urxcVvvzyiv1OB2zNQhPo/8P/7VzrWC+iGP4fROegN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XGFoscAAADdAAAADwAAAAAAAAAAAAAAAACXAgAAZHJz&#10;L2Rvd25yZXYueG1sUEsFBgAAAAAEAAQA9QAAAIsDAAAAAA==&#10;" filled="f" stroked="f">
                  <v:textbox inset="0,0,0,0">
                    <w:txbxContent>
                      <w:p w14:paraId="3DB92E6B" w14:textId="77777777" w:rsidR="005531E1" w:rsidRDefault="005531E1">
                        <w:pPr>
                          <w:spacing w:after="160" w:line="259" w:lineRule="auto"/>
                          <w:ind w:left="0" w:firstLine="0"/>
                          <w:jc w:val="left"/>
                        </w:pPr>
                        <w:r>
                          <w:t xml:space="preserve"> </w:t>
                        </w:r>
                      </w:p>
                    </w:txbxContent>
                  </v:textbox>
                </v:rect>
                <v:polyline id="Shape 2366" o:spid="_x0000_s1036" style="position:absolute;visibility:visible;mso-wrap-style:square;v-text-anchor:top" points="1636522,1226693,4431538,1226693" coordsize="2795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DWIRxAAA&#10;AN0AAAAPAAAAZHJzL2Rvd25yZXYueG1sRI/dagIxFITvC75DOIJ3NVFhW1ajyEqh9Mq/BzjdHDeL&#10;m5NlE91tn74RhF4OM/MNs9oMrhF36kLtWcNsqkAQl97UXGk4nz5e30GEiGyw8UwafijAZj16WWFu&#10;fM8Huh9jJRKEQ44abIxtLmUoLTkMU98SJ+/iO4cxya6SpsM+wV0j50pl0mHNacFiS4Wl8nq8OQ1f&#10;N1nssrMvbHlSyhX9d/jdv2k9GQ/bJYhIQ/wPP9ufRsN8kWXweJOe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w1iEcQAAADdAAAADwAAAAAAAAAAAAAAAACXAgAAZHJzL2Rv&#10;d25yZXYueG1sUEsFBgAAAAAEAAQA9QAAAIgDAAAAAA==&#10;" filled="f" strokecolor="#868686" strokeweight=".72pt">
                  <v:path arrowok="t" textboxrect="0,0,2795016,0"/>
                </v:polyline>
                <v:polyline id="Shape 2367" o:spid="_x0000_s1037" style="position:absolute;visibility:visible;mso-wrap-style:square;v-text-anchor:top" points="1636522,1062101,4431538,1062101" coordsize="2795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QceKxAAA&#10;AN0AAAAPAAAAZHJzL2Rvd25yZXYueG1sRI/dagIxFITvBd8hHKF3mmhhla1RZEuheOXfA5xuTjdL&#10;NyfLJrpbn94UCl4OM/MNs94OrhE36kLtWcN8pkAQl97UXGm4nD+mKxAhIhtsPJOGXwqw3YxHa8yN&#10;7/lIt1OsRIJwyFGDjbHNpQylJYdh5lvi5H37zmFMsquk6bBPcNfIhVKZdFhzWrDYUmGp/DldnYb9&#10;VRbv2cUXtjwr5Yr+K9wPS61fJsPuDUSkIT7D/+1Po2Hxmi3h7016AnL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EHHisQAAADdAAAADwAAAAAAAAAAAAAAAACXAgAAZHJzL2Rv&#10;d25yZXYueG1sUEsFBgAAAAAEAAQA9QAAAIgDAAAAAA==&#10;" filled="f" strokecolor="#868686" strokeweight=".72pt">
                  <v:path arrowok="t" textboxrect="0,0,2795016,0"/>
                </v:polyline>
                <v:polyline id="Shape 2368" o:spid="_x0000_s1038" style="position:absolute;visibility:visible;mso-wrap-style:square;v-text-anchor:top" points="1636522,895985,4431538,895985" coordsize="2795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3lP4wQAA&#10;AN0AAAAPAAAAZHJzL2Rvd25yZXYueG1sRE/dasIwFL4f7B3CGexuJnNQpRplVIThlX8PcGyOTbE5&#10;KU20nU9vLgQvP77/+XJwjbhRF2rPGr5HCgRx6U3NlYbjYf01BREissHGM2n4pwDLxfvbHHPje97R&#10;bR8rkUI45KjBxtjmUobSksMw8i1x4s6+cxgT7CppOuxTuGvkWKlMOqw5NVhsqbBUXvZXp2FzlcUq&#10;O/rClgelXNGfwn070frzY/idgYg0xJf46f4zGsY/WZqb3qQnIB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d5T+MEAAADdAAAADwAAAAAAAAAAAAAAAACXAgAAZHJzL2Rvd25y&#10;ZXYueG1sUEsFBgAAAAAEAAQA9QAAAIUDAAAAAA==&#10;" filled="f" strokecolor="#868686" strokeweight=".72pt">
                  <v:path arrowok="t" textboxrect="0,0,2795016,0"/>
                </v:polyline>
                <v:polyline id="Shape 2369" o:spid="_x0000_s1039" style="position:absolute;visibility:visible;mso-wrap-style:square;v-text-anchor:top" points="1636522,731393,4431538,731393" coordsize="2795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vZjxAAA&#10;AN0AAAAPAAAAZHJzL2Rvd25yZXYueG1sRI9Ra8IwFIXfB/6HcIW9zUSFTqtRpCKMPW3qD7g216bY&#10;3JQm2m6/fhkM9ng453yHs94OrhEP6kLtWcN0okAQl97UXGk4nw4vCxAhIhtsPJOGLwqw3Yye1pgb&#10;3/MnPY6xEgnCIUcNNsY2lzKUlhyGiW+Jk3f1ncOYZFdJ02Gf4K6RM6Uy6bDmtGCxpcJSeTvenYb3&#10;uyz22dkXtjwp5Yr+Er4/XrV+Hg+7FYhIQ/wP/7XfjIbZPFvC75v0BOTm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L2Y8QAAADdAAAADwAAAAAAAAAAAAAAAACXAgAAZHJzL2Rv&#10;d25yZXYueG1sUEsFBgAAAAAEAAQA9QAAAIgDAAAAAA==&#10;" filled="f" strokecolor="#868686" strokeweight=".72pt">
                  <v:path arrowok="t" textboxrect="0,0,2795016,0"/>
                </v:polyline>
                <v:polyline id="Shape 2370" o:spid="_x0000_s1040" style="position:absolute;visibility:visible;mso-wrap-style:square;v-text-anchor:top" points="1636522,565277,4431538,565277" coordsize="2795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cckjwAAA&#10;AN0AAAAPAAAAZHJzL2Rvd25yZXYueG1sRE/LisIwFN0L8w/hDsxOk3FApRpFOgjiytcHXJtrU2xu&#10;ShNtZ77eLASXh/NerHpXiwe1ofKs4XukQBAX3lRcajifNsMZiBCRDdaeScMfBVgtPwYLzIzv+ECP&#10;YyxFCuGQoQYbY5NJGQpLDsPIN8SJu/rWYUywLaVpsUvhrpZjpSbSYcWpwWJDuaXidrw7Dbu7zH8n&#10;Z5/b4qSUy7tL+N9Ptf767NdzEJH6+Ba/3FujYfwzTfvTm/QE5P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qcckjwAAAAN0AAAAPAAAAAAAAAAAAAAAAAJcCAABkcnMvZG93bnJl&#10;di54bWxQSwUGAAAAAAQABAD1AAAAhAMAAAAA&#10;" filled="f" strokecolor="#868686" strokeweight=".72pt">
                  <v:path arrowok="t" textboxrect="0,0,2795016,0"/>
                </v:polyline>
                <v:polyline id="Shape 2371" o:spid="_x0000_s1041" style="position:absolute;visibility:visible;mso-wrap-style:square;v-text-anchor:top" points="1636522,400685,4431538,400685" coordsize="2795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PWy4xAAA&#10;AN0AAAAPAAAAZHJzL2Rvd25yZXYueG1sRI/RagIxFETfC/5DuIJvNVFBy2oUWRGkT636Abeb62Zx&#10;c7Nsorv26xtB6OMwM2eY1aZ3tbhTGyrPGiZjBYK48KbiUsP5tH//ABEissHaM2l4UIDNevC2wsz4&#10;jr/pfoylSBAOGWqwMTaZlKGw5DCMfUOcvItvHcYk21KaFrsEd7WcKjWXDitOCxYbyi0V1+PNafi8&#10;yXw3P/vcFielXN79hN+vhdajYb9dgojUx//wq30wGqazxQSeb9IT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T1suMQAAADdAAAADwAAAAAAAAAAAAAAAACXAgAAZHJzL2Rv&#10;d25yZXYueG1sUEsFBgAAAAAEAAQA9QAAAIgDAAAAAA==&#10;" filled="f" strokecolor="#868686" strokeweight=".72pt">
                  <v:path arrowok="t" textboxrect="0,0,2795016,0"/>
                </v:polyline>
                <v:polyline id="Shape 56073" o:spid="_x0000_s1042" style="position:absolute;visibility:visible;mso-wrap-style:square;v-text-anchor:top" points="3882898,1369949,4082542,1369949,4082542,1392809,3882898,1392809,3882898,1369949" coordsize="199644,228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q8gcxQAA&#10;AN4AAAAPAAAAZHJzL2Rvd25yZXYueG1sRI9BawIxFITvBf9DeIK3mrWltmw3K1oQpD2tFXp9bF43&#10;q8nLskl19dc3guBxmJlvmGIxOCuO1IfWs4LZNANBXHvdcqNg971+fAMRIrJG65kUnCnAohw9FJhr&#10;f+KKjtvYiAThkKMCE2OXSxlqQw7D1HfEyfv1vcOYZN9I3eMpwZ2VT1k2lw5bTgsGO/owVB+2f07B&#10;Zd/sWH9ZOxhamnW74uqz+lFqMh6W7yAiDfEevrU3WsHLPHt9huuddAVk+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CryBzFAAAA3gAAAA8AAAAAAAAAAAAAAAAAlwIAAGRycy9k&#10;b3ducmV2LnhtbFBLBQYAAAAABAAEAPUAAACJAwAAAAA=&#10;" fillcolor="#616161" stroked="f" strokeweight="0">
                  <v:path arrowok="t" textboxrect="0,0,199644,22860"/>
                </v:polyline>
                <v:polyline id="Shape 56074" o:spid="_x0000_s1043" style="position:absolute;visibility:visible;mso-wrap-style:square;v-text-anchor:top" points="3184906,1211453,3384550,1211453,3384550,1392809,3184906,1392809,3184906,1211453" coordsize="199644,1813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HWk6xQAA&#10;AN4AAAAPAAAAZHJzL2Rvd25yZXYueG1sRI9Bi8IwFITvC/6H8ARva2pZbalGKYKseBB0vezt0Tzb&#10;YvNSmljrvzcLCx6HmfmGWW0G04ieOldbVjCbRiCIC6trLhVcfnafKQjnkTU2lknBkxxs1qOPFWba&#10;PvhE/dmXIkDYZaig8r7NpHRFRQbd1LbEwbvazqAPsiul7vAR4KaRcRQtpMGaw0KFLW0rKm7nu1HQ&#10;z5Mk/07odIm9y3/3cXo8bFOlJuMhX4LwNPh3+L+91wrmiyj5gr874QrI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daTrFAAAA3gAAAA8AAAAAAAAAAAAAAAAAlwIAAGRycy9k&#10;b3ducmV2LnhtbFBLBQYAAAAABAAEAPUAAACJAwAAAAA=&#10;" fillcolor="#616161" stroked="f" strokeweight="0">
                  <v:path arrowok="t" textboxrect="0,0,199644,181356"/>
                </v:polyline>
                <v:polyline id="Shape 56075" o:spid="_x0000_s1044" style="position:absolute;visibility:visible;mso-wrap-style:square;v-text-anchor:top" points="2485390,775589,2685034,775589,2685034,1392809,2485390,1392809,2485390,775589" coordsize="199644,617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5M2TxwAA&#10;AN4AAAAPAAAAZHJzL2Rvd25yZXYueG1sRI9Ba8JAFITvBf/D8gq91U2FqERXKaI0IDWo8f7IPpPQ&#10;7NuQXTX113cLgsdhZr5h5sveNOJKnastK/gYRiCIC6trLhXkx837FITzyBoby6TglxwsF4OXOSba&#10;3nhP14MvRYCwS1BB5X2bSOmKigy6oW2Jg3e2nUEfZFdK3eEtwE0jR1E0lgZrDgsVtrSqqPg5XIyC&#10;9T3e5qmc7C7ZPfuKt+kp/842Sr299p8zEJ56/ww/2qlWEI+jSQz/d8IVkI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uTNk8cAAADeAAAADwAAAAAAAAAAAAAAAACXAgAAZHJz&#10;L2Rvd25yZXYueG1sUEsFBgAAAAAEAAQA9QAAAIsDAAAAAA==&#10;" fillcolor="#616161" stroked="f" strokeweight="0">
                  <v:path arrowok="t" textboxrect="0,0,199644,617220"/>
                </v:polyline>
                <v:polyline id="Shape 56076" o:spid="_x0000_s1045" style="position:absolute;visibility:visible;mso-wrap-style:square;v-text-anchor:top" points="1787398,559181,1987042,559181,1987042,1392809,1787398,1392809,1787398,559181" coordsize="199644,8336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qtxQAA&#10;AN4AAAAPAAAAZHJzL2Rvd25yZXYueG1sRI9Ba8JAFITvgv9heUIvohsrTUN0FREETwW1tNdH9pmk&#10;zb4N2TVZ/31XEHocZuYbZr0NphE9da62rGAxT0AQF1bXXCr4vBxmGQjnkTU2lknBnRxsN+PRGnNt&#10;Bz5Rf/aliBB2OSqovG9zKV1RkUE3ty1x9K62M+ij7EqpOxwi3DTyNUlSabDmuFBhS/uKit/zzSj4&#10;mtJyfw3ZEH5Orr8sP3TWf3ulXiZhtwLhKfj/8LN91Are0uQ9hcedeAXk5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r4Cq3FAAAA3gAAAA8AAAAAAAAAAAAAAAAAlwIAAGRycy9k&#10;b3ducmV2LnhtbFBLBQYAAAAABAAEAPUAAACJAwAAAAA=&#10;" fillcolor="#616161" stroked="f" strokeweight="0">
                  <v:path arrowok="t" textboxrect="0,0,199644,833628"/>
                </v:polyline>
                <v:polyline id="Shape 56077" o:spid="_x0000_s1046" style="position:absolute;visibility:visible;mso-wrap-style:square;v-text-anchor:top" points="1987042,1283081,2186686,1283081,2186686,1392809,1987042,1392809,1987042,1283081" coordsize="199644,109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liKAxgAA&#10;AN4AAAAPAAAAZHJzL2Rvd25yZXYueG1sRI9BS8NAFITvgv9heQVvdlPBtMRui1hK60GkUTw/ss8k&#10;JO/tmt228d+7hYLHYWa+YZbrkXt1oiG0TgzMphkoksrZVmoDnx/b+wWoEFEs9k7IwC8FWK9ub5ZY&#10;WHeWA53KWKsEkVCggSZGX2gdqoYYw9R5kuR9u4ExJjnU2g54TnDu9UOW5ZqxlbTQoKeXhqquPLKB&#10;jndvG7/d6443Ur5G//We/7Axd5Px+QlUpDH+h6/tvTXwmGfzOVzupCugV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liKAxgAAAN4AAAAPAAAAAAAAAAAAAAAAAJcCAABkcnMv&#10;ZG93bnJldi54bWxQSwUGAAAAAAQABAD1AAAAigMAAAAA&#10;" fillcolor="#b3b3b3" stroked="f" strokeweight="0">
                  <v:path arrowok="t" textboxrect="0,0,199644,109728"/>
                </v:polyline>
                <v:polyline id="Shape 56078" o:spid="_x0000_s1047" style="position:absolute;visibility:visible;mso-wrap-style:square;v-text-anchor:top" points="4082542,1199261,4282186,1199261,4282186,1392809,4082542,1392809,4082542,1199261" coordsize="199644,1935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uxpOwgAA&#10;AN4AAAAPAAAAZHJzL2Rvd25yZXYueG1sRE/LisIwFN0P+A/hCu7GVEE7VKOIIDrgxsdmdpfk2hab&#10;m9LENv79ZDEwy8N5r7fRNqKnzteOFcymGQhi7UzNpYL77fD5BcIHZIONY1LwJg/bzehjjYVxA1+o&#10;v4ZSpBD2BSqoQmgLKb2uyKKfupY4cQ/XWQwJdqU0HQ4p3DZynmVLabHm1FBhS/uK9PP6sgp2t598&#10;GHp9P3+XnOvT8RLPMio1GcfdCkSgGP7Ff+6TUbBYZnnam+6kKyA3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7Gk7CAAAA3gAAAA8AAAAAAAAAAAAAAAAAlwIAAGRycy9kb3du&#10;cmV2LnhtbFBLBQYAAAAABAAEAPUAAACGAwAAAAA=&#10;" fillcolor="#b3b3b3" stroked="f" strokeweight="0">
                  <v:path arrowok="t" textboxrect="0,0,199644,193548"/>
                </v:polyline>
                <v:polyline id="Shape 56079" o:spid="_x0000_s1048" style="position:absolute;visibility:visible;mso-wrap-style:square;v-text-anchor:top" points="2685034,746633,2884678,746633,2884678,1392809,2685034,1392809,2685034,746633" coordsize="199644,6461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0XpHxQAA&#10;AN4AAAAPAAAAZHJzL2Rvd25yZXYueG1sRI9BawIxFITvhf6H8AreNNuC2m6NIlbRk9Dten9uXneX&#10;Ji9LEnX990YQehxm5htmtuitEWfyoXWs4HWUgSCunG65VlD+bIbvIEJE1mgck4IrBVjMn59mmGt3&#10;4W86F7EWCcIhRwVNjF0uZagashhGriNO3q/zFmOSvpba4yXBrZFvWTaRFltOCw12tGqo+itOVsHR&#10;lOMv7/f7NW0PtVnH4lT2rVKDl375CSJSH//Dj/ZOKxhPsukH3O+kKyD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RekfFAAAA3gAAAA8AAAAAAAAAAAAAAAAAlwIAAGRycy9k&#10;b3ducmV2LnhtbFBLBQYAAAAABAAEAPUAAACJAwAAAAA=&#10;" fillcolor="#b3b3b3" stroked="f" strokeweight="0">
                  <v:path arrowok="t" textboxrect="0,0,199644,646176"/>
                </v:polyline>
                <v:polyline id="Shape 56080" o:spid="_x0000_s1049" style="position:absolute;visibility:visible;mso-wrap-style:square;v-text-anchor:top" points="3384550,687197,3584194,687197,3584194,1392809,3384550,1392809,3384550,687197" coordsize="199644,705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M/SdxgAA&#10;AN4AAAAPAAAAZHJzL2Rvd25yZXYueG1sRI/LisIwFIb3wrxDOANuZJoqVko1ylAQhkEELxt3Z5pj&#10;W2xOShO149ObheDy57/xLVa9acSNOldbVjCOYhDEhdU1lwqOh/VXCsJ5ZI2NZVLwTw5Wy4/BAjNt&#10;77yj296XIoywy1BB5X2bSemKigy6yLbEwTvbzqAPsiul7vAexk0jJ3E8kwZrDg8VtpRXVFz2V6Pg&#10;sfGHvDyO9HW9zf9Ov9NkfKkTpYaf/fcchKfev8Ov9o9WkMziNAAEnIACcvkE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M/SdxgAAAN4AAAAPAAAAAAAAAAAAAAAAAJcCAABkcnMv&#10;ZG93bnJldi54bWxQSwUGAAAAAAQABAD1AAAAigMAAAAA&#10;" fillcolor="#b3b3b3" stroked="f" strokeweight="0">
                  <v:path arrowok="t" textboxrect="0,0,199644,705612"/>
                </v:polyline>
                <v:polyline id="Shape 2380" o:spid="_x0000_s1050" style="position:absolute;visibility:visible;mso-wrap-style:square;v-text-anchor:top" points="1636522,1392809,1636522,400685" coordsize="0,9921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QxuMxQAA&#10;AN0AAAAPAAAAZHJzL2Rvd25yZXYueG1sRI/dasJAEEbvhb7DMkJvpG6agtjoKiItFL3y5wHG7JgN&#10;ZmdDdtX49s5Fwcvhm+/MnPmy9426URfrwAY+xxko4jLYmisDx8PvxxRUTMgWm8Bk4EERlou3wRwL&#10;G+68o9s+VUogHAs04FJqC61j6chjHIeWWLJz6DwmGbtK2w7vAveNzrNsoj3WLBcctrR2VF72Vy+U&#10;kb+evrerTZ6PfqqT84/DNq2NeR/2qxmoRH16Lf+3/6yB/Gsq/4uNmIBeP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NDG4zFAAAA3QAAAA8AAAAAAAAAAAAAAAAAlwIAAGRycy9k&#10;b3ducmV2LnhtbFBLBQYAAAAABAAEAPUAAACJAwAAAAA=&#10;" filled="f" strokecolor="#868686" strokeweight=".72pt">
                  <v:path arrowok="t" textboxrect="0,0,0,992124"/>
                </v:polyline>
                <v:polyline id="Shape 2381" o:spid="_x0000_s1051" style="position:absolute;visibility:visible;mso-wrap-style:square;v-text-anchor:top" points="1636522,1392809,4431538,1392809" coordsize="2795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6ByfxAAA&#10;AN0AAAAPAAAAZHJzL2Rvd25yZXYueG1sRI/RagIxFETfhf5DuIJvmqigsjWKbBHEp1b9gNvN7Wbp&#10;5mbZRHf1602h4OMwM2eY9bZ3tbhRGyrPGqYTBYK48KbiUsPlvB+vQISIbLD2TBruFGC7eRusMTO+&#10;4y+6nWIpEoRDhhpsjE0mZSgsOQwT3xAn78e3DmOSbSlNi12Cu1rOlFpIhxWnBYsN5ZaK39PVaThe&#10;Zf6xuPjcFmelXN59h8fnUuvRsN+9g4jUx1f4v30wGmbz1RT+3qQnID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Ogcn8QAAADdAAAADwAAAAAAAAAAAAAAAACXAgAAZHJzL2Rv&#10;d25yZXYueG1sUEsFBgAAAAAEAAQA9QAAAIgDAAAAAA==&#10;" filled="f" strokecolor="#868686" strokeweight=".72pt">
                  <v:path arrowok="t" textboxrect="0,0,2795016,0"/>
                </v:polyline>
                <v:polyline id="Shape 2382" o:spid="_x0000_s1052" style="position:absolute;visibility:visible;mso-wrap-style:square;v-text-anchor:top" points="1636522,1392809,4431538,1392809" coordsize="279501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OoLoxAAA&#10;AN0AAAAPAAAAZHJzL2Rvd25yZXYueG1sRI/dagIxFITvC75DOIJ3NXEFK1ujlJVC6ZV/D3DcnG6W&#10;bk6WTXRXn74RhF4OM/MNs9oMrhFX6kLtWcNsqkAQl97UXGk4HT9flyBCRDbYeCYNNwqwWY9eVpgb&#10;3/OerodYiQThkKMGG2ObSxlKSw7D1LfEyfvxncOYZFdJ02Gf4K6RmVIL6bDmtGCxpcJS+Xu4OA3f&#10;F1lsFydf2PKolCv6c7jv3rSejIePdxCRhvgffra/jIZsvszg8SY9Ab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DqC6MQAAADdAAAADwAAAAAAAAAAAAAAAACXAgAAZHJzL2Rv&#10;d25yZXYueG1sUEsFBgAAAAAEAAQA9QAAAIgDAAAAAA==&#10;" filled="f" strokecolor="#868686" strokeweight=".72pt">
                  <v:path arrowok="t" textboxrect="0,0,2795016,0"/>
                </v:polyline>
                <v:polyline id="Shape 2383" o:spid="_x0000_s1053" style="position:absolute;visibility:visible;mso-wrap-style:square;v-text-anchor:top" points="1636522,1392809,1636522,1683893" coordsize="0,2910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FoBxQAA&#10;AN0AAAAPAAAAZHJzL2Rvd25yZXYueG1sRI9Ba8JAFITvhf6H5RV6q5smUCR1laYgeGoxivT4zD6T&#10;2OzbsLtN4r93C4LHYWa+YRaryXRiIOdbywpeZwkI4srqlmsF+936ZQ7CB2SNnWVScCEPq+XjwwJz&#10;bUfe0lCGWkQI+xwVNCH0uZS+asign9meOHon6wyGKF0ttcMxwk0n0yR5kwZbjgsN9vTZUPVb/hkF&#10;x8NX0Z518X0efspd2m2zwo2s1PPT9PEOItAU7uFbe6MVpNk8g/838QnI5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oWgHFAAAA3QAAAA8AAAAAAAAAAAAAAAAAlwIAAGRycy9k&#10;b3ducmV2LnhtbFBLBQYAAAAABAAEAPUAAACJAwAAAAA=&#10;" filled="f" strokecolor="#868686" strokeweight=".72pt">
                  <v:path arrowok="t" textboxrect="0,0,0,291084"/>
                </v:polyline>
                <v:polyline id="Shape 2384" o:spid="_x0000_s1054" style="position:absolute;visibility:visible;mso-wrap-style:square;v-text-anchor:top" points="2336038,1392809,2336038,1683893" coordsize="0,2910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QcJ1xgAA&#10;AN0AAAAPAAAAZHJzL2Rvd25yZXYueG1sRI9Ba8JAFITvhf6H5RV6q5vGIhJdxRQKPbUYS/H4zD6T&#10;aPZt2N0m6b93BcHjMDPfMMv1aFrRk/ONZQWvkwQEcWl1w5WCn93HyxyED8gaW8uk4J88rFePD0vM&#10;tB14S30RKhEh7DNUUIfQZVL6siaDfmI74ugdrTMYonSV1A6HCDetTJNkJg02HBdq7Oi9pvJc/BkF&#10;h9+vvDnp/PvU74td2m6nuRtYqeencbMAEWgM9/Ct/akVpNP5G1zfxCcgV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QcJ1xgAAAN0AAAAPAAAAAAAAAAAAAAAAAJcCAABkcnMv&#10;ZG93bnJldi54bWxQSwUGAAAAAAQABAD1AAAAigMAAAAA&#10;" filled="f" strokecolor="#868686" strokeweight=".72pt">
                  <v:path arrowok="t" textboxrect="0,0,0,291084"/>
                </v:polyline>
                <v:polyline id="Shape 2385" o:spid="_x0000_s1055" style="position:absolute;visibility:visible;mso-wrap-style:square;v-text-anchor:top" points="3034030,1392809,3034030,1683893" coordsize="0,2910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DWfuxgAA&#10;AN0AAAAPAAAAZHJzL2Rvd25yZXYueG1sRI9Ba8JAFITvhf6H5RV6q5tGKhJdxRQKPbUYS/H4zD6T&#10;aPZt2N0m6b93BcHjMDPfMMv1aFrRk/ONZQWvkwQEcWl1w5WCn93HyxyED8gaW8uk4J88rFePD0vM&#10;tB14S30RKhEh7DNUUIfQZVL6siaDfmI74ugdrTMYonSV1A6HCDetTJNkJg02HBdq7Oi9pvJc/BkF&#10;h9+vvDnp/PvU74td2m6nuRtYqeencbMAEWgM9/Ct/akVpNP5G1zfxCcgV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DWfuxgAAAN0AAAAPAAAAAAAAAAAAAAAAAJcCAABkcnMv&#10;ZG93bnJldi54bWxQSwUGAAAAAAQABAD1AAAAigMAAAAA&#10;" filled="f" strokecolor="#868686" strokeweight=".72pt">
                  <v:path arrowok="t" textboxrect="0,0,0,291084"/>
                </v:polyline>
                <v:polyline id="Shape 2386" o:spid="_x0000_s1056" style="position:absolute;visibility:visible;mso-wrap-style:square;v-text-anchor:top" points="3733546,1392809,3733546,1683893" coordsize="0,2910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3/mZxQAA&#10;AN0AAAAPAAAAZHJzL2Rvd25yZXYueG1sRI9Ba8JAFITvBf/D8gRvdWMEkdRVjCD0ZDFK6fE1+0yi&#10;2bdhd5uk/75bKPQ4zMw3zGY3mlb05HxjWcFinoAgLq1uuFJwvRyf1yB8QNbYWiYF3+Rht508bTDT&#10;duAz9UWoRISwz1BBHUKXSenLmgz6ue2Io3ezzmCI0lVSOxwi3LQyTZKVNNhwXKixo0NN5aP4Mgo+&#10;3095c9f5273/KC5pe17mbmClZtNx/wIi0Bj+w3/tV60gXa5X8PsmPgG5/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zf+ZnFAAAA3QAAAA8AAAAAAAAAAAAAAAAAlwIAAGRycy9k&#10;b3ducmV2LnhtbFBLBQYAAAAABAAEAPUAAACJAwAAAAA=&#10;" filled="f" strokecolor="#868686" strokeweight=".72pt">
                  <v:path arrowok="t" textboxrect="0,0,0,291084"/>
                </v:polyline>
                <v:polyline id="Shape 2387" o:spid="_x0000_s1057" style="position:absolute;visibility:visible;mso-wrap-style:square;v-text-anchor:top" points="4431538,1392809,4431538,1683893" coordsize="0,2910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1wCxgAA&#10;AN0AAAAPAAAAZHJzL2Rvd25yZXYueG1sRI9Ba8JAFITvhf6H5RV6q5tGqBJdxRQKPbUYS/H4zD6T&#10;aPZt2N0m6b93BcHjMDPfMMv1aFrRk/ONZQWvkwQEcWl1w5WCn93HyxyED8gaW8uk4J88rFePD0vM&#10;tB14S30RKhEh7DNUUIfQZVL6siaDfmI74ugdrTMYonSV1A6HCDetTJPkTRpsOC7U2NF7TeW5+DMK&#10;Dr9feXPS+fep3xe7tN1OczewUs9P42YBItAY7uFb+1MrSKfzGVzfxCcgV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k1wCxgAAAN0AAAAPAAAAAAAAAAAAAAAAAJcCAABkcnMv&#10;ZG93bnJldi54bWxQSwUGAAAAAAQABAD1AAAAigMAAAAA&#10;" filled="f" strokecolor="#868686" strokeweight=".72pt">
                  <v:path arrowok="t" textboxrect="0,0,0,291084"/>
                </v:polyline>
                <v:rect id="Rectangle 2388" o:spid="_x0000_s1058" style="position:absolute;left:1760220;top:1407046;width:603517;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Qbm4wgAA&#10;AN0AAAAPAAAAZHJzL2Rvd25yZXYueG1sRE9Ni8IwEL0L/ocwwt40VUFqNYroih5dFdTb0IxtsZmU&#10;Jmu7/npzWPD4eN/zZWtK8aTaFZYVDAcRCOLU6oIzBefTth+DcB5ZY2mZFPyRg+Wi25ljom3DP/Q8&#10;+kyEEHYJKsi9rxIpXZqTQTewFXHg7rY26AOsM6lrbEK4KeUoiibSYMGhIceK1jmlj+OvUbCLq9V1&#10;b19NVn7fdpfDZbo5Tb1SX712NQPhqfUf8b97rxWMxnGYG96EJyAX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hBubjCAAAA3QAAAA8AAAAAAAAAAAAAAAAAlwIAAGRycy9kb3du&#10;cmV2LnhtbFBLBQYAAAAABAAEAPUAAACGAwAAAAA=&#10;" filled="f" stroked="f">
                  <v:textbox inset="0,0,0,0">
                    <w:txbxContent>
                      <w:p w14:paraId="3DC9AD13" w14:textId="77777777" w:rsidR="005531E1" w:rsidRDefault="005531E1">
                        <w:pPr>
                          <w:spacing w:after="160" w:line="259" w:lineRule="auto"/>
                          <w:ind w:left="0" w:firstLine="0"/>
                          <w:jc w:val="left"/>
                        </w:pPr>
                        <w:r>
                          <w:rPr>
                            <w:sz w:val="18"/>
                          </w:rPr>
                          <w:t>No Motor</w:t>
                        </w:r>
                      </w:p>
                    </w:txbxContent>
                  </v:textbox>
                </v:rect>
                <v:rect id="Rectangle 2389" o:spid="_x0000_s1059" style="position:absolute;left:1787652;top:1538110;width:531331;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DRwjxgAA&#10;AN0AAAAPAAAAZHJzL2Rvd25yZXYueG1sRI9Pa8JAFMTvgt9heUJvulGhJKmriH/Qo1XB9vbIvibB&#10;7NuQXU3aT+8WBI/DzPyGmS06U4k7Na60rGA8ikAQZ1aXnCs4n7bDGITzyBory6Tglxws5v3eDFNt&#10;W/6k+9HnIkDYpaig8L5OpXRZQQbdyNbEwfuxjUEfZJNL3WAb4KaSkyh6lwZLDgsF1rQqKLseb0bB&#10;Lq6XX3v71+bV5nt3OVyS9SnxSr0NuuUHCE+df4Wf7b1WMJnGCfy/CU9Az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DRwjxgAAAN0AAAAPAAAAAAAAAAAAAAAAAJcCAABkcnMv&#10;ZG93bnJldi54bWxQSwUGAAAAAAQABAD1AAAAigMAAAAA&#10;" filled="f" stroked="f">
                  <v:textbox inset="0,0,0,0">
                    <w:txbxContent>
                      <w:p w14:paraId="3DD0FB6A" w14:textId="77777777" w:rsidR="005531E1" w:rsidRDefault="005531E1">
                        <w:pPr>
                          <w:spacing w:after="160" w:line="259" w:lineRule="auto"/>
                          <w:ind w:left="0" w:firstLine="0"/>
                          <w:jc w:val="left"/>
                        </w:pPr>
                        <w:r>
                          <w:rPr>
                            <w:sz w:val="18"/>
                          </w:rPr>
                          <w:t>Vehicles</w:t>
                        </w:r>
                      </w:p>
                    </w:txbxContent>
                  </v:textbox>
                </v:rect>
                <v:rect id="Rectangle 44326" o:spid="_x0000_s1060" style="position:absolute;left:2558466;top:1407046;width:417141;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pJ0uyAAA&#10;AN4AAAAPAAAAZHJzL2Rvd25yZXYueG1sRI9Ba8JAFITvBf/D8oTe6kYrQaNrCLbFHFsV1Nsj+5qE&#10;Zt+G7NZEf323UOhxmJlvmHU6mEZcqXO1ZQXTSQSCuLC65lLB8fD2tADhPLLGxjIpuJGDdDN6WGOi&#10;bc8fdN37UgQIuwQVVN63iZSuqMigm9iWOHiftjPog+xKqTvsA9w0chZFsTRYc1iosKVtRcXX/tso&#10;2C3a7Jzbe182r5fd6f20fDksvVKP4yFbgfA0+P/wXzvXCubz51kMv3fCFZCb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GknS7IAAAA3gAAAA8AAAAAAAAAAAAAAAAAlwIAAGRy&#10;cy9kb3ducmV2LnhtbFBLBQYAAAAABAAEAPUAAACMAwAAAAA=&#10;" filled="f" stroked="f">
                  <v:textbox inset="0,0,0,0">
                    <w:txbxContent>
                      <w:p w14:paraId="4E275A67" w14:textId="77777777" w:rsidR="005531E1" w:rsidRDefault="005531E1">
                        <w:pPr>
                          <w:spacing w:after="160" w:line="259" w:lineRule="auto"/>
                          <w:ind w:left="0" w:firstLine="0"/>
                          <w:jc w:val="left"/>
                        </w:pPr>
                        <w:r>
                          <w:rPr>
                            <w:sz w:val="18"/>
                          </w:rPr>
                          <w:t xml:space="preserve"> </w:t>
                        </w:r>
                        <w:r>
                          <w:rPr>
                            <w:sz w:val="18"/>
                          </w:rPr>
                          <w:t>Motor</w:t>
                        </w:r>
                      </w:p>
                    </w:txbxContent>
                  </v:textbox>
                </v:rect>
                <v:rect id="Rectangle 44325" o:spid="_x0000_s1061" style="position:absolute;left:2500630;top:1407046;width:76010;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gNZyAAA&#10;AN4AAAAPAAAAZHJzL2Rvd25yZXYueG1sRI9Ba8JAFITvgv9heUJvuqlaMdFVpLboUWMh9fbIviah&#10;2bchuzVpf323UPA4zMw3zHrbm1rcqHWVZQWPkwgEcW51xYWCt8vreAnCeWSNtWVS8E0OtpvhYI2J&#10;th2f6Zb6QgQIuwQVlN43iZQuL8mgm9iGOHgftjXog2wLqVvsAtzUchpFC2mw4rBQYkPPJeWf6ZdR&#10;cFg2u/ej/emK+uV6yE5ZvL/EXqmHUb9bgfDU+3v4v33UCubz2fQJ/u6EKyA3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F2A1nIAAAA3gAAAA8AAAAAAAAAAAAAAAAAlwIAAGRy&#10;cy9kb3ducmV2LnhtbFBLBQYAAAAABAAEAPUAAACMAwAAAAA=&#10;" filled="f" stroked="f">
                  <v:textbox inset="0,0,0,0">
                    <w:txbxContent>
                      <w:p w14:paraId="38205DED" w14:textId="77777777" w:rsidR="005531E1" w:rsidRDefault="005531E1">
                        <w:pPr>
                          <w:spacing w:after="160" w:line="259" w:lineRule="auto"/>
                          <w:ind w:left="0" w:firstLine="0"/>
                          <w:jc w:val="left"/>
                        </w:pPr>
                        <w:r>
                          <w:rPr>
                            <w:sz w:val="18"/>
                          </w:rPr>
                          <w:t>1</w:t>
                        </w:r>
                      </w:p>
                    </w:txbxContent>
                  </v:textbox>
                </v:rect>
                <v:rect id="Rectangle 2391" o:spid="_x0000_s1062" style="position:absolute;left:2508250;top:1538110;width:472756;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oob4xwAA&#10;AN0AAAAPAAAAZHJzL2Rvd25yZXYueG1sRI9Ba8JAFITvBf/D8oTe6kYLxUTXELRFj60RordH9pkE&#10;s29DdmvS/vpuodDjMDPfMOt0NK24U+8aywrmswgEcWl1w5WCU/72tAThPLLG1jIp+CIH6WbysMZE&#10;24E/6H70lQgQdgkqqL3vEildWZNBN7MdcfCutjfog+wrqXscAty0chFFL9Jgw2Ghxo62NZW346dR&#10;sF922flgv4eqfb3si/ci3uWxV+pxOmYrEJ5G/x/+ax+0gsVzPIffN+EJyM0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KKG+McAAADdAAAADwAAAAAAAAAAAAAAAACXAgAAZHJz&#10;L2Rvd25yZXYueG1sUEsFBgAAAAAEAAQA9QAAAIsDAAAAAA==&#10;" filled="f" stroked="f">
                  <v:textbox inset="0,0,0,0">
                    <w:txbxContent>
                      <w:p w14:paraId="7F32FE6E" w14:textId="77777777" w:rsidR="005531E1" w:rsidRDefault="005531E1">
                        <w:pPr>
                          <w:spacing w:after="160" w:line="259" w:lineRule="auto"/>
                          <w:ind w:left="0" w:firstLine="0"/>
                          <w:jc w:val="left"/>
                        </w:pPr>
                        <w:r>
                          <w:rPr>
                            <w:sz w:val="18"/>
                          </w:rPr>
                          <w:t>Vehicle</w:t>
                        </w:r>
                      </w:p>
                    </w:txbxContent>
                  </v:textbox>
                </v:rect>
                <v:rect id="Rectangle 44327" o:spid="_x0000_s1063" style="position:absolute;left:3198876;top:1407046;width:76010;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Di1yAAA&#10;AN4AAAAPAAAAZHJzL2Rvd25yZXYueG1sRI9Ba8JAFITvgv9heUJvuqlKNdFVpLboUWMh9fbIviah&#10;2bchuzVpf323UPA4zMw3zHrbm1rcqHWVZQWPkwgEcW51xYWCt8vreAnCeWSNtWVS8E0OtpvhYI2J&#10;th2f6Zb6QgQIuwQVlN43iZQuL8mgm9iGOHgftjXog2wLqVvsAtzUchpFT9JgxWGhxIaeS8o/0y+j&#10;4LBsdu9H+9MV9cv1kJ2yeH+JvVIPo363AuGp9/fwf/uoFczns+kC/u6EKyA3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7oOLXIAAAA3gAAAA8AAAAAAAAAAAAAAAAAlwIAAGRy&#10;cy9kb3ducmV2LnhtbFBLBQYAAAAABAAEAPUAAACMAwAAAAA=&#10;" filled="f" stroked="f">
                  <v:textbox inset="0,0,0,0">
                    <w:txbxContent>
                      <w:p w14:paraId="5AF1A051" w14:textId="77777777" w:rsidR="005531E1" w:rsidRDefault="005531E1">
                        <w:pPr>
                          <w:spacing w:after="160" w:line="259" w:lineRule="auto"/>
                          <w:ind w:left="0" w:firstLine="0"/>
                          <w:jc w:val="left"/>
                        </w:pPr>
                        <w:r>
                          <w:rPr>
                            <w:sz w:val="18"/>
                          </w:rPr>
                          <w:t>2</w:t>
                        </w:r>
                      </w:p>
                    </w:txbxContent>
                  </v:textbox>
                </v:rect>
                <v:rect id="Rectangle 44328" o:spid="_x0000_s1064" style="position:absolute;left:3256712;top:1407046;width:417141;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6zHxAAA&#10;AN4AAAAPAAAAZHJzL2Rvd25yZXYueG1sRE/LisIwFN0P+A/hCu7G1AeDVqOID3TpVEHdXZprW2xu&#10;ShNtZ77eLAZmeTjv+bI1pXhR7QrLCgb9CARxanXBmYLzafc5AeE8ssbSMin4IQfLRedjjrG2DX/T&#10;K/GZCCHsYlSQe1/FUro0J4OubyviwN1tbdAHWGdS19iEcFPKYRR9SYMFh4YcK1rnlD6Sp1Gwn1Sr&#10;68H+Nlm5ve0vx8t0c5p6pXrddjUD4an1/+I/90ErGI9Hw7A33AlXQC7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3esx8QAAADeAAAADwAAAAAAAAAAAAAAAACXAgAAZHJzL2Rv&#10;d25yZXYueG1sUEsFBgAAAAAEAAQA9QAAAIgDAAAAAA==&#10;" filled="f" stroked="f">
                  <v:textbox inset="0,0,0,0">
                    <w:txbxContent>
                      <w:p w14:paraId="5302B1B6" w14:textId="77777777" w:rsidR="005531E1" w:rsidRDefault="005531E1">
                        <w:pPr>
                          <w:spacing w:after="160" w:line="259" w:lineRule="auto"/>
                          <w:ind w:left="0" w:firstLine="0"/>
                          <w:jc w:val="left"/>
                        </w:pPr>
                        <w:r>
                          <w:rPr>
                            <w:sz w:val="18"/>
                          </w:rPr>
                          <w:t xml:space="preserve"> </w:t>
                        </w:r>
                        <w:r>
                          <w:rPr>
                            <w:sz w:val="18"/>
                          </w:rPr>
                          <w:t>Motor</w:t>
                        </w:r>
                      </w:p>
                    </w:txbxContent>
                  </v:textbox>
                </v:rect>
                <v:rect id="Rectangle 2393" o:spid="_x0000_s1065" style="position:absolute;left:3185160;top:1538110;width:531331;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PL0UxQAA&#10;AN0AAAAPAAAAZHJzL2Rvd25yZXYueG1sRI9Bi8IwFITvgv8hPGFvmqogthpF3BU9uiqot0fzbIvN&#10;S2mi7frrzcLCHoeZ+YaZL1tTiifVrrCsYDiIQBCnVhecKTgdN/0pCOeRNZaWScEPOVguup05Jto2&#10;/E3Pg89EgLBLUEHufZVI6dKcDLqBrYiDd7O1QR9knUldYxPgppSjKJpIgwWHhRwrWueU3g8Po2A7&#10;rVaXnX01Wfl13Z735/jzGHulPnrtagbCU+v/w3/tnVYwGsdj+H0TnoBc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M8vRTFAAAA3QAAAA8AAAAAAAAAAAAAAAAAlwIAAGRycy9k&#10;b3ducmV2LnhtbFBLBQYAAAAABAAEAPUAAACJAwAAAAA=&#10;" filled="f" stroked="f">
                  <v:textbox inset="0,0,0,0">
                    <w:txbxContent>
                      <w:p w14:paraId="279BAAFF" w14:textId="77777777" w:rsidR="005531E1" w:rsidRDefault="005531E1">
                        <w:pPr>
                          <w:spacing w:after="160" w:line="259" w:lineRule="auto"/>
                          <w:ind w:left="0" w:firstLine="0"/>
                          <w:jc w:val="left"/>
                        </w:pPr>
                        <w:r>
                          <w:rPr>
                            <w:sz w:val="18"/>
                          </w:rPr>
                          <w:t>Vehicles</w:t>
                        </w:r>
                      </w:p>
                    </w:txbxContent>
                  </v:textbox>
                </v:rect>
                <v:rect id="Rectangle 44330" o:spid="_x0000_s1066" style="position:absolute;left:3987978;top:1407046;width:417141;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2DYcxQAA&#10;AN4AAAAPAAAAZHJzL2Rvd25yZXYueG1sRI/LisIwFIb3gu8QjuBOUy8MWo0i6qBLpwrq7tAc22Jz&#10;UpqM7czTm8XALH/+G99y3ZpSvKh2hWUFo2EEgji1uuBMweX8OZiBcB5ZY2mZFPyQg/Wq21lirG3D&#10;X/RKfCbCCLsYFeTeV7GULs3JoBvaijh4D1sb9EHWmdQ1NmHclHIcRR/SYMHhIceKtjmlz+TbKDjM&#10;qs3taH+brNzfD9fTdb47z71S/V67WYDw1Pr/8F/7qBVMp5NJAAg4AQXk6g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YNhzFAAAA3gAAAA8AAAAAAAAAAAAAAAAAlwIAAGRycy9k&#10;b3ducmV2LnhtbFBLBQYAAAAABAAEAPUAAACJAwAAAAA=&#10;" filled="f" stroked="f">
                  <v:textbox inset="0,0,0,0">
                    <w:txbxContent>
                      <w:p w14:paraId="6C2B2AF9" w14:textId="77777777" w:rsidR="005531E1" w:rsidRDefault="005531E1">
                        <w:pPr>
                          <w:spacing w:after="160" w:line="259" w:lineRule="auto"/>
                          <w:ind w:left="0" w:firstLine="0"/>
                          <w:jc w:val="left"/>
                        </w:pPr>
                        <w:r>
                          <w:rPr>
                            <w:sz w:val="18"/>
                          </w:rPr>
                          <w:t xml:space="preserve"> </w:t>
                        </w:r>
                        <w:r>
                          <w:rPr>
                            <w:sz w:val="18"/>
                          </w:rPr>
                          <w:t>Motor</w:t>
                        </w:r>
                      </w:p>
                    </w:txbxContent>
                  </v:textbox>
                </v:rect>
                <v:rect id="Rectangle 44329" o:spid="_x0000_s1067" style="position:absolute;left:3866134;top:1407046;width:162655;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OwlcxwAA&#10;AN4AAAAPAAAAZHJzL2Rvd25yZXYueG1sRI9Ba8JAFITvQv/D8gq96aYqYmI2Iq1Fj1UL6u2RfSah&#10;2bchuzWpv94tCD0OM/MNky57U4srta6yrOB1FIEgzq2uuFDwdfgYzkE4j6yxtkwKfsnBMnsapJho&#10;2/GOrntfiABhl6CC0vsmkdLlJRl0I9sQB+9iW4M+yLaQusUuwE0tx1E0kwYrDgslNvRWUv69/zEK&#10;NvNmddraW1fU6/Pm+HmM3w+xV+rluV8tQHjq/X/40d5qBdPpZBzD351wBWR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IDsJXMcAAADeAAAADwAAAAAAAAAAAAAAAACXAgAAZHJz&#10;L2Rvd25yZXYueG1sUEsFBgAAAAAEAAQA9QAAAIsDAAAAAA==&#10;" filled="f" stroked="f">
                  <v:textbox inset="0,0,0,0">
                    <w:txbxContent>
                      <w:p w14:paraId="14FCBD1D" w14:textId="77777777" w:rsidR="005531E1" w:rsidRDefault="005531E1">
                        <w:pPr>
                          <w:spacing w:after="160" w:line="259" w:lineRule="auto"/>
                          <w:ind w:left="0" w:firstLine="0"/>
                          <w:jc w:val="left"/>
                        </w:pPr>
                        <w:r>
                          <w:rPr>
                            <w:sz w:val="18"/>
                          </w:rPr>
                          <w:t>3+</w:t>
                        </w:r>
                      </w:p>
                    </w:txbxContent>
                  </v:textbox>
                </v:rect>
                <v:rect id="Rectangle 2395" o:spid="_x0000_s1068" style="position:absolute;left:3884422;top:1538110;width:531331;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mYD7xgAA&#10;AN0AAAAPAAAAZHJzL2Rvd25yZXYueG1sRI9Ba8JAFITvgv9heQVvuqlSMTGriK3osWoh9fbIviah&#10;2bchu5q0v75bEDwOM/MNk657U4sbta6yrOB5EoEgzq2uuFDwcd6NFyCcR9ZYWyYFP+RgvRoOUky0&#10;7fhIt5MvRICwS1BB6X2TSOnykgy6iW2Ig/dlW4M+yLaQusUuwE0tp1E0lwYrDgslNrQtKf8+XY2C&#10;/aLZfB7sb1fUb5d99p7Fr+fYKzV66jdLEJ56/wjf2wetYDqLX+D/TXgCc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mYD7xgAAAN0AAAAPAAAAAAAAAAAAAAAAAJcCAABkcnMv&#10;ZG93bnJldi54bWxQSwUGAAAAAAQABAD1AAAAigMAAAAA&#10;" filled="f" stroked="f">
                  <v:textbox inset="0,0,0,0">
                    <w:txbxContent>
                      <w:p w14:paraId="0BAFB4E5" w14:textId="77777777" w:rsidR="005531E1" w:rsidRDefault="005531E1">
                        <w:pPr>
                          <w:spacing w:after="160" w:line="259" w:lineRule="auto"/>
                          <w:ind w:left="0" w:firstLine="0"/>
                          <w:jc w:val="left"/>
                        </w:pPr>
                        <w:r>
                          <w:rPr>
                            <w:sz w:val="18"/>
                          </w:rPr>
                          <w:t>Vehicles</w:t>
                        </w:r>
                      </w:p>
                    </w:txbxContent>
                  </v:textbox>
                </v:rect>
                <v:polyline id="Shape 2396" o:spid="_x0000_s1069" style="position:absolute;visibility:visible;mso-wrap-style:square;v-text-anchor:top" points="216154,1683893,4431538,1683893" coordsize="421538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kC1SxwAA&#10;AN0AAAAPAAAAZHJzL2Rvd25yZXYueG1sRI9bSwMxEIXfBf9DGME3m23tzW3TogtFodCraB+HzXR3&#10;dTNZktiu/94IhT4ezuXjTOetqcWJnK8sK+h2EhDEudUVFwre94uHMQgfkDXWlknBL3mYz25vpphq&#10;e+YtnXahEHGEfYoKyhCaVEqfl2TQd2xDHL2jdQZDlK6Q2uE5jpta9pJkKA1WHAklNpSVlH/vfkzk&#10;fnZde+i/bD6y47pYDr5Gq+x1qdT9Xfs8ARGoDdfwpf2mFfQen4bw/yY+ATn7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RJAtUscAAADdAAAADwAAAAAAAAAAAAAAAACXAgAAZHJz&#10;L2Rvd25yZXYueG1sUEsFBgAAAAAEAAQA9QAAAIsDAAAAAA==&#10;" filled="f" strokecolor="#868686" strokeweight=".72pt">
                  <v:path arrowok="t" textboxrect="0,0,4215384,0"/>
                </v:polyline>
                <v:polyline id="Shape 2397" o:spid="_x0000_s1070" style="position:absolute;visibility:visible;mso-wrap-style:square;v-text-anchor:top" points="216154,1683893,216154,1985645" coordsize="0,3017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w/CcxQAA&#10;AN0AAAAPAAAAZHJzL2Rvd25yZXYueG1sRI9Ba8JAFITvgv9heUIvUjdNwdboKlJQ6lHT9vzIPjfR&#10;7NuQXWP6711B8DjMzDfMYtXbWnTU+sqxgrdJAoK4cLpio+An37x+gvABWWPtmBT8k4fVcjhYYKbd&#10;lffUHYIREcI+QwVlCE0mpS9KsugnriGO3tG1FkOUrZG6xWuE21qmSTKVFiuOCyU29FVScT5crILq&#10;dDSNuRS7tEvrrczHm+3f6Vepl1G/noMI1Idn+NH+1grS99kH3N/EJyC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zD8JzFAAAA3QAAAA8AAAAAAAAAAAAAAAAAlwIAAGRycy9k&#10;b3ducmV2LnhtbFBLBQYAAAAABAAEAPUAAACJAwAAAAA=&#10;" filled="f" strokecolor="#868686" strokeweight=".72pt">
                  <v:path arrowok="t" textboxrect="0,0,0,301752"/>
                </v:polyline>
                <v:polyline id="Shape 2398" o:spid="_x0000_s1071" style="position:absolute;visibility:visible;mso-wrap-style:square;v-text-anchor:top" points="1636522,1683893,1636522,1985645" coordsize="0,3017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GTuwAAA&#10;AN0AAAAPAAAAZHJzL2Rvd25yZXYueG1sRE/LisIwFN0P+A/hCm4GTaeCaDWKDCi6HF/rS3NNq81N&#10;aWKtf28WAy4P571YdbYSLTW+dKzgZ5SAIM6dLtkoOB03wykIH5A1Vo5JwYs8rJa9rwVm2j35j9pD&#10;MCKGsM9QQRFCnUnp84Is+pGriSN3dY3FEGFjpG7wGcNtJdMkmUiLJceGAmv6LSi/Hx5WQXm7mto8&#10;8n3aptVWHr8328vtrNSg363nIAJ14SP+d++0gnQ8i3Pjm/gE5PI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NXGTuwAAAAN0AAAAPAAAAAAAAAAAAAAAAAJcCAABkcnMvZG93bnJl&#10;di54bWxQSwUGAAAAAAQABAD1AAAAhAMAAAAA&#10;" filled="f" strokecolor="#868686" strokeweight=".72pt">
                  <v:path arrowok="t" textboxrect="0,0,0,301752"/>
                </v:polyline>
                <v:polyline id="Shape 2399" o:spid="_x0000_s1072" style="position:absolute;visibility:visible;mso-wrap-style:square;v-text-anchor:top" points="2336038,1683893,2336038,1985645" coordsize="0,3017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EMF1xAAA&#10;AN0AAAAPAAAAZHJzL2Rvd25yZXYueG1sRI9Pi8IwFMTvgt8hPGEvoul2YdFqFBEU9+jf86N5ptXm&#10;pTSx1m+/WRD2OMzMb5j5srOVaKnxpWMFn+MEBHHudMlGwem4GU1A+ICssXJMCl7kYbno9+aYaffk&#10;PbWHYESEsM9QQRFCnUnp84Is+rGriaN3dY3FEGVjpG7wGeG2kmmSfEuLJceFAmtaF5TfDw+roLxd&#10;TW0e+U/aptVWHoeb7eV2Vupj0K1mIAJ14T/8bu+0gvRrOoW/N/EJy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hDBdcQAAADdAAAADwAAAAAAAAAAAAAAAACXAgAAZHJzL2Rv&#10;d25yZXYueG1sUEsFBgAAAAAEAAQA9QAAAIgDAAAAAA==&#10;" filled="f" strokecolor="#868686" strokeweight=".72pt">
                  <v:path arrowok="t" textboxrect="0,0,0,301752"/>
                </v:polyline>
                <v:polyline id="Shape 2400" o:spid="_x0000_s1073" style="position:absolute;visibility:visible;mso-wrap-style:square;v-text-anchor:top" points="3034030,1683893,3034030,1985645" coordsize="0,3017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ijAKwQAA&#10;AN0AAAAPAAAAZHJzL2Rvd25yZXYueG1sRE/Pa8IwFL4P/B/CE7yMmVpkSGeUIVT0ON08P5JnWte8&#10;lCat9b9fDsKOH9/v9XZ0jRioC7VnBYt5BoJYe1OzVfB9Lt9WIEJENth4JgUPCrDdTF7WWBh/5y8a&#10;TtGKFMKhQAVVjG0hZdAVOQxz3xIn7uo7hzHBzkrT4T2Fu0bmWfYuHdacGipsaVeR/j31TkF9u9rW&#10;9vqYD3mzl+fXcn+5/Sg1m46fHyAijfFf/HQfjIJ8maX96U16AnLz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W4owCsEAAADdAAAADwAAAAAAAAAAAAAAAACXAgAAZHJzL2Rvd25y&#10;ZXYueG1sUEsFBgAAAAAEAAQA9QAAAIUDAAAAAA==&#10;" filled="f" strokecolor="#868686" strokeweight=".72pt">
                  <v:path arrowok="t" textboxrect="0,0,0,301752"/>
                </v:polyline>
                <v:polyline id="Shape 2401" o:spid="_x0000_s1074" style="position:absolute;visibility:visible;mso-wrap-style:square;v-text-anchor:top" points="3733546,1683893,3733546,1985645" coordsize="0,3017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xpWRxQAA&#10;AN0AAAAPAAAAZHJzL2Rvd25yZXYueG1sRI9Ba8JAFITvBf/D8gQvpW4MpUiaVYpg0GO19fzIvmxi&#10;s29Ddk3iv3cLhR6HmfmGybeTbcVAvW8cK1gtExDEpdMNGwVf5/3LGoQPyBpbx6TgTh62m9lTjpl2&#10;I3/ScApGRAj7DBXUIXSZlL6syaJfuo44epXrLYYoeyN1j2OE21amSfImLTYcF2rsaFdT+XO6WQXN&#10;tTKduZXHdEjbQp6f98Xl+q3UYj59vIMINIX/8F/7oBWkr8kKft/EJyA3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TGlZHFAAAA3QAAAA8AAAAAAAAAAAAAAAAAlwIAAGRycy9k&#10;b3ducmV2LnhtbFBLBQYAAAAABAAEAPUAAACJAwAAAAA=&#10;" filled="f" strokecolor="#868686" strokeweight=".72pt">
                  <v:path arrowok="t" textboxrect="0,0,0,301752"/>
                </v:polyline>
                <v:polyline id="Shape 2402" o:spid="_x0000_s1075" style="position:absolute;visibility:visible;mso-wrap-style:square;v-text-anchor:top" points="4431538,1683893,4431538,1985645" coordsize="0,3017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FAvmxAAA&#10;AN0AAAAPAAAAZHJzL2Rvd25yZXYueG1sRI9PawIxFMTvBb9DeIKXotmGUmQ1ighKPdZ/58fmmV3d&#10;vCybuK7f3hQKPQ4z8xtmvuxdLTpqQ+VZw8ckA0FceFOx1XA8bMZTECEiG6w9k4YnBVguBm9zzI1/&#10;8A91+2hFgnDIUUMZY5NLGYqSHIaJb4iTd/Gtw5hka6Vp8ZHgrpYqy76kw4rTQokNrUsqbvu701Bd&#10;L7ax92KnOlVv5eF9sz1fT1qPhv1qBiJSH//Df+1vo0F9Zgp+36QnIB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BQL5sQAAADdAAAADwAAAAAAAAAAAAAAAACXAgAAZHJzL2Rv&#10;d25yZXYueG1sUEsFBgAAAAAEAAQA9QAAAIgDAAAAAA==&#10;" filled="f" strokecolor="#868686" strokeweight=".72pt">
                  <v:path arrowok="t" textboxrect="0,0,0,301752"/>
                </v:polyline>
                <v:polyline id="Shape 56081" o:spid="_x0000_s1076" style="position:absolute;visibility:visible;mso-wrap-style:square;v-text-anchor:top" points="254254,1737233,310642,1737233,310642,1795145,254254,1795145,254254,1737233" coordsize="56388,579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ju13xAAA&#10;AN4AAAAPAAAAZHJzL2Rvd25yZXYueG1sRI9BS8QwFITvgv8hPGFvblrBUmvTpboIXlsX1NujebbB&#10;5qU02bb7740geBxm5humPGx2FAvN3jhWkO4TEMSd04Z7Bae3l9schA/IGkfHpOBCHg7V9VWJhXYr&#10;N7S0oRcRwr5ABUMIUyGl7way6PduIo7el5sthijnXuoZ1wi3o7xLkkxaNBwXBpzoeaDuuz1bBXmW&#10;fh5T3axLNtbvHw+1Mc1Tq9TuZqsfQQTawn/4r/2qFdxnSZ7C7514BWT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o7td8QAAADeAAAADwAAAAAAAAAAAAAAAACXAgAAZHJzL2Rv&#10;d25yZXYueG1sUEsFBgAAAAAEAAQA9QAAAIgDAAAAAA==&#10;" fillcolor="#616161" stroked="f" strokeweight="0">
                  <v:path arrowok="t" textboxrect="0,0,56388,57912"/>
                </v:polyline>
                <v:rect id="Rectangle 2404" o:spid="_x0000_s1077" style="position:absolute;left:481330;top:1700670;width:1139205;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dX2CxQAA&#10;AN0AAAAPAAAAZHJzL2Rvd25yZXYueG1sRI9Pi8IwFMTvgt8hvAVvmq6IaNco4h/0qHbB3dujeduW&#10;bV5KE2310xtB8DjMzG+Y2aI1pbhS7QrLCj4HEQji1OqCMwXfybY/AeE8ssbSMim4kYPFvNuZYaxt&#10;w0e6nnwmAoRdjApy76tYSpfmZNANbEUcvD9bG/RB1pnUNTYBbko5jKKxNFhwWMixolVO6f/pYhTs&#10;JtXyZ2/vTVZufnfnw3m6TqZeqd5Hu/wC4an17/CrvdcKhqNoBM834QnI+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1fYLFAAAA3QAAAA8AAAAAAAAAAAAAAAAAlwIAAGRycy9k&#10;b3ducmV2LnhtbFBLBQYAAAAABAAEAPUAAACJAwAAAAA=&#10;" filled="f" stroked="f">
                  <v:textbox inset="0,0,0,0">
                    <w:txbxContent>
                      <w:p w14:paraId="29DE74F0" w14:textId="77777777" w:rsidR="005531E1" w:rsidRDefault="005531E1">
                        <w:pPr>
                          <w:spacing w:after="160" w:line="259" w:lineRule="auto"/>
                          <w:ind w:left="0" w:firstLine="0"/>
                          <w:jc w:val="left"/>
                        </w:pPr>
                        <w:r>
                          <w:rPr>
                            <w:sz w:val="18"/>
                          </w:rPr>
                          <w:t>% Responses from</w:t>
                        </w:r>
                      </w:p>
                    </w:txbxContent>
                  </v:textbox>
                </v:rect>
                <v:rect id="Rectangle 2405" o:spid="_x0000_s1078" style="position:absolute;left:335026;top:1831734;width:1527207;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OdgZxwAA&#10;AN0AAAAPAAAAZHJzL2Rvd25yZXYueG1sRI9Ba8JAFITvgv9heUJvulFa0dRVRC3J0caC7e2RfU1C&#10;s29Ddpuk/fVdQehxmJlvmM1uMLXoqHWVZQXzWQSCOLe64kLB2+VlugLhPLLG2jIp+CEHu+14tMFY&#10;255fqct8IQKEXYwKSu+bWEqXl2TQzWxDHLxP2xr0QbaF1C32AW5quYiipTRYcVgosaFDSflX9m0U&#10;JKtm/57a376oTx/J9XxdHy9rr9TDZNg/g/A0+P/wvZ1qBYvH6Alub8ITkN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znYGccAAADdAAAADwAAAAAAAAAAAAAAAACXAgAAZHJz&#10;L2Rvd25yZXYueG1sUEsFBgAAAAAEAAQA9QAAAIsDAAAAAA==&#10;" filled="f" stroked="f">
                  <v:textbox inset="0,0,0,0">
                    <w:txbxContent>
                      <w:p w14:paraId="5E850899" w14:textId="77777777" w:rsidR="005531E1" w:rsidRDefault="005531E1">
                        <w:pPr>
                          <w:spacing w:after="160" w:line="259" w:lineRule="auto"/>
                          <w:ind w:left="0" w:firstLine="0"/>
                          <w:jc w:val="left"/>
                        </w:pPr>
                        <w:r>
                          <w:rPr>
                            <w:sz w:val="18"/>
                          </w:rPr>
                          <w:t>Sustainable Travel Areas</w:t>
                        </w:r>
                      </w:p>
                    </w:txbxContent>
                  </v:textbox>
                </v:rect>
                <v:rect id="Rectangle 44331" o:spid="_x0000_s1079" style="position:absolute;left:1839849;top:1769250;width:266185;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JOHyAAA&#10;AN4AAAAPAAAAZHJzL2Rvd25yZXYueG1sRI9Pa8JAFMTvQr/D8gredGMjRaOrhP4hHlsV1Nsj+0yC&#10;2bchuyZpP323UOhxmJnfMOvtYGrRUesqywpm0wgEcW51xYWC4+F9sgDhPLLG2jIp+CIH283DaI2J&#10;tj1/Urf3hQgQdgkqKL1vEildXpJBN7UNcfCutjXog2wLqVvsA9zU8imKnqXBisNCiQ29lJTf9nej&#10;IFs06Xlnv/uifrtkp4/T8vWw9EqNH4d0BcLT4P/Df+2dVjCfx/EMfu+EKyA3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uUk4fIAAAA3gAAAA8AAAAAAAAAAAAAAAAAlwIAAGRy&#10;cy9kb3ducmV2LnhtbFBLBQYAAAAABAAEAPUAAACMAwAAAAA=&#10;" filled="f" stroked="f">
                  <v:textbox inset="0,0,0,0">
                    <w:txbxContent>
                      <w:p w14:paraId="2E183BDA" w14:textId="77777777" w:rsidR="005531E1" w:rsidRDefault="005531E1">
                        <w:pPr>
                          <w:spacing w:after="160" w:line="259" w:lineRule="auto"/>
                          <w:ind w:left="0" w:firstLine="0"/>
                          <w:jc w:val="left"/>
                        </w:pPr>
                        <w:r>
                          <w:rPr>
                            <w:sz w:val="18"/>
                          </w:rPr>
                          <w:t>50.4</w:t>
                        </w:r>
                      </w:p>
                    </w:txbxContent>
                  </v:textbox>
                </v:rect>
                <v:rect id="Rectangle 44332" o:spid="_x0000_s1080" style="position:absolute;left:2039188;top:1769250;width:126633;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Rg3wxwAA&#10;AN4AAAAPAAAAZHJzL2Rvd25yZXYueG1sRI9Pi8IwFMTvwn6H8Ba8aboqotUosip69M+C6+3RvG3L&#10;Ni+libb66Y0geBxm5jfMdN6YQlypcrllBV/dCARxYnXOqYKf47ozAuE8ssbCMim4kYP57KM1xVjb&#10;mvd0PfhUBAi7GBVk3pexlC7JyKDr2pI4eH+2MuiDrFKpK6wD3BSyF0VDaTDnsJBhSd8ZJf+Hi1Gw&#10;GZWL362912mxOm9Ou9N4eRx7pdqfzWICwlPj3+FXe6sVDAb9fg+ed8IVkLM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0YN8McAAADeAAAADwAAAAAAAAAAAAAAAACXAgAAZHJz&#10;L2Rvd25yZXYueG1sUEsFBgAAAAAEAAQA9QAAAIsDAAAAAA==&#10;" filled="f" stroked="f">
                  <v:textbox inset="0,0,0,0">
                    <w:txbxContent>
                      <w:p w14:paraId="55F64E6C" w14:textId="77777777" w:rsidR="005531E1" w:rsidRDefault="005531E1">
                        <w:pPr>
                          <w:spacing w:after="160" w:line="259" w:lineRule="auto"/>
                          <w:ind w:left="0" w:firstLine="0"/>
                          <w:jc w:val="left"/>
                        </w:pPr>
                        <w:r>
                          <w:rPr>
                            <w:sz w:val="18"/>
                          </w:rPr>
                          <w:t>%</w:t>
                        </w:r>
                      </w:p>
                    </w:txbxContent>
                  </v:textbox>
                </v:rect>
                <v:rect id="Rectangle 44334" o:spid="_x0000_s1081" style="position:absolute;left:2738069;top:1769250;width:126633;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4zAfxwAA&#10;AN4AAAAPAAAAZHJzL2Rvd25yZXYueG1sRI9Pa8JAFMTvQr/D8gredNMaJKauIlXRo38KtrdH9jUJ&#10;zb4N2dVEP70rCD0OM/MbZjrvTCUu1LjSsoK3YQSCOLO65FzB13E9SEA4j6yxskwKruRgPnvpTTHV&#10;tuU9XQ4+FwHCLkUFhfd1KqXLCjLohrYmDt6vbQz6IJtc6gbbADeVfI+isTRYclgosKbPgrK/w9ko&#10;2CT14ntrb21erX42p91psjxOvFL9127xAcJT5//Dz/ZWK4jj0SiGx51wBeTs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S+MwH8cAAADeAAAADwAAAAAAAAAAAAAAAACXAgAAZHJz&#10;L2Rvd25yZXYueG1sUEsFBgAAAAAEAAQA9QAAAIsDAAAAAA==&#10;" filled="f" stroked="f">
                  <v:textbox inset="0,0,0,0">
                    <w:txbxContent>
                      <w:p w14:paraId="4F270854" w14:textId="77777777" w:rsidR="005531E1" w:rsidRDefault="005531E1">
                        <w:pPr>
                          <w:spacing w:after="160" w:line="259" w:lineRule="auto"/>
                          <w:ind w:left="0" w:firstLine="0"/>
                          <w:jc w:val="left"/>
                        </w:pPr>
                        <w:r>
                          <w:rPr>
                            <w:sz w:val="18"/>
                          </w:rPr>
                          <w:t>%</w:t>
                        </w:r>
                      </w:p>
                    </w:txbxContent>
                  </v:textbox>
                </v:rect>
                <v:rect id="Rectangle 44333" o:spid="_x0000_s1082" style="position:absolute;left:2538730;top:1769250;width:266185;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qhrxgAA&#10;AN4AAAAPAAAAZHJzL2Rvd25yZXYueG1sRI9Ba8JAFITvQv/D8gredNNGRKOrSFX0WLWg3h7ZZxKa&#10;fRuyq4n+ercg9DjMzDfMdN6aUtyodoVlBR/9CARxanXBmYKfw7o3AuE8ssbSMim4k4P57K0zxUTb&#10;hnd02/tMBAi7BBXk3leJlC7NyaDr24o4eBdbG/RB1pnUNTYBbkr5GUVDabDgsJBjRV85pb/7q1Gw&#10;GVWL09Y+mqxcnTfH7+N4eRh7pbrv7WICwlPr/8Ov9lYrGAziOIa/O+EKyNkT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CqhrxgAAAN4AAAAPAAAAAAAAAAAAAAAAAJcCAABkcnMv&#10;ZG93bnJldi54bWxQSwUGAAAAAAQABAD1AAAAigMAAAAA&#10;" filled="f" stroked="f">
                  <v:textbox inset="0,0,0,0">
                    <w:txbxContent>
                      <w:p w14:paraId="28D0295F" w14:textId="77777777" w:rsidR="005531E1" w:rsidRDefault="005531E1">
                        <w:pPr>
                          <w:spacing w:after="160" w:line="259" w:lineRule="auto"/>
                          <w:ind w:left="0" w:firstLine="0"/>
                          <w:jc w:val="left"/>
                        </w:pPr>
                        <w:r>
                          <w:rPr>
                            <w:sz w:val="18"/>
                          </w:rPr>
                          <w:t>37.3</w:t>
                        </w:r>
                      </w:p>
                    </w:txbxContent>
                  </v:textbox>
                </v:rect>
                <v:rect id="Rectangle 44336" o:spid="_x0000_s1083" style="position:absolute;left:3436696;top:1769250;width:126633;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QvzyAAA&#10;AN4AAAAPAAAAZHJzL2Rvd25yZXYueG1sRI9Ba8JAFITvBf/D8gRvdWMTJEZXEWvRY6uCentkX5PQ&#10;7NuQ3SZpf323UOhxmJlvmNVmMLXoqHWVZQWzaQSCOLe64kLB5fzymIJwHlljbZkUfJGDzXr0sMJM&#10;257fqDv5QgQIuwwVlN43mZQuL8mgm9qGOHjvtjXog2wLqVvsA9zU8imK5tJgxWGhxIZ2JeUfp0+j&#10;4JA229vRfvdFvb8frq/XxfN54ZWajIftEoSnwf+H/9pHrSBJ4ngOv3fCFZDr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R9C/PIAAAA3gAAAA8AAAAAAAAAAAAAAAAAlwIAAGRy&#10;cy9kb3ducmV2LnhtbFBLBQYAAAAABAAEAPUAAACMAwAAAAA=&#10;" filled="f" stroked="f">
                  <v:textbox inset="0,0,0,0">
                    <w:txbxContent>
                      <w:p w14:paraId="454A32A6" w14:textId="77777777" w:rsidR="005531E1" w:rsidRDefault="005531E1">
                        <w:pPr>
                          <w:spacing w:after="160" w:line="259" w:lineRule="auto"/>
                          <w:ind w:left="0" w:firstLine="0"/>
                          <w:jc w:val="left"/>
                        </w:pPr>
                        <w:r>
                          <w:rPr>
                            <w:sz w:val="18"/>
                          </w:rPr>
                          <w:t>%</w:t>
                        </w:r>
                      </w:p>
                    </w:txbxContent>
                  </v:textbox>
                </v:rect>
                <v:rect id="Rectangle 44335" o:spid="_x0000_s1084" style="position:absolute;left:3237357;top:1769250;width:266185;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5WExwAA&#10;AN4AAAAPAAAAZHJzL2Rvd25yZXYueG1sRI9ba8JAFITfC/0Pyyn0rW68FY2uIl7Qx1YF9e2QPSbB&#10;7NmQ3Zror3cFoY/DzHzDjKeNKcSVKpdbVtBuRSCIE6tzThXsd6uvAQjnkTUWlknBjRxMJ+9vY4y1&#10;rfmXrlufigBhF6OCzPsyltIlGRl0LVsSB+9sK4M+yCqVusI6wE0hO1H0LQ3mHBYyLGmeUXLZ/hkF&#10;60E5O27svU6L5Wl9+DkMF7uhV+rzo5mNQHhq/H/41d5oBb1et9uH551wBeTk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K+VhMcAAADeAAAADwAAAAAAAAAAAAAAAACXAgAAZHJz&#10;L2Rvd25yZXYueG1sUEsFBgAAAAAEAAQA9QAAAIsDAAAAAA==&#10;" filled="f" stroked="f">
                  <v:textbox inset="0,0,0,0">
                    <w:txbxContent>
                      <w:p w14:paraId="0EF860D2" w14:textId="77777777" w:rsidR="005531E1" w:rsidRDefault="005531E1">
                        <w:pPr>
                          <w:spacing w:after="160" w:line="259" w:lineRule="auto"/>
                          <w:ind w:left="0" w:firstLine="0"/>
                          <w:jc w:val="left"/>
                        </w:pPr>
                        <w:r>
                          <w:rPr>
                            <w:sz w:val="18"/>
                          </w:rPr>
                          <w:t>10.9</w:t>
                        </w:r>
                      </w:p>
                    </w:txbxContent>
                  </v:textbox>
                </v:rect>
                <v:rect id="Rectangle 44338" o:spid="_x0000_s1085" style="position:absolute;left:4108043;top:1769250;width:126633;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rjoaxAAA&#10;AN4AAAAPAAAAZHJzL2Rvd25yZXYueG1sRE/LisIwFN0L/kO4gjtNfTBoNYqogy6dKqi7S3Nti81N&#10;aTK2M19vFgOzPJz3ct2aUryodoVlBaNhBII4tbrgTMHl/DmYgXAeWWNpmRT8kIP1qttZYqxtw1/0&#10;SnwmQgi7GBXk3lexlC7NyaAb2oo4cA9bG/QB1pnUNTYh3JRyHEUf0mDBoSHHirY5pc/k2yg4zKrN&#10;7Wh/m6zc3w/X03W+O8+9Uv1eu1mA8NT6f/Gf+6gVTKeTSdgb7oQrIF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q46GsQAAADeAAAADwAAAAAAAAAAAAAAAACXAgAAZHJzL2Rv&#10;d25yZXYueG1sUEsFBgAAAAAEAAQA9QAAAIgDAAAAAA==&#10;" filled="f" stroked="f">
                  <v:textbox inset="0,0,0,0">
                    <w:txbxContent>
                      <w:p w14:paraId="4B1611DF" w14:textId="77777777" w:rsidR="005531E1" w:rsidRDefault="005531E1">
                        <w:pPr>
                          <w:spacing w:after="160" w:line="259" w:lineRule="auto"/>
                          <w:ind w:left="0" w:firstLine="0"/>
                          <w:jc w:val="left"/>
                        </w:pPr>
                        <w:r>
                          <w:rPr>
                            <w:sz w:val="18"/>
                          </w:rPr>
                          <w:t>%</w:t>
                        </w:r>
                      </w:p>
                    </w:txbxContent>
                  </v:textbox>
                </v:rect>
                <v:rect id="Rectangle 44337" o:spid="_x0000_s1086" style="position:absolute;left:3964940;top:1769250;width:189415;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Ma5oyAAA&#10;AN4AAAAPAAAAZHJzL2Rvd25yZXYueG1sRI9ba8JAFITfC/0Pyyn0rW68YDW6inhBH1sV1LdD9pgE&#10;s2dDdmuiv94VhD4OM/MNM542phBXqlxuWUG7FYEgTqzOOVWw362+BiCcR9ZYWCYFN3Iwnby/jTHW&#10;tuZfum59KgKEXYwKMu/LWEqXZGTQtWxJHLyzrQz6IKtU6grrADeF7ERRXxrMOSxkWNI8o+Sy/TMK&#10;1oNydtzYe50Wy9P68HMYLnZDr9TnRzMbgfDU+P/wq73RCnq9bvcbnnfCFZCTB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sxrmjIAAAA3gAAAA8AAAAAAAAAAAAAAAAAlwIAAGRy&#10;cy9kb3ducmV2LnhtbFBLBQYAAAAABAAEAPUAAACMAwAAAAA=&#10;" filled="f" stroked="f">
                  <v:textbox inset="0,0,0,0">
                    <w:txbxContent>
                      <w:p w14:paraId="47564578" w14:textId="77777777" w:rsidR="005531E1" w:rsidRDefault="005531E1">
                        <w:pPr>
                          <w:spacing w:after="160" w:line="259" w:lineRule="auto"/>
                          <w:ind w:left="0" w:firstLine="0"/>
                          <w:jc w:val="left"/>
                        </w:pPr>
                        <w:r>
                          <w:rPr>
                            <w:sz w:val="18"/>
                          </w:rPr>
                          <w:t>1.4</w:t>
                        </w:r>
                      </w:p>
                    </w:txbxContent>
                  </v:textbox>
                </v:rect>
                <v:polyline id="Shape 2410" o:spid="_x0000_s1087" style="position:absolute;visibility:visible;mso-wrap-style:square;v-text-anchor:top" points="216154,1985645,4431538,1985645" coordsize="421538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TN6CxQAA&#10;AN0AAAAPAAAAZHJzL2Rvd25yZXYueG1sRE9LS8NAEL4L/odlBG/tJqU+iN2WGhCFgtW2qMchO01S&#10;s7Nhd23jv3cOBY8f33u2GFynjhRi69lAPs5AEVfetlwb2G2fRvegYkK22HkmA78UYTG/vJhhYf2J&#10;3+m4SbWSEI4FGmhS6gutY9WQwzj2PbFwex8cJoGh1jbgScJdpydZdqsdtiwNDfZUNlR9b36c9H7m&#10;YfiaPr59lPt1vbo53L2Wzytjrq+G5QOoREP6F5/dL9bAZJrLfnkjT0D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M3oLFAAAA3QAAAA8AAAAAAAAAAAAAAAAAlwIAAGRycy9k&#10;b3ducmV2LnhtbFBLBQYAAAAABAAEAPUAAACJAwAAAAA=&#10;" filled="f" strokecolor="#868686" strokeweight=".72pt">
                  <v:path arrowok="t" textboxrect="0,0,4215384,0"/>
                </v:polyline>
                <v:polyline id="Shape 2411" o:spid="_x0000_s1088" style="position:absolute;visibility:visible;mso-wrap-style:square;v-text-anchor:top" points="216154,1985645,216154,2285873,4431538,2285873" coordsize="4215384,3002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u00TxAAA&#10;AN0AAAAPAAAAZHJzL2Rvd25yZXYueG1sRI/dasJAFITvhb7Dcgre6SZSNERXkRapIII/7f0he0yC&#10;2bMhu8b17V2h0MthZr5hFqtgGtFT52rLCtJxAoK4sLrmUsHPeTPKQDiPrLGxTAoe5GC1fBssMNf2&#10;zkfqT74UEcIuRwWV920upSsqMujGtiWO3sV2Bn2UXSl1h/cIN42cJMlUGqw5LlTY0mdFxfV0Mwq+&#10;9zY7z8LeNrtDP/1CzuRvcEoN38N6DsJT8P/hv/ZWK5h8pCm83sQnIJ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btNE8QAAADdAAAADwAAAAAAAAAAAAAAAACXAgAAZHJzL2Rv&#10;d25yZXYueG1sUEsFBgAAAAAEAAQA9QAAAIgDAAAAAA==&#10;" filled="f" strokecolor="#868686" strokeweight=".72pt">
                  <v:path arrowok="t" textboxrect="0,0,4215384,300228"/>
                </v:polyline>
                <v:polyline id="Shape 2412" o:spid="_x0000_s1089" style="position:absolute;visibility:visible;mso-wrap-style:square;v-text-anchor:top" points="1636522,1985645,1636522,2285873" coordsize="0,3002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BAVFxQAA&#10;AN0AAAAPAAAAZHJzL2Rvd25yZXYueG1sRI/RisIwFETfhf2HcBd8EU1bxJVqlKWrIIIPdv2AS3Nt&#10;i81NbaJ2/34jCD4OM3OGWa5704g7da62rCCeRCCIC6trLhWcfrfjOQjnkTU2lknBHzlYrz4GS0y1&#10;ffCR7rkvRYCwS1FB5X2bSumKigy6iW2Jg3e2nUEfZFdK3eEjwE0jkyiaSYM1h4UKW8oqKi75zSi4&#10;jZJDM/q61nuz+bHZVcc7zLZKDT/77wUIT71/h1/tnVaQTOMEnm/CE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cEBUXFAAAA3QAAAA8AAAAAAAAAAAAAAAAAlwIAAGRycy9k&#10;b3ducmV2LnhtbFBLBQYAAAAABAAEAPUAAACJAwAAAAA=&#10;" filled="f" strokecolor="#868686" strokeweight=".72pt">
                  <v:path arrowok="t" textboxrect="0,0,0,300228"/>
                </v:polyline>
                <v:polyline id="Shape 2413" o:spid="_x0000_s1090" style="position:absolute;visibility:visible;mso-wrap-style:square;v-text-anchor:top" points="2336038,1985645,2336038,2285873" coordsize="0,3002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SKDexQAA&#10;AN0AAAAPAAAAZHJzL2Rvd25yZXYueG1sRI/RisIwFETfhf2HcBd8EU1bZZVqlKUqiOCDrh9waa5t&#10;2eamNlHr35uFBR+HmTnDLFadqcWdWldZVhCPIhDEudUVFwrOP9vhDITzyBpry6TgSQ5Wy4/eAlNt&#10;H3yk+8kXIkDYpaig9L5JpXR5SQbdyDbEwbvY1qAPsi2kbvER4KaWSRR9SYMVh4USG8pKyn9PN6Pg&#10;NkgO9WB6rfZms7bZVcc7zLZK9T+77zkIT51/h//bO60gmcRj+HsTnoBcv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hIoN7FAAAA3QAAAA8AAAAAAAAAAAAAAAAAlwIAAGRycy9k&#10;b3ducmV2LnhtbFBLBQYAAAAABAAEAPUAAACJAwAAAAA=&#10;" filled="f" strokecolor="#868686" strokeweight=".72pt">
                  <v:path arrowok="t" textboxrect="0,0,0,300228"/>
                </v:polyline>
                <v:polyline id="Shape 2414" o:spid="_x0000_s1091" style="position:absolute;visibility:visible;mso-wrap-style:square;v-text-anchor:top" points="3034030,1985645,3034030,2285873" coordsize="0,3002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oTiqxgAA&#10;AN0AAAAPAAAAZHJzL2Rvd25yZXYueG1sRI/RaoNAFETfA/2H5Rb6EuKqSBqsm1BMhFDIQ20/4OLe&#10;qtS9a9xNYv++WyjkcZiZM0yxm80grjS53rKCJIpBEDdW99wq+PyoVhsQziNrHCyTgh9ysNs+LArM&#10;tb3xO11r34oAYZejgs77MZfSNR0ZdJEdiYP3ZSeDPsiplXrCW4CbQaZxvJYGew4LHY5UdtR81xej&#10;4LJMT8Py+dy/mcPelmedHLGslHp6nF9fQHia/T383z5qBWmWZPD3JjwBuf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oTiqxgAAAN0AAAAPAAAAAAAAAAAAAAAAAJcCAABkcnMv&#10;ZG93bnJldi54bWxQSwUGAAAAAAQABAD1AAAAigMAAAAA&#10;" filled="f" strokecolor="#868686" strokeweight=".72pt">
                  <v:path arrowok="t" textboxrect="0,0,0,300228"/>
                </v:polyline>
                <v:polyline id="Shape 2415" o:spid="_x0000_s1092" style="position:absolute;visibility:visible;mso-wrap-style:square;v-text-anchor:top" points="3733546,1985645,3733546,2285873" coordsize="0,3002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7Z0xxQAA&#10;AN0AAAAPAAAAZHJzL2Rvd25yZXYueG1sRI/RisIwFETfhf2HcBd8EU1bdJVqlKUqiOCDrh9waa5t&#10;2eamNlHr35uFBR+HmTnDLFadqcWdWldZVhCPIhDEudUVFwrOP9vhDITzyBpry6TgSQ5Wy4/eAlNt&#10;H3yk+8kXIkDYpaig9L5JpXR5SQbdyDbEwbvY1qAPsi2kbvER4KaWSRR9SYMVh4USG8pKyn9PN6Pg&#10;NkgO9WB6rfZms7bZVcc7zLZK9T+77zkIT51/h//bO60gGccT+HsTnoBcv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tnTHFAAAA3QAAAA8AAAAAAAAAAAAAAAAAlwIAAGRycy9k&#10;b3ducmV2LnhtbFBLBQYAAAAABAAEAPUAAACJAwAAAAA=&#10;" filled="f" strokecolor="#868686" strokeweight=".72pt">
                  <v:path arrowok="t" textboxrect="0,0,0,300228"/>
                </v:polyline>
                <v:polyline id="Shape 2416" o:spid="_x0000_s1093" style="position:absolute;visibility:visible;mso-wrap-style:square;v-text-anchor:top" points="4431538,1985645,4431538,2285873" coordsize="0,3002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PwNGxgAA&#10;AN0AAAAPAAAAZHJzL2Rvd25yZXYueG1sRI/RaoNAFETfA/2H5Rb6EuKqlDRYN6GYCBLIQ20/4OLe&#10;qtS9a9xNYv++Gyj0cZiZM0y+m80grjS53rKCJIpBEDdW99wq+PwoVxsQziNrHCyTgh9ysNs+LHLM&#10;tL3xO11r34oAYZehgs77MZPSNR0ZdJEdiYP3ZSeDPsiplXrCW4CbQaZxvJYGew4LHY5UdNR81xej&#10;4LJMT8Py5dwfzWFvi7NOKixKpZ4e57dXEJ5m/x/+a1daQfqcrOH+JjwBuf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PwNGxgAAAN0AAAAPAAAAAAAAAAAAAAAAAJcCAABkcnMv&#10;ZG93bnJldi54bWxQSwUGAAAAAAQABAD1AAAAigMAAAAA&#10;" filled="f" strokecolor="#868686" strokeweight=".72pt">
                  <v:path arrowok="t" textboxrect="0,0,0,300228"/>
                </v:polyline>
                <v:polyline id="Shape 56082" o:spid="_x0000_s1094" style="position:absolute;visibility:visible;mso-wrap-style:square;v-text-anchor:top" points="254254,2038985,310642,2038985,310642,2095373,254254,2095373,254254,2038985" coordsize="56388,56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qYGfxQAA&#10;AN4AAAAPAAAAZHJzL2Rvd25yZXYueG1sRI9Ba4NAFITvhf6H5RVyKXGtUhGTTQgJAW+lWnp+uC8q&#10;cd+Ku42mv75bKPQ4zMw3zHa/mEHcaHK9ZQUvUQyCuLG651bBR31e5yCcR9Y4WCYFd3Kw3z0+bLHQ&#10;duZ3ulW+FQHCrkAFnfdjIaVrOjLoIjsSB+9iJ4M+yKmVesI5wM0gkzjOpMGew0KHIx07aq7VlwmU&#10;tP6sStubvH17Tr9Pc55liVNq9bQcNiA8Lf4//NcutYLXLM4T+L0TroD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pgZ/FAAAA3gAAAA8AAAAAAAAAAAAAAAAAlwIAAGRycy9k&#10;b3ducmV2LnhtbFBLBQYAAAAABAAEAPUAAACJAwAAAAA=&#10;" fillcolor="#b3b3b3" stroked="f" strokeweight="0">
                  <v:path arrowok="t" textboxrect="0,0,56388,56388"/>
                </v:polyline>
                <v:rect id="Rectangle 2418" o:spid="_x0000_s1095" style="position:absolute;left:540766;top:2001406;width:1139205;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4eFawQAA&#10;AN0AAAAPAAAAZHJzL2Rvd25yZXYueG1sRE/LisIwFN0L/kO4wuw0VUS0GkV0RJe+QN1dmmtbbG5K&#10;k7Edv94sBJeH854tGlOIJ1Uut6yg34tAECdW55wqOJ823TEI55E1FpZJwT85WMzbrRnG2tZ8oOfR&#10;pyKEsItRQeZ9GUvpkowMup4tiQN3t5VBH2CVSl1hHcJNIQdRNJIGcw4NGZa0yih5HP+Mgu24XF53&#10;9lWnxe9te9lfJuvTxCv102mWUxCeGv8Vf9w7rWAw7Ie54U14AnL+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sOHhWsEAAADdAAAADwAAAAAAAAAAAAAAAACXAgAAZHJzL2Rvd25y&#10;ZXYueG1sUEsFBgAAAAAEAAQA9QAAAIUDAAAAAA==&#10;" filled="f" stroked="f">
                  <v:textbox inset="0,0,0,0">
                    <w:txbxContent>
                      <w:p w14:paraId="398A6BC1" w14:textId="77777777" w:rsidR="005531E1" w:rsidRDefault="005531E1">
                        <w:pPr>
                          <w:spacing w:after="160" w:line="259" w:lineRule="auto"/>
                          <w:ind w:left="0" w:firstLine="0"/>
                          <w:jc w:val="left"/>
                        </w:pPr>
                        <w:r>
                          <w:rPr>
                            <w:sz w:val="18"/>
                          </w:rPr>
                          <w:t>% Responses from</w:t>
                        </w:r>
                      </w:p>
                    </w:txbxContent>
                  </v:textbox>
                </v:rect>
                <v:rect id="Rectangle 2419" o:spid="_x0000_s1096" style="position:absolute;left:335026;top:2132470;width:1687587;height:16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rUTBxwAA&#10;AN0AAAAPAAAAZHJzL2Rvd25yZXYueG1sRI9Ba8JAFITvBf/D8oTe6kYpxUTXELRFj60RordH9pkE&#10;s29DdmvS/vpuodDjMDPfMOt0NK24U+8aywrmswgEcWl1w5WCU/72tAThPLLG1jIp+CIH6WbysMZE&#10;24E/6H70lQgQdgkqqL3vEildWZNBN7MdcfCutjfog+wrqXscAty0chFFL9Jgw2Ghxo62NZW346dR&#10;sF922flgv4eqfb3si/ci3uWxV+pxOmYrEJ5G/x/+ax+0gsXzPIbfN+EJyM0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61EwccAAADdAAAADwAAAAAAAAAAAAAAAACXAgAAZHJz&#10;L2Rvd25yZXYueG1sUEsFBgAAAAAEAAQA9QAAAIsDAAAAAA==&#10;" filled="f" stroked="f">
                  <v:textbox inset="0,0,0,0">
                    <w:txbxContent>
                      <w:p w14:paraId="5D7A56A4" w14:textId="77777777" w:rsidR="005531E1" w:rsidRDefault="005531E1">
                        <w:pPr>
                          <w:spacing w:after="160" w:line="259" w:lineRule="auto"/>
                          <w:ind w:left="0" w:firstLine="0"/>
                          <w:jc w:val="left"/>
                        </w:pPr>
                        <w:r>
                          <w:rPr>
                            <w:sz w:val="18"/>
                          </w:rPr>
                          <w:t>Unsustainable Travel Areas</w:t>
                        </w:r>
                      </w:p>
                    </w:txbxContent>
                  </v:textbox>
                </v:rect>
                <v:rect id="Rectangle 44340" o:spid="_x0000_s1097" style="position:absolute;left:2011273;top:2069986;width:126633;height:16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3kVhxwAA&#10;AN4AAAAPAAAAZHJzL2Rvd25yZXYueG1sRI/NasJAFIX3Bd9huEJ3dVIbikZHEduSLDURbHeXzDUJ&#10;zdwJmalJ+/TOouDycP741tvRtOJKvWssK3ieRSCIS6sbrhScio+nBQjnkTW2lknBLznYbiYPa0y0&#10;HfhI19xXIoywS1BB7X2XSOnKmgy6me2Ig3exvUEfZF9J3eMQxk0r51H0Kg02HB5q7GhfU/md/xgF&#10;6aLbfWb2b6ja96/0fDgv34qlV+pxOu5WIDyN/h7+b2daQRy/xAEg4AQUkJ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N5FYccAAADeAAAADwAAAAAAAAAAAAAAAACXAgAAZHJz&#10;L2Rvd25yZXYueG1sUEsFBgAAAAAEAAQA9QAAAIsDAAAAAA==&#10;" filled="f" stroked="f">
                  <v:textbox inset="0,0,0,0">
                    <w:txbxContent>
                      <w:p w14:paraId="6B48C1AC" w14:textId="77777777" w:rsidR="005531E1" w:rsidRDefault="005531E1">
                        <w:pPr>
                          <w:spacing w:after="160" w:line="259" w:lineRule="auto"/>
                          <w:ind w:left="0" w:firstLine="0"/>
                          <w:jc w:val="left"/>
                        </w:pPr>
                        <w:r>
                          <w:rPr>
                            <w:sz w:val="18"/>
                          </w:rPr>
                          <w:t>%</w:t>
                        </w:r>
                      </w:p>
                    </w:txbxContent>
                  </v:textbox>
                </v:rect>
                <v:rect id="Rectangle 44339" o:spid="_x0000_s1098" style="position:absolute;left:1868170;top:2069986;width:189415;height:16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4p+BxwAA&#10;AN4AAAAPAAAAZHJzL2Rvd25yZXYueG1sRI9Pa8JAFMTvQr/D8gredNMqkqSuIlXRo38KtrdH9jUJ&#10;zb4N2dVEP70rCD0OM/MbZjrvTCUu1LjSsoK3YQSCOLO65FzB13E9iEE4j6yxskwKruRgPnvpTTHV&#10;tuU9XQ4+FwHCLkUFhfd1KqXLCjLohrYmDt6vbQz6IJtc6gbbADeVfI+iiTRYclgosKbPgrK/w9ko&#10;2MT14ntrb21erX42p90pWR4Tr1T/tVt8gPDU+f/ws73VCsbj0SiBx51wBeTs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peKfgccAAADeAAAADwAAAAAAAAAAAAAAAACXAgAAZHJz&#10;L2Rvd25yZXYueG1sUEsFBgAAAAAEAAQA9QAAAIsDAAAAAA==&#10;" filled="f" stroked="f">
                  <v:textbox inset="0,0,0,0">
                    <w:txbxContent>
                      <w:p w14:paraId="28D6845D" w14:textId="77777777" w:rsidR="005531E1" w:rsidRDefault="005531E1">
                        <w:pPr>
                          <w:spacing w:after="160" w:line="259" w:lineRule="auto"/>
                          <w:ind w:left="0" w:firstLine="0"/>
                          <w:jc w:val="left"/>
                        </w:pPr>
                        <w:r>
                          <w:rPr>
                            <w:sz w:val="18"/>
                          </w:rPr>
                          <w:t>6.6</w:t>
                        </w:r>
                      </w:p>
                    </w:txbxContent>
                  </v:textbox>
                </v:rect>
                <v:rect id="Rectangle 44341" o:spid="_x0000_s1099" style="position:absolute;left:2538730;top:2069986;width:266185;height:16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kuD6yAAA&#10;AN4AAAAPAAAAZHJzL2Rvd25yZXYueG1sRI9ba8JAFITfBf/DcoS+6UYNJaauIl7Qx3oB27dD9jQJ&#10;Zs+G7NbE/vpuoeDjMDPfMPNlZypxp8aVlhWMRxEI4szqknMFl/NumIBwHlljZZkUPMjBctHvzTHV&#10;tuUj3U8+FwHCLkUFhfd1KqXLCjLoRrYmDt6XbQz6IJtc6gbbADeVnETRqzRYclgosKZ1Qdnt9G0U&#10;7JN69XGwP21ebT/31/frbHOeeaVeBt3qDYSnzj/D/+2DVhDH03gMf3fCFZCL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OS4PrIAAAA3gAAAA8AAAAAAAAAAAAAAAAAlwIAAGRy&#10;cy9kb3ducmV2LnhtbFBLBQYAAAAABAAEAPUAAACMAwAAAAA=&#10;" filled="f" stroked="f">
                  <v:textbox inset="0,0,0,0">
                    <w:txbxContent>
                      <w:p w14:paraId="54C08C89" w14:textId="77777777" w:rsidR="005531E1" w:rsidRDefault="005531E1">
                        <w:pPr>
                          <w:spacing w:after="160" w:line="259" w:lineRule="auto"/>
                          <w:ind w:left="0" w:firstLine="0"/>
                          <w:jc w:val="left"/>
                        </w:pPr>
                        <w:r>
                          <w:rPr>
                            <w:sz w:val="18"/>
                          </w:rPr>
                          <w:t>39.1</w:t>
                        </w:r>
                      </w:p>
                    </w:txbxContent>
                  </v:textbox>
                </v:rect>
                <v:rect id="Rectangle 44342" o:spid="_x0000_s1100" style="position:absolute;left:2738069;top:2069986;width:126633;height:16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QH6NyAAA&#10;AN4AAAAPAAAAZHJzL2Rvd25yZXYueG1sRI9Pa8JAFMTvBb/D8oTe6kYbisZsRLRFj/UPqLdH9pkE&#10;s29DdmvSfvpuoeBxmJnfMOmiN7W4U+sqywrGowgEcW51xYWC4+HjZQrCeWSNtWVS8E0OFtngKcVE&#10;2453dN/7QgQIuwQVlN43iZQuL8mgG9mGOHhX2xr0QbaF1C12AW5qOYmiN2mw4rBQYkOrkvLb/sso&#10;2Eyb5Xlrf7qifr9sTp+n2fow80o9D/vlHISn3j/C/+2tVhDHr/EE/u6EKyC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NAfo3IAAAA3gAAAA8AAAAAAAAAAAAAAAAAlwIAAGRy&#10;cy9kb3ducmV2LnhtbFBLBQYAAAAABAAEAPUAAACMAwAAAAA=&#10;" filled="f" stroked="f">
                  <v:textbox inset="0,0,0,0">
                    <w:txbxContent>
                      <w:p w14:paraId="12DAE856" w14:textId="77777777" w:rsidR="005531E1" w:rsidRDefault="005531E1">
                        <w:pPr>
                          <w:spacing w:after="160" w:line="259" w:lineRule="auto"/>
                          <w:ind w:left="0" w:firstLine="0"/>
                          <w:jc w:val="left"/>
                        </w:pPr>
                        <w:r>
                          <w:rPr>
                            <w:sz w:val="18"/>
                          </w:rPr>
                          <w:t>%</w:t>
                        </w:r>
                      </w:p>
                    </w:txbxContent>
                  </v:textbox>
                </v:rect>
                <v:rect id="Rectangle 44343" o:spid="_x0000_s1101" style="position:absolute;left:3237357;top:2069986;width:266185;height:16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DNsWxwAA&#10;AN4AAAAPAAAAZHJzL2Rvd25yZXYueG1sRI9Pa8JAFMTvQr/D8gredNMaJKauIlXRo38KtrdH9jUJ&#10;zb4N2dVEP70rCD0OM/MbZjrvTCUu1LjSsoK3YQSCOLO65FzB13E9SEA4j6yxskwKruRgPnvpTTHV&#10;tuU9XQ4+FwHCLkUFhfd1KqXLCjLohrYmDt6vbQz6IJtc6gbbADeVfI+isTRYclgosKbPgrK/w9ko&#10;2CT14ntrb21erX42p91psjxOvFL9127xAcJT5//Dz/ZWK4jjUTyCx51wBeTs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nAzbFscAAADeAAAADwAAAAAAAAAAAAAAAACXAgAAZHJz&#10;L2Rvd25yZXYueG1sUEsFBgAAAAAEAAQA9QAAAIsDAAAAAA==&#10;" filled="f" stroked="f">
                  <v:textbox inset="0,0,0,0">
                    <w:txbxContent>
                      <w:p w14:paraId="44053D53" w14:textId="77777777" w:rsidR="005531E1" w:rsidRDefault="005531E1">
                        <w:pPr>
                          <w:spacing w:after="160" w:line="259" w:lineRule="auto"/>
                          <w:ind w:left="0" w:firstLine="0"/>
                          <w:jc w:val="left"/>
                        </w:pPr>
                        <w:r>
                          <w:rPr>
                            <w:sz w:val="18"/>
                          </w:rPr>
                          <w:t>42.7</w:t>
                        </w:r>
                      </w:p>
                    </w:txbxContent>
                  </v:textbox>
                </v:rect>
                <v:rect id="Rectangle 44344" o:spid="_x0000_s1102" style="position:absolute;left:3436696;top:2069986;width:126633;height:16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5UNixwAA&#10;AN4AAAAPAAAAZHJzL2Rvd25yZXYueG1sRI9Ba8JAFITvhf6H5RW8NZvaIDG6itSKHq0WUm+P7GsS&#10;mn0bsquJ/fVdQehxmJlvmPlyMI24UOdqywpeohgEcWF1zaWCz+PmOQXhPLLGxjIpuJKD5eLxYY6Z&#10;tj1/0OXgSxEg7DJUUHnfZlK6oiKDLrItcfC+bWfQB9mVUnfYB7hp5DiOJ9JgzWGhwpbeKip+Dmej&#10;YJu2q6+d/e3L5v20zff5dH2ceqVGT8NqBsLT4P/D9/ZOK0iS1ySB251wBeTi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E+VDYscAAADeAAAADwAAAAAAAAAAAAAAAACXAgAAZHJz&#10;L2Rvd25yZXYueG1sUEsFBgAAAAAEAAQA9QAAAIsDAAAAAA==&#10;" filled="f" stroked="f">
                  <v:textbox inset="0,0,0,0">
                    <w:txbxContent>
                      <w:p w14:paraId="7D8C49DF" w14:textId="77777777" w:rsidR="005531E1" w:rsidRDefault="005531E1">
                        <w:pPr>
                          <w:spacing w:after="160" w:line="259" w:lineRule="auto"/>
                          <w:ind w:left="0" w:firstLine="0"/>
                          <w:jc w:val="left"/>
                        </w:pPr>
                        <w:r>
                          <w:rPr>
                            <w:sz w:val="18"/>
                          </w:rPr>
                          <w:t>%</w:t>
                        </w:r>
                      </w:p>
                    </w:txbxContent>
                  </v:textbox>
                </v:rect>
                <v:rect id="Rectangle 44345" o:spid="_x0000_s1103" style="position:absolute;left:3936238;top:2069986;width:266185;height:16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qeb5yAAA&#10;AN4AAAAPAAAAZHJzL2Rvd25yZXYueG1sRI9Ba8JAFITvQv/D8gq96aYai6ZZRbRFj1YLaW+P7GsS&#10;mn0bslsT/fWuIPQ4zMw3TLrsTS1O1LrKsoLnUQSCOLe64kLB5/F9OAPhPLLG2jIpOJOD5eJhkGKi&#10;bccfdDr4QgQIuwQVlN43iZQuL8mgG9mGOHg/tjXog2wLqVvsAtzUchxFL9JgxWGhxIbWJeW/hz+j&#10;YDtrVl87e+mK+u17m+2z+eY490o9PfarVxCeev8fvrd3WkEcT+Ip3O6EKyA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yp5vnIAAAA3gAAAA8AAAAAAAAAAAAAAAAAlwIAAGRy&#10;cy9kb3ducmV2LnhtbFBLBQYAAAAABAAEAPUAAACMAwAAAAA=&#10;" filled="f" stroked="f">
                  <v:textbox inset="0,0,0,0">
                    <w:txbxContent>
                      <w:p w14:paraId="7C6AEDE0" w14:textId="77777777" w:rsidR="005531E1" w:rsidRDefault="005531E1">
                        <w:pPr>
                          <w:spacing w:after="160" w:line="259" w:lineRule="auto"/>
                          <w:ind w:left="0" w:firstLine="0"/>
                          <w:jc w:val="left"/>
                        </w:pPr>
                        <w:r>
                          <w:rPr>
                            <w:sz w:val="18"/>
                          </w:rPr>
                          <w:t>11.7</w:t>
                        </w:r>
                      </w:p>
                    </w:txbxContent>
                  </v:textbox>
                </v:rect>
                <v:rect id="Rectangle 44346" o:spid="_x0000_s1104" style="position:absolute;left:4135578;top:2069986;width:126633;height:168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e3iOyAAA&#10;AN4AAAAPAAAAZHJzL2Rvd25yZXYueG1sRI9Pa8JAFMTvhX6H5RW81U1rkBizEakWPfqnoN4e2WcS&#10;mn0bsluT9tN3C0KPw8z8hskWg2nEjTpXW1bwMo5AEBdW11wq+Di+PycgnEfW2FgmBd/kYJE/PmSY&#10;atvznm4HX4oAYZeigsr7NpXSFRUZdGPbEgfvajuDPsiulLrDPsBNI1+jaCoN1hwWKmzpraLi8/Bl&#10;FGySdnne2p++bNaXzWl3mq2OM6/U6GlYzkF4Gvx/+N7eagVxPImn8HcnXAGZ/w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x7eI7IAAAA3gAAAA8AAAAAAAAAAAAAAAAAlwIAAGRy&#10;cy9kb3ducmV2LnhtbFBLBQYAAAAABAAEAPUAAACMAwAAAAA=&#10;" filled="f" stroked="f">
                  <v:textbox inset="0,0,0,0">
                    <w:txbxContent>
                      <w:p w14:paraId="5A7D8A8C" w14:textId="77777777" w:rsidR="005531E1" w:rsidRDefault="005531E1">
                        <w:pPr>
                          <w:spacing w:after="160" w:line="259" w:lineRule="auto"/>
                          <w:ind w:left="0" w:firstLine="0"/>
                          <w:jc w:val="left"/>
                        </w:pPr>
                        <w:r>
                          <w:rPr>
                            <w:sz w:val="18"/>
                          </w:rPr>
                          <w:t>%</w:t>
                        </w:r>
                      </w:p>
                    </w:txbxContent>
                  </v:textbox>
                </v:rect>
                <v:rect id="Rectangle 44324" o:spid="_x0000_s1105" style="position:absolute;left:1445615;top:1326909;width:126633;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OqbCyAAA&#10;AN4AAAAPAAAAZHJzL2Rvd25yZXYueG1sRI9Pa8JAFMTvBb/D8oTe6kYbisZsRLRFj/UPqLdH9pkE&#10;s29DdmvSfvpuoeBxmJnfMOmiN7W4U+sqywrGowgEcW51xYWC4+HjZQrCeWSNtWVS8E0OFtngKcVE&#10;2453dN/7QgQIuwQVlN43iZQuL8mgG9mGOHhX2xr0QbaF1C12AW5qOYmiN2mw4rBQYkOrkvLb/sso&#10;2Eyb5Xlrf7qifr9sTp+n2fow80o9D/vlHISn3j/C/+2tVhDHr5MY/u6EKyC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46psLIAAAA3gAAAA8AAAAAAAAAAAAAAAAAlwIAAGRy&#10;cy9kb3ducmV2LnhtbFBLBQYAAAAABAAEAPUAAACMAwAAAAA=&#10;" filled="f" stroked="f">
                  <v:textbox inset="0,0,0,0">
                    <w:txbxContent>
                      <w:p w14:paraId="2D37A462" w14:textId="77777777" w:rsidR="005531E1" w:rsidRDefault="005531E1">
                        <w:pPr>
                          <w:spacing w:after="160" w:line="259" w:lineRule="auto"/>
                          <w:ind w:left="0" w:firstLine="0"/>
                          <w:jc w:val="left"/>
                        </w:pPr>
                        <w:r>
                          <w:rPr>
                            <w:sz w:val="18"/>
                          </w:rPr>
                          <w:t>%</w:t>
                        </w:r>
                      </w:p>
                    </w:txbxContent>
                  </v:textbox>
                </v:rect>
                <v:rect id="Rectangle 44323" o:spid="_x0000_s1106" style="position:absolute;left:1302512;top:1326909;width:189415;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z62xwAA&#10;AN4AAAAPAAAAZHJzL2Rvd25yZXYueG1sRI9Pi8IwFMTvwn6H8Ba8aboqotUosip69M+C6+3RvG3L&#10;Ni+libb66Y0geBxm5jfMdN6YQlypcrllBV/dCARxYnXOqYKf47ozAuE8ssbCMim4kYP57KM1xVjb&#10;mvd0PfhUBAi7GBVk3pexlC7JyKDr2pI4eH+2MuiDrFKpK6wD3BSyF0VDaTDnsJBhSd8ZJf+Hi1Gw&#10;GZWL362912mxOm9Ou9N4eRx7pdqfzWICwlPj3+FXe6sVDAb9Xh+ed8IVkLM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dM+tscAAADeAAAADwAAAAAAAAAAAAAAAACXAgAAZHJz&#10;L2Rvd25yZXYueG1sUEsFBgAAAAAEAAQA9QAAAIsDAAAAAA==&#10;" filled="f" stroked="f">
                  <v:textbox inset="0,0,0,0">
                    <w:txbxContent>
                      <w:p w14:paraId="77AED275" w14:textId="77777777" w:rsidR="005531E1" w:rsidRDefault="005531E1">
                        <w:pPr>
                          <w:spacing w:after="160" w:line="259" w:lineRule="auto"/>
                          <w:ind w:left="0" w:firstLine="0"/>
                          <w:jc w:val="left"/>
                        </w:pPr>
                        <w:r>
                          <w:rPr>
                            <w:sz w:val="18"/>
                          </w:rPr>
                          <w:t>0.0</w:t>
                        </w:r>
                      </w:p>
                    </w:txbxContent>
                  </v:textbox>
                </v:rect>
                <v:rect id="Rectangle 44322" o:spid="_x0000_s1107" style="position:absolute;left:1444828;top:1161428;width:126633;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n5styAAA&#10;AN4AAAAPAAAAZHJzL2Rvd25yZXYueG1sRI9Pa8JAFMTvBb/D8oTe6sY0lJhmFdEWPfoPbG+P7GsS&#10;zL4N2a1J++m7QsHjMDO/YfLFYBpxpc7VlhVMJxEI4sLqmksFp+P7UwrCeWSNjWVS8EMOFvPRQ46Z&#10;tj3v6XrwpQgQdhkqqLxvMyldUZFBN7EtcfC+bGfQB9mVUnfYB7hpZBxFL9JgzWGhwpZWFRWXw7dR&#10;sEnb5cfW/vZl8/a5Oe/Os/Vx5pV6HA/LVxCeBn8P/7e3WkGSPMcx3O6EKyDn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6fmy3IAAAA3gAAAA8AAAAAAAAAAAAAAAAAlwIAAGRy&#10;cy9kb3ducmV2LnhtbFBLBQYAAAAABAAEAPUAAACMAwAAAAA=&#10;" filled="f" stroked="f">
                  <v:textbox inset="0,0,0,0">
                    <w:txbxContent>
                      <w:p w14:paraId="33BC6716" w14:textId="77777777" w:rsidR="005531E1" w:rsidRDefault="005531E1">
                        <w:pPr>
                          <w:spacing w:after="160" w:line="259" w:lineRule="auto"/>
                          <w:ind w:left="0" w:firstLine="0"/>
                          <w:jc w:val="left"/>
                        </w:pPr>
                        <w:r>
                          <w:rPr>
                            <w:sz w:val="18"/>
                          </w:rPr>
                          <w:t>%</w:t>
                        </w:r>
                      </w:p>
                    </w:txbxContent>
                  </v:textbox>
                </v:rect>
                <v:rect id="Rectangle 44321" o:spid="_x0000_s1108" style="position:absolute;left:1245489;top:1161428;width:266185;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QVayAAA&#10;AN4AAAAPAAAAZHJzL2Rvd25yZXYueG1sRI9Ba8JAFITvQv/D8gq96cYoRaOrhNYSj60K6u2RfSbB&#10;7NuQ3SZpf323UOhxmJlvmPV2MLXoqHWVZQXTSQSCOLe64kLB6fg2XoBwHlljbZkUfJGD7eZhtMZE&#10;254/qDv4QgQIuwQVlN43iZQuL8mgm9iGOHg32xr0QbaF1C32AW5qGUfRszRYcVgosaGXkvL74dMo&#10;yBZNetnb776od9fs/H5evh6XXqmnxyFdgfA0+P/wX3uvFczns3gKv3fCFZCb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5NBVrIAAAA3gAAAA8AAAAAAAAAAAAAAAAAlwIAAGRy&#10;cy9kb3ducmV2LnhtbFBLBQYAAAAABAAEAPUAAACMAwAAAAA=&#10;" filled="f" stroked="f">
                  <v:textbox inset="0,0,0,0">
                    <w:txbxContent>
                      <w:p w14:paraId="64FEB2DE" w14:textId="77777777" w:rsidR="005531E1" w:rsidRDefault="005531E1">
                        <w:pPr>
                          <w:spacing w:after="160" w:line="259" w:lineRule="auto"/>
                          <w:ind w:left="0" w:firstLine="0"/>
                          <w:jc w:val="left"/>
                        </w:pPr>
                        <w:r>
                          <w:rPr>
                            <w:sz w:val="18"/>
                          </w:rPr>
                          <w:t>10.0</w:t>
                        </w:r>
                      </w:p>
                    </w:txbxContent>
                  </v:textbox>
                </v:rect>
                <v:rect id="Rectangle 44319" o:spid="_x0000_s1109" style="position:absolute;left:1245489;top:995947;width:266185;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V8PhyAAA&#10;AN4AAAAPAAAAZHJzL2Rvd25yZXYueG1sRI9ba8JAFITfC/0Pyyn4Vje2IiZmI9IL+uiloL4dssck&#10;NHs2ZFeT+utdQejjMDPfMOm8N7W4UOsqywpGwwgEcW51xYWCn9336xSE88gaa8uk4I8czLPnpxQT&#10;bTve0GXrCxEg7BJUUHrfJFK6vCSDbmgb4uCdbGvQB9kWUrfYBbip5VsUTaTBisNCiQ19lJT/bs9G&#10;wXLaLA4re+2K+uu43K/38ecu9koNXvrFDISn3v+HH+2VVjAev49iuN8JV0Bm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5Xw+HIAAAA3gAAAA8AAAAAAAAAAAAAAAAAlwIAAGRy&#10;cy9kb3ducmV2LnhtbFBLBQYAAAAABAAEAPUAAACMAwAAAAA=&#10;" filled="f" stroked="f">
                  <v:textbox inset="0,0,0,0">
                    <w:txbxContent>
                      <w:p w14:paraId="7B725EA2" w14:textId="77777777" w:rsidR="005531E1" w:rsidRDefault="005531E1">
                        <w:pPr>
                          <w:spacing w:after="160" w:line="259" w:lineRule="auto"/>
                          <w:ind w:left="0" w:firstLine="0"/>
                          <w:jc w:val="left"/>
                        </w:pPr>
                        <w:r>
                          <w:rPr>
                            <w:sz w:val="18"/>
                          </w:rPr>
                          <w:t>20.0</w:t>
                        </w:r>
                      </w:p>
                    </w:txbxContent>
                  </v:textbox>
                </v:rect>
                <v:rect id="Rectangle 44320" o:spid="_x0000_s1110" style="position:absolute;left:1444828;top:995947;width:126633;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AaDBxQAA&#10;AN4AAAAPAAAAZHJzL2Rvd25yZXYueG1sRI/LisIwFIb3A75DOIK7MfXCoNUo4gVdOlVQd4fm2Bab&#10;k9JE25mnN4uBWf78N775sjWleFHtCssKBv0IBHFqdcGZgvNp9zkB4TyyxtIyKfghB8tF52OOsbYN&#10;f9Mr8ZkII+xiVJB7X8VSujQng65vK+Lg3W1t0AdZZ1LX2IRxU8phFH1JgwWHhxwrWueUPpKnUbCf&#10;VKvrwf42Wbm97S/Hy3Rzmnqlet12NQPhqfX/4b/2QSsYj0fDABBwAgrIxR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BoMHFAAAA3gAAAA8AAAAAAAAAAAAAAAAAlwIAAGRycy9k&#10;b3ducmV2LnhtbFBLBQYAAAAABAAEAPUAAACJAwAAAAA=&#10;" filled="f" stroked="f">
                  <v:textbox inset="0,0,0,0">
                    <w:txbxContent>
                      <w:p w14:paraId="7CF9B38D" w14:textId="77777777" w:rsidR="005531E1" w:rsidRDefault="005531E1">
                        <w:pPr>
                          <w:spacing w:after="160" w:line="259" w:lineRule="auto"/>
                          <w:ind w:left="0" w:firstLine="0"/>
                          <w:jc w:val="left"/>
                        </w:pPr>
                        <w:r>
                          <w:rPr>
                            <w:sz w:val="18"/>
                          </w:rPr>
                          <w:t>%</w:t>
                        </w:r>
                      </w:p>
                    </w:txbxContent>
                  </v:textbox>
                </v:rect>
                <v:rect id="Rectangle 44318" o:spid="_x0000_s1111" style="position:absolute;left:1444828;top:830466;width:126633;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2Z6xQAA&#10;AN4AAAAPAAAAZHJzL2Rvd25yZXYueG1sRE/LasJAFN0X/IfhCu7qxAfFpI4iaolLawTt7pK5TUIz&#10;d0JmmqT9emdR6PJw3uvtYGrRUesqywpm0wgEcW51xYWCa/b2vALhPLLG2jIp+CEH283oaY2Jtj2/&#10;U3fxhQgh7BJUUHrfJFK6vCSDbmob4sB92tagD7AtpG6xD+GmlvMoepEGKw4NJTa0Lyn/unwbBemq&#10;2d1P9rcv6uNHejvf4kMWe6Um42H3CsLT4P/Ff+6TVrBcLmZhb7gTroD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EbZnrFAAAA3gAAAA8AAAAAAAAAAAAAAAAAlwIAAGRycy9k&#10;b3ducmV2LnhtbFBLBQYAAAAABAAEAPUAAACJAwAAAAA=&#10;" filled="f" stroked="f">
                  <v:textbox inset="0,0,0,0">
                    <w:txbxContent>
                      <w:p w14:paraId="0FA31812" w14:textId="77777777" w:rsidR="005531E1" w:rsidRDefault="005531E1">
                        <w:pPr>
                          <w:spacing w:after="160" w:line="259" w:lineRule="auto"/>
                          <w:ind w:left="0" w:firstLine="0"/>
                          <w:jc w:val="left"/>
                        </w:pPr>
                        <w:r>
                          <w:rPr>
                            <w:sz w:val="18"/>
                          </w:rPr>
                          <w:t>%</w:t>
                        </w:r>
                      </w:p>
                    </w:txbxContent>
                  </v:textbox>
                </v:rect>
                <v:rect id="Rectangle 44317" o:spid="_x0000_s1112" style="position:absolute;left:1245489;top:830466;width:266185;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" filled="f" stroked="f">
                  <v:textbox inset="0,0,0,0">
                    <w:txbxContent>
                      <w:p w14:paraId="4F9AFC1E" w14:textId="77777777" w:rsidR="005531E1" w:rsidRDefault="005531E1">
                        <w:pPr>
                          <w:spacing w:after="160" w:line="259" w:lineRule="auto"/>
                          <w:ind w:left="0" w:firstLine="0"/>
                          <w:jc w:val="left"/>
                        </w:pPr>
                        <w:r>
                          <w:rPr>
                            <w:sz w:val="18"/>
                          </w:rPr>
                          <w:t>30.0</w:t>
                        </w:r>
                      </w:p>
                    </w:txbxContent>
                  </v:textbox>
                </v:rect>
                <v:rect id="Rectangle 44316" o:spid="_x0000_s1113" style="position:absolute;left:1444828;top:665238;width:126633;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FeTyAAA&#10;AN4AAAAPAAAAZHJzL2Rvd25yZXYueG1sRI9Pa8JAFMTvhX6H5RW81Y1/EI2uEtQSj20U1Nsj+5qE&#10;Zt+G7DZJ++m7hUKPw8z8htnsBlOLjlpXWVYwGUcgiHOrKy4UXM4vz0sQziNrrC2Tgi9ysNs+Pmww&#10;1rbnN+oyX4gAYRejgtL7JpbS5SUZdGPbEAfv3bYGfZBtIXWLfYCbWk6jaCENVhwWSmxoX1L+kX0a&#10;BemySW4n+90X9fGeXl+vq8N55ZUaPQ3JGoSnwf+H/9onrWA+n00W8HsnXAG5/Q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IV5PIAAAA3gAAAA8AAAAAAAAAAAAAAAAAlwIAAGRy&#10;cy9kb3ducmV2LnhtbFBLBQYAAAAABAAEAPUAAACMAwAAAAA=&#10;" filled="f" stroked="f">
                  <v:textbox inset="0,0,0,0">
                    <w:txbxContent>
                      <w:p w14:paraId="74F43050" w14:textId="77777777" w:rsidR="005531E1" w:rsidRDefault="005531E1">
                        <w:pPr>
                          <w:spacing w:after="160" w:line="259" w:lineRule="auto"/>
                          <w:ind w:left="0" w:firstLine="0"/>
                          <w:jc w:val="left"/>
                        </w:pPr>
                        <w:r>
                          <w:rPr>
                            <w:sz w:val="18"/>
                          </w:rPr>
                          <w:t>%</w:t>
                        </w:r>
                      </w:p>
                    </w:txbxContent>
                  </v:textbox>
                </v:rect>
                <v:rect id="Rectangle 44315" o:spid="_x0000_s1114" style="position:absolute;left:1245489;top:665238;width:266185;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" filled="f" stroked="f">
                  <v:textbox inset="0,0,0,0">
                    <w:txbxContent>
                      <w:p w14:paraId="1005C7F1" w14:textId="77777777" w:rsidR="005531E1" w:rsidRDefault="005531E1">
                        <w:pPr>
                          <w:spacing w:after="160" w:line="259" w:lineRule="auto"/>
                          <w:ind w:left="0" w:firstLine="0"/>
                          <w:jc w:val="left"/>
                        </w:pPr>
                        <w:r>
                          <w:rPr>
                            <w:sz w:val="18"/>
                          </w:rPr>
                          <w:t>40.0</w:t>
                        </w:r>
                      </w:p>
                    </w:txbxContent>
                  </v:textbox>
                </v:rect>
                <v:rect id="Rectangle 44314" o:spid="_x0000_s1115" style="position:absolute;left:1444828;top:499758;width:126633;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mx/yAAA&#10;AN4AAAAPAAAAZHJzL2Rvd25yZXYueG1sRI9ba8JAFITfBf/DcoS+6UYNJaauIl7Qx3oB27dD9jQJ&#10;Zs+G7NbE/vpuoeDjMDPfMPNlZypxp8aVlhWMRxEI4szqknMFl/NumIBwHlljZZkUPMjBctHvzTHV&#10;tuUj3U8+FwHCLkUFhfd1KqXLCjLoRrYmDt6XbQz6IJtc6gbbADeVnETRqzRYclgosKZ1Qdnt9G0U&#10;7JN69XGwP21ebT/31/frbHOeeaVeBt3qDYSnzj/D/+2DVhDH03EMf3fCFZCL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BWbH/IAAAA3gAAAA8AAAAAAAAAAAAAAAAAlwIAAGRy&#10;cy9kb3ducmV2LnhtbFBLBQYAAAAABAAEAPUAAACMAwAAAAA=&#10;" filled="f" stroked="f">
                  <v:textbox inset="0,0,0,0">
                    <w:txbxContent>
                      <w:p w14:paraId="0CF92212" w14:textId="77777777" w:rsidR="005531E1" w:rsidRDefault="005531E1">
                        <w:pPr>
                          <w:spacing w:after="160" w:line="259" w:lineRule="auto"/>
                          <w:ind w:left="0" w:firstLine="0"/>
                          <w:jc w:val="left"/>
                        </w:pPr>
                        <w:r>
                          <w:rPr>
                            <w:sz w:val="18"/>
                          </w:rPr>
                          <w:t>%</w:t>
                        </w:r>
                      </w:p>
                    </w:txbxContent>
                  </v:textbox>
                </v:rect>
                <v:rect id="Rectangle 44313" o:spid="_x0000_s1116" style="position:absolute;left:1245489;top:499758;width:266185;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v/QLyAAA&#10;AN4AAAAPAAAAZHJzL2Rvd25yZXYueG1sRI9Pa8JAFMTvQr/D8gredGMjRaOrhP4hHlsV1Nsj+0yC&#10;2bchuyZpP323UOhxmJnfMOvtYGrRUesqywpm0wgEcW51xYWC4+F9sgDhPLLG2jIp+CIH283DaI2J&#10;tj1/Urf3hQgQdgkqKL1vEildXpJBN7UNcfCutjXog2wLqVvsA9zU8imKnqXBisNCiQ29lJTf9nej&#10;IFs06Xlnv/uifrtkp4/T8vWw9EqNH4d0BcLT4P/Df+2dVjCfx7MYfu+EKyA3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9AvIAAAA3gAAAA8AAAAAAAAAAAAAAAAAlwIAAGRy&#10;cy9kb3ducmV2LnhtbFBLBQYAAAAABAAEAPUAAACMAwAAAAA=&#10;" filled="f" stroked="f">
                  <v:textbox inset="0,0,0,0">
                    <w:txbxContent>
                      <w:p w14:paraId="35C3FC83" w14:textId="77777777" w:rsidR="005531E1" w:rsidRDefault="005531E1">
                        <w:pPr>
                          <w:spacing w:after="160" w:line="259" w:lineRule="auto"/>
                          <w:ind w:left="0" w:firstLine="0"/>
                          <w:jc w:val="left"/>
                        </w:pPr>
                        <w:r>
                          <w:rPr>
                            <w:sz w:val="18"/>
                          </w:rPr>
                          <w:t>50.0</w:t>
                        </w:r>
                      </w:p>
                    </w:txbxContent>
                  </v:textbox>
                </v:rect>
                <v:rect id="Rectangle 44311" o:spid="_x0000_s1117" style="position:absolute;left:1245489;top:334150;width:266185;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Ic/nyAAA&#10;AN4AAAAPAAAAZHJzL2Rvd25yZXYueG1sRI9Pa8JAFMTvQr/D8gredJM2iKZZRdqKHv1TsL09sq9J&#10;aPZtyK4m+uldQehxmJnfMNmiN7U4U+sqywricQSCOLe64kLB12E1moJwHlljbZkUXMjBYv40yDDV&#10;tuMdnfe+EAHCLkUFpfdNKqXLSzLoxrYhDt6vbQ36INtC6ha7ADe1fImiiTRYcVgosaH3kvK//cko&#10;WE+b5ffGXrui/vxZH7fH2cdh5pUaPvfLNxCeev8ffrQ3WkGSvMYx3O+EKyD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Ahz+fIAAAA3gAAAA8AAAAAAAAAAAAAAAAAlwIAAGRy&#10;cy9kb3ducmV2LnhtbFBLBQYAAAAABAAEAPUAAACMAwAAAAA=&#10;" filled="f" stroked="f">
                  <v:textbox inset="0,0,0,0">
                    <w:txbxContent>
                      <w:p w14:paraId="333B8298" w14:textId="77777777" w:rsidR="005531E1" w:rsidRDefault="005531E1">
                        <w:pPr>
                          <w:spacing w:after="160" w:line="259" w:lineRule="auto"/>
                          <w:ind w:left="0" w:firstLine="0"/>
                          <w:jc w:val="left"/>
                        </w:pPr>
                        <w:r>
                          <w:rPr>
                            <w:sz w:val="18"/>
                          </w:rPr>
                          <w:t>60.0</w:t>
                        </w:r>
                      </w:p>
                    </w:txbxContent>
                  </v:textbox>
                </v:rect>
                <v:rect id="Rectangle 44312" o:spid="_x0000_s1118" style="position:absolute;left:1444828;top:334150;width:126633;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81GQyAAA&#10;AN4AAAAPAAAAZHJzL2Rvd25yZXYueG1sRI9Ba8JAFITvQv/D8gq96cYoRaOrhNYSj60K6u2RfSbB&#10;7NuQ3SZpf323UOhxmJlvmPV2MLXoqHWVZQXTSQSCOLe64kLB6fg2XoBwHlljbZkUfJGD7eZhtMZE&#10;254/qDv4QgQIuwQVlN43iZQuL8mgm9iGOHg32xr0QbaF1C32AW5qGUfRszRYcVgosaGXkvL74dMo&#10;yBZNetnb776od9fs/H5evh6XXqmnxyFdgfA0+P/wX3uvFczns2kMv3fCFZCb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DzUZDIAAAA3gAAAA8AAAAAAAAAAAAAAAAAlwIAAGRy&#10;cy9kb3ducmV2LnhtbFBLBQYAAAAABAAEAPUAAACMAwAAAAA=&#10;" filled="f" stroked="f">
                  <v:textbox inset="0,0,0,0">
                    <w:txbxContent>
                      <w:p w14:paraId="63583122" w14:textId="77777777" w:rsidR="005531E1" w:rsidRDefault="005531E1">
                        <w:pPr>
                          <w:spacing w:after="160" w:line="259" w:lineRule="auto"/>
                          <w:ind w:left="0" w:firstLine="0"/>
                          <w:jc w:val="left"/>
                        </w:pPr>
                        <w:r>
                          <w:rPr>
                            <w:sz w:val="18"/>
                          </w:rPr>
                          <w:t>%</w:t>
                        </w:r>
                      </w:p>
                    </w:txbxContent>
                  </v:textbox>
                </v:rect>
                <v:rect id="Rectangle 2431" o:spid="_x0000_s1119" style="position:absolute;left:1084199;top:101798;width:586129;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hSnxgAA&#10;AN0AAAAPAAAAZHJzL2Rvd25yZXYueG1sRI9Li8JAEITvwv6HoRe86cQHotFRZFX06GPB3VuTaZOw&#10;mZ6QGU301zuCsMeiqr6iZovGFOJGlcstK+h1IxDEidU5pwq+T5vOGITzyBoLy6TgTg4W84/WDGNt&#10;az7Q7ehTESDsYlSQeV/GUrokI4Oua0vi4F1sZdAHWaVSV1gHuClkP4pG0mDOYSHDkr4ySv6OV6Ng&#10;Oy6XPzv7qNNi/bs978+T1WnilWp/NsspCE+N/w+/2zutoD8c9OD1JjwBOX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bhSnxgAAAN0AAAAPAAAAAAAAAAAAAAAAAJcCAABkcnMv&#10;ZG93bnJldi54bWxQSwUGAAAAAAQABAD1AAAAigMAAAAA&#10;" filled="f" stroked="f">
                  <v:textbox inset="0,0,0,0">
                    <w:txbxContent>
                      <w:p w14:paraId="49F87E0B" w14:textId="77777777" w:rsidR="005531E1" w:rsidRDefault="005531E1">
                        <w:pPr>
                          <w:spacing w:after="160" w:line="259" w:lineRule="auto"/>
                          <w:ind w:left="0" w:firstLine="0"/>
                          <w:jc w:val="left"/>
                        </w:pPr>
                        <w:r>
                          <w:rPr>
                            <w:i/>
                            <w:sz w:val="20"/>
                          </w:rPr>
                          <w:t>Figure 3</w:t>
                        </w:r>
                      </w:p>
                    </w:txbxContent>
                  </v:textbox>
                </v:rect>
                <v:rect id="Rectangle 44310" o:spid="_x0000_s1120" style="position:absolute;left:1561685;top:101798;width:2560553;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Wp8xwAA&#10;AN4AAAAPAAAAZHJzL2Rvd25yZXYueG1sRI/LasJAFIb3Bd9hOIK7OvFCMamjiFri0hpBuztkTpPQ&#10;zJmQmSZpn95ZFLr8+W986+1gatFR6yrLCmbTCARxbnXFhYJr9va8AuE8ssbaMin4IQfbzehpjYm2&#10;Pb9Td/GFCCPsElRQet8kUrq8JINuahvi4H3a1qAPsi2kbrEP46aW8yh6kQYrDg8lNrQvKf+6fBsF&#10;6arZ3U/2ty/q40d6O9/iQxZ7pSbjYfcKwtPg/8N/7ZNWsFwuZgEg4AQUkJs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21qfMcAAADeAAAADwAAAAAAAAAAAAAAAACXAgAAZHJz&#10;L2Rvd25yZXYueG1sUEsFBgAAAAAEAAQA9QAAAIsDAAAAAA==&#10;" filled="f" stroked="f">
                  <v:textbox inset="0,0,0,0">
                    <w:txbxContent>
                      <w:p w14:paraId="23DBB85A" w14:textId="77777777" w:rsidR="005531E1" w:rsidRDefault="005531E1">
                        <w:pPr>
                          <w:spacing w:after="160" w:line="259" w:lineRule="auto"/>
                          <w:ind w:left="0" w:firstLine="0"/>
                          <w:jc w:val="left"/>
                        </w:pPr>
                        <w:r>
                          <w:rPr>
                            <w:sz w:val="20"/>
                          </w:rPr>
                          <w:t xml:space="preserve"> </w:t>
                        </w:r>
                        <w:r>
                          <w:rPr>
                            <w:sz w:val="20"/>
                          </w:rPr>
                          <w:t>Household Access to Motor Vehicles (N: 838)</w:t>
                        </w:r>
                      </w:p>
                    </w:txbxContent>
                  </v:textbox>
                </v:rect>
                <v:rect id="Rectangle 44309" o:spid="_x0000_s1121" style="position:absolute;left:1526540;top:101798;width:46743;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jlU8xwAA&#10;AN4AAAAPAAAAZHJzL2Rvd25yZXYueG1sRI9Ba8JAFITvBf/D8gRvdaOVkkRXEa3osVVBvT2yzySY&#10;fRuyq4n99d1CocdhZr5hZovOVOJBjSstKxgNIxDEmdUl5wqOh81rDMJ5ZI2VZVLwJAeLee9lhqm2&#10;LX/RY+9zESDsUlRQeF+nUrqsIINuaGvi4F1tY9AH2eRSN9gGuKnkOIrepcGSw0KBNa0Kym77u1Gw&#10;jevleWe/27z6uGxPn6dkfUi8UoN+t5yC8NT5//Bfe6cVTCZvUQK/d8IVkPM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45VPMcAAADeAAAADwAAAAAAAAAAAAAAAACXAgAAZHJz&#10;L2Rvd25yZXYueG1sUEsFBgAAAAAEAAQA9QAAAIsDAAAAAA==&#10;" filled="f" stroked="f">
                  <v:textbox inset="0,0,0,0">
                    <w:txbxContent>
                      <w:p w14:paraId="00F7C4C9" w14:textId="77777777" w:rsidR="005531E1" w:rsidRDefault="005531E1">
                        <w:pPr>
                          <w:spacing w:after="160" w:line="259" w:lineRule="auto"/>
                          <w:ind w:left="0" w:firstLine="0"/>
                          <w:jc w:val="left"/>
                        </w:pPr>
                        <w:r>
                          <w:rPr>
                            <w:sz w:val="20"/>
                          </w:rPr>
                          <w:t>:</w:t>
                        </w:r>
                      </w:p>
                    </w:txbxContent>
                  </v:textbox>
                </v:rect>
                <v:rect id="Rectangle 2433" o:spid="_x0000_s1122" style="position:absolute;left:3488182;top:101798;width:42058;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8C9LxgAA&#10;AN0AAAAPAAAAZHJzL2Rvd25yZXYueG1sRI9Li8JAEITvC/6HoQVv68QHi0ZHkV1Fjz4W1FuTaZNg&#10;pidkRhP99Y6wsMeiqr6ipvPGFOJOlcstK+h1IxDEidU5pwp+D6vPEQjnkTUWlknBgxzMZ62PKcba&#10;1ryj+96nIkDYxagg876MpXRJRgZd15bEwbvYyqAPskqlrrAOcFPIfhR9SYM5h4UMS/rOKLnub0bB&#10;elQuThv7rNNieV4ft8fxz2Hsleq0m8UEhKfG/4f/2hutoD8cDOD9JjwBOX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18C9LxgAAAN0AAAAPAAAAAAAAAAAAAAAAAJcCAABkcnMv&#10;ZG93bnJldi54bWxQSwUGAAAAAAQABAD1AAAAigMAAAAA&#10;" filled="f" stroked="f">
                  <v:textbox inset="0,0,0,0">
                    <w:txbxContent>
                      <w:p w14:paraId="3D707AD2" w14:textId="77777777" w:rsidR="005531E1" w:rsidRDefault="005531E1">
                        <w:pPr>
                          <w:spacing w:after="160" w:line="259" w:lineRule="auto"/>
                          <w:ind w:left="0" w:firstLine="0"/>
                          <w:jc w:val="left"/>
                        </w:pPr>
                        <w:r>
                          <w:rPr>
                            <w:sz w:val="20"/>
                          </w:rPr>
                          <w:t xml:space="preserve"> </w:t>
                        </w:r>
                      </w:p>
                    </w:txbxContent>
                  </v:textbox>
                </v:rect>
                <v:shape id="Shape 2434" o:spid="_x0000_s1123" style="position:absolute;width:4572000;height:2349500;visibility:visible;mso-wrap-style:square;v-text-anchor:top" coordsize="4572000,23495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UJ9SxQAA&#10;AN0AAAAPAAAAZHJzL2Rvd25yZXYueG1sRI/disIwFITvF3yHcARvFk39QUo1igri3uwWfx7g0Byb&#10;YnNSmqj17TfCwl4OM/MNs1x3thYPan3lWMF4lIAgLpyuuFRwOe+HKQgfkDXWjknBizysV72PJWba&#10;PflIj1MoRYSwz1CBCaHJpPSFIYt+5Bri6F1dazFE2ZZSt/iMcFvLSZLMpcWK44LBhnaGitvpbhUc&#10;rp9547+35sy3/EcWr3S+zVOlBv1uswARqAv/4b/2l1YwmU1n8H4Tn4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VQn1LFAAAA3QAAAA8AAAAAAAAAAAAAAAAAlwIAAGRycy9k&#10;b3ducmV2LnhtbFBLBQYAAAAABAAEAPUAAACJAwAAAAA=&#10;" path="m0,2349500l4572000,2349500,4572000,,,,,2349500xe" filled="f" strokecolor="#868686">
                  <v:path arrowok="t" textboxrect="0,0,4572000,2349500"/>
                </v:shape>
                <w10:anchorlock/>
              </v:group>
            </w:pict>
          </mc:Fallback>
        </mc:AlternateContent>
      </w:r>
    </w:p>
    <w:p w14:paraId="0D58BECC" w14:textId="77777777" w:rsidR="001D3341" w:rsidRDefault="002838DA" w:rsidP="00632E89">
      <w:pPr>
        <w:spacing w:after="240"/>
        <w:ind w:left="-5"/>
      </w:pPr>
      <w:r>
        <w:t>In considering the modal split for different trip types</w:t>
      </w:r>
      <w:r>
        <w:rPr>
          <w:vertAlign w:val="superscript"/>
        </w:rPr>
        <w:footnoteReference w:id="7"/>
      </w:r>
      <w:r>
        <w:t xml:space="preserve"> in sustainable travel areas, statistically significant results emerge</w:t>
      </w:r>
      <w:r>
        <w:rPr>
          <w:vertAlign w:val="superscript"/>
        </w:rPr>
        <w:t>9</w:t>
      </w:r>
      <w:r>
        <w:t xml:space="preserve"> (</w:t>
      </w:r>
      <w:r>
        <w:rPr>
          <w:i/>
        </w:rPr>
        <w:t xml:space="preserve">Figure </w:t>
      </w:r>
      <w:r w:rsidR="00826DC8">
        <w:rPr>
          <w:i/>
        </w:rPr>
        <w:t>4</w:t>
      </w:r>
      <w:r>
        <w:t xml:space="preserve">). </w:t>
      </w:r>
    </w:p>
    <w:p w14:paraId="209C4717" w14:textId="77777777" w:rsidR="001D3341" w:rsidRDefault="002838DA">
      <w:pPr>
        <w:spacing w:after="236" w:line="259" w:lineRule="auto"/>
        <w:ind w:left="898" w:firstLine="0"/>
        <w:jc w:val="left"/>
      </w:pPr>
      <w:r>
        <w:rPr>
          <w:rFonts w:ascii="Calibri" w:eastAsia="Calibri" w:hAnsi="Calibri" w:cs="Calibri"/>
          <w:noProof/>
          <w:lang w:val="en-US"/>
        </w:rPr>
        <w:lastRenderedPageBreak/>
        <mc:AlternateContent>
          <mc:Choice Requires="wpg">
            <w:drawing>
              <wp:inline distT="0" distB="0" distL="0" distR="0" wp14:anchorId="018AB868" wp14:editId="41D13018">
                <wp:extent cx="4626357" cy="2505896"/>
                <wp:effectExtent l="0" t="0" r="0" b="0"/>
                <wp:docPr id="48252" name="Group 48252"/>
                <wp:cNvGraphicFramePr/>
                <a:graphic xmlns:a="http://schemas.openxmlformats.org/drawingml/2006/main">
                  <a:graphicData uri="http://schemas.microsoft.com/office/word/2010/wordprocessingGroup">
                    <wpg:wgp>
                      <wpg:cNvGrpSpPr/>
                      <wpg:grpSpPr>
                        <a:xfrm>
                          <a:off x="0" y="0"/>
                          <a:ext cx="4626357" cy="2505896"/>
                          <a:chOff x="0" y="0"/>
                          <a:chExt cx="4626357" cy="2505896"/>
                        </a:xfrm>
                      </wpg:grpSpPr>
                      <wps:wsp>
                        <wps:cNvPr id="2336" name="Rectangle 2336"/>
                        <wps:cNvSpPr/>
                        <wps:spPr>
                          <a:xfrm>
                            <a:off x="4591304" y="2350686"/>
                            <a:ext cx="46619" cy="206429"/>
                          </a:xfrm>
                          <a:prstGeom prst="rect">
                            <a:avLst/>
                          </a:prstGeom>
                          <a:ln>
                            <a:noFill/>
                          </a:ln>
                        </wps:spPr>
                        <wps:txbx>
                          <w:txbxContent>
                            <w:p w14:paraId="5C2C527C" w14:textId="77777777" w:rsidR="005531E1" w:rsidRDefault="005531E1">
                              <w:pPr>
                                <w:spacing w:after="160" w:line="259" w:lineRule="auto"/>
                                <w:ind w:left="0" w:firstLine="0"/>
                                <w:jc w:val="left"/>
                              </w:pPr>
                              <w:r>
                                <w:t xml:space="preserve"> </w:t>
                              </w:r>
                            </w:p>
                          </w:txbxContent>
                        </wps:txbx>
                        <wps:bodyPr horzOverflow="overflow" vert="horz" lIns="0" tIns="0" rIns="0" bIns="0" rtlCol="0">
                          <a:noAutofit/>
                        </wps:bodyPr>
                      </wps:wsp>
                      <wps:wsp>
                        <wps:cNvPr id="2437" name="Shape 2437"/>
                        <wps:cNvSpPr/>
                        <wps:spPr>
                          <a:xfrm>
                            <a:off x="1391158" y="1494409"/>
                            <a:ext cx="3040380" cy="0"/>
                          </a:xfrm>
                          <a:custGeom>
                            <a:avLst/>
                            <a:gdLst/>
                            <a:ahLst/>
                            <a:cxnLst/>
                            <a:rect l="0" t="0" r="0" b="0"/>
                            <a:pathLst>
                              <a:path w="3040380">
                                <a:moveTo>
                                  <a:pt x="0" y="0"/>
                                </a:moveTo>
                                <a:lnTo>
                                  <a:pt x="30403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8" name="Shape 2438"/>
                        <wps:cNvSpPr/>
                        <wps:spPr>
                          <a:xfrm>
                            <a:off x="1391158" y="1311529"/>
                            <a:ext cx="3040380" cy="0"/>
                          </a:xfrm>
                          <a:custGeom>
                            <a:avLst/>
                            <a:gdLst/>
                            <a:ahLst/>
                            <a:cxnLst/>
                            <a:rect l="0" t="0" r="0" b="0"/>
                            <a:pathLst>
                              <a:path w="3040380">
                                <a:moveTo>
                                  <a:pt x="0" y="0"/>
                                </a:moveTo>
                                <a:lnTo>
                                  <a:pt x="30403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39" name="Shape 2439"/>
                        <wps:cNvSpPr/>
                        <wps:spPr>
                          <a:xfrm>
                            <a:off x="1391158" y="1128650"/>
                            <a:ext cx="3040380" cy="0"/>
                          </a:xfrm>
                          <a:custGeom>
                            <a:avLst/>
                            <a:gdLst/>
                            <a:ahLst/>
                            <a:cxnLst/>
                            <a:rect l="0" t="0" r="0" b="0"/>
                            <a:pathLst>
                              <a:path w="3040380">
                                <a:moveTo>
                                  <a:pt x="0" y="0"/>
                                </a:moveTo>
                                <a:lnTo>
                                  <a:pt x="30403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0" name="Shape 2440"/>
                        <wps:cNvSpPr/>
                        <wps:spPr>
                          <a:xfrm>
                            <a:off x="1391158" y="947293"/>
                            <a:ext cx="3040380" cy="0"/>
                          </a:xfrm>
                          <a:custGeom>
                            <a:avLst/>
                            <a:gdLst/>
                            <a:ahLst/>
                            <a:cxnLst/>
                            <a:rect l="0" t="0" r="0" b="0"/>
                            <a:pathLst>
                              <a:path w="3040380">
                                <a:moveTo>
                                  <a:pt x="0" y="0"/>
                                </a:moveTo>
                                <a:lnTo>
                                  <a:pt x="30403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1" name="Shape 2441"/>
                        <wps:cNvSpPr/>
                        <wps:spPr>
                          <a:xfrm>
                            <a:off x="1391158" y="764413"/>
                            <a:ext cx="3040380" cy="0"/>
                          </a:xfrm>
                          <a:custGeom>
                            <a:avLst/>
                            <a:gdLst/>
                            <a:ahLst/>
                            <a:cxnLst/>
                            <a:rect l="0" t="0" r="0" b="0"/>
                            <a:pathLst>
                              <a:path w="3040380">
                                <a:moveTo>
                                  <a:pt x="0" y="0"/>
                                </a:moveTo>
                                <a:lnTo>
                                  <a:pt x="30403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2" name="Shape 2442"/>
                        <wps:cNvSpPr/>
                        <wps:spPr>
                          <a:xfrm>
                            <a:off x="1391158" y="581533"/>
                            <a:ext cx="3040380" cy="0"/>
                          </a:xfrm>
                          <a:custGeom>
                            <a:avLst/>
                            <a:gdLst/>
                            <a:ahLst/>
                            <a:cxnLst/>
                            <a:rect l="0" t="0" r="0" b="0"/>
                            <a:pathLst>
                              <a:path w="3040380">
                                <a:moveTo>
                                  <a:pt x="0" y="0"/>
                                </a:moveTo>
                                <a:lnTo>
                                  <a:pt x="30403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43" name="Shape 2443"/>
                        <wps:cNvSpPr/>
                        <wps:spPr>
                          <a:xfrm>
                            <a:off x="1391158" y="400177"/>
                            <a:ext cx="3040380" cy="0"/>
                          </a:xfrm>
                          <a:custGeom>
                            <a:avLst/>
                            <a:gdLst/>
                            <a:ahLst/>
                            <a:cxnLst/>
                            <a:rect l="0" t="0" r="0" b="0"/>
                            <a:pathLst>
                              <a:path w="3040380">
                                <a:moveTo>
                                  <a:pt x="0" y="0"/>
                                </a:moveTo>
                                <a:lnTo>
                                  <a:pt x="30403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6093" name="Shape 56093"/>
                        <wps:cNvSpPr/>
                        <wps:spPr>
                          <a:xfrm>
                            <a:off x="2278126" y="1506601"/>
                            <a:ext cx="169164" cy="169164"/>
                          </a:xfrm>
                          <a:custGeom>
                            <a:avLst/>
                            <a:gdLst/>
                            <a:ahLst/>
                            <a:cxnLst/>
                            <a:rect l="0" t="0" r="0" b="0"/>
                            <a:pathLst>
                              <a:path w="169164" h="169164">
                                <a:moveTo>
                                  <a:pt x="0" y="0"/>
                                </a:moveTo>
                                <a:lnTo>
                                  <a:pt x="169164" y="0"/>
                                </a:lnTo>
                                <a:lnTo>
                                  <a:pt x="169164" y="169164"/>
                                </a:lnTo>
                                <a:lnTo>
                                  <a:pt x="0" y="169164"/>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56094" name="Shape 56094"/>
                        <wps:cNvSpPr/>
                        <wps:spPr>
                          <a:xfrm>
                            <a:off x="3799078" y="1354201"/>
                            <a:ext cx="167640" cy="321564"/>
                          </a:xfrm>
                          <a:custGeom>
                            <a:avLst/>
                            <a:gdLst/>
                            <a:ahLst/>
                            <a:cxnLst/>
                            <a:rect l="0" t="0" r="0" b="0"/>
                            <a:pathLst>
                              <a:path w="167640" h="321564">
                                <a:moveTo>
                                  <a:pt x="0" y="0"/>
                                </a:moveTo>
                                <a:lnTo>
                                  <a:pt x="167640" y="0"/>
                                </a:lnTo>
                                <a:lnTo>
                                  <a:pt x="167640" y="321564"/>
                                </a:lnTo>
                                <a:lnTo>
                                  <a:pt x="0" y="321564"/>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56095" name="Shape 56095"/>
                        <wps:cNvSpPr/>
                        <wps:spPr>
                          <a:xfrm>
                            <a:off x="3038602" y="1313053"/>
                            <a:ext cx="169164" cy="362712"/>
                          </a:xfrm>
                          <a:custGeom>
                            <a:avLst/>
                            <a:gdLst/>
                            <a:ahLst/>
                            <a:cxnLst/>
                            <a:rect l="0" t="0" r="0" b="0"/>
                            <a:pathLst>
                              <a:path w="169164" h="362712">
                                <a:moveTo>
                                  <a:pt x="0" y="0"/>
                                </a:moveTo>
                                <a:lnTo>
                                  <a:pt x="169164" y="0"/>
                                </a:lnTo>
                                <a:lnTo>
                                  <a:pt x="169164" y="362712"/>
                                </a:lnTo>
                                <a:lnTo>
                                  <a:pt x="0" y="362712"/>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56096" name="Shape 56096"/>
                        <wps:cNvSpPr/>
                        <wps:spPr>
                          <a:xfrm>
                            <a:off x="1517650" y="738505"/>
                            <a:ext cx="169164" cy="937260"/>
                          </a:xfrm>
                          <a:custGeom>
                            <a:avLst/>
                            <a:gdLst/>
                            <a:ahLst/>
                            <a:cxnLst/>
                            <a:rect l="0" t="0" r="0" b="0"/>
                            <a:pathLst>
                              <a:path w="169164" h="937260">
                                <a:moveTo>
                                  <a:pt x="0" y="0"/>
                                </a:moveTo>
                                <a:lnTo>
                                  <a:pt x="169164" y="0"/>
                                </a:lnTo>
                                <a:lnTo>
                                  <a:pt x="169164" y="937260"/>
                                </a:lnTo>
                                <a:lnTo>
                                  <a:pt x="0" y="937260"/>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56097" name="Shape 56097"/>
                        <wps:cNvSpPr/>
                        <wps:spPr>
                          <a:xfrm>
                            <a:off x="2447290" y="1540129"/>
                            <a:ext cx="169164" cy="135636"/>
                          </a:xfrm>
                          <a:custGeom>
                            <a:avLst/>
                            <a:gdLst/>
                            <a:ahLst/>
                            <a:cxnLst/>
                            <a:rect l="0" t="0" r="0" b="0"/>
                            <a:pathLst>
                              <a:path w="169164" h="135636">
                                <a:moveTo>
                                  <a:pt x="0" y="0"/>
                                </a:moveTo>
                                <a:lnTo>
                                  <a:pt x="169164" y="0"/>
                                </a:lnTo>
                                <a:lnTo>
                                  <a:pt x="169164" y="135636"/>
                                </a:lnTo>
                                <a:lnTo>
                                  <a:pt x="0" y="135636"/>
                                </a:lnTo>
                                <a:lnTo>
                                  <a:pt x="0" y="0"/>
                                </a:lnTo>
                              </a:path>
                            </a:pathLst>
                          </a:custGeom>
                          <a:ln w="0" cap="flat">
                            <a:round/>
                          </a:ln>
                        </wps:spPr>
                        <wps:style>
                          <a:lnRef idx="0">
                            <a:srgbClr val="000000">
                              <a:alpha val="0"/>
                            </a:srgbClr>
                          </a:lnRef>
                          <a:fillRef idx="1">
                            <a:srgbClr val="B3B3B3"/>
                          </a:fillRef>
                          <a:effectRef idx="0">
                            <a:scrgbClr r="0" g="0" b="0"/>
                          </a:effectRef>
                          <a:fontRef idx="none"/>
                        </wps:style>
                        <wps:bodyPr/>
                      </wps:wsp>
                      <wps:wsp>
                        <wps:cNvPr id="56098" name="Shape 56098"/>
                        <wps:cNvSpPr/>
                        <wps:spPr>
                          <a:xfrm>
                            <a:off x="3207766" y="1535557"/>
                            <a:ext cx="167640" cy="140208"/>
                          </a:xfrm>
                          <a:custGeom>
                            <a:avLst/>
                            <a:gdLst/>
                            <a:ahLst/>
                            <a:cxnLst/>
                            <a:rect l="0" t="0" r="0" b="0"/>
                            <a:pathLst>
                              <a:path w="167640" h="140208">
                                <a:moveTo>
                                  <a:pt x="0" y="0"/>
                                </a:moveTo>
                                <a:lnTo>
                                  <a:pt x="167640" y="0"/>
                                </a:lnTo>
                                <a:lnTo>
                                  <a:pt x="167640" y="140208"/>
                                </a:lnTo>
                                <a:lnTo>
                                  <a:pt x="0" y="140208"/>
                                </a:lnTo>
                                <a:lnTo>
                                  <a:pt x="0" y="0"/>
                                </a:lnTo>
                              </a:path>
                            </a:pathLst>
                          </a:custGeom>
                          <a:ln w="0" cap="flat">
                            <a:round/>
                          </a:ln>
                        </wps:spPr>
                        <wps:style>
                          <a:lnRef idx="0">
                            <a:srgbClr val="000000">
                              <a:alpha val="0"/>
                            </a:srgbClr>
                          </a:lnRef>
                          <a:fillRef idx="1">
                            <a:srgbClr val="B3B3B3"/>
                          </a:fillRef>
                          <a:effectRef idx="0">
                            <a:scrgbClr r="0" g="0" b="0"/>
                          </a:effectRef>
                          <a:fontRef idx="none"/>
                        </wps:style>
                        <wps:bodyPr/>
                      </wps:wsp>
                      <wps:wsp>
                        <wps:cNvPr id="56099" name="Shape 56099"/>
                        <wps:cNvSpPr/>
                        <wps:spPr>
                          <a:xfrm>
                            <a:off x="3966718" y="1259713"/>
                            <a:ext cx="169164" cy="416052"/>
                          </a:xfrm>
                          <a:custGeom>
                            <a:avLst/>
                            <a:gdLst/>
                            <a:ahLst/>
                            <a:cxnLst/>
                            <a:rect l="0" t="0" r="0" b="0"/>
                            <a:pathLst>
                              <a:path w="169164" h="416052">
                                <a:moveTo>
                                  <a:pt x="0" y="0"/>
                                </a:moveTo>
                                <a:lnTo>
                                  <a:pt x="169164" y="0"/>
                                </a:lnTo>
                                <a:lnTo>
                                  <a:pt x="169164" y="416052"/>
                                </a:lnTo>
                                <a:lnTo>
                                  <a:pt x="0" y="416052"/>
                                </a:lnTo>
                                <a:lnTo>
                                  <a:pt x="0" y="0"/>
                                </a:lnTo>
                              </a:path>
                            </a:pathLst>
                          </a:custGeom>
                          <a:ln w="0" cap="flat">
                            <a:round/>
                          </a:ln>
                        </wps:spPr>
                        <wps:style>
                          <a:lnRef idx="0">
                            <a:srgbClr val="000000">
                              <a:alpha val="0"/>
                            </a:srgbClr>
                          </a:lnRef>
                          <a:fillRef idx="1">
                            <a:srgbClr val="B3B3B3"/>
                          </a:fillRef>
                          <a:effectRef idx="0">
                            <a:scrgbClr r="0" g="0" b="0"/>
                          </a:effectRef>
                          <a:fontRef idx="none"/>
                        </wps:style>
                        <wps:bodyPr/>
                      </wps:wsp>
                      <wps:wsp>
                        <wps:cNvPr id="56100" name="Shape 56100"/>
                        <wps:cNvSpPr/>
                        <wps:spPr>
                          <a:xfrm>
                            <a:off x="1686814" y="544957"/>
                            <a:ext cx="169164" cy="1130808"/>
                          </a:xfrm>
                          <a:custGeom>
                            <a:avLst/>
                            <a:gdLst/>
                            <a:ahLst/>
                            <a:cxnLst/>
                            <a:rect l="0" t="0" r="0" b="0"/>
                            <a:pathLst>
                              <a:path w="169164" h="1130808">
                                <a:moveTo>
                                  <a:pt x="0" y="0"/>
                                </a:moveTo>
                                <a:lnTo>
                                  <a:pt x="169164" y="0"/>
                                </a:lnTo>
                                <a:lnTo>
                                  <a:pt x="169164" y="1130808"/>
                                </a:lnTo>
                                <a:lnTo>
                                  <a:pt x="0" y="1130808"/>
                                </a:lnTo>
                                <a:lnTo>
                                  <a:pt x="0" y="0"/>
                                </a:lnTo>
                              </a:path>
                            </a:pathLst>
                          </a:custGeom>
                          <a:ln w="0" cap="flat">
                            <a:round/>
                          </a:ln>
                        </wps:spPr>
                        <wps:style>
                          <a:lnRef idx="0">
                            <a:srgbClr val="000000">
                              <a:alpha val="0"/>
                            </a:srgbClr>
                          </a:lnRef>
                          <a:fillRef idx="1">
                            <a:srgbClr val="B3B3B3"/>
                          </a:fillRef>
                          <a:effectRef idx="0">
                            <a:scrgbClr r="0" g="0" b="0"/>
                          </a:effectRef>
                          <a:fontRef idx="none"/>
                        </wps:style>
                        <wps:bodyPr/>
                      </wps:wsp>
                      <wps:wsp>
                        <wps:cNvPr id="56101" name="Shape 56101"/>
                        <wps:cNvSpPr/>
                        <wps:spPr>
                          <a:xfrm>
                            <a:off x="2616454" y="1596517"/>
                            <a:ext cx="167640" cy="79248"/>
                          </a:xfrm>
                          <a:custGeom>
                            <a:avLst/>
                            <a:gdLst/>
                            <a:ahLst/>
                            <a:cxnLst/>
                            <a:rect l="0" t="0" r="0" b="0"/>
                            <a:pathLst>
                              <a:path w="167640" h="79248">
                                <a:moveTo>
                                  <a:pt x="0" y="0"/>
                                </a:moveTo>
                                <a:lnTo>
                                  <a:pt x="167640" y="0"/>
                                </a:lnTo>
                                <a:lnTo>
                                  <a:pt x="167640" y="79248"/>
                                </a:lnTo>
                                <a:lnTo>
                                  <a:pt x="0" y="79248"/>
                                </a:lnTo>
                                <a:lnTo>
                                  <a:pt x="0" y="0"/>
                                </a:lnTo>
                              </a:path>
                            </a:pathLst>
                          </a:custGeom>
                          <a:ln w="0" cap="flat">
                            <a:round/>
                          </a:ln>
                        </wps:spPr>
                        <wps:style>
                          <a:lnRef idx="0">
                            <a:srgbClr val="000000">
                              <a:alpha val="0"/>
                            </a:srgbClr>
                          </a:lnRef>
                          <a:fillRef idx="1">
                            <a:srgbClr val="818181"/>
                          </a:fillRef>
                          <a:effectRef idx="0">
                            <a:scrgbClr r="0" g="0" b="0"/>
                          </a:effectRef>
                          <a:fontRef idx="none"/>
                        </wps:style>
                        <wps:bodyPr/>
                      </wps:wsp>
                      <wps:wsp>
                        <wps:cNvPr id="56102" name="Shape 56102"/>
                        <wps:cNvSpPr/>
                        <wps:spPr>
                          <a:xfrm>
                            <a:off x="3375406" y="1285622"/>
                            <a:ext cx="169164" cy="390144"/>
                          </a:xfrm>
                          <a:custGeom>
                            <a:avLst/>
                            <a:gdLst/>
                            <a:ahLst/>
                            <a:cxnLst/>
                            <a:rect l="0" t="0" r="0" b="0"/>
                            <a:pathLst>
                              <a:path w="169164" h="390144">
                                <a:moveTo>
                                  <a:pt x="0" y="0"/>
                                </a:moveTo>
                                <a:lnTo>
                                  <a:pt x="169164" y="0"/>
                                </a:lnTo>
                                <a:lnTo>
                                  <a:pt x="169164" y="390144"/>
                                </a:lnTo>
                                <a:lnTo>
                                  <a:pt x="0" y="390144"/>
                                </a:lnTo>
                                <a:lnTo>
                                  <a:pt x="0" y="0"/>
                                </a:lnTo>
                              </a:path>
                            </a:pathLst>
                          </a:custGeom>
                          <a:ln w="0" cap="flat">
                            <a:round/>
                          </a:ln>
                        </wps:spPr>
                        <wps:style>
                          <a:lnRef idx="0">
                            <a:srgbClr val="000000">
                              <a:alpha val="0"/>
                            </a:srgbClr>
                          </a:lnRef>
                          <a:fillRef idx="1">
                            <a:srgbClr val="818181"/>
                          </a:fillRef>
                          <a:effectRef idx="0">
                            <a:scrgbClr r="0" g="0" b="0"/>
                          </a:effectRef>
                          <a:fontRef idx="none"/>
                        </wps:style>
                        <wps:bodyPr/>
                      </wps:wsp>
                      <wps:wsp>
                        <wps:cNvPr id="56103" name="Shape 56103"/>
                        <wps:cNvSpPr/>
                        <wps:spPr>
                          <a:xfrm>
                            <a:off x="4135882" y="1270381"/>
                            <a:ext cx="169164" cy="405384"/>
                          </a:xfrm>
                          <a:custGeom>
                            <a:avLst/>
                            <a:gdLst/>
                            <a:ahLst/>
                            <a:cxnLst/>
                            <a:rect l="0" t="0" r="0" b="0"/>
                            <a:pathLst>
                              <a:path w="169164" h="405384">
                                <a:moveTo>
                                  <a:pt x="0" y="0"/>
                                </a:moveTo>
                                <a:lnTo>
                                  <a:pt x="169164" y="0"/>
                                </a:lnTo>
                                <a:lnTo>
                                  <a:pt x="169164" y="405384"/>
                                </a:lnTo>
                                <a:lnTo>
                                  <a:pt x="0" y="405384"/>
                                </a:lnTo>
                                <a:lnTo>
                                  <a:pt x="0" y="0"/>
                                </a:lnTo>
                              </a:path>
                            </a:pathLst>
                          </a:custGeom>
                          <a:ln w="0" cap="flat">
                            <a:round/>
                          </a:ln>
                        </wps:spPr>
                        <wps:style>
                          <a:lnRef idx="0">
                            <a:srgbClr val="000000">
                              <a:alpha val="0"/>
                            </a:srgbClr>
                          </a:lnRef>
                          <a:fillRef idx="1">
                            <a:srgbClr val="818181"/>
                          </a:fillRef>
                          <a:effectRef idx="0">
                            <a:scrgbClr r="0" g="0" b="0"/>
                          </a:effectRef>
                          <a:fontRef idx="none"/>
                        </wps:style>
                        <wps:bodyPr/>
                      </wps:wsp>
                      <wps:wsp>
                        <wps:cNvPr id="56104" name="Shape 56104"/>
                        <wps:cNvSpPr/>
                        <wps:spPr>
                          <a:xfrm>
                            <a:off x="1855978" y="729361"/>
                            <a:ext cx="169164" cy="946404"/>
                          </a:xfrm>
                          <a:custGeom>
                            <a:avLst/>
                            <a:gdLst/>
                            <a:ahLst/>
                            <a:cxnLst/>
                            <a:rect l="0" t="0" r="0" b="0"/>
                            <a:pathLst>
                              <a:path w="169164" h="946404">
                                <a:moveTo>
                                  <a:pt x="0" y="0"/>
                                </a:moveTo>
                                <a:lnTo>
                                  <a:pt x="169164" y="0"/>
                                </a:lnTo>
                                <a:lnTo>
                                  <a:pt x="169164" y="946404"/>
                                </a:lnTo>
                                <a:lnTo>
                                  <a:pt x="0" y="946404"/>
                                </a:lnTo>
                                <a:lnTo>
                                  <a:pt x="0" y="0"/>
                                </a:lnTo>
                              </a:path>
                            </a:pathLst>
                          </a:custGeom>
                          <a:ln w="0" cap="flat">
                            <a:round/>
                          </a:ln>
                        </wps:spPr>
                        <wps:style>
                          <a:lnRef idx="0">
                            <a:srgbClr val="000000">
                              <a:alpha val="0"/>
                            </a:srgbClr>
                          </a:lnRef>
                          <a:fillRef idx="1">
                            <a:srgbClr val="818181"/>
                          </a:fillRef>
                          <a:effectRef idx="0">
                            <a:scrgbClr r="0" g="0" b="0"/>
                          </a:effectRef>
                          <a:fontRef idx="none"/>
                        </wps:style>
                        <wps:bodyPr/>
                      </wps:wsp>
                      <wps:wsp>
                        <wps:cNvPr id="2456" name="Shape 2456"/>
                        <wps:cNvSpPr/>
                        <wps:spPr>
                          <a:xfrm>
                            <a:off x="1391158" y="400177"/>
                            <a:ext cx="0" cy="1275588"/>
                          </a:xfrm>
                          <a:custGeom>
                            <a:avLst/>
                            <a:gdLst/>
                            <a:ahLst/>
                            <a:cxnLst/>
                            <a:rect l="0" t="0" r="0" b="0"/>
                            <a:pathLst>
                              <a:path h="1275588">
                                <a:moveTo>
                                  <a:pt x="0" y="127558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57" name="Shape 2457"/>
                        <wps:cNvSpPr/>
                        <wps:spPr>
                          <a:xfrm>
                            <a:off x="1391158" y="1675765"/>
                            <a:ext cx="3040380" cy="0"/>
                          </a:xfrm>
                          <a:custGeom>
                            <a:avLst/>
                            <a:gdLst/>
                            <a:ahLst/>
                            <a:cxnLst/>
                            <a:rect l="0" t="0" r="0" b="0"/>
                            <a:pathLst>
                              <a:path w="3040380">
                                <a:moveTo>
                                  <a:pt x="0" y="0"/>
                                </a:moveTo>
                                <a:lnTo>
                                  <a:pt x="30403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58" name="Shape 2458"/>
                        <wps:cNvSpPr/>
                        <wps:spPr>
                          <a:xfrm>
                            <a:off x="1391158" y="1675765"/>
                            <a:ext cx="3040380" cy="0"/>
                          </a:xfrm>
                          <a:custGeom>
                            <a:avLst/>
                            <a:gdLst/>
                            <a:ahLst/>
                            <a:cxnLst/>
                            <a:rect l="0" t="0" r="0" b="0"/>
                            <a:pathLst>
                              <a:path w="3040380">
                                <a:moveTo>
                                  <a:pt x="0" y="0"/>
                                </a:moveTo>
                                <a:lnTo>
                                  <a:pt x="30403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59" name="Shape 2459"/>
                        <wps:cNvSpPr/>
                        <wps:spPr>
                          <a:xfrm>
                            <a:off x="1391158" y="1675765"/>
                            <a:ext cx="0" cy="260604"/>
                          </a:xfrm>
                          <a:custGeom>
                            <a:avLst/>
                            <a:gdLst/>
                            <a:ahLst/>
                            <a:cxnLst/>
                            <a:rect l="0" t="0" r="0" b="0"/>
                            <a:pathLst>
                              <a:path h="260604">
                                <a:moveTo>
                                  <a:pt x="0" y="0"/>
                                </a:moveTo>
                                <a:lnTo>
                                  <a:pt x="0" y="2606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60" name="Shape 2460"/>
                        <wps:cNvSpPr/>
                        <wps:spPr>
                          <a:xfrm>
                            <a:off x="2151634" y="1675765"/>
                            <a:ext cx="0" cy="260604"/>
                          </a:xfrm>
                          <a:custGeom>
                            <a:avLst/>
                            <a:gdLst/>
                            <a:ahLst/>
                            <a:cxnLst/>
                            <a:rect l="0" t="0" r="0" b="0"/>
                            <a:pathLst>
                              <a:path h="260604">
                                <a:moveTo>
                                  <a:pt x="0" y="0"/>
                                </a:moveTo>
                                <a:lnTo>
                                  <a:pt x="0" y="2606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61" name="Shape 2461"/>
                        <wps:cNvSpPr/>
                        <wps:spPr>
                          <a:xfrm>
                            <a:off x="2912110" y="1675765"/>
                            <a:ext cx="0" cy="260604"/>
                          </a:xfrm>
                          <a:custGeom>
                            <a:avLst/>
                            <a:gdLst/>
                            <a:ahLst/>
                            <a:cxnLst/>
                            <a:rect l="0" t="0" r="0" b="0"/>
                            <a:pathLst>
                              <a:path h="260604">
                                <a:moveTo>
                                  <a:pt x="0" y="0"/>
                                </a:moveTo>
                                <a:lnTo>
                                  <a:pt x="0" y="2606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62" name="Shape 2462"/>
                        <wps:cNvSpPr/>
                        <wps:spPr>
                          <a:xfrm>
                            <a:off x="3671062" y="1675765"/>
                            <a:ext cx="0" cy="260604"/>
                          </a:xfrm>
                          <a:custGeom>
                            <a:avLst/>
                            <a:gdLst/>
                            <a:ahLst/>
                            <a:cxnLst/>
                            <a:rect l="0" t="0" r="0" b="0"/>
                            <a:pathLst>
                              <a:path h="260604">
                                <a:moveTo>
                                  <a:pt x="0" y="0"/>
                                </a:moveTo>
                                <a:lnTo>
                                  <a:pt x="0" y="2606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63" name="Shape 2463"/>
                        <wps:cNvSpPr/>
                        <wps:spPr>
                          <a:xfrm>
                            <a:off x="4431538" y="1675765"/>
                            <a:ext cx="0" cy="260604"/>
                          </a:xfrm>
                          <a:custGeom>
                            <a:avLst/>
                            <a:gdLst/>
                            <a:ahLst/>
                            <a:cxnLst/>
                            <a:rect l="0" t="0" r="0" b="0"/>
                            <a:pathLst>
                              <a:path h="260604">
                                <a:moveTo>
                                  <a:pt x="0" y="0"/>
                                </a:moveTo>
                                <a:lnTo>
                                  <a:pt x="0" y="2606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64" name="Rectangle 2464"/>
                        <wps:cNvSpPr/>
                        <wps:spPr>
                          <a:xfrm>
                            <a:off x="1661795" y="1747855"/>
                            <a:ext cx="292792" cy="150334"/>
                          </a:xfrm>
                          <a:prstGeom prst="rect">
                            <a:avLst/>
                          </a:prstGeom>
                          <a:ln>
                            <a:noFill/>
                          </a:ln>
                        </wps:spPr>
                        <wps:txbx>
                          <w:txbxContent>
                            <w:p w14:paraId="693DC05A" w14:textId="77777777" w:rsidR="005531E1" w:rsidRDefault="005531E1">
                              <w:pPr>
                                <w:spacing w:after="160" w:line="259" w:lineRule="auto"/>
                                <w:ind w:left="0" w:firstLine="0"/>
                                <w:jc w:val="left"/>
                              </w:pPr>
                              <w:r>
                                <w:rPr>
                                  <w:sz w:val="16"/>
                                </w:rPr>
                                <w:t>Walk</w:t>
                              </w:r>
                            </w:p>
                          </w:txbxContent>
                        </wps:txbx>
                        <wps:bodyPr horzOverflow="overflow" vert="horz" lIns="0" tIns="0" rIns="0" bIns="0" rtlCol="0">
                          <a:noAutofit/>
                        </wps:bodyPr>
                      </wps:wsp>
                      <wps:wsp>
                        <wps:cNvPr id="2465" name="Rectangle 2465"/>
                        <wps:cNvSpPr/>
                        <wps:spPr>
                          <a:xfrm>
                            <a:off x="2413762" y="1747855"/>
                            <a:ext cx="315451" cy="150334"/>
                          </a:xfrm>
                          <a:prstGeom prst="rect">
                            <a:avLst/>
                          </a:prstGeom>
                          <a:ln>
                            <a:noFill/>
                          </a:ln>
                        </wps:spPr>
                        <wps:txbx>
                          <w:txbxContent>
                            <w:p w14:paraId="5A3897D0" w14:textId="77777777" w:rsidR="005531E1" w:rsidRDefault="005531E1">
                              <w:pPr>
                                <w:spacing w:after="160" w:line="259" w:lineRule="auto"/>
                                <w:ind w:left="0" w:firstLine="0"/>
                                <w:jc w:val="left"/>
                              </w:pPr>
                              <w:r>
                                <w:rPr>
                                  <w:sz w:val="16"/>
                                </w:rPr>
                                <w:t>Cycle</w:t>
                              </w:r>
                            </w:p>
                          </w:txbxContent>
                        </wps:txbx>
                        <wps:bodyPr horzOverflow="overflow" vert="horz" lIns="0" tIns="0" rIns="0" bIns="0" rtlCol="0">
                          <a:noAutofit/>
                        </wps:bodyPr>
                      </wps:wsp>
                      <wps:wsp>
                        <wps:cNvPr id="2466" name="Rectangle 2466"/>
                        <wps:cNvSpPr/>
                        <wps:spPr>
                          <a:xfrm>
                            <a:off x="3162300" y="1689309"/>
                            <a:ext cx="345871" cy="150334"/>
                          </a:xfrm>
                          <a:prstGeom prst="rect">
                            <a:avLst/>
                          </a:prstGeom>
                          <a:ln>
                            <a:noFill/>
                          </a:ln>
                        </wps:spPr>
                        <wps:txbx>
                          <w:txbxContent>
                            <w:p w14:paraId="4A8AE380" w14:textId="77777777" w:rsidR="005531E1" w:rsidRDefault="005531E1">
                              <w:pPr>
                                <w:spacing w:after="160" w:line="259" w:lineRule="auto"/>
                                <w:ind w:left="0" w:firstLine="0"/>
                                <w:jc w:val="left"/>
                              </w:pPr>
                              <w:r>
                                <w:rPr>
                                  <w:sz w:val="16"/>
                                </w:rPr>
                                <w:t>Public</w:t>
                              </w:r>
                            </w:p>
                          </w:txbxContent>
                        </wps:txbx>
                        <wps:bodyPr horzOverflow="overflow" vert="horz" lIns="0" tIns="0" rIns="0" bIns="0" rtlCol="0">
                          <a:noAutofit/>
                        </wps:bodyPr>
                      </wps:wsp>
                      <wps:wsp>
                        <wps:cNvPr id="2467" name="Rectangle 2467"/>
                        <wps:cNvSpPr/>
                        <wps:spPr>
                          <a:xfrm>
                            <a:off x="3095244" y="1806656"/>
                            <a:ext cx="526080" cy="150334"/>
                          </a:xfrm>
                          <a:prstGeom prst="rect">
                            <a:avLst/>
                          </a:prstGeom>
                          <a:ln>
                            <a:noFill/>
                          </a:ln>
                        </wps:spPr>
                        <wps:txbx>
                          <w:txbxContent>
                            <w:p w14:paraId="260E4D14" w14:textId="77777777" w:rsidR="005531E1" w:rsidRDefault="005531E1">
                              <w:pPr>
                                <w:spacing w:after="160" w:line="259" w:lineRule="auto"/>
                                <w:ind w:left="0" w:firstLine="0"/>
                                <w:jc w:val="left"/>
                              </w:pPr>
                              <w:r>
                                <w:rPr>
                                  <w:sz w:val="16"/>
                                </w:rPr>
                                <w:t>Transport</w:t>
                              </w:r>
                            </w:p>
                          </w:txbxContent>
                        </wps:txbx>
                        <wps:bodyPr horzOverflow="overflow" vert="horz" lIns="0" tIns="0" rIns="0" bIns="0" rtlCol="0">
                          <a:noAutofit/>
                        </wps:bodyPr>
                      </wps:wsp>
                      <wps:wsp>
                        <wps:cNvPr id="2468" name="Rectangle 2468"/>
                        <wps:cNvSpPr/>
                        <wps:spPr>
                          <a:xfrm>
                            <a:off x="3755517" y="1747855"/>
                            <a:ext cx="791443" cy="150334"/>
                          </a:xfrm>
                          <a:prstGeom prst="rect">
                            <a:avLst/>
                          </a:prstGeom>
                          <a:ln>
                            <a:noFill/>
                          </a:ln>
                        </wps:spPr>
                        <wps:txbx>
                          <w:txbxContent>
                            <w:p w14:paraId="2B645B45" w14:textId="77777777" w:rsidR="005531E1" w:rsidRDefault="005531E1">
                              <w:pPr>
                                <w:spacing w:after="160" w:line="259" w:lineRule="auto"/>
                                <w:ind w:left="0" w:firstLine="0"/>
                                <w:jc w:val="left"/>
                              </w:pPr>
                              <w:r>
                                <w:rPr>
                                  <w:sz w:val="16"/>
                                </w:rPr>
                                <w:t>Motor Vehicle</w:t>
                              </w:r>
                            </w:p>
                          </w:txbxContent>
                        </wps:txbx>
                        <wps:bodyPr horzOverflow="overflow" vert="horz" lIns="0" tIns="0" rIns="0" bIns="0" rtlCol="0">
                          <a:noAutofit/>
                        </wps:bodyPr>
                      </wps:wsp>
                      <wps:wsp>
                        <wps:cNvPr id="2469" name="Shape 2469"/>
                        <wps:cNvSpPr/>
                        <wps:spPr>
                          <a:xfrm>
                            <a:off x="216154" y="1936369"/>
                            <a:ext cx="4215384" cy="0"/>
                          </a:xfrm>
                          <a:custGeom>
                            <a:avLst/>
                            <a:gdLst/>
                            <a:ahLst/>
                            <a:cxnLst/>
                            <a:rect l="0" t="0" r="0" b="0"/>
                            <a:pathLst>
                              <a:path w="4215384">
                                <a:moveTo>
                                  <a:pt x="0" y="0"/>
                                </a:moveTo>
                                <a:lnTo>
                                  <a:pt x="4215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70" name="Shape 2470"/>
                        <wps:cNvSpPr/>
                        <wps:spPr>
                          <a:xfrm>
                            <a:off x="216154" y="1936369"/>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71" name="Shape 2471"/>
                        <wps:cNvSpPr/>
                        <wps:spPr>
                          <a:xfrm>
                            <a:off x="1391158" y="1936369"/>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72" name="Shape 2472"/>
                        <wps:cNvSpPr/>
                        <wps:spPr>
                          <a:xfrm>
                            <a:off x="2151634" y="1936369"/>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73" name="Shape 2473"/>
                        <wps:cNvSpPr/>
                        <wps:spPr>
                          <a:xfrm>
                            <a:off x="2912110" y="1936369"/>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74" name="Shape 2474"/>
                        <wps:cNvSpPr/>
                        <wps:spPr>
                          <a:xfrm>
                            <a:off x="3671062" y="1936369"/>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75" name="Shape 2475"/>
                        <wps:cNvSpPr/>
                        <wps:spPr>
                          <a:xfrm>
                            <a:off x="4431538" y="1936369"/>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6105" name="Shape 56105"/>
                        <wps:cNvSpPr/>
                        <wps:spPr>
                          <a:xfrm>
                            <a:off x="251206" y="1985137"/>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2477" name="Rectangle 2477"/>
                        <wps:cNvSpPr/>
                        <wps:spPr>
                          <a:xfrm>
                            <a:off x="322199" y="1952325"/>
                            <a:ext cx="994470" cy="150334"/>
                          </a:xfrm>
                          <a:prstGeom prst="rect">
                            <a:avLst/>
                          </a:prstGeom>
                          <a:ln>
                            <a:noFill/>
                          </a:ln>
                        </wps:spPr>
                        <wps:txbx>
                          <w:txbxContent>
                            <w:p w14:paraId="6E667F1A" w14:textId="77777777" w:rsidR="005531E1" w:rsidRDefault="005531E1">
                              <w:pPr>
                                <w:spacing w:after="160" w:line="259" w:lineRule="auto"/>
                                <w:ind w:left="0" w:firstLine="0"/>
                                <w:jc w:val="left"/>
                              </w:pPr>
                              <w:r>
                                <w:rPr>
                                  <w:sz w:val="16"/>
                                </w:rPr>
                                <w:t>Commuting Mode</w:t>
                              </w:r>
                            </w:p>
                          </w:txbxContent>
                        </wps:txbx>
                        <wps:bodyPr horzOverflow="overflow" vert="horz" lIns="0" tIns="0" rIns="0" bIns="0" rtlCol="0">
                          <a:noAutofit/>
                        </wps:bodyPr>
                      </wps:wsp>
                      <wps:wsp>
                        <wps:cNvPr id="44367" name="Rectangle 44367"/>
                        <wps:cNvSpPr/>
                        <wps:spPr>
                          <a:xfrm>
                            <a:off x="1640459" y="1955373"/>
                            <a:ext cx="236027" cy="150334"/>
                          </a:xfrm>
                          <a:prstGeom prst="rect">
                            <a:avLst/>
                          </a:prstGeom>
                          <a:ln>
                            <a:noFill/>
                          </a:ln>
                        </wps:spPr>
                        <wps:txbx>
                          <w:txbxContent>
                            <w:p w14:paraId="0BA94F78" w14:textId="77777777" w:rsidR="005531E1" w:rsidRDefault="005531E1">
                              <w:pPr>
                                <w:spacing w:after="160" w:line="259" w:lineRule="auto"/>
                                <w:ind w:left="0" w:firstLine="0"/>
                                <w:jc w:val="left"/>
                              </w:pPr>
                              <w:r>
                                <w:rPr>
                                  <w:sz w:val="16"/>
                                </w:rPr>
                                <w:t>51.4</w:t>
                              </w:r>
                            </w:p>
                          </w:txbxContent>
                        </wps:txbx>
                        <wps:bodyPr horzOverflow="overflow" vert="horz" lIns="0" tIns="0" rIns="0" bIns="0" rtlCol="0">
                          <a:noAutofit/>
                        </wps:bodyPr>
                      </wps:wsp>
                      <wps:wsp>
                        <wps:cNvPr id="44368" name="Rectangle 44368"/>
                        <wps:cNvSpPr/>
                        <wps:spPr>
                          <a:xfrm>
                            <a:off x="1818536" y="1955373"/>
                            <a:ext cx="113126" cy="150334"/>
                          </a:xfrm>
                          <a:prstGeom prst="rect">
                            <a:avLst/>
                          </a:prstGeom>
                          <a:ln>
                            <a:noFill/>
                          </a:ln>
                        </wps:spPr>
                        <wps:txbx>
                          <w:txbxContent>
                            <w:p w14:paraId="1BE4190A" w14:textId="77777777" w:rsidR="005531E1" w:rsidRDefault="005531E1">
                              <w:pPr>
                                <w:spacing w:after="160" w:line="259" w:lineRule="auto"/>
                                <w:ind w:left="0" w:firstLine="0"/>
                                <w:jc w:val="left"/>
                              </w:pPr>
                              <w:r>
                                <w:rPr>
                                  <w:sz w:val="16"/>
                                </w:rPr>
                                <w:t>%</w:t>
                              </w:r>
                            </w:p>
                          </w:txbxContent>
                        </wps:txbx>
                        <wps:bodyPr horzOverflow="overflow" vert="horz" lIns="0" tIns="0" rIns="0" bIns="0" rtlCol="0">
                          <a:noAutofit/>
                        </wps:bodyPr>
                      </wps:wsp>
                      <wps:wsp>
                        <wps:cNvPr id="44370" name="Rectangle 44370"/>
                        <wps:cNvSpPr/>
                        <wps:spPr>
                          <a:xfrm>
                            <a:off x="2553101" y="1955373"/>
                            <a:ext cx="113126" cy="150334"/>
                          </a:xfrm>
                          <a:prstGeom prst="rect">
                            <a:avLst/>
                          </a:prstGeom>
                          <a:ln>
                            <a:noFill/>
                          </a:ln>
                        </wps:spPr>
                        <wps:txbx>
                          <w:txbxContent>
                            <w:p w14:paraId="02577DCF" w14:textId="77777777" w:rsidR="005531E1" w:rsidRDefault="005531E1">
                              <w:pPr>
                                <w:spacing w:after="160" w:line="259" w:lineRule="auto"/>
                                <w:ind w:left="0" w:firstLine="0"/>
                                <w:jc w:val="left"/>
                              </w:pPr>
                              <w:r>
                                <w:rPr>
                                  <w:sz w:val="16"/>
                                </w:rPr>
                                <w:t>%</w:t>
                              </w:r>
                            </w:p>
                          </w:txbxContent>
                        </wps:txbx>
                        <wps:bodyPr horzOverflow="overflow" vert="horz" lIns="0" tIns="0" rIns="0" bIns="0" rtlCol="0">
                          <a:noAutofit/>
                        </wps:bodyPr>
                      </wps:wsp>
                      <wps:wsp>
                        <wps:cNvPr id="44369" name="Rectangle 44369"/>
                        <wps:cNvSpPr/>
                        <wps:spPr>
                          <a:xfrm>
                            <a:off x="2426589" y="1955373"/>
                            <a:ext cx="169212" cy="150334"/>
                          </a:xfrm>
                          <a:prstGeom prst="rect">
                            <a:avLst/>
                          </a:prstGeom>
                          <a:ln>
                            <a:noFill/>
                          </a:ln>
                        </wps:spPr>
                        <wps:txbx>
                          <w:txbxContent>
                            <w:p w14:paraId="26DD0C56" w14:textId="77777777" w:rsidR="005531E1" w:rsidRDefault="005531E1">
                              <w:pPr>
                                <w:spacing w:after="160" w:line="259" w:lineRule="auto"/>
                                <w:ind w:left="0" w:firstLine="0"/>
                                <w:jc w:val="left"/>
                              </w:pPr>
                              <w:r>
                                <w:rPr>
                                  <w:sz w:val="16"/>
                                </w:rPr>
                                <w:t>9.3</w:t>
                              </w:r>
                            </w:p>
                          </w:txbxContent>
                        </wps:txbx>
                        <wps:bodyPr horzOverflow="overflow" vert="horz" lIns="0" tIns="0" rIns="0" bIns="0" rtlCol="0">
                          <a:noAutofit/>
                        </wps:bodyPr>
                      </wps:wsp>
                      <wps:wsp>
                        <wps:cNvPr id="44372" name="Rectangle 44372"/>
                        <wps:cNvSpPr/>
                        <wps:spPr>
                          <a:xfrm>
                            <a:off x="3339487" y="1955373"/>
                            <a:ext cx="113126" cy="150334"/>
                          </a:xfrm>
                          <a:prstGeom prst="rect">
                            <a:avLst/>
                          </a:prstGeom>
                          <a:ln>
                            <a:noFill/>
                          </a:ln>
                        </wps:spPr>
                        <wps:txbx>
                          <w:txbxContent>
                            <w:p w14:paraId="6C52A9C9" w14:textId="77777777" w:rsidR="005531E1" w:rsidRDefault="005531E1">
                              <w:pPr>
                                <w:spacing w:after="160" w:line="259" w:lineRule="auto"/>
                                <w:ind w:left="0" w:firstLine="0"/>
                                <w:jc w:val="left"/>
                              </w:pPr>
                              <w:r>
                                <w:rPr>
                                  <w:sz w:val="16"/>
                                </w:rPr>
                                <w:t>%</w:t>
                              </w:r>
                            </w:p>
                          </w:txbxContent>
                        </wps:txbx>
                        <wps:bodyPr horzOverflow="overflow" vert="horz" lIns="0" tIns="0" rIns="0" bIns="0" rtlCol="0">
                          <a:noAutofit/>
                        </wps:bodyPr>
                      </wps:wsp>
                      <wps:wsp>
                        <wps:cNvPr id="44371" name="Rectangle 44371"/>
                        <wps:cNvSpPr/>
                        <wps:spPr>
                          <a:xfrm>
                            <a:off x="3161411" y="1955373"/>
                            <a:ext cx="236027" cy="150334"/>
                          </a:xfrm>
                          <a:prstGeom prst="rect">
                            <a:avLst/>
                          </a:prstGeom>
                          <a:ln>
                            <a:noFill/>
                          </a:ln>
                        </wps:spPr>
                        <wps:txbx>
                          <w:txbxContent>
                            <w:p w14:paraId="0808B2DC" w14:textId="77777777" w:rsidR="005531E1" w:rsidRDefault="005531E1">
                              <w:pPr>
                                <w:spacing w:after="160" w:line="259" w:lineRule="auto"/>
                                <w:ind w:left="0" w:firstLine="0"/>
                                <w:jc w:val="left"/>
                              </w:pPr>
                              <w:r>
                                <w:rPr>
                                  <w:sz w:val="16"/>
                                </w:rPr>
                                <w:t>19.9</w:t>
                              </w:r>
                            </w:p>
                          </w:txbxContent>
                        </wps:txbx>
                        <wps:bodyPr horzOverflow="overflow" vert="horz" lIns="0" tIns="0" rIns="0" bIns="0" rtlCol="0">
                          <a:noAutofit/>
                        </wps:bodyPr>
                      </wps:wsp>
                      <wps:wsp>
                        <wps:cNvPr id="44374" name="Rectangle 44374"/>
                        <wps:cNvSpPr/>
                        <wps:spPr>
                          <a:xfrm>
                            <a:off x="4099963" y="1955373"/>
                            <a:ext cx="113126" cy="150334"/>
                          </a:xfrm>
                          <a:prstGeom prst="rect">
                            <a:avLst/>
                          </a:prstGeom>
                          <a:ln>
                            <a:noFill/>
                          </a:ln>
                        </wps:spPr>
                        <wps:txbx>
                          <w:txbxContent>
                            <w:p w14:paraId="48DA6CAB" w14:textId="77777777" w:rsidR="005531E1" w:rsidRDefault="005531E1">
                              <w:pPr>
                                <w:spacing w:after="160" w:line="259" w:lineRule="auto"/>
                                <w:ind w:left="0" w:firstLine="0"/>
                                <w:jc w:val="left"/>
                              </w:pPr>
                              <w:r>
                                <w:rPr>
                                  <w:sz w:val="16"/>
                                </w:rPr>
                                <w:t>%</w:t>
                              </w:r>
                            </w:p>
                          </w:txbxContent>
                        </wps:txbx>
                        <wps:bodyPr horzOverflow="overflow" vert="horz" lIns="0" tIns="0" rIns="0" bIns="0" rtlCol="0">
                          <a:noAutofit/>
                        </wps:bodyPr>
                      </wps:wsp>
                      <wps:wsp>
                        <wps:cNvPr id="44373" name="Rectangle 44373"/>
                        <wps:cNvSpPr/>
                        <wps:spPr>
                          <a:xfrm>
                            <a:off x="3921887" y="1955373"/>
                            <a:ext cx="236027" cy="150334"/>
                          </a:xfrm>
                          <a:prstGeom prst="rect">
                            <a:avLst/>
                          </a:prstGeom>
                          <a:ln>
                            <a:noFill/>
                          </a:ln>
                        </wps:spPr>
                        <wps:txbx>
                          <w:txbxContent>
                            <w:p w14:paraId="37B58C08" w14:textId="77777777" w:rsidR="005531E1" w:rsidRDefault="005531E1">
                              <w:pPr>
                                <w:spacing w:after="160" w:line="259" w:lineRule="auto"/>
                                <w:ind w:left="0" w:firstLine="0"/>
                                <w:jc w:val="left"/>
                              </w:pPr>
                              <w:r>
                                <w:rPr>
                                  <w:sz w:val="16"/>
                                </w:rPr>
                                <w:t>17.7</w:t>
                              </w:r>
                            </w:p>
                          </w:txbxContent>
                        </wps:txbx>
                        <wps:bodyPr horzOverflow="overflow" vert="horz" lIns="0" tIns="0" rIns="0" bIns="0" rtlCol="0">
                          <a:noAutofit/>
                        </wps:bodyPr>
                      </wps:wsp>
                      <wps:wsp>
                        <wps:cNvPr id="2482" name="Shape 2482"/>
                        <wps:cNvSpPr/>
                        <wps:spPr>
                          <a:xfrm>
                            <a:off x="216154" y="2091817"/>
                            <a:ext cx="4215384" cy="0"/>
                          </a:xfrm>
                          <a:custGeom>
                            <a:avLst/>
                            <a:gdLst/>
                            <a:ahLst/>
                            <a:cxnLst/>
                            <a:rect l="0" t="0" r="0" b="0"/>
                            <a:pathLst>
                              <a:path w="4215384">
                                <a:moveTo>
                                  <a:pt x="0" y="0"/>
                                </a:moveTo>
                                <a:lnTo>
                                  <a:pt x="4215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83" name="Shape 2483"/>
                        <wps:cNvSpPr/>
                        <wps:spPr>
                          <a:xfrm>
                            <a:off x="216154" y="2091817"/>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84" name="Shape 2484"/>
                        <wps:cNvSpPr/>
                        <wps:spPr>
                          <a:xfrm>
                            <a:off x="1391158" y="2091817"/>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85" name="Shape 2485"/>
                        <wps:cNvSpPr/>
                        <wps:spPr>
                          <a:xfrm>
                            <a:off x="2151634" y="2091817"/>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86" name="Shape 2486"/>
                        <wps:cNvSpPr/>
                        <wps:spPr>
                          <a:xfrm>
                            <a:off x="2912110" y="2091817"/>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87" name="Shape 2487"/>
                        <wps:cNvSpPr/>
                        <wps:spPr>
                          <a:xfrm>
                            <a:off x="3671062" y="2091817"/>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88" name="Shape 2488"/>
                        <wps:cNvSpPr/>
                        <wps:spPr>
                          <a:xfrm>
                            <a:off x="4431538" y="2091817"/>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6106" name="Shape 56106"/>
                        <wps:cNvSpPr/>
                        <wps:spPr>
                          <a:xfrm>
                            <a:off x="251206" y="2140585"/>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B3B3B3"/>
                          </a:fillRef>
                          <a:effectRef idx="0">
                            <a:scrgbClr r="0" g="0" b="0"/>
                          </a:effectRef>
                          <a:fontRef idx="none"/>
                        </wps:style>
                        <wps:bodyPr/>
                      </wps:wsp>
                      <wps:wsp>
                        <wps:cNvPr id="2490" name="Rectangle 2490"/>
                        <wps:cNvSpPr/>
                        <wps:spPr>
                          <a:xfrm>
                            <a:off x="322199" y="2107773"/>
                            <a:ext cx="1377614" cy="150334"/>
                          </a:xfrm>
                          <a:prstGeom prst="rect">
                            <a:avLst/>
                          </a:prstGeom>
                          <a:ln>
                            <a:noFill/>
                          </a:ln>
                        </wps:spPr>
                        <wps:txbx>
                          <w:txbxContent>
                            <w:p w14:paraId="3CFE8F90" w14:textId="77777777" w:rsidR="005531E1" w:rsidRDefault="005531E1">
                              <w:pPr>
                                <w:spacing w:after="160" w:line="259" w:lineRule="auto"/>
                                <w:ind w:left="0" w:firstLine="0"/>
                                <w:jc w:val="left"/>
                              </w:pPr>
                              <w:r>
                                <w:rPr>
                                  <w:sz w:val="16"/>
                                </w:rPr>
                                <w:t>Mode for Shopping Trips</w:t>
                              </w:r>
                            </w:p>
                          </w:txbxContent>
                        </wps:txbx>
                        <wps:bodyPr horzOverflow="overflow" vert="horz" lIns="0" tIns="0" rIns="0" bIns="0" rtlCol="0">
                          <a:noAutofit/>
                        </wps:bodyPr>
                      </wps:wsp>
                      <wps:wsp>
                        <wps:cNvPr id="44376" name="Rectangle 44376"/>
                        <wps:cNvSpPr/>
                        <wps:spPr>
                          <a:xfrm>
                            <a:off x="1818536" y="2110821"/>
                            <a:ext cx="113126" cy="150334"/>
                          </a:xfrm>
                          <a:prstGeom prst="rect">
                            <a:avLst/>
                          </a:prstGeom>
                          <a:ln>
                            <a:noFill/>
                          </a:ln>
                        </wps:spPr>
                        <wps:txbx>
                          <w:txbxContent>
                            <w:p w14:paraId="15827C0D" w14:textId="77777777" w:rsidR="005531E1" w:rsidRDefault="005531E1">
                              <w:pPr>
                                <w:spacing w:after="160" w:line="259" w:lineRule="auto"/>
                                <w:ind w:left="0" w:firstLine="0"/>
                                <w:jc w:val="left"/>
                              </w:pPr>
                              <w:r>
                                <w:rPr>
                                  <w:sz w:val="16"/>
                                </w:rPr>
                                <w:t>%</w:t>
                              </w:r>
                            </w:p>
                          </w:txbxContent>
                        </wps:txbx>
                        <wps:bodyPr horzOverflow="overflow" vert="horz" lIns="0" tIns="0" rIns="0" bIns="0" rtlCol="0">
                          <a:noAutofit/>
                        </wps:bodyPr>
                      </wps:wsp>
                      <wps:wsp>
                        <wps:cNvPr id="44375" name="Rectangle 44375"/>
                        <wps:cNvSpPr/>
                        <wps:spPr>
                          <a:xfrm>
                            <a:off x="1640459" y="2110821"/>
                            <a:ext cx="236027" cy="150334"/>
                          </a:xfrm>
                          <a:prstGeom prst="rect">
                            <a:avLst/>
                          </a:prstGeom>
                          <a:ln>
                            <a:noFill/>
                          </a:ln>
                        </wps:spPr>
                        <wps:txbx>
                          <w:txbxContent>
                            <w:p w14:paraId="5C85381B" w14:textId="77777777" w:rsidR="005531E1" w:rsidRDefault="005531E1">
                              <w:pPr>
                                <w:spacing w:after="160" w:line="259" w:lineRule="auto"/>
                                <w:ind w:left="0" w:firstLine="0"/>
                                <w:jc w:val="left"/>
                              </w:pPr>
                              <w:r>
                                <w:rPr>
                                  <w:sz w:val="16"/>
                                </w:rPr>
                                <w:t>62.0</w:t>
                              </w:r>
                            </w:p>
                          </w:txbxContent>
                        </wps:txbx>
                        <wps:bodyPr horzOverflow="overflow" vert="horz" lIns="0" tIns="0" rIns="0" bIns="0" rtlCol="0">
                          <a:noAutofit/>
                        </wps:bodyPr>
                      </wps:wsp>
                      <wps:wsp>
                        <wps:cNvPr id="44378" name="Rectangle 44378"/>
                        <wps:cNvSpPr/>
                        <wps:spPr>
                          <a:xfrm>
                            <a:off x="2553101" y="2110821"/>
                            <a:ext cx="113126" cy="150334"/>
                          </a:xfrm>
                          <a:prstGeom prst="rect">
                            <a:avLst/>
                          </a:prstGeom>
                          <a:ln>
                            <a:noFill/>
                          </a:ln>
                        </wps:spPr>
                        <wps:txbx>
                          <w:txbxContent>
                            <w:p w14:paraId="3D2BAD74" w14:textId="77777777" w:rsidR="005531E1" w:rsidRDefault="005531E1">
                              <w:pPr>
                                <w:spacing w:after="160" w:line="259" w:lineRule="auto"/>
                                <w:ind w:left="0" w:firstLine="0"/>
                                <w:jc w:val="left"/>
                              </w:pPr>
                              <w:r>
                                <w:rPr>
                                  <w:sz w:val="16"/>
                                </w:rPr>
                                <w:t>%</w:t>
                              </w:r>
                            </w:p>
                          </w:txbxContent>
                        </wps:txbx>
                        <wps:bodyPr horzOverflow="overflow" vert="horz" lIns="0" tIns="0" rIns="0" bIns="0" rtlCol="0">
                          <a:noAutofit/>
                        </wps:bodyPr>
                      </wps:wsp>
                      <wps:wsp>
                        <wps:cNvPr id="44377" name="Rectangle 44377"/>
                        <wps:cNvSpPr/>
                        <wps:spPr>
                          <a:xfrm>
                            <a:off x="2426589" y="2110821"/>
                            <a:ext cx="169212" cy="150334"/>
                          </a:xfrm>
                          <a:prstGeom prst="rect">
                            <a:avLst/>
                          </a:prstGeom>
                          <a:ln>
                            <a:noFill/>
                          </a:ln>
                        </wps:spPr>
                        <wps:txbx>
                          <w:txbxContent>
                            <w:p w14:paraId="4BFC26F5" w14:textId="77777777" w:rsidR="005531E1" w:rsidRDefault="005531E1">
                              <w:pPr>
                                <w:spacing w:after="160" w:line="259" w:lineRule="auto"/>
                                <w:ind w:left="0" w:firstLine="0"/>
                                <w:jc w:val="left"/>
                              </w:pPr>
                              <w:r>
                                <w:rPr>
                                  <w:sz w:val="16"/>
                                </w:rPr>
                                <w:t>7.4</w:t>
                              </w:r>
                            </w:p>
                          </w:txbxContent>
                        </wps:txbx>
                        <wps:bodyPr horzOverflow="overflow" vert="horz" lIns="0" tIns="0" rIns="0" bIns="0" rtlCol="0">
                          <a:noAutofit/>
                        </wps:bodyPr>
                      </wps:wsp>
                      <wps:wsp>
                        <wps:cNvPr id="44380" name="Rectangle 44380"/>
                        <wps:cNvSpPr/>
                        <wps:spPr>
                          <a:xfrm>
                            <a:off x="3313577" y="2110821"/>
                            <a:ext cx="113126" cy="150334"/>
                          </a:xfrm>
                          <a:prstGeom prst="rect">
                            <a:avLst/>
                          </a:prstGeom>
                          <a:ln>
                            <a:noFill/>
                          </a:ln>
                        </wps:spPr>
                        <wps:txbx>
                          <w:txbxContent>
                            <w:p w14:paraId="03318F29" w14:textId="77777777" w:rsidR="005531E1" w:rsidRDefault="005531E1">
                              <w:pPr>
                                <w:spacing w:after="160" w:line="259" w:lineRule="auto"/>
                                <w:ind w:left="0" w:firstLine="0"/>
                                <w:jc w:val="left"/>
                              </w:pPr>
                              <w:r>
                                <w:rPr>
                                  <w:sz w:val="16"/>
                                </w:rPr>
                                <w:t>%</w:t>
                              </w:r>
                            </w:p>
                          </w:txbxContent>
                        </wps:txbx>
                        <wps:bodyPr horzOverflow="overflow" vert="horz" lIns="0" tIns="0" rIns="0" bIns="0" rtlCol="0">
                          <a:noAutofit/>
                        </wps:bodyPr>
                      </wps:wsp>
                      <wps:wsp>
                        <wps:cNvPr id="44379" name="Rectangle 44379"/>
                        <wps:cNvSpPr/>
                        <wps:spPr>
                          <a:xfrm>
                            <a:off x="3187065" y="2110821"/>
                            <a:ext cx="169212" cy="150334"/>
                          </a:xfrm>
                          <a:prstGeom prst="rect">
                            <a:avLst/>
                          </a:prstGeom>
                          <a:ln>
                            <a:noFill/>
                          </a:ln>
                        </wps:spPr>
                        <wps:txbx>
                          <w:txbxContent>
                            <w:p w14:paraId="0793C0C6" w14:textId="77777777" w:rsidR="005531E1" w:rsidRDefault="005531E1">
                              <w:pPr>
                                <w:spacing w:after="160" w:line="259" w:lineRule="auto"/>
                                <w:ind w:left="0" w:firstLine="0"/>
                                <w:jc w:val="left"/>
                              </w:pPr>
                              <w:r>
                                <w:rPr>
                                  <w:sz w:val="16"/>
                                </w:rPr>
                                <w:t>7.7</w:t>
                              </w:r>
                            </w:p>
                          </w:txbxContent>
                        </wps:txbx>
                        <wps:bodyPr horzOverflow="overflow" vert="horz" lIns="0" tIns="0" rIns="0" bIns="0" rtlCol="0">
                          <a:noAutofit/>
                        </wps:bodyPr>
                      </wps:wsp>
                      <wps:wsp>
                        <wps:cNvPr id="44381" name="Rectangle 44381"/>
                        <wps:cNvSpPr/>
                        <wps:spPr>
                          <a:xfrm>
                            <a:off x="3921887" y="2110821"/>
                            <a:ext cx="236027" cy="150334"/>
                          </a:xfrm>
                          <a:prstGeom prst="rect">
                            <a:avLst/>
                          </a:prstGeom>
                          <a:ln>
                            <a:noFill/>
                          </a:ln>
                        </wps:spPr>
                        <wps:txbx>
                          <w:txbxContent>
                            <w:p w14:paraId="0CF1F839" w14:textId="77777777" w:rsidR="005531E1" w:rsidRDefault="005531E1">
                              <w:pPr>
                                <w:spacing w:after="160" w:line="259" w:lineRule="auto"/>
                                <w:ind w:left="0" w:firstLine="0"/>
                                <w:jc w:val="left"/>
                              </w:pPr>
                              <w:r>
                                <w:rPr>
                                  <w:sz w:val="16"/>
                                </w:rPr>
                                <w:t>22.9</w:t>
                              </w:r>
                            </w:p>
                          </w:txbxContent>
                        </wps:txbx>
                        <wps:bodyPr horzOverflow="overflow" vert="horz" lIns="0" tIns="0" rIns="0" bIns="0" rtlCol="0">
                          <a:noAutofit/>
                        </wps:bodyPr>
                      </wps:wsp>
                      <wps:wsp>
                        <wps:cNvPr id="44382" name="Rectangle 44382"/>
                        <wps:cNvSpPr/>
                        <wps:spPr>
                          <a:xfrm>
                            <a:off x="4099963" y="2110821"/>
                            <a:ext cx="113126" cy="150334"/>
                          </a:xfrm>
                          <a:prstGeom prst="rect">
                            <a:avLst/>
                          </a:prstGeom>
                          <a:ln>
                            <a:noFill/>
                          </a:ln>
                        </wps:spPr>
                        <wps:txbx>
                          <w:txbxContent>
                            <w:p w14:paraId="6E2A4538" w14:textId="77777777" w:rsidR="005531E1" w:rsidRDefault="005531E1">
                              <w:pPr>
                                <w:spacing w:after="160" w:line="259" w:lineRule="auto"/>
                                <w:ind w:left="0" w:firstLine="0"/>
                                <w:jc w:val="left"/>
                              </w:pPr>
                              <w:r>
                                <w:rPr>
                                  <w:sz w:val="16"/>
                                </w:rPr>
                                <w:t>%</w:t>
                              </w:r>
                            </w:p>
                          </w:txbxContent>
                        </wps:txbx>
                        <wps:bodyPr horzOverflow="overflow" vert="horz" lIns="0" tIns="0" rIns="0" bIns="0" rtlCol="0">
                          <a:noAutofit/>
                        </wps:bodyPr>
                      </wps:wsp>
                      <wps:wsp>
                        <wps:cNvPr id="2495" name="Shape 2495"/>
                        <wps:cNvSpPr/>
                        <wps:spPr>
                          <a:xfrm>
                            <a:off x="216154" y="2247265"/>
                            <a:ext cx="4215384" cy="0"/>
                          </a:xfrm>
                          <a:custGeom>
                            <a:avLst/>
                            <a:gdLst/>
                            <a:ahLst/>
                            <a:cxnLst/>
                            <a:rect l="0" t="0" r="0" b="0"/>
                            <a:pathLst>
                              <a:path w="4215384">
                                <a:moveTo>
                                  <a:pt x="0" y="0"/>
                                </a:moveTo>
                                <a:lnTo>
                                  <a:pt x="4215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96" name="Shape 2496"/>
                        <wps:cNvSpPr/>
                        <wps:spPr>
                          <a:xfrm>
                            <a:off x="216154" y="2247265"/>
                            <a:ext cx="4215384" cy="155448"/>
                          </a:xfrm>
                          <a:custGeom>
                            <a:avLst/>
                            <a:gdLst/>
                            <a:ahLst/>
                            <a:cxnLst/>
                            <a:rect l="0" t="0" r="0" b="0"/>
                            <a:pathLst>
                              <a:path w="4215384" h="155448">
                                <a:moveTo>
                                  <a:pt x="0" y="0"/>
                                </a:moveTo>
                                <a:lnTo>
                                  <a:pt x="0" y="155448"/>
                                </a:lnTo>
                                <a:lnTo>
                                  <a:pt x="4215384"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97" name="Shape 2497"/>
                        <wps:cNvSpPr/>
                        <wps:spPr>
                          <a:xfrm>
                            <a:off x="1391158" y="2247265"/>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98" name="Shape 2498"/>
                        <wps:cNvSpPr/>
                        <wps:spPr>
                          <a:xfrm>
                            <a:off x="2151634" y="2247265"/>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499" name="Shape 2499"/>
                        <wps:cNvSpPr/>
                        <wps:spPr>
                          <a:xfrm>
                            <a:off x="2912110" y="2247265"/>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0" name="Shape 2500"/>
                        <wps:cNvSpPr/>
                        <wps:spPr>
                          <a:xfrm>
                            <a:off x="3671062" y="2247265"/>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501" name="Shape 2501"/>
                        <wps:cNvSpPr/>
                        <wps:spPr>
                          <a:xfrm>
                            <a:off x="4431538" y="2247265"/>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6107" name="Shape 56107"/>
                        <wps:cNvSpPr/>
                        <wps:spPr>
                          <a:xfrm>
                            <a:off x="251206" y="2296033"/>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818181"/>
                          </a:fillRef>
                          <a:effectRef idx="0">
                            <a:scrgbClr r="0" g="0" b="0"/>
                          </a:effectRef>
                          <a:fontRef idx="none"/>
                        </wps:style>
                        <wps:bodyPr/>
                      </wps:wsp>
                      <wps:wsp>
                        <wps:cNvPr id="2503" name="Rectangle 2503"/>
                        <wps:cNvSpPr/>
                        <wps:spPr>
                          <a:xfrm>
                            <a:off x="322199" y="2263221"/>
                            <a:ext cx="1197131" cy="150334"/>
                          </a:xfrm>
                          <a:prstGeom prst="rect">
                            <a:avLst/>
                          </a:prstGeom>
                          <a:ln>
                            <a:noFill/>
                          </a:ln>
                        </wps:spPr>
                        <wps:txbx>
                          <w:txbxContent>
                            <w:p w14:paraId="4C174218" w14:textId="77777777" w:rsidR="005531E1" w:rsidRDefault="005531E1">
                              <w:pPr>
                                <w:spacing w:after="160" w:line="259" w:lineRule="auto"/>
                                <w:ind w:left="0" w:firstLine="0"/>
                                <w:jc w:val="left"/>
                              </w:pPr>
                              <w:r>
                                <w:rPr>
                                  <w:sz w:val="16"/>
                                </w:rPr>
                                <w:t>Mode for Social Trips</w:t>
                              </w:r>
                            </w:p>
                          </w:txbxContent>
                        </wps:txbx>
                        <wps:bodyPr horzOverflow="overflow" vert="horz" lIns="0" tIns="0" rIns="0" bIns="0" rtlCol="0">
                          <a:noAutofit/>
                        </wps:bodyPr>
                      </wps:wsp>
                      <wps:wsp>
                        <wps:cNvPr id="44384" name="Rectangle 44384"/>
                        <wps:cNvSpPr/>
                        <wps:spPr>
                          <a:xfrm>
                            <a:off x="1818536" y="2266015"/>
                            <a:ext cx="113126" cy="150334"/>
                          </a:xfrm>
                          <a:prstGeom prst="rect">
                            <a:avLst/>
                          </a:prstGeom>
                          <a:ln>
                            <a:noFill/>
                          </a:ln>
                        </wps:spPr>
                        <wps:txbx>
                          <w:txbxContent>
                            <w:p w14:paraId="09691719" w14:textId="77777777" w:rsidR="005531E1" w:rsidRDefault="005531E1">
                              <w:pPr>
                                <w:spacing w:after="160" w:line="259" w:lineRule="auto"/>
                                <w:ind w:left="0" w:firstLine="0"/>
                                <w:jc w:val="left"/>
                              </w:pPr>
                              <w:r>
                                <w:rPr>
                                  <w:sz w:val="16"/>
                                </w:rPr>
                                <w:t>%</w:t>
                              </w:r>
                            </w:p>
                          </w:txbxContent>
                        </wps:txbx>
                        <wps:bodyPr horzOverflow="overflow" vert="horz" lIns="0" tIns="0" rIns="0" bIns="0" rtlCol="0">
                          <a:noAutofit/>
                        </wps:bodyPr>
                      </wps:wsp>
                      <wps:wsp>
                        <wps:cNvPr id="44383" name="Rectangle 44383"/>
                        <wps:cNvSpPr/>
                        <wps:spPr>
                          <a:xfrm>
                            <a:off x="1640459" y="2266015"/>
                            <a:ext cx="236027" cy="150334"/>
                          </a:xfrm>
                          <a:prstGeom prst="rect">
                            <a:avLst/>
                          </a:prstGeom>
                          <a:ln>
                            <a:noFill/>
                          </a:ln>
                        </wps:spPr>
                        <wps:txbx>
                          <w:txbxContent>
                            <w:p w14:paraId="04D6097E" w14:textId="77777777" w:rsidR="005531E1" w:rsidRDefault="005531E1">
                              <w:pPr>
                                <w:spacing w:after="160" w:line="259" w:lineRule="auto"/>
                                <w:ind w:left="0" w:firstLine="0"/>
                                <w:jc w:val="left"/>
                              </w:pPr>
                              <w:r>
                                <w:rPr>
                                  <w:sz w:val="16"/>
                                </w:rPr>
                                <w:t>51.9</w:t>
                              </w:r>
                            </w:p>
                          </w:txbxContent>
                        </wps:txbx>
                        <wps:bodyPr horzOverflow="overflow" vert="horz" lIns="0" tIns="0" rIns="0" bIns="0" rtlCol="0">
                          <a:noAutofit/>
                        </wps:bodyPr>
                      </wps:wsp>
                      <wps:wsp>
                        <wps:cNvPr id="44386" name="Rectangle 44386"/>
                        <wps:cNvSpPr/>
                        <wps:spPr>
                          <a:xfrm>
                            <a:off x="2553101" y="2266015"/>
                            <a:ext cx="113126" cy="150334"/>
                          </a:xfrm>
                          <a:prstGeom prst="rect">
                            <a:avLst/>
                          </a:prstGeom>
                          <a:ln>
                            <a:noFill/>
                          </a:ln>
                        </wps:spPr>
                        <wps:txbx>
                          <w:txbxContent>
                            <w:p w14:paraId="2FC99F1E" w14:textId="77777777" w:rsidR="005531E1" w:rsidRDefault="005531E1">
                              <w:pPr>
                                <w:spacing w:after="160" w:line="259" w:lineRule="auto"/>
                                <w:ind w:left="0" w:firstLine="0"/>
                                <w:jc w:val="left"/>
                              </w:pPr>
                              <w:r>
                                <w:rPr>
                                  <w:sz w:val="16"/>
                                </w:rPr>
                                <w:t>%</w:t>
                              </w:r>
                            </w:p>
                          </w:txbxContent>
                        </wps:txbx>
                        <wps:bodyPr horzOverflow="overflow" vert="horz" lIns="0" tIns="0" rIns="0" bIns="0" rtlCol="0">
                          <a:noAutofit/>
                        </wps:bodyPr>
                      </wps:wsp>
                      <wps:wsp>
                        <wps:cNvPr id="44385" name="Rectangle 44385"/>
                        <wps:cNvSpPr/>
                        <wps:spPr>
                          <a:xfrm>
                            <a:off x="2426589" y="2266015"/>
                            <a:ext cx="169212" cy="150334"/>
                          </a:xfrm>
                          <a:prstGeom prst="rect">
                            <a:avLst/>
                          </a:prstGeom>
                          <a:ln>
                            <a:noFill/>
                          </a:ln>
                        </wps:spPr>
                        <wps:txbx>
                          <w:txbxContent>
                            <w:p w14:paraId="0398DA73" w14:textId="77777777" w:rsidR="005531E1" w:rsidRDefault="005531E1">
                              <w:pPr>
                                <w:spacing w:after="160" w:line="259" w:lineRule="auto"/>
                                <w:ind w:left="0" w:firstLine="0"/>
                                <w:jc w:val="left"/>
                              </w:pPr>
                              <w:r>
                                <w:rPr>
                                  <w:sz w:val="16"/>
                                </w:rPr>
                                <w:t>4.4</w:t>
                              </w:r>
                            </w:p>
                          </w:txbxContent>
                        </wps:txbx>
                        <wps:bodyPr horzOverflow="overflow" vert="horz" lIns="0" tIns="0" rIns="0" bIns="0" rtlCol="0">
                          <a:noAutofit/>
                        </wps:bodyPr>
                      </wps:wsp>
                      <wps:wsp>
                        <wps:cNvPr id="44387" name="Rectangle 44387"/>
                        <wps:cNvSpPr/>
                        <wps:spPr>
                          <a:xfrm>
                            <a:off x="3161411" y="2266015"/>
                            <a:ext cx="236027" cy="150334"/>
                          </a:xfrm>
                          <a:prstGeom prst="rect">
                            <a:avLst/>
                          </a:prstGeom>
                          <a:ln>
                            <a:noFill/>
                          </a:ln>
                        </wps:spPr>
                        <wps:txbx>
                          <w:txbxContent>
                            <w:p w14:paraId="37CD3324" w14:textId="77777777" w:rsidR="005531E1" w:rsidRDefault="005531E1">
                              <w:pPr>
                                <w:spacing w:after="160" w:line="259" w:lineRule="auto"/>
                                <w:ind w:left="0" w:firstLine="0"/>
                                <w:jc w:val="left"/>
                              </w:pPr>
                              <w:r>
                                <w:rPr>
                                  <w:sz w:val="16"/>
                                </w:rPr>
                                <w:t>21.4</w:t>
                              </w:r>
                            </w:p>
                          </w:txbxContent>
                        </wps:txbx>
                        <wps:bodyPr horzOverflow="overflow" vert="horz" lIns="0" tIns="0" rIns="0" bIns="0" rtlCol="0">
                          <a:noAutofit/>
                        </wps:bodyPr>
                      </wps:wsp>
                      <wps:wsp>
                        <wps:cNvPr id="44388" name="Rectangle 44388"/>
                        <wps:cNvSpPr/>
                        <wps:spPr>
                          <a:xfrm>
                            <a:off x="3339487" y="2266015"/>
                            <a:ext cx="113126" cy="150334"/>
                          </a:xfrm>
                          <a:prstGeom prst="rect">
                            <a:avLst/>
                          </a:prstGeom>
                          <a:ln>
                            <a:noFill/>
                          </a:ln>
                        </wps:spPr>
                        <wps:txbx>
                          <w:txbxContent>
                            <w:p w14:paraId="7FF40F1F" w14:textId="77777777" w:rsidR="005531E1" w:rsidRDefault="005531E1">
                              <w:pPr>
                                <w:spacing w:after="160" w:line="259" w:lineRule="auto"/>
                                <w:ind w:left="0" w:firstLine="0"/>
                                <w:jc w:val="left"/>
                              </w:pPr>
                              <w:r>
                                <w:rPr>
                                  <w:sz w:val="16"/>
                                </w:rPr>
                                <w:t>%</w:t>
                              </w:r>
                            </w:p>
                          </w:txbxContent>
                        </wps:txbx>
                        <wps:bodyPr horzOverflow="overflow" vert="horz" lIns="0" tIns="0" rIns="0" bIns="0" rtlCol="0">
                          <a:noAutofit/>
                        </wps:bodyPr>
                      </wps:wsp>
                      <wps:wsp>
                        <wps:cNvPr id="44389" name="Rectangle 44389"/>
                        <wps:cNvSpPr/>
                        <wps:spPr>
                          <a:xfrm>
                            <a:off x="3921887" y="2266015"/>
                            <a:ext cx="236027" cy="150334"/>
                          </a:xfrm>
                          <a:prstGeom prst="rect">
                            <a:avLst/>
                          </a:prstGeom>
                          <a:ln>
                            <a:noFill/>
                          </a:ln>
                        </wps:spPr>
                        <wps:txbx>
                          <w:txbxContent>
                            <w:p w14:paraId="62D5A04A" w14:textId="77777777" w:rsidR="005531E1" w:rsidRDefault="005531E1">
                              <w:pPr>
                                <w:spacing w:after="160" w:line="259" w:lineRule="auto"/>
                                <w:ind w:left="0" w:firstLine="0"/>
                                <w:jc w:val="left"/>
                              </w:pPr>
                              <w:r>
                                <w:rPr>
                                  <w:sz w:val="16"/>
                                </w:rPr>
                                <w:t>22.3</w:t>
                              </w:r>
                            </w:p>
                          </w:txbxContent>
                        </wps:txbx>
                        <wps:bodyPr horzOverflow="overflow" vert="horz" lIns="0" tIns="0" rIns="0" bIns="0" rtlCol="0">
                          <a:noAutofit/>
                        </wps:bodyPr>
                      </wps:wsp>
                      <wps:wsp>
                        <wps:cNvPr id="44390" name="Rectangle 44390"/>
                        <wps:cNvSpPr/>
                        <wps:spPr>
                          <a:xfrm>
                            <a:off x="4099963" y="2266015"/>
                            <a:ext cx="113126" cy="150334"/>
                          </a:xfrm>
                          <a:prstGeom prst="rect">
                            <a:avLst/>
                          </a:prstGeom>
                          <a:ln>
                            <a:noFill/>
                          </a:ln>
                        </wps:spPr>
                        <wps:txbx>
                          <w:txbxContent>
                            <w:p w14:paraId="3118FD99" w14:textId="77777777" w:rsidR="005531E1" w:rsidRDefault="005531E1">
                              <w:pPr>
                                <w:spacing w:after="160" w:line="259" w:lineRule="auto"/>
                                <w:ind w:left="0" w:firstLine="0"/>
                                <w:jc w:val="left"/>
                              </w:pPr>
                              <w:r>
                                <w:rPr>
                                  <w:sz w:val="16"/>
                                </w:rPr>
                                <w:t>%</w:t>
                              </w:r>
                            </w:p>
                          </w:txbxContent>
                        </wps:txbx>
                        <wps:bodyPr horzOverflow="overflow" vert="horz" lIns="0" tIns="0" rIns="0" bIns="0" rtlCol="0">
                          <a:noAutofit/>
                        </wps:bodyPr>
                      </wps:wsp>
                      <wps:wsp>
                        <wps:cNvPr id="44366" name="Rectangle 44366"/>
                        <wps:cNvSpPr/>
                        <wps:spPr>
                          <a:xfrm>
                            <a:off x="1219855" y="1618061"/>
                            <a:ext cx="113126" cy="150334"/>
                          </a:xfrm>
                          <a:prstGeom prst="rect">
                            <a:avLst/>
                          </a:prstGeom>
                          <a:ln>
                            <a:noFill/>
                          </a:ln>
                        </wps:spPr>
                        <wps:txbx>
                          <w:txbxContent>
                            <w:p w14:paraId="04B582F6" w14:textId="77777777" w:rsidR="005531E1" w:rsidRDefault="005531E1">
                              <w:pPr>
                                <w:spacing w:after="160" w:line="259" w:lineRule="auto"/>
                                <w:ind w:left="0" w:firstLine="0"/>
                                <w:jc w:val="left"/>
                              </w:pPr>
                              <w:r>
                                <w:rPr>
                                  <w:sz w:val="16"/>
                                </w:rPr>
                                <w:t>%</w:t>
                              </w:r>
                            </w:p>
                          </w:txbxContent>
                        </wps:txbx>
                        <wps:bodyPr horzOverflow="overflow" vert="horz" lIns="0" tIns="0" rIns="0" bIns="0" rtlCol="0">
                          <a:noAutofit/>
                        </wps:bodyPr>
                      </wps:wsp>
                      <wps:wsp>
                        <wps:cNvPr id="44365" name="Rectangle 44365"/>
                        <wps:cNvSpPr/>
                        <wps:spPr>
                          <a:xfrm>
                            <a:off x="1093343" y="1618061"/>
                            <a:ext cx="169211" cy="150334"/>
                          </a:xfrm>
                          <a:prstGeom prst="rect">
                            <a:avLst/>
                          </a:prstGeom>
                          <a:ln>
                            <a:noFill/>
                          </a:ln>
                        </wps:spPr>
                        <wps:txbx>
                          <w:txbxContent>
                            <w:p w14:paraId="0684CF3E" w14:textId="77777777" w:rsidR="005531E1" w:rsidRDefault="005531E1">
                              <w:pPr>
                                <w:spacing w:after="160" w:line="259" w:lineRule="auto"/>
                                <w:ind w:left="0" w:firstLine="0"/>
                                <w:jc w:val="left"/>
                              </w:pPr>
                              <w:r>
                                <w:rPr>
                                  <w:sz w:val="16"/>
                                </w:rPr>
                                <w:t>0.0</w:t>
                              </w:r>
                            </w:p>
                          </w:txbxContent>
                        </wps:txbx>
                        <wps:bodyPr horzOverflow="overflow" vert="horz" lIns="0" tIns="0" rIns="0" bIns="0" rtlCol="0">
                          <a:noAutofit/>
                        </wps:bodyPr>
                      </wps:wsp>
                      <wps:wsp>
                        <wps:cNvPr id="44364" name="Rectangle 44364"/>
                        <wps:cNvSpPr/>
                        <wps:spPr>
                          <a:xfrm>
                            <a:off x="1220873" y="1435689"/>
                            <a:ext cx="113126" cy="150334"/>
                          </a:xfrm>
                          <a:prstGeom prst="rect">
                            <a:avLst/>
                          </a:prstGeom>
                          <a:ln>
                            <a:noFill/>
                          </a:ln>
                        </wps:spPr>
                        <wps:txbx>
                          <w:txbxContent>
                            <w:p w14:paraId="52C07432" w14:textId="77777777" w:rsidR="005531E1" w:rsidRDefault="005531E1">
                              <w:pPr>
                                <w:spacing w:after="160" w:line="259" w:lineRule="auto"/>
                                <w:ind w:left="0" w:firstLine="0"/>
                                <w:jc w:val="left"/>
                              </w:pPr>
                              <w:r>
                                <w:rPr>
                                  <w:sz w:val="16"/>
                                </w:rPr>
                                <w:t>%</w:t>
                              </w:r>
                            </w:p>
                          </w:txbxContent>
                        </wps:txbx>
                        <wps:bodyPr horzOverflow="overflow" vert="horz" lIns="0" tIns="0" rIns="0" bIns="0" rtlCol="0">
                          <a:noAutofit/>
                        </wps:bodyPr>
                      </wps:wsp>
                      <wps:wsp>
                        <wps:cNvPr id="44363" name="Rectangle 44363"/>
                        <wps:cNvSpPr/>
                        <wps:spPr>
                          <a:xfrm>
                            <a:off x="1042797" y="1435689"/>
                            <a:ext cx="236027" cy="150334"/>
                          </a:xfrm>
                          <a:prstGeom prst="rect">
                            <a:avLst/>
                          </a:prstGeom>
                          <a:ln>
                            <a:noFill/>
                          </a:ln>
                        </wps:spPr>
                        <wps:txbx>
                          <w:txbxContent>
                            <w:p w14:paraId="12E69107" w14:textId="77777777" w:rsidR="005531E1" w:rsidRDefault="005531E1">
                              <w:pPr>
                                <w:spacing w:after="160" w:line="259" w:lineRule="auto"/>
                                <w:ind w:left="0" w:firstLine="0"/>
                                <w:jc w:val="left"/>
                              </w:pPr>
                              <w:r>
                                <w:rPr>
                                  <w:sz w:val="16"/>
                                </w:rPr>
                                <w:t>10.0</w:t>
                              </w:r>
                            </w:p>
                          </w:txbxContent>
                        </wps:txbx>
                        <wps:bodyPr horzOverflow="overflow" vert="horz" lIns="0" tIns="0" rIns="0" bIns="0" rtlCol="0">
                          <a:noAutofit/>
                        </wps:bodyPr>
                      </wps:wsp>
                      <wps:wsp>
                        <wps:cNvPr id="44361" name="Rectangle 44361"/>
                        <wps:cNvSpPr/>
                        <wps:spPr>
                          <a:xfrm>
                            <a:off x="1042797" y="1253190"/>
                            <a:ext cx="236027" cy="150334"/>
                          </a:xfrm>
                          <a:prstGeom prst="rect">
                            <a:avLst/>
                          </a:prstGeom>
                          <a:ln>
                            <a:noFill/>
                          </a:ln>
                        </wps:spPr>
                        <wps:txbx>
                          <w:txbxContent>
                            <w:p w14:paraId="39C37D6D" w14:textId="77777777" w:rsidR="005531E1" w:rsidRDefault="005531E1">
                              <w:pPr>
                                <w:spacing w:after="160" w:line="259" w:lineRule="auto"/>
                                <w:ind w:left="0" w:firstLine="0"/>
                                <w:jc w:val="left"/>
                              </w:pPr>
                              <w:r>
                                <w:rPr>
                                  <w:sz w:val="16"/>
                                </w:rPr>
                                <w:t>20.0</w:t>
                              </w:r>
                            </w:p>
                          </w:txbxContent>
                        </wps:txbx>
                        <wps:bodyPr horzOverflow="overflow" vert="horz" lIns="0" tIns="0" rIns="0" bIns="0" rtlCol="0">
                          <a:noAutofit/>
                        </wps:bodyPr>
                      </wps:wsp>
                      <wps:wsp>
                        <wps:cNvPr id="44362" name="Rectangle 44362"/>
                        <wps:cNvSpPr/>
                        <wps:spPr>
                          <a:xfrm>
                            <a:off x="1220873" y="1253190"/>
                            <a:ext cx="113126" cy="150334"/>
                          </a:xfrm>
                          <a:prstGeom prst="rect">
                            <a:avLst/>
                          </a:prstGeom>
                          <a:ln>
                            <a:noFill/>
                          </a:ln>
                        </wps:spPr>
                        <wps:txbx>
                          <w:txbxContent>
                            <w:p w14:paraId="3B43E92E" w14:textId="77777777" w:rsidR="005531E1" w:rsidRDefault="005531E1">
                              <w:pPr>
                                <w:spacing w:after="160" w:line="259" w:lineRule="auto"/>
                                <w:ind w:left="0" w:firstLine="0"/>
                                <w:jc w:val="left"/>
                              </w:pPr>
                              <w:r>
                                <w:rPr>
                                  <w:sz w:val="16"/>
                                </w:rPr>
                                <w:t>%</w:t>
                              </w:r>
                            </w:p>
                          </w:txbxContent>
                        </wps:txbx>
                        <wps:bodyPr horzOverflow="overflow" vert="horz" lIns="0" tIns="0" rIns="0" bIns="0" rtlCol="0">
                          <a:noAutofit/>
                        </wps:bodyPr>
                      </wps:wsp>
                      <wps:wsp>
                        <wps:cNvPr id="44359" name="Rectangle 44359"/>
                        <wps:cNvSpPr/>
                        <wps:spPr>
                          <a:xfrm>
                            <a:off x="1042797" y="1070564"/>
                            <a:ext cx="236027" cy="150334"/>
                          </a:xfrm>
                          <a:prstGeom prst="rect">
                            <a:avLst/>
                          </a:prstGeom>
                          <a:ln>
                            <a:noFill/>
                          </a:ln>
                        </wps:spPr>
                        <wps:txbx>
                          <w:txbxContent>
                            <w:p w14:paraId="5E2CF42F" w14:textId="77777777" w:rsidR="005531E1" w:rsidRDefault="005531E1">
                              <w:pPr>
                                <w:spacing w:after="160" w:line="259" w:lineRule="auto"/>
                                <w:ind w:left="0" w:firstLine="0"/>
                                <w:jc w:val="left"/>
                              </w:pPr>
                              <w:r>
                                <w:rPr>
                                  <w:sz w:val="16"/>
                                </w:rPr>
                                <w:t>30.0</w:t>
                              </w:r>
                            </w:p>
                          </w:txbxContent>
                        </wps:txbx>
                        <wps:bodyPr horzOverflow="overflow" vert="horz" lIns="0" tIns="0" rIns="0" bIns="0" rtlCol="0">
                          <a:noAutofit/>
                        </wps:bodyPr>
                      </wps:wsp>
                      <wps:wsp>
                        <wps:cNvPr id="44360" name="Rectangle 44360"/>
                        <wps:cNvSpPr/>
                        <wps:spPr>
                          <a:xfrm>
                            <a:off x="1220873" y="1070564"/>
                            <a:ext cx="113126" cy="150334"/>
                          </a:xfrm>
                          <a:prstGeom prst="rect">
                            <a:avLst/>
                          </a:prstGeom>
                          <a:ln>
                            <a:noFill/>
                          </a:ln>
                        </wps:spPr>
                        <wps:txbx>
                          <w:txbxContent>
                            <w:p w14:paraId="135AE30D" w14:textId="77777777" w:rsidR="005531E1" w:rsidRDefault="005531E1">
                              <w:pPr>
                                <w:spacing w:after="160" w:line="259" w:lineRule="auto"/>
                                <w:ind w:left="0" w:firstLine="0"/>
                                <w:jc w:val="left"/>
                              </w:pPr>
                              <w:r>
                                <w:rPr>
                                  <w:sz w:val="16"/>
                                </w:rPr>
                                <w:t>%</w:t>
                              </w:r>
                            </w:p>
                          </w:txbxContent>
                        </wps:txbx>
                        <wps:bodyPr horzOverflow="overflow" vert="horz" lIns="0" tIns="0" rIns="0" bIns="0" rtlCol="0">
                          <a:noAutofit/>
                        </wps:bodyPr>
                      </wps:wsp>
                      <wps:wsp>
                        <wps:cNvPr id="44354" name="Rectangle 44354"/>
                        <wps:cNvSpPr/>
                        <wps:spPr>
                          <a:xfrm>
                            <a:off x="1220873" y="888319"/>
                            <a:ext cx="113126" cy="150334"/>
                          </a:xfrm>
                          <a:prstGeom prst="rect">
                            <a:avLst/>
                          </a:prstGeom>
                          <a:ln>
                            <a:noFill/>
                          </a:ln>
                        </wps:spPr>
                        <wps:txbx>
                          <w:txbxContent>
                            <w:p w14:paraId="48BE1401" w14:textId="77777777" w:rsidR="005531E1" w:rsidRDefault="005531E1">
                              <w:pPr>
                                <w:spacing w:after="160" w:line="259" w:lineRule="auto"/>
                                <w:ind w:left="0" w:firstLine="0"/>
                                <w:jc w:val="left"/>
                              </w:pPr>
                              <w:r>
                                <w:rPr>
                                  <w:sz w:val="16"/>
                                </w:rPr>
                                <w:t>%</w:t>
                              </w:r>
                            </w:p>
                          </w:txbxContent>
                        </wps:txbx>
                        <wps:bodyPr horzOverflow="overflow" vert="horz" lIns="0" tIns="0" rIns="0" bIns="0" rtlCol="0">
                          <a:noAutofit/>
                        </wps:bodyPr>
                      </wps:wsp>
                      <wps:wsp>
                        <wps:cNvPr id="44353" name="Rectangle 44353"/>
                        <wps:cNvSpPr/>
                        <wps:spPr>
                          <a:xfrm>
                            <a:off x="1042797" y="888319"/>
                            <a:ext cx="236027" cy="150334"/>
                          </a:xfrm>
                          <a:prstGeom prst="rect">
                            <a:avLst/>
                          </a:prstGeom>
                          <a:ln>
                            <a:noFill/>
                          </a:ln>
                        </wps:spPr>
                        <wps:txbx>
                          <w:txbxContent>
                            <w:p w14:paraId="3B704952" w14:textId="77777777" w:rsidR="005531E1" w:rsidRDefault="005531E1">
                              <w:pPr>
                                <w:spacing w:after="160" w:line="259" w:lineRule="auto"/>
                                <w:ind w:left="0" w:firstLine="0"/>
                                <w:jc w:val="left"/>
                              </w:pPr>
                              <w:r>
                                <w:rPr>
                                  <w:sz w:val="16"/>
                                </w:rPr>
                                <w:t>40.0</w:t>
                              </w:r>
                            </w:p>
                          </w:txbxContent>
                        </wps:txbx>
                        <wps:bodyPr horzOverflow="overflow" vert="horz" lIns="0" tIns="0" rIns="0" bIns="0" rtlCol="0">
                          <a:noAutofit/>
                        </wps:bodyPr>
                      </wps:wsp>
                      <wps:wsp>
                        <wps:cNvPr id="44358" name="Rectangle 44358"/>
                        <wps:cNvSpPr/>
                        <wps:spPr>
                          <a:xfrm>
                            <a:off x="1220873" y="705693"/>
                            <a:ext cx="113126" cy="150334"/>
                          </a:xfrm>
                          <a:prstGeom prst="rect">
                            <a:avLst/>
                          </a:prstGeom>
                          <a:ln>
                            <a:noFill/>
                          </a:ln>
                        </wps:spPr>
                        <wps:txbx>
                          <w:txbxContent>
                            <w:p w14:paraId="365EBBF9" w14:textId="77777777" w:rsidR="005531E1" w:rsidRDefault="005531E1">
                              <w:pPr>
                                <w:spacing w:after="160" w:line="259" w:lineRule="auto"/>
                                <w:ind w:left="0" w:firstLine="0"/>
                                <w:jc w:val="left"/>
                              </w:pPr>
                              <w:r>
                                <w:rPr>
                                  <w:sz w:val="16"/>
                                </w:rPr>
                                <w:t>%</w:t>
                              </w:r>
                            </w:p>
                          </w:txbxContent>
                        </wps:txbx>
                        <wps:bodyPr horzOverflow="overflow" vert="horz" lIns="0" tIns="0" rIns="0" bIns="0" rtlCol="0">
                          <a:noAutofit/>
                        </wps:bodyPr>
                      </wps:wsp>
                      <wps:wsp>
                        <wps:cNvPr id="44357" name="Rectangle 44357"/>
                        <wps:cNvSpPr/>
                        <wps:spPr>
                          <a:xfrm>
                            <a:off x="1042797" y="705693"/>
                            <a:ext cx="236027" cy="150334"/>
                          </a:xfrm>
                          <a:prstGeom prst="rect">
                            <a:avLst/>
                          </a:prstGeom>
                          <a:ln>
                            <a:noFill/>
                          </a:ln>
                        </wps:spPr>
                        <wps:txbx>
                          <w:txbxContent>
                            <w:p w14:paraId="1111EBE9" w14:textId="77777777" w:rsidR="005531E1" w:rsidRDefault="005531E1">
                              <w:pPr>
                                <w:spacing w:after="160" w:line="259" w:lineRule="auto"/>
                                <w:ind w:left="0" w:firstLine="0"/>
                                <w:jc w:val="left"/>
                              </w:pPr>
                              <w:r>
                                <w:rPr>
                                  <w:sz w:val="16"/>
                                </w:rPr>
                                <w:t>50.0</w:t>
                              </w:r>
                            </w:p>
                          </w:txbxContent>
                        </wps:txbx>
                        <wps:bodyPr horzOverflow="overflow" vert="horz" lIns="0" tIns="0" rIns="0" bIns="0" rtlCol="0">
                          <a:noAutofit/>
                        </wps:bodyPr>
                      </wps:wsp>
                      <wps:wsp>
                        <wps:cNvPr id="44356" name="Rectangle 44356"/>
                        <wps:cNvSpPr/>
                        <wps:spPr>
                          <a:xfrm>
                            <a:off x="1220873" y="523194"/>
                            <a:ext cx="113126" cy="150334"/>
                          </a:xfrm>
                          <a:prstGeom prst="rect">
                            <a:avLst/>
                          </a:prstGeom>
                          <a:ln>
                            <a:noFill/>
                          </a:ln>
                        </wps:spPr>
                        <wps:txbx>
                          <w:txbxContent>
                            <w:p w14:paraId="02EF651C" w14:textId="77777777" w:rsidR="005531E1" w:rsidRDefault="005531E1">
                              <w:pPr>
                                <w:spacing w:after="160" w:line="259" w:lineRule="auto"/>
                                <w:ind w:left="0" w:firstLine="0"/>
                                <w:jc w:val="left"/>
                              </w:pPr>
                              <w:r>
                                <w:rPr>
                                  <w:sz w:val="16"/>
                                </w:rPr>
                                <w:t>%</w:t>
                              </w:r>
                            </w:p>
                          </w:txbxContent>
                        </wps:txbx>
                        <wps:bodyPr horzOverflow="overflow" vert="horz" lIns="0" tIns="0" rIns="0" bIns="0" rtlCol="0">
                          <a:noAutofit/>
                        </wps:bodyPr>
                      </wps:wsp>
                      <wps:wsp>
                        <wps:cNvPr id="44355" name="Rectangle 44355"/>
                        <wps:cNvSpPr/>
                        <wps:spPr>
                          <a:xfrm>
                            <a:off x="1042797" y="523194"/>
                            <a:ext cx="236027" cy="150334"/>
                          </a:xfrm>
                          <a:prstGeom prst="rect">
                            <a:avLst/>
                          </a:prstGeom>
                          <a:ln>
                            <a:noFill/>
                          </a:ln>
                        </wps:spPr>
                        <wps:txbx>
                          <w:txbxContent>
                            <w:p w14:paraId="5A779CD6" w14:textId="77777777" w:rsidR="005531E1" w:rsidRDefault="005531E1">
                              <w:pPr>
                                <w:spacing w:after="160" w:line="259" w:lineRule="auto"/>
                                <w:ind w:left="0" w:firstLine="0"/>
                                <w:jc w:val="left"/>
                              </w:pPr>
                              <w:r>
                                <w:rPr>
                                  <w:sz w:val="16"/>
                                </w:rPr>
                                <w:t>60.0</w:t>
                              </w:r>
                            </w:p>
                          </w:txbxContent>
                        </wps:txbx>
                        <wps:bodyPr horzOverflow="overflow" vert="horz" lIns="0" tIns="0" rIns="0" bIns="0" rtlCol="0">
                          <a:noAutofit/>
                        </wps:bodyPr>
                      </wps:wsp>
                      <wps:wsp>
                        <wps:cNvPr id="44351" name="Rectangle 44351"/>
                        <wps:cNvSpPr/>
                        <wps:spPr>
                          <a:xfrm>
                            <a:off x="1042797" y="340949"/>
                            <a:ext cx="236027" cy="150334"/>
                          </a:xfrm>
                          <a:prstGeom prst="rect">
                            <a:avLst/>
                          </a:prstGeom>
                          <a:ln>
                            <a:noFill/>
                          </a:ln>
                        </wps:spPr>
                        <wps:txbx>
                          <w:txbxContent>
                            <w:p w14:paraId="6362B326" w14:textId="77777777" w:rsidR="005531E1" w:rsidRDefault="005531E1">
                              <w:pPr>
                                <w:spacing w:after="160" w:line="259" w:lineRule="auto"/>
                                <w:ind w:left="0" w:firstLine="0"/>
                                <w:jc w:val="left"/>
                              </w:pPr>
                              <w:r>
                                <w:rPr>
                                  <w:sz w:val="16"/>
                                </w:rPr>
                                <w:t>70.0</w:t>
                              </w:r>
                            </w:p>
                          </w:txbxContent>
                        </wps:txbx>
                        <wps:bodyPr horzOverflow="overflow" vert="horz" lIns="0" tIns="0" rIns="0" bIns="0" rtlCol="0">
                          <a:noAutofit/>
                        </wps:bodyPr>
                      </wps:wsp>
                      <wps:wsp>
                        <wps:cNvPr id="44352" name="Rectangle 44352"/>
                        <wps:cNvSpPr/>
                        <wps:spPr>
                          <a:xfrm>
                            <a:off x="1220873" y="340949"/>
                            <a:ext cx="113126" cy="150334"/>
                          </a:xfrm>
                          <a:prstGeom prst="rect">
                            <a:avLst/>
                          </a:prstGeom>
                          <a:ln>
                            <a:noFill/>
                          </a:ln>
                        </wps:spPr>
                        <wps:txbx>
                          <w:txbxContent>
                            <w:p w14:paraId="258E3117" w14:textId="77777777" w:rsidR="005531E1" w:rsidRDefault="005531E1">
                              <w:pPr>
                                <w:spacing w:after="160" w:line="259" w:lineRule="auto"/>
                                <w:ind w:left="0" w:firstLine="0"/>
                                <w:jc w:val="left"/>
                              </w:pPr>
                              <w:r>
                                <w:rPr>
                                  <w:sz w:val="16"/>
                                </w:rPr>
                                <w:t>%</w:t>
                              </w:r>
                            </w:p>
                          </w:txbxContent>
                        </wps:txbx>
                        <wps:bodyPr horzOverflow="overflow" vert="horz" lIns="0" tIns="0" rIns="0" bIns="0" rtlCol="0">
                          <a:noAutofit/>
                        </wps:bodyPr>
                      </wps:wsp>
                      <wps:wsp>
                        <wps:cNvPr id="2516" name="Rectangle 2516"/>
                        <wps:cNvSpPr/>
                        <wps:spPr>
                          <a:xfrm rot="-5399999">
                            <a:off x="284718" y="749059"/>
                            <a:ext cx="1252034" cy="150784"/>
                          </a:xfrm>
                          <a:prstGeom prst="rect">
                            <a:avLst/>
                          </a:prstGeom>
                          <a:ln>
                            <a:noFill/>
                          </a:ln>
                        </wps:spPr>
                        <wps:txbx>
                          <w:txbxContent>
                            <w:p w14:paraId="5CA9F7EB" w14:textId="77777777" w:rsidR="005531E1" w:rsidRDefault="005531E1">
                              <w:pPr>
                                <w:spacing w:after="160" w:line="259" w:lineRule="auto"/>
                                <w:ind w:left="0" w:firstLine="0"/>
                                <w:jc w:val="left"/>
                              </w:pPr>
                              <w:r>
                                <w:rPr>
                                  <w:b/>
                                  <w:sz w:val="16"/>
                                </w:rPr>
                                <w:t>% of Total Responses</w:t>
                              </w:r>
                            </w:p>
                          </w:txbxContent>
                        </wps:txbx>
                        <wps:bodyPr horzOverflow="overflow" vert="horz" lIns="0" tIns="0" rIns="0" bIns="0" rtlCol="0">
                          <a:noAutofit/>
                        </wps:bodyPr>
                      </wps:wsp>
                      <wps:wsp>
                        <wps:cNvPr id="2517" name="Rectangle 2517"/>
                        <wps:cNvSpPr/>
                        <wps:spPr>
                          <a:xfrm rot="-5399999">
                            <a:off x="893708" y="416217"/>
                            <a:ext cx="34052" cy="150784"/>
                          </a:xfrm>
                          <a:prstGeom prst="rect">
                            <a:avLst/>
                          </a:prstGeom>
                          <a:ln>
                            <a:noFill/>
                          </a:ln>
                        </wps:spPr>
                        <wps:txbx>
                          <w:txbxContent>
                            <w:p w14:paraId="2649097C" w14:textId="77777777" w:rsidR="005531E1" w:rsidRDefault="005531E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2518" name="Rectangle 2518"/>
                        <wps:cNvSpPr/>
                        <wps:spPr>
                          <a:xfrm>
                            <a:off x="1004951" y="102180"/>
                            <a:ext cx="685555" cy="186236"/>
                          </a:xfrm>
                          <a:prstGeom prst="rect">
                            <a:avLst/>
                          </a:prstGeom>
                          <a:ln>
                            <a:noFill/>
                          </a:ln>
                        </wps:spPr>
                        <wps:txbx>
                          <w:txbxContent>
                            <w:p w14:paraId="514FA41F" w14:textId="77777777" w:rsidR="005531E1" w:rsidRDefault="005531E1">
                              <w:pPr>
                                <w:spacing w:after="160" w:line="259" w:lineRule="auto"/>
                                <w:ind w:left="0" w:firstLine="0"/>
                                <w:jc w:val="left"/>
                              </w:pPr>
                              <w:r>
                                <w:rPr>
                                  <w:i/>
                                  <w:sz w:val="20"/>
                                </w:rPr>
                                <w:t xml:space="preserve">Figure 4: </w:t>
                              </w:r>
                            </w:p>
                          </w:txbxContent>
                        </wps:txbx>
                        <wps:bodyPr horzOverflow="overflow" vert="horz" lIns="0" tIns="0" rIns="0" bIns="0" rtlCol="0">
                          <a:noAutofit/>
                        </wps:bodyPr>
                      </wps:wsp>
                      <wps:wsp>
                        <wps:cNvPr id="2519" name="Rectangle 2519"/>
                        <wps:cNvSpPr/>
                        <wps:spPr>
                          <a:xfrm>
                            <a:off x="1520444" y="102180"/>
                            <a:ext cx="2720854" cy="186236"/>
                          </a:xfrm>
                          <a:prstGeom prst="rect">
                            <a:avLst/>
                          </a:prstGeom>
                          <a:ln>
                            <a:noFill/>
                          </a:ln>
                        </wps:spPr>
                        <wps:txbx>
                          <w:txbxContent>
                            <w:p w14:paraId="07AB2C17" w14:textId="77777777" w:rsidR="005531E1" w:rsidRDefault="005531E1">
                              <w:pPr>
                                <w:spacing w:after="160" w:line="259" w:lineRule="auto"/>
                                <w:ind w:left="0" w:firstLine="0"/>
                                <w:jc w:val="left"/>
                              </w:pPr>
                              <w:r>
                                <w:rPr>
                                  <w:sz w:val="20"/>
                                </w:rPr>
                                <w:t>Modal Split of Sustainable Travel Areas</w:t>
                              </w:r>
                            </w:p>
                          </w:txbxContent>
                        </wps:txbx>
                        <wps:bodyPr horzOverflow="overflow" vert="horz" lIns="0" tIns="0" rIns="0" bIns="0" rtlCol="0">
                          <a:noAutofit/>
                        </wps:bodyPr>
                      </wps:wsp>
                      <wps:wsp>
                        <wps:cNvPr id="2520" name="Rectangle 2520"/>
                        <wps:cNvSpPr/>
                        <wps:spPr>
                          <a:xfrm>
                            <a:off x="3567430" y="102180"/>
                            <a:ext cx="42058" cy="186236"/>
                          </a:xfrm>
                          <a:prstGeom prst="rect">
                            <a:avLst/>
                          </a:prstGeom>
                          <a:ln>
                            <a:noFill/>
                          </a:ln>
                        </wps:spPr>
                        <wps:txbx>
                          <w:txbxContent>
                            <w:p w14:paraId="0C13D4F4" w14:textId="77777777" w:rsidR="005531E1" w:rsidRDefault="005531E1">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521" name="Shape 2521"/>
                        <wps:cNvSpPr/>
                        <wps:spPr>
                          <a:xfrm>
                            <a:off x="0" y="0"/>
                            <a:ext cx="4572000" cy="2466340"/>
                          </a:xfrm>
                          <a:custGeom>
                            <a:avLst/>
                            <a:gdLst/>
                            <a:ahLst/>
                            <a:cxnLst/>
                            <a:rect l="0" t="0" r="0" b="0"/>
                            <a:pathLst>
                              <a:path w="4572000" h="2466340">
                                <a:moveTo>
                                  <a:pt x="0" y="2466340"/>
                                </a:moveTo>
                                <a:lnTo>
                                  <a:pt x="4572000" y="2466340"/>
                                </a:lnTo>
                                <a:lnTo>
                                  <a:pt x="457200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018AB868" id="Group 48252" o:spid="_x0000_s1124" style="width:364.3pt;height:197.3pt;mso-position-horizontal-relative:char;mso-position-vertical-relative:line" coordsize="4626357,25058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">
                <v:rect id="Rectangle 2336" o:spid="_x0000_s1125" style="position:absolute;left:4591304;top:2350686;width:46619;height:2064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UG2xQAA&#10;AN0AAAAPAAAAZHJzL2Rvd25yZXYueG1sRI9Bi8IwFITvgv8hPGFvmq6CaDWKqIse1S64e3s0z7Zs&#10;81KaaKu/3gjCHoeZ+YaZL1tTihvVrrCs4HMQgSBOrS44U/CdfPUnIJxH1lhaJgV3crBcdDtzjLVt&#10;+Ei3k89EgLCLUUHufRVL6dKcDLqBrYiDd7G1QR9knUldYxPgppTDKBpLgwWHhRwrWueU/p2uRsFu&#10;Uq1+9vbRZOX2d3c+nKebZOqV+ui1qxkIT63/D7/be61gOBqN4fUmPAG5e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UtQbbFAAAA3QAAAA8AAAAAAAAAAAAAAAAAlwIAAGRycy9k&#10;b3ducmV2LnhtbFBLBQYAAAAABAAEAPUAAACJAwAAAAA=&#10;" filled="f" stroked="f">
                  <v:textbox inset="0,0,0,0">
                    <w:txbxContent>
                      <w:p w14:paraId="5C2C527C" w14:textId="77777777" w:rsidR="005531E1" w:rsidRDefault="005531E1">
                        <w:pPr>
                          <w:spacing w:after="160" w:line="259" w:lineRule="auto"/>
                          <w:ind w:left="0" w:firstLine="0"/>
                          <w:jc w:val="left"/>
                        </w:pPr>
                        <w:r>
                          <w:t xml:space="preserve"> </w:t>
                        </w:r>
                      </w:p>
                    </w:txbxContent>
                  </v:textbox>
                </v:rect>
                <v:polyline id="Shape 2437" o:spid="_x0000_s1126" style="position:absolute;visibility:visible;mso-wrap-style:square;v-text-anchor:top" points="1391158,1494409,4431538,1494409" coordsize="30403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SK2vxgAA&#10;AN0AAAAPAAAAZHJzL2Rvd25yZXYueG1sRI9Ba8JAFITvBf/D8gre6qZaVNKsIkJFaCkYBa+P7Msm&#10;Nvs2ZLcx7a/vFgSPw8x8w2TrwTaip87XjhU8TxIQxIXTNRsFp+Pb0xKED8gaG8ek4Ic8rFejhwxT&#10;7a58oD4PRkQI+xQVVCG0qZS+qMiin7iWOHql6yyGKDsjdYfXCLeNnCbJXFqsOS5U2NK2ouIr/7YK&#10;fmuzO/Uf7uw/N4t3Iy/H8swXpcaPw+YVRKAh3MO39l4rmL7MFvD/Jj4Bu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SK2vxgAAAN0AAAAPAAAAAAAAAAAAAAAAAJcCAABkcnMv&#10;ZG93bnJldi54bWxQSwUGAAAAAAQABAD1AAAAigMAAAAA&#10;" filled="f" strokecolor="#868686" strokeweight=".72pt">
                  <v:path arrowok="t" textboxrect="0,0,3040380,0"/>
                </v:polyline>
                <v:polyline id="Shape 2438" o:spid="_x0000_s1127" style="position:absolute;visibility:visible;mso-wrap-style:square;v-text-anchor:top" points="1391158,1311529,4431538,1311529" coordsize="30403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1zndwwAA&#10;AN0AAAAPAAAAZHJzL2Rvd25yZXYueG1sRE9da8IwFH0f+B/CFfY2U3VMqUYRYTLYGNgKfb00t2m1&#10;uSlNVrv9+uVhsMfD+d7uR9uKgXrfOFYwnyUgiEunGzYKLvnr0xqED8gaW8ek4Js87HeThy2m2t35&#10;TEMWjIgh7FNUUIfQpVL6siaLfuY64shVrrcYIuyN1D3eY7ht5SJJXqTFhmNDjR0daypv2ZdV8NOY&#10;02X4cIX/PKzejbzmVcFXpR6n42EDItAY/sV/7jetYPG8jHPjm/gE5O4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1zndwwAAAN0AAAAPAAAAAAAAAAAAAAAAAJcCAABkcnMvZG93&#10;bnJldi54bWxQSwUGAAAAAAQABAD1AAAAhwMAAAAA&#10;" filled="f" strokecolor="#868686" strokeweight=".72pt">
                  <v:path arrowok="t" textboxrect="0,0,3040380,0"/>
                </v:polyline>
                <v:polyline id="Shape 2439" o:spid="_x0000_s1128" style="position:absolute;visibility:visible;mso-wrap-style:square;v-text-anchor:top" points="1391158,1128650,4431538,1128650" coordsize="30403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m5xGxgAA&#10;AN0AAAAPAAAAZHJzL2Rvd25yZXYueG1sRI9BawIxFITvQv9DeAVvmq0Vq6tRpNBSsAhVwetj88yu&#10;bl6WTVxXf30jCB6HmfmGmS1aW4qGal84VvDWT0AQZ04XbBTstl+9MQgfkDWWjknBlTws5i+dGaba&#10;XfiPmk0wIkLYp6ggD6FKpfRZThZ931XE0Tu42mKIsjZS13iJcFvKQZKMpMWC40KOFX3mlJ02Z6vg&#10;VpjvXfPr9n69/FgZedwe9nxUqvvaLqcgArXhGX60f7SCwfB9Avc38QnI+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m5xGxgAAAN0AAAAPAAAAAAAAAAAAAAAAAJcCAABkcnMv&#10;ZG93bnJldi54bWxQSwUGAAAAAAQABAD1AAAAigMAAAAA&#10;" filled="f" strokecolor="#868686" strokeweight=".72pt">
                  <v:path arrowok="t" textboxrect="0,0,3040380,0"/>
                </v:polyline>
                <v:polyline id="Shape 2440" o:spid="_x0000_s1129" style="position:absolute;visibility:visible;mso-wrap-style:square;v-text-anchor:top" points="1391158,947293,4431538,947293" coordsize="30403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p0amwgAA&#10;AN0AAAAPAAAAZHJzL2Rvd25yZXYueG1sRE9Ni8IwEL0L+x/CCN40VUSlaxRZUBYUwSp4HZoxrdtM&#10;SpOt1V9vDgt7fLzv5bqzlWip8aVjBeNRAoI4d7pko+By3g4XIHxA1lg5JgVP8rBeffSWmGr34BO1&#10;WTAihrBPUUERQp1K6fOCLPqRq4kjd3ONxRBhY6Ru8BHDbSUnSTKTFkuODQXW9FVQ/pP9WgWv0uwu&#10;7cFd/XEz3xt5P9+ufFdq0O82nyACdeFf/Of+1gom02ncH9/EJyBX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inRqbCAAAA3QAAAA8AAAAAAAAAAAAAAAAAlwIAAGRycy9kb3du&#10;cmV2LnhtbFBLBQYAAAAABAAEAPUAAACGAwAAAAA=&#10;" filled="f" strokecolor="#868686" strokeweight=".72pt">
                  <v:path arrowok="t" textboxrect="0,0,3040380,0"/>
                </v:polyline>
                <v:polyline id="Shape 2441" o:spid="_x0000_s1130" style="position:absolute;visibility:visible;mso-wrap-style:square;v-text-anchor:top" points="1391158,764413,4431538,764413" coordsize="30403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6+M9xQAA&#10;AN0AAAAPAAAAZHJzL2Rvd25yZXYueG1sRI/disIwFITvBd8hnIW901QRXbpGEUERVgR/wNtDc0zr&#10;NielibW7T28EwcthZr5hpvPWlqKh2heOFQz6CQjizOmCjYLTcdX7AuEDssbSMSn4Iw/zWbczxVS7&#10;O++pOQQjIoR9igryEKpUSp/lZNH3XUUcvYurLYYoayN1jfcIt6UcJslYWiw4LuRY0TKn7Pdwswr+&#10;C7M+NVt39rvF5MfI6/Fy5qtSnx/t4htEoDa8w6/2RisYjkYDeL6JT0DO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fr4z3FAAAA3QAAAA8AAAAAAAAAAAAAAAAAlwIAAGRycy9k&#10;b3ducmV2LnhtbFBLBQYAAAAABAAEAPUAAACJAwAAAAA=&#10;" filled="f" strokecolor="#868686" strokeweight=".72pt">
                  <v:path arrowok="t" textboxrect="0,0,3040380,0"/>
                </v:polyline>
                <v:polyline id="Shape 2442" o:spid="_x0000_s1131" style="position:absolute;visibility:visible;mso-wrap-style:square;v-text-anchor:top" points="1391158,581533,4431538,581533" coordsize="30403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OX1KxgAA&#10;AN0AAAAPAAAAZHJzL2Rvd25yZXYueG1sRI/NasMwEITvgb6D2EJvsVwTmuBGDqGQUGgp5AdyXay1&#10;7NRaGUt13D59FQjkOMzMN8xyNdpWDNT7xrGC5yQFQVw63bBRcDxspgsQPiBrbB2Tgl/ysCoeJkvM&#10;tbvwjoZ9MCJC2OeooA6hy6X0ZU0WfeI64uhVrrcYouyN1D1eIty2MkvTF2mx4bhQY0dvNZXf+x+r&#10;4K8x2+Pw6U7+az3/MPJ8qE58VurpcVy/ggg0hnv41n7XCrLZLIPrm/gEZPE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OX1KxgAAAN0AAAAPAAAAAAAAAAAAAAAAAJcCAABkcnMv&#10;ZG93bnJldi54bWxQSwUGAAAAAAQABAD1AAAAigMAAAAA&#10;" filled="f" strokecolor="#868686" strokeweight=".72pt">
                  <v:path arrowok="t" textboxrect="0,0,3040380,0"/>
                </v:polyline>
                <v:polyline id="Shape 2443" o:spid="_x0000_s1132" style="position:absolute;visibility:visible;mso-wrap-style:square;v-text-anchor:top" points="1391158,400177,4431538,400177" coordsize="30403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ddjRxgAA&#10;AN0AAAAPAAAAZHJzL2Rvd25yZXYueG1sRI/dagIxFITvC75DOAXvNFuVKlujiFARlII/4O1hc8yu&#10;3Zwsm3RdfXojCL0cZuYbZjpvbSkaqn3hWMFHPwFBnDldsFFwPHz3JiB8QNZYOiYFN/Iwn3Xepphq&#10;d+UdNftgRISwT1FBHkKVSumznCz6vquIo3d2tcUQZW2krvEa4baUgyT5lBYLjgs5VrTMKfvd/1kF&#10;98Ksjs3WnfzPYrwx8nI4n/iiVPe9XXyBCNSG//CrvdYKBqPREJ5v4hOQs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ddjRxgAAAN0AAAAPAAAAAAAAAAAAAAAAAJcCAABkcnMv&#10;ZG93bnJldi54bWxQSwUGAAAAAAQABAD1AAAAigMAAAAA&#10;" filled="f" strokecolor="#868686" strokeweight=".72pt">
                  <v:path arrowok="t" textboxrect="0,0,3040380,0"/>
                </v:polyline>
                <v:polyline id="Shape 56093" o:spid="_x0000_s1133" style="position:absolute;visibility:visible;mso-wrap-style:square;v-text-anchor:top" points="2278126,1506601,2447290,1506601,2447290,1675765,2278126,1675765,2278126,1506601" coordsize="169164,1691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5eDjyAAA&#10;AN4AAAAPAAAAZHJzL2Rvd25yZXYueG1sRI/NasMwEITvhb6D2EJujdyG/LlRQikEklICdXLJbWOt&#10;LWNr5Vpy4r59VSj0OMzMN8xqM9hGXKnzlWMFT+MEBHHudMWlgtNx+7gA4QOyxsYxKfgmD5v1/d0K&#10;U+1u/EnXLJQiQtinqMCE0KZS+tyQRT92LXH0CtdZDFF2pdQd3iLcNvI5SWbSYsVxwWBLb4byOuut&#10;gsO2eC/q7Mtccu7381qe5/3HXqnRw/D6AiLQEP7Df+2dVjCdJcsJ/N6JV0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rl4OPIAAAA3gAAAA8AAAAAAAAAAAAAAAAAlwIAAGRy&#10;cy9kb3ducmV2LnhtbFBLBQYAAAAABAAEAPUAAACMAwAAAAA=&#10;" fillcolor="#616161" stroked="f" strokeweight="0">
                  <v:path arrowok="t" textboxrect="0,0,169164,169164"/>
                </v:polyline>
                <v:polyline id="Shape 56094" o:spid="_x0000_s1134" style="position:absolute;visibility:visible;mso-wrap-style:square;v-text-anchor:top" points="3799078,1354201,3966718,1354201,3966718,1675765,3799078,1675765,3799078,1354201" coordsize="167640,3215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gr4xwAA&#10;AN4AAAAPAAAAZHJzL2Rvd25yZXYueG1sRI9Ba8JAFITvBf/D8oReim4sbarRVVQQeqlgKj2/Zp/Z&#10;YPZtyG5N9Nd3CwWPw8x8wyxWva3FhVpfOVYwGScgiAunKy4VHD93oykIH5A11o5JwZU8rJaDhwVm&#10;2nV8oEseShEh7DNUYEJoMil9YciiH7uGOHon11oMUbal1C12EW5r+ZwkqbRYcVww2NDWUHHOf6yC&#10;p1v+vbGb3XbfGfnVTPuPtyrVSj0O+/UcRKA+3MP/7Xet4DVNZi/wdydeAbn8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64K+McAAADeAAAADwAAAAAAAAAAAAAAAACXAgAAZHJz&#10;L2Rvd25yZXYueG1sUEsFBgAAAAAEAAQA9QAAAIsDAAAAAA==&#10;" fillcolor="#616161" stroked="f" strokeweight="0">
                  <v:path arrowok="t" textboxrect="0,0,167640,321564"/>
                </v:polyline>
                <v:polyline id="Shape 56095" o:spid="_x0000_s1135" style="position:absolute;visibility:visible;mso-wrap-style:square;v-text-anchor:top" points="3038602,1313053,3207766,1313053,3207766,1675765,3038602,1675765,3038602,1313053" coordsize="169164,3627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nTGxgAA&#10;AN4AAAAPAAAAZHJzL2Rvd25yZXYueG1sRI/RasJAFETfhf7Dcgt90922REzqKiK1+KKg6QfcZq9J&#10;MHs3ZFeN/XpXEHwcZuYMM533thFn6nztWMP7SIEgLpypudTwm6+GExA+IBtsHJOGK3mYz14GU8yM&#10;u/COzvtQighhn6GGKoQ2k9IXFVn0I9cSR+/gOoshyq6UpsNLhNtGfig1lhZrjgsVtrSsqDjuT1YD&#10;J9fPn3wr+bhTXH4f8k36959q/fbaL75ABOrDM/xor42GZKzSBO534hWQ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nTGxgAAAN4AAAAPAAAAAAAAAAAAAAAAAJcCAABkcnMv&#10;ZG93bnJldi54bWxQSwUGAAAAAAQABAD1AAAAigMAAAAA&#10;" fillcolor="#616161" stroked="f" strokeweight="0">
                  <v:path arrowok="t" textboxrect="0,0,169164,362712"/>
                </v:polyline>
                <v:polyline id="Shape 56096" o:spid="_x0000_s1136" style="position:absolute;visibility:visible;mso-wrap-style:square;v-text-anchor:top" points="1517650,738505,1686814,738505,1686814,1675765,1517650,1675765,1517650,738505" coordsize="169164,9372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TEKqxQAA&#10;AN4AAAAPAAAAZHJzL2Rvd25yZXYueG1sRI9Pa8JAFMTvQr/D8gredFPBYFNXsQXFq/9aj6/ZZ7Jt&#10;9m3IrjF+e1cQPA4z8xtmOu9sJVpqvHGs4G2YgCDOnTZcKNjvloMJCB+QNVaOScGVPMxnL70pZtpd&#10;eEPtNhQiQthnqKAMoc6k9HlJFv3Q1cTRO7nGYoiyKaRu8BLhtpKjJEmlRcNxocSavkrK/7dnq+C0&#10;/r3uq0X7efxZ/XVH9uYbD0ap/mu3+AARqAvP8KO91grGafKewv1OvAJyd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tMQqrFAAAA3gAAAA8AAAAAAAAAAAAAAAAAlwIAAGRycy9k&#10;b3ducmV2LnhtbFBLBQYAAAAABAAEAPUAAACJAwAAAAA=&#10;" fillcolor="#616161" stroked="f" strokeweight="0">
                  <v:path arrowok="t" textboxrect="0,0,169164,937260"/>
                </v:polyline>
                <v:polyline id="Shape 56097" o:spid="_x0000_s1137" style="position:absolute;visibility:visible;mso-wrap-style:square;v-text-anchor:top" points="2447290,1540129,2616454,1540129,2616454,1675765,2447290,1675765,2447290,1540129" coordsize="169164,1356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vh/hyAAA&#10;AN4AAAAPAAAAZHJzL2Rvd25yZXYueG1sRI9PawIxFMTvQr9DeIXeNFuLdl2NIpXWgif/gNfn5rnZ&#10;unnZbqKu/fSmUOhxmJnfMJNZaytxocaXjhU89xIQxLnTJRcKdtv3bgrCB2SNlWNScCMPs+lDZ4KZ&#10;dlde02UTChEh7DNUYEKoMyl9bsii77maOHpH11gMUTaF1A1eI9xWsp8kQ2mx5LhgsKY3Q/lpc7YK&#10;0r3G+eLnY1G9nIvDbr/crsz3l1JPj+18DCJQG/7Df+1PrWAwTEav8HsnXgE5vQ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G+H+HIAAAA3gAAAA8AAAAAAAAAAAAAAAAAlwIAAGRy&#10;cy9kb3ducmV2LnhtbFBLBQYAAAAABAAEAPUAAACMAwAAAAA=&#10;" fillcolor="#b3b3b3" stroked="f" strokeweight="0">
                  <v:path arrowok="t" textboxrect="0,0,169164,135636"/>
                </v:polyline>
                <v:polyline id="Shape 56098" o:spid="_x0000_s1138" style="position:absolute;visibility:visible;mso-wrap-style:square;v-text-anchor:top" points="3207766,1535557,3375406,1535557,3375406,1675765,3207766,1675765,3207766,1535557" coordsize="167640,1402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BeAOwwAA&#10;AN4AAAAPAAAAZHJzL2Rvd25yZXYueG1sRE/Pa8IwFL4L/g/hDXaRmSpatBpF3ARvunbs/Gje2mLz&#10;UpNMu/9+OQgeP77f621vWnEj5xvLCibjBARxaXXDlYKv4vC2AOEDssbWMin4Iw/bzXCwxkzbO3/S&#10;LQ+ViCHsM1RQh9BlUvqyJoN+bDviyP1YZzBE6CqpHd5juGnlNElSabDh2FBjR/uaykv+axS0l0Ux&#10;/37vTlP3cc3l7IyjYp8q9frS71YgAvXhKX64j1rBPE2WcW+8E6+A3P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BeAOwwAAAN4AAAAPAAAAAAAAAAAAAAAAAJcCAABkcnMvZG93&#10;bnJldi54bWxQSwUGAAAAAAQABAD1AAAAhwMAAAAA&#10;" fillcolor="#b3b3b3" stroked="f" strokeweight="0">
                  <v:path arrowok="t" textboxrect="0,0,167640,140208"/>
                </v:polyline>
                <v:polyline id="Shape 56099" o:spid="_x0000_s1139" style="position:absolute;visibility:visible;mso-wrap-style:square;v-text-anchor:top" points="3966718,1259713,4135882,1259713,4135882,1675765,3966718,1675765,3966718,1259713" coordsize="169164,4160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WVEdxwAA&#10;AN4AAAAPAAAAZHJzL2Rvd25yZXYueG1sRI/NagIxFIX3hb5DuIKbopkKnerUKLUi6MKFVhfubifX&#10;yeDkZphEnb69EQSXh/PzccbT1lbiQo0vHSt47ycgiHOnSy4U7H4XvSEIH5A1Vo5JwT95mE5eX8aY&#10;aXflDV22oRBxhH2GCkwIdSalzw1Z9H1XE0fv6BqLIcqmkLrBaxy3lRwkSSotlhwJBmv6MZSftmcb&#10;uYfdev52GpSf5m+/8lU9SzfLmVLdTvv9BSJQG57hR3upFXykyWgE9zvxCsjJ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VlRHccAAADeAAAADwAAAAAAAAAAAAAAAACXAgAAZHJz&#10;L2Rvd25yZXYueG1sUEsFBgAAAAAEAAQA9QAAAIsDAAAAAA==&#10;" fillcolor="#b3b3b3" stroked="f" strokeweight="0">
                  <v:path arrowok="t" textboxrect="0,0,169164,416052"/>
                </v:polyline>
                <v:polyline id="Shape 56100" o:spid="_x0000_s1140" style="position:absolute;visibility:visible;mso-wrap-style:square;v-text-anchor:top" points="1686814,544957,1855978,544957,1855978,1675765,1686814,1675765,1686814,544957" coordsize="169164,11308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ZVNKxgAA&#10;AN4AAAAPAAAAZHJzL2Rvd25yZXYueG1sRI/LasJAFIb3hb7DcApuik4i1ErqKEEMcVdqBbeHzDFJ&#10;zZwJmclFn76zKHT589/4NrvJNGKgztWWFcSLCARxYXXNpYLzdzZfg3AeWWNjmRTcycFu+/y0wUTb&#10;kb9oOPlShBF2CSqovG8TKV1RkUG3sC1x8K62M+iD7EqpOxzDuGnkMopW0mDN4aHClvYVFbdTbxTc&#10;8jiL64t7Pww/r2mePT77+3BVavYypR8gPE3+P/zXPmoFb6s4CgABJ6CA3P4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ZVNKxgAAAN4AAAAPAAAAAAAAAAAAAAAAAJcCAABkcnMv&#10;ZG93bnJldi54bWxQSwUGAAAAAAQABAD1AAAAigMAAAAA&#10;" fillcolor="#b3b3b3" stroked="f" strokeweight="0">
                  <v:path arrowok="t" textboxrect="0,0,169164,1130808"/>
                </v:polyline>
                <v:polyline id="Shape 56101" o:spid="_x0000_s1141" style="position:absolute;visibility:visible;mso-wrap-style:square;v-text-anchor:top" points="2616454,1596517,2784094,1596517,2784094,1675765,2616454,1675765,2616454,1596517" coordsize="167640,792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6PZDxQAA&#10;AN4AAAAPAAAAZHJzL2Rvd25yZXYueG1sRI/RasJAFETfBf9huUJfRHdTrWjqKiIESn1K6gdcstck&#10;NHs3ZLcm/fuuUPBxmJkzzP442lbcqfeNYw3JUoEgLp1puNJw/coWWxA+IBtsHZOGX/JwPEwne0yN&#10;GzinexEqESHsU9RQh9ClUvqyJot+6Tri6N1cbzFE2VfS9DhEuG3lq1IbabHhuFBjR+eayu/ix2rI&#10;Rz4P6poUdn25yGy3wvkp+9T6ZTae3kEEGsMz/N/+MBreNolK4HEnXgF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Xo9kPFAAAA3gAAAA8AAAAAAAAAAAAAAAAAlwIAAGRycy9k&#10;b3ducmV2LnhtbFBLBQYAAAAABAAEAPUAAACJAwAAAAA=&#10;" fillcolor="#818181" stroked="f" strokeweight="0">
                  <v:path arrowok="t" textboxrect="0,0,167640,79248"/>
                </v:polyline>
                <v:polyline id="Shape 56102" o:spid="_x0000_s1142" style="position:absolute;visibility:visible;mso-wrap-style:square;v-text-anchor:top" points="3375406,1285622,3544570,1285622,3544570,1675766,3375406,1675766,3375406,1285622" coordsize="169164,390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URkSxQAA&#10;AN4AAAAPAAAAZHJzL2Rvd25yZXYueG1sRI9Pi8IwFMTvC36H8ARva1phRbtGEcXFi4L/2dujeduU&#10;bV5KE7V+eyMs7HGYmd8wk1lrK3GjxpeOFaT9BARx7nTJhYLjYfU+AuEDssbKMSl4kIfZtPM2wUy7&#10;O+/otg+FiBD2GSowIdSZlD43ZNH3XU0cvR/XWAxRNoXUDd4j3FZykCRDabHkuGCwpoWh/Hd/tQrs&#10;YYTj723uNm15Tk/XMZvl10WpXredf4II1Ib/8F97rRV8DNNkAK878QrI6R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RRGRLFAAAA3gAAAA8AAAAAAAAAAAAAAAAAlwIAAGRycy9k&#10;b3ducmV2LnhtbFBLBQYAAAAABAAEAPUAAACJAwAAAAA=&#10;" fillcolor="#818181" stroked="f" strokeweight="0">
                  <v:path arrowok="t" textboxrect="0,0,169164,390144"/>
                </v:polyline>
                <v:polyline id="Shape 56103" o:spid="_x0000_s1143" style="position:absolute;visibility:visible;mso-wrap-style:square;v-text-anchor:top" points="4135882,1270381,4305046,1270381,4305046,1675765,4135882,1675765,4135882,1270381" coordsize="169164,4053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wL6TxQAA&#10;AN4AAAAPAAAAZHJzL2Rvd25yZXYueG1sRI/RagIxFETfC/5DuIJvNWulIqtRRBEqCLZbP+CyuW4W&#10;NzfrJrrp3zcFoY/DzJxhlutoG/GgzteOFUzGGQji0umaKwXn7/3rHIQPyBobx6TghzysV4OXJeba&#10;9fxFjyJUIkHY56jAhNDmUvrSkEU/di1x8i6usxiS7CqpO+wT3DbyLctm0mLNacFgS1tD5bW4WwW3&#10;o94fD3FeHYr7zvTt6bPUsVdqNIybBYhAMfyHn+0PreB9Nsmm8HcnXQ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AvpPFAAAA3gAAAA8AAAAAAAAAAAAAAAAAlwIAAGRycy9k&#10;b3ducmV2LnhtbFBLBQYAAAAABAAEAPUAAACJAwAAAAA=&#10;" fillcolor="#818181" stroked="f" strokeweight="0">
                  <v:path arrowok="t" textboxrect="0,0,169164,405384"/>
                </v:polyline>
                <v:polyline id="Shape 56104" o:spid="_x0000_s1144" style="position:absolute;visibility:visible;mso-wrap-style:square;v-text-anchor:top" points="1855978,729361,2025142,729361,2025142,1675765,1855978,1675765,1855978,729361" coordsize="169164,9464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3XsTxwAA&#10;AN4AAAAPAAAAZHJzL2Rvd25yZXYueG1sRI9Ba8JAFITvBf/D8gRvurGYUFNX0YA00EOpeuntkX1N&#10;YrNv0+yapP++WxB6HGbmG2azG00jeupcbVnBchGBIC6srrlUcDkf508gnEfW2FgmBT/kYLedPGww&#10;1Xbgd+pPvhQBwi5FBZX3bSqlKyoy6Ba2JQ7ep+0M+iC7UuoOhwA3jXyMokQarDksVNhSVlHxdboZ&#10;BfTyJr+HtSvj6+uh4Ly/muzjrNRsOu6fQXga/X/43s61gjhZRiv4uxOugN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2917E8cAAADeAAAADwAAAAAAAAAAAAAAAACXAgAAZHJz&#10;L2Rvd25yZXYueG1sUEsFBgAAAAAEAAQA9QAAAIsDAAAAAA==&#10;" fillcolor="#818181" stroked="f" strokeweight="0">
                  <v:path arrowok="t" textboxrect="0,0,169164,946404"/>
                </v:polyline>
                <v:polyline id="Shape 2456" o:spid="_x0000_s1145" style="position:absolute;visibility:visible;mso-wrap-style:square;v-text-anchor:top" points="1391158,1675765,1391158,400177" coordsize="0,12755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wFZ7wwAA&#10;AN0AAAAPAAAAZHJzL2Rvd25yZXYueG1sRI/NqsIwFIT3F3yHcAR311Txj2qUKgiC3kXVhctDc2yL&#10;zUlpota3N4Jwl8PMfMMsVq2pxIMaV1pWMOhHIIgzq0vOFZxP298ZCOeRNVaWScGLHKyWnZ8Fxto+&#10;OaXH0eciQNjFqKDwvo6ldFlBBl3f1sTBu9rGoA+yyaVu8BngppLDKJpIgyWHhQJr2hSU3Y53o0Ae&#10;Tnue4plo/3dJk8TssuvaKtXrtskchKfW/4e/7Z1WMByNJ/B5E56AXL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wFZ7wwAAAN0AAAAPAAAAAAAAAAAAAAAAAJcCAABkcnMvZG93&#10;bnJldi54bWxQSwUGAAAAAAQABAD1AAAAhwMAAAAA&#10;" filled="f" strokecolor="#868686" strokeweight=".72pt">
                  <v:path arrowok="t" textboxrect="0,0,0,1275588"/>
                </v:polyline>
                <v:polyline id="Shape 2457" o:spid="_x0000_s1146" style="position:absolute;visibility:visible;mso-wrap-style:square;v-text-anchor:top" points="1391158,1675765,4431538,1675765" coordsize="30403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l0gPxgAA&#10;AN0AAAAPAAAAZHJzL2Rvd25yZXYueG1sRI9Ba8JAFITvBf/D8gre6qZiVdKsIkJFaCkYBa+P7Msm&#10;Nvs2ZLcx7a/vFgSPw8x8w2TrwTaip87XjhU8TxIQxIXTNRsFp+Pb0xKED8gaG8ek4Ic8rFejhwxT&#10;7a58oD4PRkQI+xQVVCG0qZS+qMiin7iWOHql6yyGKDsjdYfXCLeNnCbJXFqsOS5U2NK2ouIr/7YK&#10;fmuzO/Uf7uw/N4t3Iy/H8swXpcaPw+YVRKAh3MO39l4rmM5eFvD/Jj4Bu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l0gPxgAAAN0AAAAPAAAAAAAAAAAAAAAAAJcCAABkcnMv&#10;ZG93bnJldi54bWxQSwUGAAAAAAQABAD1AAAAigMAAAAA&#10;" filled="f" strokecolor="#868686" strokeweight=".72pt">
                  <v:path arrowok="t" textboxrect="0,0,3040380,0"/>
                </v:polyline>
                <v:polyline id="Shape 2458" o:spid="_x0000_s1147" style="position:absolute;visibility:visible;mso-wrap-style:square;v-text-anchor:top" points="1391158,1675765,4431538,1675765" coordsize="30403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CNx9wwAA&#10;AN0AAAAPAAAAZHJzL2Rvd25yZXYueG1sRE9da8IwFH0f+B/CFfY2U8VNqUYRYTLYGNgKfb00t2m1&#10;uSlNVrv9+uVhsMfD+d7uR9uKgXrfOFYwnyUgiEunGzYKLvnr0xqED8gaW8ek4Js87HeThy2m2t35&#10;TEMWjIgh7FNUUIfQpVL6siaLfuY64shVrrcYIuyN1D3eY7ht5SJJXqTFhmNDjR0daypv2ZdV8NOY&#10;02X4cIX/PKzejbzmVcFXpR6n42EDItAY/sV/7jetYLF8jnPjm/gE5O4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CNx9wwAAAN0AAAAPAAAAAAAAAAAAAAAAAJcCAABkcnMvZG93&#10;bnJldi54bWxQSwUGAAAAAAQABAD1AAAAhwMAAAAA&#10;" filled="f" strokecolor="#868686" strokeweight=".72pt">
                  <v:path arrowok="t" textboxrect="0,0,3040380,0"/>
                </v:polyline>
                <v:polyline id="Shape 2459" o:spid="_x0000_s1148" style="position:absolute;visibility:visible;mso-wrap-style:square;v-text-anchor:top" points="1391158,1675765,1391158,1936369" coordsize="0,2606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h9+PxgAA&#10;AN0AAAAPAAAAZHJzL2Rvd25yZXYueG1sRI9Ba8JAFITvgv9heYI33ShW2jQbEUFU6qVWqL29Zl+T&#10;YPZt2F01/fddQehxmJlvmGzRmUZcyfnasoLJOAFBXFhdc6ng+LEePYPwAVljY5kU/JKHRd7vZZhq&#10;e+N3uh5CKSKEfYoKqhDaVEpfVGTQj21LHL0f6wyGKF0ptcNbhJtGTpNkLg3WHBcqbGlVUXE+XIyC&#10;bi/fdu7rtGs/J1yemu/N0fiNUsNBt3wFEagL/+FHe6sVTGdPL3B/E5+Az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h9+PxgAAAN0AAAAPAAAAAAAAAAAAAAAAAJcCAABkcnMv&#10;ZG93bnJldi54bWxQSwUGAAAAAAQABAD1AAAAigMAAAAA&#10;" filled="f" strokecolor="#868686" strokeweight=".72pt">
                  <v:path arrowok="t" textboxrect="0,0,0,260604"/>
                </v:polyline>
                <v:polyline id="Shape 2460" o:spid="_x0000_s1149" style="position:absolute;visibility:visible;mso-wrap-style:square;v-text-anchor:top" points="2151634,1675765,2151634,1936369" coordsize="0,2606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0byvwwAA&#10;AN0AAAAPAAAAZHJzL2Rvd25yZXYueG1sRE/Pa8IwFL4P/B/CE7zNVBEZ1SgiSC3bZU6Y3p7Nsy02&#10;LyWJbfffL4fBjh/f7/V2MI3oyPnasoLZNAFBXFhdc6ng/HV4fQPhA7LGxjIp+CEP283oZY2ptj1/&#10;UncKpYgh7FNUUIXQplL6oiKDfmpb4sjdrTMYInSl1A77GG4aOU+SpTRYc2yosKV9RcXj9DQKhg/5&#10;nrvrJW+/Z1xemlt2Nj5TajIedisQgYbwL/5zH7WC+WIZ98c38Qn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0byvwwAAAN0AAAAPAAAAAAAAAAAAAAAAAJcCAABkcnMvZG93&#10;bnJldi54bWxQSwUGAAAAAAQABAD1AAAAhwMAAAAA&#10;" filled="f" strokecolor="#868686" strokeweight=".72pt">
                  <v:path arrowok="t" textboxrect="0,0,0,260604"/>
                </v:polyline>
                <v:polyline id="Shape 2461" o:spid="_x0000_s1150" style="position:absolute;visibility:visible;mso-wrap-style:square;v-text-anchor:top" points="2912110,1675765,2912110,1936369" coordsize="0,2606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nRk0xAAA&#10;AN0AAAAPAAAAZHJzL2Rvd25yZXYueG1sRI9Bi8IwFITvgv8hvIW9aVpZRKpRZEFc0YuusHp7Ns+2&#10;2LyUJKv13xtB8DjMzDfMZNaaWlzJ+cqygrSfgCDOra64ULD/XfRGIHxA1lhbJgV38jCbdjsTzLS9&#10;8Zauu1CICGGfoYIyhCaT0uclGfR92xBH72ydwRClK6R2eItwU8tBkgylwYrjQokNfZeUX3b/RkG7&#10;keuVOx5WzV/KxaE+LffGL5X6/GjnYxCB2vAOv9o/WsHga5jC8018AnL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p0ZNMQAAADdAAAADwAAAAAAAAAAAAAAAACXAgAAZHJzL2Rv&#10;d25yZXYueG1sUEsFBgAAAAAEAAQA9QAAAIgDAAAAAA==&#10;" filled="f" strokecolor="#868686" strokeweight=".72pt">
                  <v:path arrowok="t" textboxrect="0,0,0,260604"/>
                </v:polyline>
                <v:polyline id="Shape 2462" o:spid="_x0000_s1151" style="position:absolute;visibility:visible;mso-wrap-style:square;v-text-anchor:top" points="3671062,1675765,3671062,1936369" coordsize="0,2606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T4dDxgAA&#10;AN0AAAAPAAAAZHJzL2Rvd25yZXYueG1sRI9Ba8JAFITvQv/D8gq96cZQgqRZpRSKFb3UCk1vz+wz&#10;Cc2+DbtbE/+9WxA8DjPzDVOsRtOJMznfWlYwnyUgiCurW64VHL7epwsQPiBr7CyTggt5WC0fJgXm&#10;2g78Sed9qEWEsM9RQRNCn0vpq4YM+pntiaN3ss5giNLVUjscItx0Mk2STBpsOS402NNbQ9Xv/s8o&#10;GHdyu3E/5ab/nnNddsf1wfi1Uk+P4+sLiEBjuIdv7Q+tIH3OUvh/E5+AXF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T4dDxgAAAN0AAAAPAAAAAAAAAAAAAAAAAJcCAABkcnMv&#10;ZG93bnJldi54bWxQSwUGAAAAAAQABAD1AAAAigMAAAAA&#10;" filled="f" strokecolor="#868686" strokeweight=".72pt">
                  <v:path arrowok="t" textboxrect="0,0,0,260604"/>
                </v:polyline>
                <v:polyline id="Shape 2463" o:spid="_x0000_s1152" style="position:absolute;visibility:visible;mso-wrap-style:square;v-text-anchor:top" points="4431538,1675765,4431538,1936369" coordsize="0,2606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AyLYxAAA&#10;AN0AAAAPAAAAZHJzL2Rvd25yZXYueG1sRI9Bi8IwFITvgv8hPMGbprqLSDWKCOLKetEV1NuzebbF&#10;5qUkUbv/fiMIexxm5htmOm9MJR7kfGlZwaCfgCDOrC45V3D4WfXGIHxA1lhZJgW/5GE+a7emmGr7&#10;5B099iEXEcI+RQVFCHUqpc8KMuj7tiaO3tU6gyFKl0vt8BnhppLDJBlJgyXHhQJrWhaU3fZ3o6DZ&#10;yu+NO5829XHA+am6rA/Gr5XqdprFBESgJvyH3+0vrWD4OfqA15v4BOT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QMi2MQAAADdAAAADwAAAAAAAAAAAAAAAACXAgAAZHJzL2Rv&#10;d25yZXYueG1sUEsFBgAAAAAEAAQA9QAAAIgDAAAAAA==&#10;" filled="f" strokecolor="#868686" strokeweight=".72pt">
                  <v:path arrowok="t" textboxrect="0,0,0,260604"/>
                </v:polyline>
                <v:rect id="Rectangle 2464" o:spid="_x0000_s1153" style="position:absolute;left:1661795;top:1747855;width:29279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qpgixQAA&#10;AN0AAAAPAAAAZHJzL2Rvd25yZXYueG1sRI9Bi8IwFITvgv8hPGFvmq6IaDWKqIse1S64e3s0z7Zs&#10;81KaaKu/3gjCHoeZ+YaZL1tTihvVrrCs4HMQgSBOrS44U/CdfPUnIJxH1lhaJgV3crBcdDtzjLVt&#10;+Ei3k89EgLCLUUHufRVL6dKcDLqBrYiDd7G1QR9knUldYxPgppTDKBpLgwWHhRwrWueU/p2uRsFu&#10;Uq1+9vbRZOX2d3c+nKebZOqV+ui1qxkIT63/D7/be61gOBqP4PUmPAG5e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mqmCLFAAAA3QAAAA8AAAAAAAAAAAAAAAAAlwIAAGRycy9k&#10;b3ducmV2LnhtbFBLBQYAAAAABAAEAPUAAACJAwAAAAA=&#10;" filled="f" stroked="f">
                  <v:textbox inset="0,0,0,0">
                    <w:txbxContent>
                      <w:p w14:paraId="693DC05A" w14:textId="77777777" w:rsidR="005531E1" w:rsidRDefault="005531E1">
                        <w:pPr>
                          <w:spacing w:after="160" w:line="259" w:lineRule="auto"/>
                          <w:ind w:left="0" w:firstLine="0"/>
                          <w:jc w:val="left"/>
                        </w:pPr>
                        <w:r>
                          <w:rPr>
                            <w:sz w:val="16"/>
                          </w:rPr>
                          <w:t>Walk</w:t>
                        </w:r>
                      </w:p>
                    </w:txbxContent>
                  </v:textbox>
                </v:rect>
                <v:rect id="Rectangle 2465" o:spid="_x0000_s1154" style="position:absolute;left:2413762;top:1747855;width:315451;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5j25xwAA&#10;AN0AAAAPAAAAZHJzL2Rvd25yZXYueG1sRI9Ba8JAFITvBf/D8oTe6qbSikZXEW1JjjUKtrdH9pmE&#10;Zt+G7DZJ++tdoeBxmJlvmNVmMLXoqHWVZQXPkwgEcW51xYWC0/H9aQ7CeWSNtWVS8EsONuvRwwpj&#10;bXs+UJf5QgQIuxgVlN43sZQuL8mgm9iGOHgX2xr0QbaF1C32AW5qOY2imTRYcVgosaFdSfl39mMU&#10;JPNm+5nav76o376S88d5sT8uvFKP42G7BOFp8PfwfzvVCqYvs1e4vQlPQK6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uY9uccAAADdAAAADwAAAAAAAAAAAAAAAACXAgAAZHJz&#10;L2Rvd25yZXYueG1sUEsFBgAAAAAEAAQA9QAAAIsDAAAAAA==&#10;" filled="f" stroked="f">
                  <v:textbox inset="0,0,0,0">
                    <w:txbxContent>
                      <w:p w14:paraId="5A3897D0" w14:textId="77777777" w:rsidR="005531E1" w:rsidRDefault="005531E1">
                        <w:pPr>
                          <w:spacing w:after="160" w:line="259" w:lineRule="auto"/>
                          <w:ind w:left="0" w:firstLine="0"/>
                          <w:jc w:val="left"/>
                        </w:pPr>
                        <w:r>
                          <w:rPr>
                            <w:sz w:val="16"/>
                          </w:rPr>
                          <w:t>Cycle</w:t>
                        </w:r>
                      </w:p>
                    </w:txbxContent>
                  </v:textbox>
                </v:rect>
                <v:rect id="Rectangle 2466" o:spid="_x0000_s1155" style="position:absolute;left:3162300;top:1689309;width:345871;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NKPOxQAA&#10;AN0AAAAPAAAAZHJzL2Rvd25yZXYueG1sRI9Pi8IwFMTvC/sdwlvwtqYrUrQaRVYXPfoP1NujebbF&#10;5qU0WVv99EYQPA4z8xtmPG1NKa5Uu8Kygp9uBII4tbrgTMF+9/c9AOE8ssbSMim4kYPp5PNjjIm2&#10;DW/ouvWZCBB2CSrIva8SKV2ak0HXtRVx8M62NuiDrDOpa2wC3JSyF0WxNFhwWMixot+c0sv23yhY&#10;DqrZcWXvTVYuTsvD+jCc74Zeqc5XOxuB8NT6d/jVXmkFvX4cw/NNeAJy8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0o87FAAAA3QAAAA8AAAAAAAAAAAAAAAAAlwIAAGRycy9k&#10;b3ducmV2LnhtbFBLBQYAAAAABAAEAPUAAACJAwAAAAA=&#10;" filled="f" stroked="f">
                  <v:textbox inset="0,0,0,0">
                    <w:txbxContent>
                      <w:p w14:paraId="4A8AE380" w14:textId="77777777" w:rsidR="005531E1" w:rsidRDefault="005531E1">
                        <w:pPr>
                          <w:spacing w:after="160" w:line="259" w:lineRule="auto"/>
                          <w:ind w:left="0" w:firstLine="0"/>
                          <w:jc w:val="left"/>
                        </w:pPr>
                        <w:r>
                          <w:rPr>
                            <w:sz w:val="16"/>
                          </w:rPr>
                          <w:t>Public</w:t>
                        </w:r>
                      </w:p>
                    </w:txbxContent>
                  </v:textbox>
                </v:rect>
                <v:rect id="Rectangle 2467" o:spid="_x0000_s1156" style="position:absolute;left:3095244;top:1806656;width:526080;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eAZVxgAA&#10;AN0AAAAPAAAAZHJzL2Rvd25yZXYueG1sRI9Li8JAEITvgv9haMGbTlYWH9FRRFf06GPB3VuTaZOw&#10;mZ6QGU301zuCsMeiqr6iZovGFOJGlcstK/joRyCIE6tzThV8nza9MQjnkTUWlknBnRws5u3WDGNt&#10;az7Q7ehTESDsYlSQeV/GUrokI4Oub0vi4F1sZdAHWaVSV1gHuCnkIIqG0mDOYSHDklYZJX/Hq1Gw&#10;HZfLn5191Gnx9bs978+T9Wnilep2muUUhKfG/4ff7Z1WMPgcjuD1JjwBOX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eAZVxgAAAN0AAAAPAAAAAAAAAAAAAAAAAJcCAABkcnMv&#10;ZG93bnJldi54bWxQSwUGAAAAAAQABAD1AAAAigMAAAAA&#10;" filled="f" stroked="f">
                  <v:textbox inset="0,0,0,0">
                    <w:txbxContent>
                      <w:p w14:paraId="260E4D14" w14:textId="77777777" w:rsidR="005531E1" w:rsidRDefault="005531E1">
                        <w:pPr>
                          <w:spacing w:after="160" w:line="259" w:lineRule="auto"/>
                          <w:ind w:left="0" w:firstLine="0"/>
                          <w:jc w:val="left"/>
                        </w:pPr>
                        <w:r>
                          <w:rPr>
                            <w:sz w:val="16"/>
                          </w:rPr>
                          <w:t>Transport</w:t>
                        </w:r>
                      </w:p>
                    </w:txbxContent>
                  </v:textbox>
                </v:rect>
                <v:rect id="Rectangle 2468" o:spid="_x0000_s1157" style="position:absolute;left:3755517;top:1747855;width:791443;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55InwwAA&#10;AN0AAAAPAAAAZHJzL2Rvd25yZXYueG1sRE9Na8JAEL0X/A/LCN7qxiCiqasEW0mOVgXtbchOk9Ds&#10;bMiuJu2vdw8Fj4/3vd4OphF36lxtWcFsGoEgLqyuuVRwPu1flyCcR9bYWCYFv+Rguxm9rDHRtudP&#10;uh99KUIIuwQVVN63iZSuqMigm9qWOHDftjPoA+xKqTvsQ7hpZBxFC2mw5tBQYUu7ioqf480oyJZt&#10;es3tX182H1/Z5XBZvZ9WXqnJeEjfQHga/FP87861gni+CHPDm/AE5OY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55InwwAAAN0AAAAPAAAAAAAAAAAAAAAAAJcCAABkcnMvZG93&#10;bnJldi54bWxQSwUGAAAAAAQABAD1AAAAhwMAAAAA&#10;" filled="f" stroked="f">
                  <v:textbox inset="0,0,0,0">
                    <w:txbxContent>
                      <w:p w14:paraId="2B645B45" w14:textId="77777777" w:rsidR="005531E1" w:rsidRDefault="005531E1">
                        <w:pPr>
                          <w:spacing w:after="160" w:line="259" w:lineRule="auto"/>
                          <w:ind w:left="0" w:firstLine="0"/>
                          <w:jc w:val="left"/>
                        </w:pPr>
                        <w:r>
                          <w:rPr>
                            <w:sz w:val="16"/>
                          </w:rPr>
                          <w:t>Motor Vehicle</w:t>
                        </w:r>
                      </w:p>
                    </w:txbxContent>
                  </v:textbox>
                </v:rect>
                <v:polyline id="Shape 2469" o:spid="_x0000_s1158" style="position:absolute;visibility:visible;mso-wrap-style:square;v-text-anchor:top" points="216154,1936369,4431538,1936369" coordsize="421538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cARixwAA&#10;AN0AAAAPAAAAZHJzL2Rvd25yZXYueG1sRI9fa8IwFMXfhX2HcIW9zVRxOqtRtoJMEDanY/p4aa5t&#10;t+amJJnWb78IAx8P58+PM1u0phYncr6yrKDfS0AQ51ZXXCj43C0fnkD4gKyxtkwKLuRhMb/rzDDV&#10;9swfdNqGQsQR9ikqKENoUil9XpJB37MNcfSO1hkMUbpCaofnOG5qOUiSkTRYcSSU2FBWUv6z/TWR&#10;u++79jB82Xxlx/di/fg9fste10rdd9vnKYhAbbiF/9srrWAwHE3g+iY+ATn/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wHAEYscAAADdAAAADwAAAAAAAAAAAAAAAACXAgAAZHJz&#10;L2Rvd25yZXYueG1sUEsFBgAAAAAEAAQA9QAAAIsDAAAAAA==&#10;" filled="f" strokecolor="#868686" strokeweight=".72pt">
                  <v:path arrowok="t" textboxrect="0,0,4215384,0"/>
                </v:polyline>
                <v:polyline id="Shape 2470" o:spid="_x0000_s1159" style="position:absolute;visibility:visible;mso-wrap-style:square;v-text-anchor:top" points="216154,1936369,216154,2091817"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MDZVwgAA&#10;AN0AAAAPAAAAZHJzL2Rvd25yZXYueG1sRE/Pa8IwFL4L+x/CG3jTdHVO7YwyBJknwToP3h7NW1Ns&#10;XkoStfvvl4Pg8eP7vVz3thU38qFxrOBtnIEgrpxuuFbwc9yO5iBCRNbYOiYFfxRgvXoZLLHQ7s4H&#10;upWxFimEQ4EKTIxdIWWoDFkMY9cRJ+7XeYsxQV9L7fGewm0r8yz7kBYbTg0GO9oYqi7l1So4Npv8&#10;++L9aT+rwiT2i+nU4Fmp4Wv/9QkiUh+f4od7pxXk77O0P71JT0C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MwNlXCAAAA3QAAAA8AAAAAAAAAAAAAAAAAlwIAAGRycy9kb3du&#10;cmV2LnhtbFBLBQYAAAAABAAEAPUAAACGAwAAAAA=&#10;" filled="f" strokecolor="#868686" strokeweight=".72pt">
                  <v:path arrowok="t" textboxrect="0,0,0,155448"/>
                </v:polyline>
                <v:polyline id="Shape 2471" o:spid="_x0000_s1160" style="position:absolute;visibility:visible;mso-wrap-style:square;v-text-anchor:top" points="1391158,1936369,1391158,2091817"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fJPOxgAA&#10;AN0AAAAPAAAAZHJzL2Rvd25yZXYueG1sRI9BawIxFITvQv9DeIXeNOtWq243igjFngS1PfT22Lxu&#10;lt28LEnU7b9vCgWPw8x8w5SbwXbiSj40jhVMJxkI4srphmsFH+e38RJEiMgaO8ek4IcCbNYPoxIL&#10;7W58pOsp1iJBOBSowMTYF1KGypDFMHE9cfK+nbcYk/S11B5vCW47mWfZi7TYcFow2NPOUNWeLlbB&#10;udnl+9b7z8OiCs9xWM3nBr+Uenoctq8gIg3xHv5vv2sF+Wwxhb836Qn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fJPOxgAAAN0AAAAPAAAAAAAAAAAAAAAAAJcCAABkcnMv&#10;ZG93bnJldi54bWxQSwUGAAAAAAQABAD1AAAAigMAAAAA&#10;" filled="f" strokecolor="#868686" strokeweight=".72pt">
                  <v:path arrowok="t" textboxrect="0,0,0,155448"/>
                </v:polyline>
                <v:polyline id="Shape 2472" o:spid="_x0000_s1161" style="position:absolute;visibility:visible;mso-wrap-style:square;v-text-anchor:top" points="2151634,1936369,2151634,2091817"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rg25xQAA&#10;AN0AAAAPAAAAZHJzL2Rvd25yZXYueG1sRI9BawIxFITvgv8hPKE3zbrVWteNUoRiT0K1PfT22Dw3&#10;y25eliTV7b9vCgWPw8x8w5S7wXbiSj40jhXMZxkI4srphmsFH+fX6TOIEJE1do5JwQ8F2G3HoxIL&#10;7W78TtdTrEWCcChQgYmxL6QMlSGLYeZ64uRdnLcYk/S11B5vCW47mWfZk7TYcFow2NPeUNWevq2C&#10;c7PPD633n8dVFR7jsF4uDX4p9TAZXjYgIg3xHv5vv2kF+WKVw9+b9ATk9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uDbnFAAAA3QAAAA8AAAAAAAAAAAAAAAAAlwIAAGRycy9k&#10;b3ducmV2LnhtbFBLBQYAAAAABAAEAPUAAACJAwAAAAA=&#10;" filled="f" strokecolor="#868686" strokeweight=".72pt">
                  <v:path arrowok="t" textboxrect="0,0,0,155448"/>
                </v:polyline>
                <v:polyline id="Shape 2473" o:spid="_x0000_s1162" style="position:absolute;visibility:visible;mso-wrap-style:square;v-text-anchor:top" points="2912110,1936369,2912110,2091817"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4qgixQAA&#10;AN0AAAAPAAAAZHJzL2Rvd25yZXYueG1sRI/NawIxFMTvgv9DeIXearZr/VqNIoK0p4JfB2+PzXOz&#10;uHlZklTX/74pFDwOM/MbZrHqbCNu5EPtWMH7IANBXDpdc6XgeNi+TUGEiKyxcUwKHhRgtez3Flho&#10;d+cd3faxEgnCoUAFJsa2kDKUhiyGgWuJk3dx3mJM0ldSe7wnuG1knmVjabHmtGCwpY2h8rr/sQoO&#10;9Sb/vHp/+p6UYRi72Whk8KzU60u3noOI1MVn+L/9pRXkH5Mh/L1JT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PiqCLFAAAA3QAAAA8AAAAAAAAAAAAAAAAAlwIAAGRycy9k&#10;b3ducmV2LnhtbFBLBQYAAAAABAAEAPUAAACJAwAAAAA=&#10;" filled="f" strokecolor="#868686" strokeweight=".72pt">
                  <v:path arrowok="t" textboxrect="0,0,0,155448"/>
                </v:polyline>
                <v:polyline id="Shape 2474" o:spid="_x0000_s1163" style="position:absolute;visibility:visible;mso-wrap-style:square;v-text-anchor:top" points="3671062,1936369,3671062,2091817"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CzBWxQAA&#10;AN0AAAAPAAAAZHJzL2Rvd25yZXYueG1sRI9BawIxFITvBf9DeIXeararVl2NIkKxp4JaD94em+dm&#10;cfOyJFHXf98IQo/DzHzDzJedbcSVfKgdK/joZyCIS6drrhT87r/eJyBCRNbYOCYFdwqwXPRe5lho&#10;d+MtXXexEgnCoUAFJsa2kDKUhiyGvmuJk3dy3mJM0ldSe7wluG1knmWf0mLNacFgS2tD5Xl3sQr2&#10;9TrfnL0//IzLMIjddDQyeFTq7bVbzUBE6uJ/+Nn+1gry4XgIjzfpCc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wLMFbFAAAA3QAAAA8AAAAAAAAAAAAAAAAAlwIAAGRycy9k&#10;b3ducmV2LnhtbFBLBQYAAAAABAAEAPUAAACJAwAAAAA=&#10;" filled="f" strokecolor="#868686" strokeweight=".72pt">
                  <v:path arrowok="t" textboxrect="0,0,0,155448"/>
                </v:polyline>
                <v:polyline id="Shape 2475" o:spid="_x0000_s1164" style="position:absolute;visibility:visible;mso-wrap-style:square;v-text-anchor:top" points="4431538,1936369,4431538,2091817"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R5XNxQAA&#10;AN0AAAAPAAAAZHJzL2Rvd25yZXYueG1sRI9BawIxFITvBf9DeIK3mu3qVt0apQhFT4Vqe/D22Dw3&#10;i5uXJUl1+++NIPQ4zMw3zHLd21ZcyIfGsYKXcQaCuHK64VrB9+HjeQ4iRGSNrWNS8EcB1qvB0xJL&#10;7a78RZd9rEWCcChRgYmxK6UMlSGLYew64uSdnLcYk/S11B6vCW5bmWfZq7TYcFow2NHGUHXe/1oF&#10;h2aTb8/e/3zOqjCJ/aIoDB6VGg379zcQkfr4H360d1pBPp0VcH+TnoBc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NHlc3FAAAA3QAAAA8AAAAAAAAAAAAAAAAAlwIAAGRycy9k&#10;b3ducmV2LnhtbFBLBQYAAAAABAAEAPUAAACJAwAAAAA=&#10;" filled="f" strokecolor="#868686" strokeweight=".72pt">
                  <v:path arrowok="t" textboxrect="0,0,0,155448"/>
                </v:polyline>
                <v:polyline id="Shape 56105" o:spid="_x0000_s1165" style="position:absolute;visibility:visible;mso-wrap-style:square;v-text-anchor:top" points="251206,1985137,301498,1985137,301498,2035429,251206,2035429,251206,1985137" coordsize="50292,502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QexxwAA&#10;AN4AAAAPAAAAZHJzL2Rvd25yZXYueG1sRI9Pa8JAFMTvBb/D8oTe6iaCIqmr+AeLFFTUHnp8ZF+T&#10;aPZt2F1j+u1dodDjMDO/YabzztSiJecrywrSQQKCOLe64kLB13nzNgHhA7LG2jIp+CUP81nvZYqZ&#10;tnc+UnsKhYgQ9hkqKENoMil9XpJBP7ANcfR+rDMYonSF1A7vEW5qOUySsTRYcVwosaFVSfn1dDMK&#10;Dh/tst3n3W6XrjerS3Cf1n+jUq/9bvEOIlAX/sN/7a1WMBqnyQied+IVkLM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fkHsccAAADeAAAADwAAAAAAAAAAAAAAAACXAgAAZHJz&#10;L2Rvd25yZXYueG1sUEsFBgAAAAAEAAQA9QAAAIsDAAAAAA==&#10;" fillcolor="#616161" stroked="f" strokeweight="0">
                  <v:path arrowok="t" textboxrect="0,0,50292,50292"/>
                </v:polyline>
                <v:rect id="Rectangle 2477" o:spid="_x0000_s1166" style="position:absolute;left:322199;top:1952325;width:994470;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oZCIxwAA&#10;AN0AAAAPAAAAZHJzL2Rvd25yZXYueG1sRI9Ba8JAFITvBf/D8oTe6qZSqkZXEW1JjjUKtrdH9pmE&#10;Zt+G7DZJ++tdoeBxmJlvmNVmMLXoqHWVZQXPkwgEcW51xYWC0/H9aQ7CeWSNtWVS8EsONuvRwwpj&#10;bXs+UJf5QgQIuxgVlN43sZQuL8mgm9iGOHgX2xr0QbaF1C32AW5qOY2iV2mw4rBQYkO7kvLv7Mco&#10;SObN9jO1f31Rv30l54/zYn9ceKUex8N2CcLT4O/h/3aqFUxfZjO4vQlPQK6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KGQiMcAAADdAAAADwAAAAAAAAAAAAAAAACXAgAAZHJz&#10;L2Rvd25yZXYueG1sUEsFBgAAAAAEAAQA9QAAAIsDAAAAAA==&#10;" filled="f" stroked="f">
                  <v:textbox inset="0,0,0,0">
                    <w:txbxContent>
                      <w:p w14:paraId="6E667F1A" w14:textId="77777777" w:rsidR="005531E1" w:rsidRDefault="005531E1">
                        <w:pPr>
                          <w:spacing w:after="160" w:line="259" w:lineRule="auto"/>
                          <w:ind w:left="0" w:firstLine="0"/>
                          <w:jc w:val="left"/>
                        </w:pPr>
                        <w:r>
                          <w:rPr>
                            <w:sz w:val="16"/>
                          </w:rPr>
                          <w:t>Commuting Mode</w:t>
                        </w:r>
                      </w:p>
                    </w:txbxContent>
                  </v:textbox>
                </v:rect>
                <v:rect id="Rectangle 44367" o:spid="_x0000_s1167" style="position:absolute;left:1640459;top:1955373;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goF1yAAA&#10;AN4AAAAPAAAAZHJzL2Rvd25yZXYueG1sRI9Ba8JAFITvQv/D8gq96aat2BhdRVpFjzYpWG+P7GsS&#10;mn0bsquJ/vquUPA4zMw3zHzZm1qcqXWVZQXPowgEcW51xYWCr2wzjEE4j6yxtkwKLuRguXgYzDHR&#10;tuNPOqe+EAHCLkEFpfdNIqXLSzLoRrYhDt6PbQ36INtC6ha7ADe1fImiiTRYcVgosaH3kvLf9GQU&#10;bONm9b2z166o18ftYX+YfmRTr9TTY7+agfDU+3v4v73TCsbj18kb3O6EKyAX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iCgXXIAAAA3gAAAA8AAAAAAAAAAAAAAAAAlwIAAGRy&#10;cy9kb3ducmV2LnhtbFBLBQYAAAAABAAEAPUAAACMAwAAAAA=&#10;" filled="f" stroked="f">
                  <v:textbox inset="0,0,0,0">
                    <w:txbxContent>
                      <w:p w14:paraId="0BA94F78" w14:textId="77777777" w:rsidR="005531E1" w:rsidRDefault="005531E1">
                        <w:pPr>
                          <w:spacing w:after="160" w:line="259" w:lineRule="auto"/>
                          <w:ind w:left="0" w:firstLine="0"/>
                          <w:jc w:val="left"/>
                        </w:pPr>
                        <w:r>
                          <w:rPr>
                            <w:sz w:val="16"/>
                          </w:rPr>
                          <w:t>51.4</w:t>
                        </w:r>
                      </w:p>
                    </w:txbxContent>
                  </v:textbox>
                </v:rect>
                <v:rect id="Rectangle 44368" o:spid="_x0000_s1168" style="position:absolute;left:1818536;top:1955373;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HRUHxQAA&#10;AN4AAAAPAAAAZHJzL2Rvd25yZXYueG1sRE9Na8JAEL0X/A/LFHqrm1aRJLqKWEs81qRgvQ3ZMQlm&#10;Z0N2a9L++u6h4PHxvleb0bTiRr1rLCt4mUYgiEurG64UfBbvzzEI55E1tpZJwQ852KwnDytMtR34&#10;SLfcVyKEsEtRQe19l0rpypoMuqntiAN3sb1BH2BfSd3jEMJNK1+jaCENNhwaauxoV1N5zb+Ngizu&#10;tl8H+ztU7f6cnT5OyVuReKWeHsftEoSn0d/F/+6DVjCfzxZhb7gTroB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kdFQfFAAAA3gAAAA8AAAAAAAAAAAAAAAAAlwIAAGRycy9k&#10;b3ducmV2LnhtbFBLBQYAAAAABAAEAPUAAACJAwAAAAA=&#10;" filled="f" stroked="f">
                  <v:textbox inset="0,0,0,0">
                    <w:txbxContent>
                      <w:p w14:paraId="1BE4190A" w14:textId="77777777" w:rsidR="005531E1" w:rsidRDefault="005531E1">
                        <w:pPr>
                          <w:spacing w:after="160" w:line="259" w:lineRule="auto"/>
                          <w:ind w:left="0" w:firstLine="0"/>
                          <w:jc w:val="left"/>
                        </w:pPr>
                        <w:r>
                          <w:rPr>
                            <w:sz w:val="16"/>
                          </w:rPr>
                          <w:t>%</w:t>
                        </w:r>
                      </w:p>
                    </w:txbxContent>
                  </v:textbox>
                </v:rect>
                <v:rect id="Rectangle 44370" o:spid="_x0000_s1169" style="position:absolute;left:2553101;top:1955373;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so/cxgAA&#10;AN4AAAAPAAAAZHJzL2Rvd25yZXYueG1sRI/LisIwFIb3A75DOIK7MfWCl2oUUQddjhdQd4fm2Bab&#10;k9JE25mnnyyEWf78N775sjGFeFHlcssKet0IBHFidc6pgvPp63MCwnlkjYVlUvBDDpaL1sccY21r&#10;PtDr6FMRRtjFqCDzvoyldElGBl3XlsTBu9vKoA+ySqWusA7jppD9KBpJgzmHhwxLWmeUPI5Po2A3&#10;KVfXvf2t02J7212+L9PNaeqV6rSb1QyEp8b/h9/tvVYwHA7GASDgBBS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so/cxgAAAN4AAAAPAAAAAAAAAAAAAAAAAJcCAABkcnMv&#10;ZG93bnJldi54bWxQSwUGAAAAAAQABAD1AAAAigMAAAAA&#10;" filled="f" stroked="f">
                  <v:textbox inset="0,0,0,0">
                    <w:txbxContent>
                      <w:p w14:paraId="02577DCF" w14:textId="77777777" w:rsidR="005531E1" w:rsidRDefault="005531E1">
                        <w:pPr>
                          <w:spacing w:after="160" w:line="259" w:lineRule="auto"/>
                          <w:ind w:left="0" w:firstLine="0"/>
                          <w:jc w:val="left"/>
                        </w:pPr>
                        <w:r>
                          <w:rPr>
                            <w:sz w:val="16"/>
                          </w:rPr>
                          <w:t>%</w:t>
                        </w:r>
                      </w:p>
                    </w:txbxContent>
                  </v:textbox>
                </v:rect>
                <v:rect id="Rectangle 44369" o:spid="_x0000_s1170" style="position:absolute;left:2426589;top:1955373;width:16921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UbCcyAAA&#10;AN4AAAAPAAAAZHJzL2Rvd25yZXYueG1sRI9Pa8JAFMTvBb/D8gRvdeMfxKTZiKhFj1ULtrdH9jUJ&#10;Zt+G7Nak/fSuUOhxmJnfMOmqN7W4Uesqywom4wgEcW51xYWC9/Pr8xKE88gaa8uk4IccrLLBU4qJ&#10;th0f6XbyhQgQdgkqKL1vEildXpJBN7YNcfC+bGvQB9kWUrfYBbip5TSKFtJgxWGhxIY2JeXX07dR&#10;sF8264+D/e2Keve5v7xd4u059kqNhv36BYSn3v+H/9oHrWA+ny1ieNwJV0Bm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ZRsJzIAAAA3gAAAA8AAAAAAAAAAAAAAAAAlwIAAGRy&#10;cy9kb3ducmV2LnhtbFBLBQYAAAAABAAEAPUAAACMAwAAAAA=&#10;" filled="f" stroked="f">
                  <v:textbox inset="0,0,0,0">
                    <w:txbxContent>
                      <w:p w14:paraId="26DD0C56" w14:textId="77777777" w:rsidR="005531E1" w:rsidRDefault="005531E1">
                        <w:pPr>
                          <w:spacing w:after="160" w:line="259" w:lineRule="auto"/>
                          <w:ind w:left="0" w:firstLine="0"/>
                          <w:jc w:val="left"/>
                        </w:pPr>
                        <w:r>
                          <w:rPr>
                            <w:sz w:val="16"/>
                          </w:rPr>
                          <w:t>9.3</w:t>
                        </w:r>
                      </w:p>
                    </w:txbxContent>
                  </v:textbox>
                </v:rect>
                <v:rect id="Rectangle 44372" o:spid="_x0000_s1171" style="position:absolute;left:3339487;top:1955373;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LLQwyAAA&#10;AN4AAAAPAAAAZHJzL2Rvd25yZXYueG1sRI9Ba8JAFITvgv9heUJvuqlKNdFVpLboUWMh9fbIviah&#10;2bchuzVpf323UPA4zMw3zHrbm1rcqHWVZQWPkwgEcW51xYWCt8vreAnCeWSNtWVS8E0OtpvhYI2J&#10;th2f6Zb6QgQIuwQVlN43iZQuL8mgm9iGOHgftjXog2wLqVvsAtzUchpFT9JgxWGhxIaeS8o/0y+j&#10;4LBsdu9H+9MV9cv1kJ2yeH+JvVIPo363AuGp9/fwf/uoFczns8UU/u6EKyA3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0stDDIAAAA3gAAAA8AAAAAAAAAAAAAAAAAlwIAAGRy&#10;cy9kb3ducmV2LnhtbFBLBQYAAAAABAAEAPUAAACMAwAAAAA=&#10;" filled="f" stroked="f">
                  <v:textbox inset="0,0,0,0">
                    <w:txbxContent>
                      <w:p w14:paraId="6C52A9C9" w14:textId="77777777" w:rsidR="005531E1" w:rsidRDefault="005531E1">
                        <w:pPr>
                          <w:spacing w:after="160" w:line="259" w:lineRule="auto"/>
                          <w:ind w:left="0" w:firstLine="0"/>
                          <w:jc w:val="left"/>
                        </w:pPr>
                        <w:r>
                          <w:rPr>
                            <w:sz w:val="16"/>
                          </w:rPr>
                          <w:t>%</w:t>
                        </w:r>
                      </w:p>
                    </w:txbxContent>
                  </v:textbox>
                </v:rect>
                <v:rect id="Rectangle 44371" o:spid="_x0000_s1172" style="position:absolute;left:3161411;top:1955373;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" filled="f" stroked="f">
                  <v:textbox inset="0,0,0,0">
                    <w:txbxContent>
                      <w:p w14:paraId="0808B2DC" w14:textId="77777777" w:rsidR="005531E1" w:rsidRDefault="005531E1">
                        <w:pPr>
                          <w:spacing w:after="160" w:line="259" w:lineRule="auto"/>
                          <w:ind w:left="0" w:firstLine="0"/>
                          <w:jc w:val="left"/>
                        </w:pPr>
                        <w:r>
                          <w:rPr>
                            <w:sz w:val="16"/>
                          </w:rPr>
                          <w:t>19.9</w:t>
                        </w:r>
                      </w:p>
                    </w:txbxContent>
                  </v:textbox>
                </v:rect>
                <v:rect id="Rectangle 44374" o:spid="_x0000_s1173" style="position:absolute;left:4099963;top:1955373;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iYnfyAAA&#10;AN4AAAAPAAAAZHJzL2Rvd25yZXYueG1sRI9Ba8JAFITvQv/D8gq96aYarKZZRbRFj1YLaW+P7GsS&#10;mn0bslsT/fWuIPQ4zMw3TLrsTS1O1LrKsoLnUQSCOLe64kLB5/F9OAPhPLLG2jIpOJOD5eJhkGKi&#10;bccfdDr4QgQIuwQVlN43iZQuL8mgG9mGOHg/tjXog2wLqVvsAtzUchxFU2mw4rBQYkPrkvLfw59R&#10;sJ01q6+dvXRF/fa9zfbZfHOce6WeHvvVKwhPvf8P39s7rSCOJy8x3O6EKyA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2Jid/IAAAA3gAAAA8AAAAAAAAAAAAAAAAAlwIAAGRy&#10;cy9kb3ducmV2LnhtbFBLBQYAAAAABAAEAPUAAACMAwAAAAA=&#10;" filled="f" stroked="f">
                  <v:textbox inset="0,0,0,0">
                    <w:txbxContent>
                      <w:p w14:paraId="48DA6CAB" w14:textId="77777777" w:rsidR="005531E1" w:rsidRDefault="005531E1">
                        <w:pPr>
                          <w:spacing w:after="160" w:line="259" w:lineRule="auto"/>
                          <w:ind w:left="0" w:firstLine="0"/>
                          <w:jc w:val="left"/>
                        </w:pPr>
                        <w:r>
                          <w:rPr>
                            <w:sz w:val="16"/>
                          </w:rPr>
                          <w:t>%</w:t>
                        </w:r>
                      </w:p>
                    </w:txbxContent>
                  </v:textbox>
                </v:rect>
                <v:rect id="Rectangle 44373" o:spid="_x0000_s1174" style="position:absolute;left:3921887;top:1955373;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YBGryAAA&#10;AN4AAAAPAAAAZHJzL2Rvd25yZXYueG1sRI9ba8JAFITfC/0Pyyn0rW68YDW6inhBH1sV1LdD9pgE&#10;s2dDdmuiv94VhD4OM/MNM542phBXqlxuWUG7FYEgTqzOOVWw362+BiCcR9ZYWCYFN3Iwnby/jTHW&#10;tuZfum59KgKEXYwKMu/LWEqXZGTQtWxJHLyzrQz6IKtU6grrADeF7ERRXxrMOSxkWNI8o+Sy/TMK&#10;1oNydtzYe50Wy9P68HMYLnZDr9TnRzMbgfDU+P/wq73RCnq97ncXnnfCFZCTB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JgEavIAAAA3gAAAA8AAAAAAAAAAAAAAAAAlwIAAGRy&#10;cy9kb3ducmV2LnhtbFBLBQYAAAAABAAEAPUAAACMAwAAAAA=&#10;" filled="f" stroked="f">
                  <v:textbox inset="0,0,0,0">
                    <w:txbxContent>
                      <w:p w14:paraId="37B58C08" w14:textId="77777777" w:rsidR="005531E1" w:rsidRDefault="005531E1">
                        <w:pPr>
                          <w:spacing w:after="160" w:line="259" w:lineRule="auto"/>
                          <w:ind w:left="0" w:firstLine="0"/>
                          <w:jc w:val="left"/>
                        </w:pPr>
                        <w:r>
                          <w:rPr>
                            <w:sz w:val="16"/>
                          </w:rPr>
                          <w:t>17.7</w:t>
                        </w:r>
                      </w:p>
                    </w:txbxContent>
                  </v:textbox>
                </v:rect>
                <v:polyline id="Shape 2482" o:spid="_x0000_s1175" style="position:absolute;visibility:visible;mso-wrap-style:square;v-text-anchor:top" points="216154,2091817,4431538,2091817" coordsize="421538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HDpxwAA&#10;AN0AAAAPAAAAZHJzL2Rvd25yZXYueG1sRI9fa8IwFMXfB36HcAXfZmrRTTqjuII4EHRzY9vjpbm2&#10;dc1NSaLWb78Igz0ezp8fZ7boTCPO5HxtWcFomIAgLqyuuVTw8b66n4LwAVljY5kUXMnDYt67m2Gm&#10;7YXf6LwPpYgj7DNUUIXQZlL6oiKDfmhb4ugdrDMYonSl1A4vcdw0Mk2SB2mw5kiosKW8ouJnfzKR&#10;+zVy3ff4+fUzP+zKzeT4uM3XG6UG/W75BCJQF/7Df+0XrSAdT1O4vYlPQM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fthw6ccAAADdAAAADwAAAAAAAAAAAAAAAACXAgAAZHJz&#10;L2Rvd25yZXYueG1sUEsFBgAAAAAEAAQA9QAAAIsDAAAAAA==&#10;" filled="f" strokecolor="#868686" strokeweight=".72pt">
                  <v:path arrowok="t" textboxrect="0,0,4215384,0"/>
                </v:polyline>
                <v:polyline id="Shape 2483" o:spid="_x0000_s1176" style="position:absolute;visibility:visible;mso-wrap-style:square;v-text-anchor:top" points="216154,2091817,216154,2247265"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N9gFxgAA&#10;AN0AAAAPAAAAZHJzL2Rvd25yZXYueG1sRI9BawIxFITvgv8hvIK3mu1aW91uFBFKeyqo7cHbY/O6&#10;WXbzsiRRt/++EQSPw8x8w5TrwXbiTD40jhU8TTMQxJXTDdcKvg/vjwsQISJr7ByTgj8KsF6NRyUW&#10;2l14R+d9rEWCcChQgYmxL6QMlSGLYep64uT9Om8xJulrqT1eEtx2Ms+yF2mx4bRgsKetoardn6yC&#10;Q7PNP1rvf75eqzCLw3I+N3hUavIwbN5ARBriPXxrf2oF+fNiBtc36QnI1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N9gFxgAAAN0AAAAPAAAAAAAAAAAAAAAAAJcCAABkcnMv&#10;ZG93bnJldi54bWxQSwUGAAAAAAQABAD1AAAAigMAAAAA&#10;" filled="f" strokecolor="#868686" strokeweight=".72pt">
                  <v:path arrowok="t" textboxrect="0,0,0,155448"/>
                </v:polyline>
                <v:polyline id="Shape 2484" o:spid="_x0000_s1177" style="position:absolute;visibility:visible;mso-wrap-style:square;v-text-anchor:top" points="1391158,2091817,1391158,2247265"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3kBxxgAA&#10;AN0AAAAPAAAAZHJzL2Rvd25yZXYueG1sRI9BawIxFITvBf9DeAVvNdtVW91uFBGkngpqe/D22Lxu&#10;lt28LEnU7b83hUKPw8x8w5TrwXbiSj40jhU8TzIQxJXTDdcKPk+7pwWIEJE1do5JwQ8FWK9GDyUW&#10;2t34QNdjrEWCcChQgYmxL6QMlSGLYeJ64uR9O28xJulrqT3eEtx2Ms+yF2mx4bRgsKetoao9XqyC&#10;U7PN31vvvz5eqzCNw3I+N3hWavw4bN5ARBrif/ivvdcK8tliBr9v0hO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3kBxxgAAAN0AAAAPAAAAAAAAAAAAAAAAAJcCAABkcnMv&#10;ZG93bnJldi54bWxQSwUGAAAAAAQABAD1AAAAigMAAAAA&#10;" filled="f" strokecolor="#868686" strokeweight=".72pt">
                  <v:path arrowok="t" textboxrect="0,0,0,155448"/>
                </v:polyline>
                <v:polyline id="Shape 2485" o:spid="_x0000_s1178" style="position:absolute;visibility:visible;mso-wrap-style:square;v-text-anchor:top" points="2151634,2091817,2151634,2247265"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kuXqxQAA&#10;AN0AAAAPAAAAZHJzL2Rvd25yZXYueG1sRI9BawIxFITvQv9DeIXeNNtt19qtUUSQ9iS41oO3x+Z1&#10;s7h5WZKo679vCgWPw8x8w8yXg+3EhXxoHSt4nmQgiGunW24UfO834xmIEJE1do5JwY0CLBcPozmW&#10;2l15R5cqNiJBOJSowMTYl1KG2pDFMHE9cfJ+nLcYk/SN1B6vCW47mWfZVFpsOS0Y7GltqD5VZ6tg&#10;367zz5P3h+1bHV7i8F4UBo9KPT0Oqw8QkYZ4D/+3v7SC/HVWwN+b9ATk4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aS5erFAAAA3QAAAA8AAAAAAAAAAAAAAAAAlwIAAGRycy9k&#10;b3ducmV2LnhtbFBLBQYAAAAABAAEAPUAAACJAwAAAAA=&#10;" filled="f" strokecolor="#868686" strokeweight=".72pt">
                  <v:path arrowok="t" textboxrect="0,0,0,155448"/>
                </v:polyline>
                <v:polyline id="Shape 2486" o:spid="_x0000_s1179" style="position:absolute;visibility:visible;mso-wrap-style:square;v-text-anchor:top" points="2912110,2091817,2912110,2247265"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QHudxQAA&#10;AN0AAAAPAAAAZHJzL2Rvd25yZXYueG1sRI9PawIxFMTvBb9DeAVvNdutf1ejiCD2VKjWg7fH5rlZ&#10;3LwsSarrtzeFgsdhZn7DLFadbcSVfKgdK3gfZCCIS6drrhT8HLZvUxAhImtsHJOCOwVYLXsvCyy0&#10;u/E3XfexEgnCoUAFJsa2kDKUhiyGgWuJk3d23mJM0ldSe7wluG1knmVjabHmtGCwpY2h8rL/tQoO&#10;9SbfXbw/fk3K8BG72Whk8KRU/7Vbz0FE6uIz/N/+1Ary4XQMf2/SE5D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ZAe53FAAAA3QAAAA8AAAAAAAAAAAAAAAAAlwIAAGRycy9k&#10;b3ducmV2LnhtbFBLBQYAAAAABAAEAPUAAACJAwAAAAA=&#10;" filled="f" strokecolor="#868686" strokeweight=".72pt">
                  <v:path arrowok="t" textboxrect="0,0,0,155448"/>
                </v:polyline>
                <v:polyline id="Shape 2487" o:spid="_x0000_s1180" style="position:absolute;visibility:visible;mso-wrap-style:square;v-text-anchor:top" points="3671062,2091817,3671062,2247265"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N4GxgAA&#10;AN0AAAAPAAAAZHJzL2Rvd25yZXYueG1sRI9BawIxFITvgv8hPKE3zXardd1ulCIUexLU9tDbY/Pc&#10;LG5eliTV7b9vCgWPw8x8w1SbwXbiSj60jhU8zjIQxLXTLTcKPk5v0wJEiMgaO8ek4IcCbNbjUYWl&#10;djc+0PUYG5EgHEpUYGLsSylDbchimLmeOHln5y3GJH0jtcdbgttO5ln2LC22nBYM9rQ1VF+O31bB&#10;qd3mu4v3n/tlHZ7isFosDH4p9TAZXl9ARBriPfzfftcK8nmxhL836Qn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DN4GxgAAAN0AAAAPAAAAAAAAAAAAAAAAAJcCAABkcnMv&#10;ZG93bnJldi54bWxQSwUGAAAAAAQABAD1AAAAigMAAAAA&#10;" filled="f" strokecolor="#868686" strokeweight=".72pt">
                  <v:path arrowok="t" textboxrect="0,0,0,155448"/>
                </v:polyline>
                <v:polyline id="Shape 2488" o:spid="_x0000_s1181" style="position:absolute;visibility:visible;mso-wrap-style:square;v-text-anchor:top" points="4431538,2091817,4431538,2247265"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k0p0wQAA&#10;AN0AAAAPAAAAZHJzL2Rvd25yZXYueG1sRE/LagIxFN0L/YdwC+4007G+pkYpguiq4Gvh7jK5nQxO&#10;boYk6vj3zULo8nDei1VnG3EnH2rHCj6GGQji0umaKwWn42YwAxEissbGMSl4UoDV8q23wEK7B+/p&#10;foiVSCEcClRgYmwLKUNpyGIYupY4cb/OW4wJ+kpqj48UbhuZZ9lEWqw5NRhsaW2ovB5uVsGxXufb&#10;q/fnn2kZRrGbj8cGL0r137vvLxCRuvgvfrl3WkH+OUtz05v0BOTy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JNKdMEAAADdAAAADwAAAAAAAAAAAAAAAACXAgAAZHJzL2Rvd25y&#10;ZXYueG1sUEsFBgAAAAAEAAQA9QAAAIUDAAAAAA==&#10;" filled="f" strokecolor="#868686" strokeweight=".72pt">
                  <v:path arrowok="t" textboxrect="0,0,0,155448"/>
                </v:polyline>
                <v:polyline id="Shape 56106" o:spid="_x0000_s1182" style="position:absolute;visibility:visible;mso-wrap-style:square;v-text-anchor:top" points="251206,2140585,301498,2140585,301498,2190877,251206,2190877,251206,2140585" coordsize="50292,502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EYEpxAAA&#10;AN4AAAAPAAAAZHJzL2Rvd25yZXYueG1sRI9BawIxFITvhf6H8ApeiiYKjbIapZQqXrsWen1unrur&#10;m5clSXX9902h0OMwM98wq83gOnGlEFvPBqYTBYK48rbl2sDnYTtegIgJ2WLnmQzcKcJm/fiwwsL6&#10;G3/QtUy1yBCOBRpoUuoLKWPVkMM48T1x9k4+OExZhlragLcMd52cKaWlw5bzQoM9vTVUXcpvZ6CM&#10;70Pi4/x5d1f70F2+dJiftTGjp+F1CSLRkP7Df+29NfCip0rD7518BeT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BGBKcQAAADeAAAADwAAAAAAAAAAAAAAAACXAgAAZHJzL2Rv&#10;d25yZXYueG1sUEsFBgAAAAAEAAQA9QAAAIgDAAAAAA==&#10;" fillcolor="#b3b3b3" stroked="f" strokeweight="0">
                  <v:path arrowok="t" textboxrect="0,0,50292,50292"/>
                </v:polyline>
                <v:rect id="Rectangle 2490" o:spid="_x0000_s1183" style="position:absolute;left:322199;top:2107773;width:1377614;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O4GwgAA&#10;AN0AAAAPAAAAZHJzL2Rvd25yZXYueG1sRE9Ni8IwEL0L/ocwwt40VURsNYroih5dFdTb0IxtsZmU&#10;Jmu7/npzWPD4eN/zZWtK8aTaFZYVDAcRCOLU6oIzBefTtj8F4TyyxtIyKfgjB8tFtzPHRNuGf+h5&#10;9JkIIewSVJB7XyVSujQng25gK+LA3W1t0AdYZ1LX2IRwU8pRFE2kwYJDQ44VrXNKH8dfo2A3rVbX&#10;vX01Wfl9210Ol3hzir1SX712NQPhqfUf8b97rxWMxnHYH96EJyAX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NE7gbCAAAA3QAAAA8AAAAAAAAAAAAAAAAAlwIAAGRycy9kb3du&#10;cmV2LnhtbFBLBQYAAAAABAAEAPUAAACGAwAAAAA=&#10;" filled="f" stroked="f">
                  <v:textbox inset="0,0,0,0">
                    <w:txbxContent>
                      <w:p w14:paraId="3CFE8F90" w14:textId="77777777" w:rsidR="005531E1" w:rsidRDefault="005531E1">
                        <w:pPr>
                          <w:spacing w:after="160" w:line="259" w:lineRule="auto"/>
                          <w:ind w:left="0" w:firstLine="0"/>
                          <w:jc w:val="left"/>
                        </w:pPr>
                        <w:r>
                          <w:rPr>
                            <w:sz w:val="16"/>
                          </w:rPr>
                          <w:t>Mode for Shopping Trips</w:t>
                        </w:r>
                      </w:p>
                    </w:txbxContent>
                  </v:textbox>
                </v:rect>
                <v:rect id="Rectangle 44376" o:spid="_x0000_s1184" style="position:absolute;left:1818536;top:2110821;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7IzyAAA&#10;AN4AAAAPAAAAZHJzL2Rvd25yZXYueG1sRI9Ba8JAFITvQv/D8gq96aat2BhdRVpFjzYpWG+P7GsS&#10;mn0bsquJ/vquUPA4zMw3zHzZm1qcqXWVZQXPowgEcW51xYWCr2wzjEE4j6yxtkwKLuRguXgYzDHR&#10;tuNPOqe+EAHCLkEFpfdNIqXLSzLoRrYhDt6PbQ36INtC6ha7ADe1fImiiTRYcVgosaH3kvLf9GQU&#10;bONm9b2z166o18ftYX+YfmRTr9TTY7+agfDU+3v4v73TCsbj17cJ3O6EKyAX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IXsjPIAAAA3gAAAA8AAAAAAAAAAAAAAAAAlwIAAGRy&#10;cy9kb3ducmV2LnhtbFBLBQYAAAAABAAEAPUAAACMAwAAAAA=&#10;" filled="f" stroked="f">
                  <v:textbox inset="0,0,0,0">
                    <w:txbxContent>
                      <w:p w14:paraId="15827C0D" w14:textId="77777777" w:rsidR="005531E1" w:rsidRDefault="005531E1">
                        <w:pPr>
                          <w:spacing w:after="160" w:line="259" w:lineRule="auto"/>
                          <w:ind w:left="0" w:firstLine="0"/>
                          <w:jc w:val="left"/>
                        </w:pPr>
                        <w:r>
                          <w:rPr>
                            <w:sz w:val="16"/>
                          </w:rPr>
                          <w:t>%</w:t>
                        </w:r>
                      </w:p>
                    </w:txbxContent>
                  </v:textbox>
                </v:rect>
                <v:rect id="Rectangle 44375" o:spid="_x0000_s1185" style="position:absolute;left:1640459;top:2110821;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SxEyAAA&#10;AN4AAAAPAAAAZHJzL2Rvd25yZXYueG1sRI9Ba8JAFITvgv9heUJvumlrraauIm0lHq0K2tsj+5qE&#10;Zt+G7DaJ/npXKHgcZuYbZr7sTCkaql1hWcHjKAJBnFpdcKbgsF8PpyCcR9ZYWiYFZ3KwXPR7c4y1&#10;bfmLmp3PRICwi1FB7n0VS+nSnAy6ka2Ig/dja4M+yDqTusY2wE0pn6JoIg0WHBZyrOg9p/R392cU&#10;JNNqddrYS5uVn9/JcXucfexnXqmHQbd6A+Gp8/fwf3ujFYzHz68vcLsTroBcX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LFLETIAAAA3gAAAA8AAAAAAAAAAAAAAAAAlwIAAGRy&#10;cy9kb3ducmV2LnhtbFBLBQYAAAAABAAEAPUAAACMAwAAAAA=&#10;" filled="f" stroked="f">
                  <v:textbox inset="0,0,0,0">
                    <w:txbxContent>
                      <w:p w14:paraId="5C85381B" w14:textId="77777777" w:rsidR="005531E1" w:rsidRDefault="005531E1">
                        <w:pPr>
                          <w:spacing w:after="160" w:line="259" w:lineRule="auto"/>
                          <w:ind w:left="0" w:firstLine="0"/>
                          <w:jc w:val="left"/>
                        </w:pPr>
                        <w:r>
                          <w:rPr>
                            <w:sz w:val="16"/>
                          </w:rPr>
                          <w:t>62.0</w:t>
                        </w:r>
                      </w:p>
                    </w:txbxContent>
                  </v:textbox>
                </v:rect>
                <v:rect id="Rectangle 44378" o:spid="_x0000_s1186" style="position:absolute;left:2553101;top:2110821;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xIPaxAAA&#10;AN4AAAAPAAAAZHJzL2Rvd25yZXYueG1sRE/LisIwFN0P+A/hCu7G1Ac+qlFEHXQ5PkDdXZprW2xu&#10;ShNtZ75+shBmeTjv+bIxhXhR5XLLCnrdCARxYnXOqYLz6etzAsJ5ZI2FZVLwQw6Wi9bHHGNtaz7Q&#10;6+hTEULYxagg876MpXRJRgZd15bEgbvbyqAPsEqlrrAO4aaQ/SgaSYM5h4YMS1pnlDyOT6NgNylX&#10;1739rdNie9tdvi/TzWnqleq0m9UMhKfG/4vf7r1WMBwOxmFvuBOugF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MSD2sQAAADeAAAADwAAAAAAAAAAAAAAAACXAgAAZHJzL2Rv&#10;d25yZXYueG1sUEsFBgAAAAAEAAQA9QAAAIgDAAAAAA==&#10;" filled="f" stroked="f">
                  <v:textbox inset="0,0,0,0">
                    <w:txbxContent>
                      <w:p w14:paraId="3D2BAD74" w14:textId="77777777" w:rsidR="005531E1" w:rsidRDefault="005531E1">
                        <w:pPr>
                          <w:spacing w:after="160" w:line="259" w:lineRule="auto"/>
                          <w:ind w:left="0" w:firstLine="0"/>
                          <w:jc w:val="left"/>
                        </w:pPr>
                        <w:r>
                          <w:rPr>
                            <w:sz w:val="16"/>
                          </w:rPr>
                          <w:t>%</w:t>
                        </w:r>
                      </w:p>
                    </w:txbxContent>
                  </v:textbox>
                </v:rect>
                <v:rect id="Rectangle 44377" o:spid="_x0000_s1187" style="position:absolute;left:2426589;top:2110821;width:16921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WxeoxwAA&#10;AN4AAAAPAAAAZHJzL2Rvd25yZXYueG1sRI9Ba8JAFITvQv/D8gredNMqNUZXkVbRY2sE9fbIviah&#10;2bchu5ror+8KhR6HmfmGmS87U4krNa60rOBlGIEgzqwuOVdwSDeDGITzyBory6TgRg6Wi6feHBNt&#10;W/6i697nIkDYJaig8L5OpHRZQQbd0NbEwfu2jUEfZJNL3WAb4KaSr1H0Jg2WHBYKrOm9oOxnfzEK&#10;tnG9Ou3svc2r9Xl7/DxOP9KpV6r/3K1mIDx1/j/8195pBePxaDKBx51wBeTi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LVsXqMcAAADeAAAADwAAAAAAAAAAAAAAAACXAgAAZHJz&#10;L2Rvd25yZXYueG1sUEsFBgAAAAAEAAQA9QAAAIsDAAAAAA==&#10;" filled="f" stroked="f">
                  <v:textbox inset="0,0,0,0">
                    <w:txbxContent>
                      <w:p w14:paraId="4BFC26F5" w14:textId="77777777" w:rsidR="005531E1" w:rsidRDefault="005531E1">
                        <w:pPr>
                          <w:spacing w:after="160" w:line="259" w:lineRule="auto"/>
                          <w:ind w:left="0" w:firstLine="0"/>
                          <w:jc w:val="left"/>
                        </w:pPr>
                        <w:r>
                          <w:rPr>
                            <w:sz w:val="16"/>
                          </w:rPr>
                          <w:t>7.4</w:t>
                        </w:r>
                      </w:p>
                    </w:txbxContent>
                  </v:textbox>
                </v:rect>
                <v:rect id="Rectangle 44380" o:spid="_x0000_s1188" style="position:absolute;left:3313577;top:2110821;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Z//7xQAA&#10;AN4AAAAPAAAAZHJzL2Rvd25yZXYueG1sRI/NisIwFIX3wrxDuAPuNHUUqdUoMiq6nNEBdXdprm2x&#10;uSlNtNWnnywEl4fzxzdbtKYUd6pdYVnBoB+BIE6tLjhT8HfY9GIQziNrLC2Tggc5WMw/OjNMtG34&#10;l+57n4kwwi5BBbn3VSKlS3My6Pq2Ig7exdYGfZB1JnWNTRg3pfyKorE0WHB4yLGi75zS6/5mFGzj&#10;anna2WeTlevz9vhznKwOE69U97NdTkF4av07/GrvtILRaBgHgIATUE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dn//vFAAAA3gAAAA8AAAAAAAAAAAAAAAAAlwIAAGRycy9k&#10;b3ducmV2LnhtbFBLBQYAAAAABAAEAPUAAACJAwAAAAA=&#10;" filled="f" stroked="f">
                  <v:textbox inset="0,0,0,0">
                    <w:txbxContent>
                      <w:p w14:paraId="03318F29" w14:textId="77777777" w:rsidR="005531E1" w:rsidRDefault="005531E1">
                        <w:pPr>
                          <w:spacing w:after="160" w:line="259" w:lineRule="auto"/>
                          <w:ind w:left="0" w:firstLine="0"/>
                          <w:jc w:val="left"/>
                        </w:pPr>
                        <w:r>
                          <w:rPr>
                            <w:sz w:val="16"/>
                          </w:rPr>
                          <w:t>%</w:t>
                        </w:r>
                      </w:p>
                    </w:txbxContent>
                  </v:textbox>
                </v:rect>
                <v:rect id="Rectangle 44379" o:spid="_x0000_s1189" style="position:absolute;left:3187065;top:2110821;width:16921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iCZBxwAA&#10;AN4AAAAPAAAAZHJzL2Rvd25yZXYueG1sRI9Li8JAEITvgv9haGFvOnFXVhMdRfaBHn2BemsybRLM&#10;9ITMrIn++p2FBY9FVX1FzRatKcWNaldYVjAcRCCIU6sLzhQc9t/9CQjnkTWWlknBnRws5t3ODBNt&#10;G97SbeczESDsElSQe18lUro0J4NuYCvi4F1sbdAHWWdS19gEuCnlaxS9S4MFh4UcK/rIKb3ufoyC&#10;1aRantb20WTl13l13Bzjz33slXrptcspCE+tf4b/22utYDR6G8fwdydcATn/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M4gmQccAAADeAAAADwAAAAAAAAAAAAAAAACXAgAAZHJz&#10;L2Rvd25yZXYueG1sUEsFBgAAAAAEAAQA9QAAAIsDAAAAAA==&#10;" filled="f" stroked="f">
                  <v:textbox inset="0,0,0,0">
                    <w:txbxContent>
                      <w:p w14:paraId="0793C0C6" w14:textId="77777777" w:rsidR="005531E1" w:rsidRDefault="005531E1">
                        <w:pPr>
                          <w:spacing w:after="160" w:line="259" w:lineRule="auto"/>
                          <w:ind w:left="0" w:firstLine="0"/>
                          <w:jc w:val="left"/>
                        </w:pPr>
                        <w:r>
                          <w:rPr>
                            <w:sz w:val="16"/>
                          </w:rPr>
                          <w:t>7.7</w:t>
                        </w:r>
                      </w:p>
                    </w:txbxContent>
                  </v:textbox>
                </v:rect>
                <v:rect id="Rectangle 44381" o:spid="_x0000_s1190" style="position:absolute;left:3921887;top:2110821;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K1pgxwAA&#10;AN4AAAAPAAAAZHJzL2Rvd25yZXYueG1sRI9ba8JAFITfBf/DcoS+6cYLElNXEbXoY72A7dshe5oE&#10;s2dDdmtSf71bEHwcZuYbZr5sTSluVLvCsoLhIAJBnFpdcKbgfProxyCcR9ZYWiYFf+Rgueh25pho&#10;2/CBbkefiQBhl6CC3PsqkdKlORl0A1sRB+/H1gZ9kHUmdY1NgJtSjqJoKg0WHBZyrGidU3o9/hoF&#10;u7hafe3tvcnK7ffu8nmZbU4zr9Rbr129g/DU+lf42d5rBZPJOB7C/51wBeTi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taYMcAAADeAAAADwAAAAAAAAAAAAAAAACXAgAAZHJz&#10;L2Rvd25yZXYueG1sUEsFBgAAAAAEAAQA9QAAAIsDAAAAAA==&#10;" filled="f" stroked="f">
                  <v:textbox inset="0,0,0,0">
                    <w:txbxContent>
                      <w:p w14:paraId="0CF1F839" w14:textId="77777777" w:rsidR="005531E1" w:rsidRDefault="005531E1">
                        <w:pPr>
                          <w:spacing w:after="160" w:line="259" w:lineRule="auto"/>
                          <w:ind w:left="0" w:firstLine="0"/>
                          <w:jc w:val="left"/>
                        </w:pPr>
                        <w:r>
                          <w:rPr>
                            <w:sz w:val="16"/>
                          </w:rPr>
                          <w:t>22.9</w:t>
                        </w:r>
                      </w:p>
                    </w:txbxContent>
                  </v:textbox>
                </v:rect>
                <v:rect id="Rectangle 44382" o:spid="_x0000_s1191" style="position:absolute;left:4099963;top:2110821;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QXyAAA&#10;AN4AAAAPAAAAZHJzL2Rvd25yZXYueG1sRI9Pa8JAFMTvBb/D8oTe6kYrJcZsRLRFj/UPqLdH9pkE&#10;s29DdmvSfvpuoeBxmJnfMOmiN7W4U+sqywrGowgEcW51xYWC4+HjJQbhPLLG2jIp+CYHi2zwlGKi&#10;bcc7uu99IQKEXYIKSu+bREqXl2TQjWxDHLyrbQ36INtC6ha7ADe1nETRmzRYcVgosaFVSflt/2UU&#10;bOJmed7an66o3y+b0+dptj7MvFLPw345B+Gp94/wf3urFUynr/EE/u6EKyC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j5xBfIAAAA3gAAAA8AAAAAAAAAAAAAAAAAlwIAAGRy&#10;cy9kb3ducmV2LnhtbFBLBQYAAAAABAAEAPUAAACMAwAAAAA=&#10;" filled="f" stroked="f">
                  <v:textbox inset="0,0,0,0">
                    <w:txbxContent>
                      <w:p w14:paraId="6E2A4538" w14:textId="77777777" w:rsidR="005531E1" w:rsidRDefault="005531E1">
                        <w:pPr>
                          <w:spacing w:after="160" w:line="259" w:lineRule="auto"/>
                          <w:ind w:left="0" w:firstLine="0"/>
                          <w:jc w:val="left"/>
                        </w:pPr>
                        <w:r>
                          <w:rPr>
                            <w:sz w:val="16"/>
                          </w:rPr>
                          <w:t>%</w:t>
                        </w:r>
                      </w:p>
                    </w:txbxContent>
                  </v:textbox>
                </v:rect>
                <v:polyline id="Shape 2495" o:spid="_x0000_s1192" style="position:absolute;visibility:visible;mso-wrap-style:square;v-text-anchor:top" points="216154,2247265,4431538,2247265" coordsize="421538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6H5AxwAA&#10;AN0AAAAPAAAAZHJzL2Rvd25yZXYueG1sRI9fa8IwFMXfB/sO4Q58m6mic3ZG0cJQEDanY/p4aa5t&#10;Z3NTkqjdtzeDwR4P58+PM5m1phYXcr6yrKDXTUAQ51ZXXCj43L0+PoPwAVljbZkU/JCH2fT+boKp&#10;tlf+oMs2FCKOsE9RQRlCk0rp85IM+q5tiKN3tM5giNIVUju8xnFTy36SPEmDFUdCiQ1lJeWn7dlE&#10;7r7n2sNgsfnKju/Fevg9esuWa6U6D+38BUSgNvyH/9orraA/GA/h9018AnJ6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dOh+QMcAAADdAAAADwAAAAAAAAAAAAAAAACXAgAAZHJz&#10;L2Rvd25yZXYueG1sUEsFBgAAAAAEAAQA9QAAAIsDAAAAAA==&#10;" filled="f" strokecolor="#868686" strokeweight=".72pt">
                  <v:path arrowok="t" textboxrect="0,0,4215384,0"/>
                </v:polyline>
                <v:polyline id="Shape 2496" o:spid="_x0000_s1193" style="position:absolute;visibility:visible;mso-wrap-style:square;v-text-anchor:top" points="216154,2247265,216154,2402713,4431538,2402713" coordsize="4215384,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cj1/xQAA&#10;AN0AAAAPAAAAZHJzL2Rvd25yZXYueG1sRI9Ba8JAFITvgv9heUJvutFKrKmrSEW0h1LUgtdH9jUJ&#10;Zt8u2a2J/94tCB6HmfmGWaw6U4srNb6yrGA8SkAQ51ZXXCj4OW2HbyB8QNZYWyYFN/KwWvZ7C8y0&#10;bflA12MoRISwz1BBGYLLpPR5SQb9yDri6P3axmCIsimkbrCNcFPLSZKk0mDFcaFERx8l5Zfjn1Gg&#10;k83G+c/vbietTd24PX/NTq9KvQy69TuIQF14hh/tvVYwmc5T+H8Tn4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NyPX/FAAAA3QAAAA8AAAAAAAAAAAAAAAAAlwIAAGRycy9k&#10;b3ducmV2LnhtbFBLBQYAAAAABAAEAPUAAACJAwAAAAA=&#10;" filled="f" strokecolor="#868686" strokeweight=".72pt">
                  <v:path arrowok="t" textboxrect="0,0,4215384,155448"/>
                </v:polyline>
                <v:polyline id="Shape 2497" o:spid="_x0000_s1194" style="position:absolute;visibility:visible;mso-wrap-style:square;v-text-anchor:top" points="1391158,2247265,1391158,2402713"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1UjbxgAA&#10;AN0AAAAPAAAAZHJzL2Rvd25yZXYueG1sRI9BawIxFITvgv8hPKE3zXar1d1ulCIUexLU9tDbY/Pc&#10;LG5eliTV7b9vCgWPw8x8w1SbwXbiSj60jhU8zjIQxLXTLTcKPk5v0xWIEJE1do5JwQ8F2KzHowpL&#10;7W58oOsxNiJBOJSowMTYl1KG2pDFMHM9cfLOzluMSfpGao+3BLedzLPsWVpsOS0Y7GlrqL4cv62C&#10;U7vNdxfvP/fLOjzFoVgsDH4p9TAZXl9ARBriPfzfftcK8nmxhL836Qn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1UjbxgAAAN0AAAAPAAAAAAAAAAAAAAAAAJcCAABkcnMv&#10;ZG93bnJldi54bWxQSwUGAAAAAAQABAD1AAAAigMAAAAA&#10;" filled="f" strokecolor="#868686" strokeweight=".72pt">
                  <v:path arrowok="t" textboxrect="0,0,0,155448"/>
                </v:polyline>
                <v:polyline id="Shape 2498" o:spid="_x0000_s1195" style="position:absolute;visibility:visible;mso-wrap-style:square;v-text-anchor:top" points="2151634,2247265,2151634,2402713"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StypwgAA&#10;AN0AAAAPAAAAZHJzL2Rvd25yZXYueG1sRE/LagIxFN0X/IdwBXc14/hoHY0igthVwUcX3V0m18ng&#10;5GZIoo5/bxaFLg/nvVx3thF38qF2rGA0zEAQl07XXCk4n3bvnyBCRNbYOCYFTwqwXvXellho9+AD&#10;3Y+xEimEQ4EKTIxtIWUoDVkMQ9cSJ+7ivMWYoK+k9vhI4baReZbNpMWaU4PBlraGyuvxZhWc6m2+&#10;v3r/8/1RhnHs5tOpwV+lBv1uswARqYv/4j/3l1aQT+ZpbnqTnoBcv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1K3KnCAAAA3QAAAA8AAAAAAAAAAAAAAAAAlwIAAGRycy9kb3du&#10;cmV2LnhtbFBLBQYAAAAABAAEAPUAAACGAwAAAAA=&#10;" filled="f" strokecolor="#868686" strokeweight=".72pt">
                  <v:path arrowok="t" textboxrect="0,0,0,155448"/>
                </v:polyline>
                <v:polyline id="Shape 2499" o:spid="_x0000_s1196" style="position:absolute;visibility:visible;mso-wrap-style:square;v-text-anchor:top" points="2912110,2247265,2912110,2402713"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BnkyxQAA&#10;AN0AAAAPAAAAZHJzL2Rvd25yZXYueG1sRI9PawIxFMTvQr9DeAVvNetaq7sapQjSngr1z8HbY/Pc&#10;LG5eliTV9ds3hYLHYWZ+wyzXvW3FlXxoHCsYjzIQxJXTDdcKDvvtyxxEiMgaW8ek4E4B1qunwRJL&#10;7W78TdddrEWCcChRgYmxK6UMlSGLYeQ64uSdnbcYk/S11B5vCW5bmWfZm7TYcFow2NHGUHXZ/VgF&#10;+2aTf1y8P37NqjCJfTGdGjwpNXzu3xcgIvXxEf5vf2oF+WtRwN+b9ATk6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IGeTLFAAAA3QAAAA8AAAAAAAAAAAAAAAAAlwIAAGRycy9k&#10;b3ducmV2LnhtbFBLBQYAAAAABAAEAPUAAACJAwAAAAA=&#10;" filled="f" strokecolor="#868686" strokeweight=".72pt">
                  <v:path arrowok="t" textboxrect="0,0,0,155448"/>
                </v:polyline>
                <v:polyline id="Shape 2500" o:spid="_x0000_s1197" style="position:absolute;visibility:visible;mso-wrap-style:square;v-text-anchor:top" points="3671062,2247265,3671062,2402713"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10q1wQAA&#10;AN0AAAAPAAAAZHJzL2Rvd25yZXYueG1sRE/Pa8IwFL4L/g/hCbtpakenVqOIMLaTMN0O3h7Nsyk2&#10;LyWJWv97cxh4/Ph+rza9bcWNfGgcK5hOMhDEldMN1wp+j5/jOYgQkTW2jknBgwJs1sPBCkvt7vxD&#10;t0OsRQrhUKICE2NXShkqQxbDxHXEiTs7bzEm6GupPd5TuG1lnmUf0mLDqcFgRztD1eVwtQqOzS7/&#10;unj/t59V4T32i6IweFLqbdRvlyAi9fEl/nd/awV5kaX96U16AnL9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dKtcEAAADdAAAADwAAAAAAAAAAAAAAAACXAgAAZHJzL2Rvd25y&#10;ZXYueG1sUEsFBgAAAAAEAAQA9QAAAIUDAAAAAA==&#10;" filled="f" strokecolor="#868686" strokeweight=".72pt">
                  <v:path arrowok="t" textboxrect="0,0,0,155448"/>
                </v:polyline>
                <v:polyline id="Shape 2501" o:spid="_x0000_s1198" style="position:absolute;visibility:visible;mso-wrap-style:square;v-text-anchor:top" points="4431538,2247265,4431538,2402713"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m+8uxQAA&#10;AN0AAAAPAAAAZHJzL2Rvd25yZXYueG1sRI9PawIxFMTvBb9DeIK3mnVlq65GEaHYU6H+OXh7bJ6b&#10;xc3LkqS6fvumUOhxmJnfMKtNb1txJx8axwom4wwEceV0w7WC0/H9dQ4iRGSNrWNS8KQAm/XgZYWl&#10;dg/+ovsh1iJBOJSowMTYlVKGypDFMHYdcfKuzluMSfpaao+PBLetzLPsTVpsOC0Y7GhnqLodvq2C&#10;Y7PL9zfvz5+zKkxjvygKgxelRsN+uwQRqY//4b/2h1aQF9kEft+kJyD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Kb7y7FAAAA3QAAAA8AAAAAAAAAAAAAAAAAlwIAAGRycy9k&#10;b3ducmV2LnhtbFBLBQYAAAAABAAEAPUAAACJAwAAAAA=&#10;" filled="f" strokecolor="#868686" strokeweight=".72pt">
                  <v:path arrowok="t" textboxrect="0,0,0,155448"/>
                </v:polyline>
                <v:polyline id="Shape 56107" o:spid="_x0000_s1199" style="position:absolute;visibility:visible;mso-wrap-style:square;v-text-anchor:top" points="251206,2296033,301498,2296033,301498,2346325,251206,2346325,251206,2296033" coordsize="50292,502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OOTLyQAA&#10;AN4AAAAPAAAAZHJzL2Rvd25yZXYueG1sRI9Pa8JAFMTvBb/D8gQvpW4iqCW6iopCW3rw38HjI/ua&#10;pMm+Dburpv303UKhx2FmfsPMl51pxI2crywrSIcJCOLc6ooLBefT7ukZhA/IGhvLpOCLPCwXvYc5&#10;Ztre+UC3YyhEhLDPUEEZQptJ6fOSDPqhbYmj92GdwRClK6R2eI9w08hRkkykwYrjQoktbUrK6+PV&#10;KPh8dFP/Sj4Up7f3/ff50m3H9VqpQb9bzUAE6sJ/+K/9ohWMJ2kyhd878QrIxQ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cOOTLyQAAAN4AAAAPAAAAAAAAAAAAAAAAAJcCAABk&#10;cnMvZG93bnJldi54bWxQSwUGAAAAAAQABAD1AAAAjQMAAAAA&#10;" fillcolor="#818181" stroked="f" strokeweight="0">
                  <v:path arrowok="t" textboxrect="0,0,50292,50292"/>
                </v:polyline>
                <v:rect id="Rectangle 2503" o:spid="_x0000_s1200" style="position:absolute;left:322199;top:2263221;width:1197131;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feprxwAA&#10;AN0AAAAPAAAAZHJzL2Rvd25yZXYueG1sRI9Ba8JAFITvgv9heUJvutFS0dRVRC3J0caC7e2RfU1C&#10;s29Ddpuk/fVdQehxmJlvmM1uMLXoqHWVZQXzWQSCOLe64kLB2+VlugLhPLLG2jIp+CEHu+14tMFY&#10;255fqct8IQKEXYwKSu+bWEqXl2TQzWxDHLxP2xr0QbaF1C32AW5quYiipTRYcVgosaFDSflX9m0U&#10;JKtm/57a376oTx/J9XxdHy9rr9TDZNg/g/A0+P/wvZ1qBYun6BFub8ITkN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X3qa8cAAADdAAAADwAAAAAAAAAAAAAAAACXAgAAZHJz&#10;L2Rvd25yZXYueG1sUEsFBgAAAAAEAAQA9QAAAIsDAAAAAA==&#10;" filled="f" stroked="f">
                  <v:textbox inset="0,0,0,0">
                    <w:txbxContent>
                      <w:p w14:paraId="4C174218" w14:textId="77777777" w:rsidR="005531E1" w:rsidRDefault="005531E1">
                        <w:pPr>
                          <w:spacing w:after="160" w:line="259" w:lineRule="auto"/>
                          <w:ind w:left="0" w:firstLine="0"/>
                          <w:jc w:val="left"/>
                        </w:pPr>
                        <w:r>
                          <w:rPr>
                            <w:sz w:val="16"/>
                          </w:rPr>
                          <w:t>Mode for Social Trips</w:t>
                        </w:r>
                      </w:p>
                    </w:txbxContent>
                  </v:textbox>
                </v:rect>
                <v:rect id="Rectangle 44384" o:spid="_x0000_s1201" style="position:absolute;left:1818536;top:2266015;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XPn4xwAA&#10;AN4AAAAPAAAAZHJzL2Rvd25yZXYueG1sRI9Pa8JAFMTvhX6H5RW81U1tkBhdRWqLHv1TsN4e2WcS&#10;zL4N2dWkfnpXEDwOM/MbZjLrTCUu1LjSsoKPfgSCOLO65FzB7+7nPQHhPLLGyjIp+CcHs+nrywRT&#10;bVve0GXrcxEg7FJUUHhfp1K6rCCDrm9r4uAdbWPQB9nkUjfYBrip5CCKhtJgyWGhwJq+CspO27NR&#10;sEzq+d/KXtu8+j4s9+v9aLEbeaV6b918DMJT55/hR3ulFcTxZxLD/U64AnJ6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6Fz5+McAAADeAAAADwAAAAAAAAAAAAAAAACXAgAAZHJz&#10;L2Rvd25yZXYueG1sUEsFBgAAAAAEAAQA9QAAAIsDAAAAAA==&#10;" filled="f" stroked="f">
                  <v:textbox inset="0,0,0,0">
                    <w:txbxContent>
                      <w:p w14:paraId="09691719" w14:textId="77777777" w:rsidR="005531E1" w:rsidRDefault="005531E1">
                        <w:pPr>
                          <w:spacing w:after="160" w:line="259" w:lineRule="auto"/>
                          <w:ind w:left="0" w:firstLine="0"/>
                          <w:jc w:val="left"/>
                        </w:pPr>
                        <w:r>
                          <w:rPr>
                            <w:sz w:val="16"/>
                          </w:rPr>
                          <w:t>%</w:t>
                        </w:r>
                      </w:p>
                    </w:txbxContent>
                  </v:textbox>
                </v:rect>
                <v:rect id="Rectangle 44383" o:spid="_x0000_s1202" style="position:absolute;left:1640459;top:2266015;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tWGMxwAA&#10;AN4AAAAPAAAAZHJzL2Rvd25yZXYueG1sRI9Ba8JAFITvQv/D8gredNMqElNXkaroUWPB9vbIviah&#10;2bchu5ror3cFocdhZr5hZovOVOJCjSstK3gbRiCIM6tLzhV8HTeDGITzyBory6TgSg4W85feDBNt&#10;Wz7QJfW5CBB2CSoovK8TKV1WkEE3tDVx8H5tY9AH2eRSN9gGuKnkexRNpMGSw0KBNX0WlP2lZ6Ng&#10;G9fL7529tXm1/tme9qfp6jj1SvVfu+UHCE+d/w8/2zutYDwexSN43AlXQM7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7VhjMcAAADeAAAADwAAAAAAAAAAAAAAAACXAgAAZHJz&#10;L2Rvd25yZXYueG1sUEsFBgAAAAAEAAQA9QAAAIsDAAAAAA==&#10;" filled="f" stroked="f">
                  <v:textbox inset="0,0,0,0">
                    <w:txbxContent>
                      <w:p w14:paraId="04D6097E" w14:textId="77777777" w:rsidR="005531E1" w:rsidRDefault="005531E1">
                        <w:pPr>
                          <w:spacing w:after="160" w:line="259" w:lineRule="auto"/>
                          <w:ind w:left="0" w:firstLine="0"/>
                          <w:jc w:val="left"/>
                        </w:pPr>
                        <w:r>
                          <w:rPr>
                            <w:sz w:val="16"/>
                          </w:rPr>
                          <w:t>51.9</w:t>
                        </w:r>
                      </w:p>
                    </w:txbxContent>
                  </v:textbox>
                </v:rect>
                <v:rect id="Rectangle 44386" o:spid="_x0000_s1203" style="position:absolute;left:2553101;top:2266015;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wsIUyAAA&#10;AN4AAAAPAAAAZHJzL2Rvd25yZXYueG1sRI9Pa8JAFMTvBb/D8oTe6kYbJKZZRfyDHqsWbG+P7GsS&#10;zL4N2dWk/fSuUOhxmJnfMNmiN7W4UesqywrGowgEcW51xYWCj9P2JQHhPLLG2jIp+CEHi/ngKcNU&#10;244PdDv6QgQIuxQVlN43qZQuL8mgG9mGOHjftjXog2wLqVvsAtzUchJFU2mw4rBQYkOrkvLL8WoU&#10;7JJm+bm3v11Rb7525/fzbH2aeaWeh/3yDYSn3v+H/9p7rSCOX5MpPO6EKyDn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fCwhTIAAAA3gAAAA8AAAAAAAAAAAAAAAAAlwIAAGRy&#10;cy9kb3ducmV2LnhtbFBLBQYAAAAABAAEAPUAAACMAwAAAAA=&#10;" filled="f" stroked="f">
                  <v:textbox inset="0,0,0,0">
                    <w:txbxContent>
                      <w:p w14:paraId="2FC99F1E" w14:textId="77777777" w:rsidR="005531E1" w:rsidRDefault="005531E1">
                        <w:pPr>
                          <w:spacing w:after="160" w:line="259" w:lineRule="auto"/>
                          <w:ind w:left="0" w:firstLine="0"/>
                          <w:jc w:val="left"/>
                        </w:pPr>
                        <w:r>
                          <w:rPr>
                            <w:sz w:val="16"/>
                          </w:rPr>
                          <w:t>%</w:t>
                        </w:r>
                      </w:p>
                    </w:txbxContent>
                  </v:textbox>
                </v:rect>
                <v:rect id="Rectangle 44385" o:spid="_x0000_s1204" style="position:absolute;left:2426589;top:2266015;width:16921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EFxjyQAA&#10;AN4AAAAPAAAAZHJzL2Rvd25yZXYueG1sRI9La8MwEITvhf4HsYXcGrl5FMe1HEIeJMc0KaS9LdbW&#10;NrVWxlJit78+CgR6HGbmGyad96YWF2pdZVnByzACQZxbXXGh4OO4eY5BOI+ssbZMCn7JwTx7fEgx&#10;0bbjd7ocfCEChF2CCkrvm0RKl5dk0A1tQxy8b9sa9EG2hdQtdgFuajmKoldpsOKwUGJDy5Lyn8PZ&#10;KNjGzeJzZ/+6ol5/bU/702x1nHmlBk/94g2Ep97/h+/tnVYwmYzjKdzuhCsgsys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HEFxjyQAAAN4AAAAPAAAAAAAAAAAAAAAAAJcCAABk&#10;cnMvZG93bnJldi54bWxQSwUGAAAAAAQABAD1AAAAjQMAAAAA&#10;" filled="f" stroked="f">
                  <v:textbox inset="0,0,0,0">
                    <w:txbxContent>
                      <w:p w14:paraId="0398DA73" w14:textId="77777777" w:rsidR="005531E1" w:rsidRDefault="005531E1">
                        <w:pPr>
                          <w:spacing w:after="160" w:line="259" w:lineRule="auto"/>
                          <w:ind w:left="0" w:firstLine="0"/>
                          <w:jc w:val="left"/>
                        </w:pPr>
                        <w:r>
                          <w:rPr>
                            <w:sz w:val="16"/>
                          </w:rPr>
                          <w:t>4.4</w:t>
                        </w:r>
                      </w:p>
                    </w:txbxContent>
                  </v:textbox>
                </v:rect>
                <v:rect id="Rectangle 44387" o:spid="_x0000_s1205" style="position:absolute;left:3161411;top:2266015;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jmePyAAA&#10;AN4AAAAPAAAAZHJzL2Rvd25yZXYueG1sRI9Pa8JAFMTvhX6H5RW81U1VbEyzEfEPerRasL09sq9J&#10;aPZtyK4m7ad3BaHHYWZ+w6Tz3tTiQq2rLCt4GUYgiHOrKy4UfBw3zzEI55E11pZJwS85mGePDykm&#10;2nb8TpeDL0SAsEtQQel9k0jp8pIMuqFtiIP3bVuDPsi2kLrFLsBNLUdRNJUGKw4LJTa0LCn/OZyN&#10;gm3cLD539q8r6vXX9rQ/zVbHmVdq8NQv3kB46v1/+N7eaQWTyTh+hdudcAVkdg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iOZ4/IAAAA3gAAAA8AAAAAAAAAAAAAAAAAlwIAAGRy&#10;cy9kb3ducmV2LnhtbFBLBQYAAAAABAAEAPUAAACMAwAAAAA=&#10;" filled="f" stroked="f">
                  <v:textbox inset="0,0,0,0">
                    <w:txbxContent>
                      <w:p w14:paraId="37CD3324" w14:textId="77777777" w:rsidR="005531E1" w:rsidRDefault="005531E1">
                        <w:pPr>
                          <w:spacing w:after="160" w:line="259" w:lineRule="auto"/>
                          <w:ind w:left="0" w:firstLine="0"/>
                          <w:jc w:val="left"/>
                        </w:pPr>
                        <w:r>
                          <w:rPr>
                            <w:sz w:val="16"/>
                          </w:rPr>
                          <w:t>21.4</w:t>
                        </w:r>
                      </w:p>
                    </w:txbxContent>
                  </v:textbox>
                </v:rect>
                <v:rect id="Rectangle 44388" o:spid="_x0000_s1206" style="position:absolute;left:3339487;top:2266015;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EfP9wwAA&#10;AN4AAAAPAAAAZHJzL2Rvd25yZXYueG1sRE9Ni8IwEL0L+x/CLHjT1FWkVqPIquhxVxfU29CMbbGZ&#10;lCba6q/fHASPj/c9W7SmFHeqXWFZwaAfgSBOrS44U/B32PRiEM4jaywtk4IHOVjMPzozTLRt+Jfu&#10;e5+JEMIuQQW591UipUtzMuj6tiIO3MXWBn2AdSZ1jU0IN6X8iqKxNFhwaMixou+c0uv+ZhRs42p5&#10;2tlnk5Xr8/b4c5ysDhOvVPezXU5BeGr9W/xy77SC0WgYh73hTrgCcv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EfP9wwAAAN4AAAAPAAAAAAAAAAAAAAAAAJcCAABkcnMvZG93&#10;bnJldi54bWxQSwUGAAAAAAQABAD1AAAAhwMAAAAA&#10;" filled="f" stroked="f">
                  <v:textbox inset="0,0,0,0">
                    <w:txbxContent>
                      <w:p w14:paraId="7FF40F1F" w14:textId="77777777" w:rsidR="005531E1" w:rsidRDefault="005531E1">
                        <w:pPr>
                          <w:spacing w:after="160" w:line="259" w:lineRule="auto"/>
                          <w:ind w:left="0" w:firstLine="0"/>
                          <w:jc w:val="left"/>
                        </w:pPr>
                        <w:r>
                          <w:rPr>
                            <w:sz w:val="16"/>
                          </w:rPr>
                          <w:t>%</w:t>
                        </w:r>
                      </w:p>
                    </w:txbxContent>
                  </v:textbox>
                </v:rect>
                <v:rect id="Rectangle 44389" o:spid="_x0000_s1207" style="position:absolute;left:3921887;top:2266015;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VZmxwAA&#10;AN4AAAAPAAAAZHJzL2Rvd25yZXYueG1sRI9Ba8JAFITvQv/D8gredFOVkkRXkarosVVBvT2yzySY&#10;fRuyq4n99d1CocdhZr5hZovOVOJBjSstK3gbRiCIM6tLzhUcD5tBDMJ5ZI2VZVLwJAeL+Utvhqm2&#10;LX/RY+9zESDsUlRQeF+nUrqsIINuaGvi4F1tY9AH2eRSN9gGuKnkKIrepcGSw0KBNX0UlN32d6Ng&#10;G9fL885+t3m1vmxPn6dkdUi8Uv3XbjkF4anz/+G/9k4rmEzGcQK/d8IVkPM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l1WZscAAADeAAAADwAAAAAAAAAAAAAAAACXAgAAZHJz&#10;L2Rvd25yZXYueG1sUEsFBgAAAAAEAAQA9QAAAIsDAAAAAA==&#10;" filled="f" stroked="f">
                  <v:textbox inset="0,0,0,0">
                    <w:txbxContent>
                      <w:p w14:paraId="62D5A04A" w14:textId="77777777" w:rsidR="005531E1" w:rsidRDefault="005531E1">
                        <w:pPr>
                          <w:spacing w:after="160" w:line="259" w:lineRule="auto"/>
                          <w:ind w:left="0" w:firstLine="0"/>
                          <w:jc w:val="left"/>
                        </w:pPr>
                        <w:r>
                          <w:rPr>
                            <w:sz w:val="16"/>
                          </w:rPr>
                          <w:t>22.3</w:t>
                        </w:r>
                      </w:p>
                    </w:txbxContent>
                  </v:textbox>
                </v:rect>
                <v:rect id="Rectangle 44390" o:spid="_x0000_s1208" style="position:absolute;left:4099963;top:2266015;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vmkmxQAA&#10;AN4AAAAPAAAAZHJzL2Rvd25yZXYueG1sRI/LisIwFIb3wrxDOAPuNB0VsdUo4gVdOjrgzO7QHNsy&#10;zUlpoq0+vVkILn/+G99s0ZpS3Kh2hWUFX/0IBHFqdcGZgp/TtjcB4TyyxtIyKbiTg8X8ozPDRNuG&#10;v+l29JkII+wSVJB7XyVSujQng65vK+LgXWxt0AdZZ1LX2IRxU8pBFI2lwYLDQ44VrXJK/49Xo2A3&#10;qZa/e/tosnLztzsfzvH6FHulup/tcgrCU+vf4Vd7rxWMRsM4AAScgAJy/g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K+aSbFAAAA3gAAAA8AAAAAAAAAAAAAAAAAlwIAAGRycy9k&#10;b3ducmV2LnhtbFBLBQYAAAAABAAEAPUAAACJAwAAAAA=&#10;" filled="f" stroked="f">
                  <v:textbox inset="0,0,0,0">
                    <w:txbxContent>
                      <w:p w14:paraId="3118FD99" w14:textId="77777777" w:rsidR="005531E1" w:rsidRDefault="005531E1">
                        <w:pPr>
                          <w:spacing w:after="160" w:line="259" w:lineRule="auto"/>
                          <w:ind w:left="0" w:firstLine="0"/>
                          <w:jc w:val="left"/>
                        </w:pPr>
                        <w:r>
                          <w:rPr>
                            <w:sz w:val="16"/>
                          </w:rPr>
                          <w:t>%</w:t>
                        </w:r>
                      </w:p>
                    </w:txbxContent>
                  </v:textbox>
                </v:rect>
                <v:rect id="Rectangle 44366" o:spid="_x0000_s1209" style="position:absolute;left:1219855;top:1618061;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ziTuxwAA&#10;AN4AAAAPAAAAZHJzL2Rvd25yZXYueG1sRI9Pa8JAFMTvQr/D8gredNMagqZZRaqiR/+B7e2RfU1C&#10;s29DdjVpP323IHgcZuY3TLboTS1u1LrKsoKXcQSCOLe64kLB+bQZTUE4j6yxtkwKfsjBYv40yDDV&#10;tuMD3Y6+EAHCLkUFpfdNKqXLSzLoxrYhDt6XbQ36INtC6ha7ADe1fI2iRBqsOCyU2NB7Sfn38WoU&#10;bKfN8mNnf7uiXn9uL/vLbHWaeaWGz/3yDYSn3j/C9/ZOK4jjSZLA/51wBeT8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84k7scAAADeAAAADwAAAAAAAAAAAAAAAACXAgAAZHJz&#10;L2Rvd25yZXYueG1sUEsFBgAAAAAEAAQA9QAAAIsDAAAAAA==&#10;" filled="f" stroked="f">
                  <v:textbox inset="0,0,0,0">
                    <w:txbxContent>
                      <w:p w14:paraId="04B582F6" w14:textId="77777777" w:rsidR="005531E1" w:rsidRDefault="005531E1">
                        <w:pPr>
                          <w:spacing w:after="160" w:line="259" w:lineRule="auto"/>
                          <w:ind w:left="0" w:firstLine="0"/>
                          <w:jc w:val="left"/>
                        </w:pPr>
                        <w:r>
                          <w:rPr>
                            <w:sz w:val="16"/>
                          </w:rPr>
                          <w:t>%</w:t>
                        </w:r>
                      </w:p>
                    </w:txbxContent>
                  </v:textbox>
                </v:rect>
                <v:rect id="Rectangle 44365" o:spid="_x0000_s1210" style="position:absolute;left:1093343;top:1618061;width:169211;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HLqZxwAA&#10;AN4AAAAPAAAAZHJzL2Rvd25yZXYueG1sRI9Ba8JAFITvQv/D8gredNNqJUZXkVbRY2sE9fbIviah&#10;2bchu5ror+8KhR6HmfmGmS87U4krNa60rOBlGIEgzqwuOVdwSDeDGITzyBory6TgRg6Wi6feHBNt&#10;W/6i697nIkDYJaig8L5OpHRZQQbd0NbEwfu2jUEfZJNL3WAb4KaSr1E0kQZLDgsF1vReUPazvxgF&#10;27henXb23ubV+rw9fh6nH+nUK9V/7lYzEJ46/x/+a++0gvF4NHmDx51wBeTi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Nxy6mccAAADeAAAADwAAAAAAAAAAAAAAAACXAgAAZHJz&#10;L2Rvd25yZXYueG1sUEsFBgAAAAAEAAQA9QAAAIsDAAAAAA==&#10;" filled="f" stroked="f">
                  <v:textbox inset="0,0,0,0">
                    <w:txbxContent>
                      <w:p w14:paraId="0684CF3E" w14:textId="77777777" w:rsidR="005531E1" w:rsidRDefault="005531E1">
                        <w:pPr>
                          <w:spacing w:after="160" w:line="259" w:lineRule="auto"/>
                          <w:ind w:left="0" w:firstLine="0"/>
                          <w:jc w:val="left"/>
                        </w:pPr>
                        <w:r>
                          <w:rPr>
                            <w:sz w:val="16"/>
                          </w:rPr>
                          <w:t>0.0</w:t>
                        </w:r>
                      </w:p>
                    </w:txbxContent>
                  </v:textbox>
                </v:rect>
                <v:rect id="Rectangle 44364" o:spid="_x0000_s1211" style="position:absolute;left:1220873;top:1435689;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UB8CyAAA&#10;AN4AAAAPAAAAZHJzL2Rvd25yZXYueG1sRI9Pa8JAFMTvhX6H5RW81U1rkBizEakWPfqnoN4e2WcS&#10;mn0bsluT9tN3C0KPw8z8hskWg2nEjTpXW1bwMo5AEBdW11wq+Di+PycgnEfW2FgmBd/kYJE/PmSY&#10;atvznm4HX4oAYZeigsr7NpXSFRUZdGPbEgfvajuDPsiulLrDPsBNI1+jaCoN1hwWKmzpraLi8/Bl&#10;FGySdnne2p++bNaXzWl3mq2OM6/U6GlYzkF4Gvx/+N7eagVxPJnG8HcnXAGZ/w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hQHwLIAAAA3gAAAA8AAAAAAAAAAAAAAAAAlwIAAGRy&#10;cy9kb3ducmV2LnhtbFBLBQYAAAAABAAEAPUAAACMAwAAAAA=&#10;" filled="f" stroked="f">
                  <v:textbox inset="0,0,0,0">
                    <w:txbxContent>
                      <w:p w14:paraId="52C07432" w14:textId="77777777" w:rsidR="005531E1" w:rsidRDefault="005531E1">
                        <w:pPr>
                          <w:spacing w:after="160" w:line="259" w:lineRule="auto"/>
                          <w:ind w:left="0" w:firstLine="0"/>
                          <w:jc w:val="left"/>
                        </w:pPr>
                        <w:r>
                          <w:rPr>
                            <w:sz w:val="16"/>
                          </w:rPr>
                          <w:t>%</w:t>
                        </w:r>
                      </w:p>
                    </w:txbxContent>
                  </v:textbox>
                </v:rect>
                <v:rect id="Rectangle 44363" o:spid="_x0000_s1212" style="position:absolute;left:1042797;top:1435689;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uYd2yAAA&#10;AN4AAAAPAAAAZHJzL2Rvd25yZXYueG1sRI9Ba8JAFITvBf/D8gRvdWMTJEZXEWvRY6uCentkX5PQ&#10;7NuQ3SZpf323UOhxmJlvmNVmMLXoqHWVZQWzaQSCOLe64kLB5fzymIJwHlljbZkUfJGDzXr0sMJM&#10;257fqDv5QgQIuwwVlN43mZQuL8mgm9qGOHjvtjXog2wLqVvsA9zU8imK5tJgxWGhxIZ2JeUfp0+j&#10;4JA229vRfvdFvb8frq/XxfN54ZWajIftEoSnwf+H/9pHrSBJ4nkMv3fCFZDr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e5h3bIAAAA3gAAAA8AAAAAAAAAAAAAAAAAlwIAAGRy&#10;cy9kb3ducmV2LnhtbFBLBQYAAAAABAAEAPUAAACMAwAAAAA=&#10;" filled="f" stroked="f">
                  <v:textbox inset="0,0,0,0">
                    <w:txbxContent>
                      <w:p w14:paraId="12E69107" w14:textId="77777777" w:rsidR="005531E1" w:rsidRDefault="005531E1">
                        <w:pPr>
                          <w:spacing w:after="160" w:line="259" w:lineRule="auto"/>
                          <w:ind w:left="0" w:firstLine="0"/>
                          <w:jc w:val="left"/>
                        </w:pPr>
                        <w:r>
                          <w:rPr>
                            <w:sz w:val="16"/>
                          </w:rPr>
                          <w:t>10.0</w:t>
                        </w:r>
                      </w:p>
                    </w:txbxContent>
                  </v:textbox>
                </v:rect>
                <v:rect id="Rectangle 44361" o:spid="_x0000_s1213" style="position:absolute;left:1042797;top:1253190;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J7yayAAA&#10;AN4AAAAPAAAAZHJzL2Rvd25yZXYueG1sRI9Pa8JAFMTvhX6H5RW81Y1/EI2uEtQSj20U1Nsj+5qE&#10;Zt+G7DZJ++m7hUKPw8z8htnsBlOLjlpXWVYwGUcgiHOrKy4UXM4vz0sQziNrrC2Tgi9ysNs+Pmww&#10;1rbnN+oyX4gAYRejgtL7JpbS5SUZdGPbEAfv3bYGfZBtIXWLfYCbWk6jaCENVhwWSmxoX1L+kX0a&#10;BemySW4n+90X9fGeXl+vq8N55ZUaPQ3JGoSnwf+H/9onrWA+ny0m8HsnXAG5/Q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gnvJrIAAAA3gAAAA8AAAAAAAAAAAAAAAAAlwIAAGRy&#10;cy9kb3ducmV2LnhtbFBLBQYAAAAABAAEAPUAAACMAwAAAAA=&#10;" filled="f" stroked="f">
                  <v:textbox inset="0,0,0,0">
                    <w:txbxContent>
                      <w:p w14:paraId="39C37D6D" w14:textId="77777777" w:rsidR="005531E1" w:rsidRDefault="005531E1">
                        <w:pPr>
                          <w:spacing w:after="160" w:line="259" w:lineRule="auto"/>
                          <w:ind w:left="0" w:firstLine="0"/>
                          <w:jc w:val="left"/>
                        </w:pPr>
                        <w:r>
                          <w:rPr>
                            <w:sz w:val="16"/>
                          </w:rPr>
                          <w:t>20.0</w:t>
                        </w:r>
                      </w:p>
                    </w:txbxContent>
                  </v:textbox>
                </v:rect>
                <v:rect id="Rectangle 44362" o:spid="_x0000_s1214" style="position:absolute;left:1220873;top:1253190;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9SLtyAAA&#10;AN4AAAAPAAAAZHJzL2Rvd25yZXYueG1sRI9Ba8JAFITvBf/D8oTe6kYrQaNrCLbFHFsV1Nsj+5qE&#10;Zt+G7NZEf323UOhxmJlvmHU6mEZcqXO1ZQXTSQSCuLC65lLB8fD2tADhPLLGxjIpuJGDdDN6WGOi&#10;bc8fdN37UgQIuwQVVN63iZSuqMigm9iWOHiftjPog+xKqTvsA9w0chZFsTRYc1iosKVtRcXX/tso&#10;2C3a7Jzbe182r5fd6f20fDksvVKP4yFbgfA0+P/wXzvXCubz53gGv3fCFZCb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j1Iu3IAAAA3gAAAA8AAAAAAAAAAAAAAAAAlwIAAGRy&#10;cy9kb3ducmV2LnhtbFBLBQYAAAAABAAEAPUAAACMAwAAAAA=&#10;" filled="f" stroked="f">
                  <v:textbox inset="0,0,0,0">
                    <w:txbxContent>
                      <w:p w14:paraId="3B43E92E" w14:textId="77777777" w:rsidR="005531E1" w:rsidRDefault="005531E1">
                        <w:pPr>
                          <w:spacing w:after="160" w:line="259" w:lineRule="auto"/>
                          <w:ind w:left="0" w:firstLine="0"/>
                          <w:jc w:val="left"/>
                        </w:pPr>
                        <w:r>
                          <w:rPr>
                            <w:sz w:val="16"/>
                          </w:rPr>
                          <w:t>%</w:t>
                        </w:r>
                      </w:p>
                    </w:txbxContent>
                  </v:textbox>
                </v:rect>
                <v:rect id="Rectangle 44359" o:spid="_x0000_s1215" style="position:absolute;left:1042797;top:1070564;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PXohxwAA&#10;AN4AAAAPAAAAZHJzL2Rvd25yZXYueG1sRI9Li8JAEITvgv9haGFvOnHXFRMdRfaBHn2BemsybRLM&#10;9ITMrIn++p2FBY9FVX1FzRatKcWNaldYVjAcRCCIU6sLzhQc9t/9CQjnkTWWlknBnRws5t3ODBNt&#10;G97SbeczESDsElSQe18lUro0J4NuYCvi4F1sbdAHWWdS19gEuCnlaxSNpcGCw0KOFX3klF53P0bB&#10;alItT2v7aLLy67w6bo7x5z72Sr302uUUhKfWP8P/7bVWMBq9vcfwdydcATn/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D16IccAAADeAAAADwAAAAAAAAAAAAAAAACXAgAAZHJz&#10;L2Rvd25yZXYueG1sUEsFBgAAAAAEAAQA9QAAAIsDAAAAAA==&#10;" filled="f" stroked="f">
                  <v:textbox inset="0,0,0,0">
                    <w:txbxContent>
                      <w:p w14:paraId="5E2CF42F" w14:textId="77777777" w:rsidR="005531E1" w:rsidRDefault="005531E1">
                        <w:pPr>
                          <w:spacing w:after="160" w:line="259" w:lineRule="auto"/>
                          <w:ind w:left="0" w:firstLine="0"/>
                          <w:jc w:val="left"/>
                        </w:pPr>
                        <w:r>
                          <w:rPr>
                            <w:sz w:val="16"/>
                          </w:rPr>
                          <w:t>30.0</w:t>
                        </w:r>
                      </w:p>
                    </w:txbxContent>
                  </v:textbox>
                </v:rect>
                <v:rect id="Rectangle 44360" o:spid="_x0000_s1216" style="position:absolute;left:1220873;top:1070564;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xkBxwAA&#10;AN4AAAAPAAAAZHJzL2Rvd25yZXYueG1sRI/NasJAFIX3Bd9huIXu6qRVJImOItYSlzUpWHeXzDUJ&#10;Zu6EzNSkffrOouDycP74VpvRtOJGvWssK3iZRiCIS6sbrhR8Fu/PMQjnkTW2lknBDznYrCcPK0y1&#10;HfhIt9xXIoywS1FB7X2XSunKmgy6qe2Ig3exvUEfZF9J3eMQxk0rX6NoIQ02HB5q7GhXU3nNv42C&#10;LO62Xwf7O1Tt/pydPk7JW5F4pZ4ex+0ShKfR38P/7YNWMJ/PFgEg4AQUkO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2sZAccAAADeAAAADwAAAAAAAAAAAAAAAACXAgAAZHJz&#10;L2Rvd25yZXYueG1sUEsFBgAAAAAEAAQA9QAAAIsDAAAAAA==&#10;" filled="f" stroked="f">
                  <v:textbox inset="0,0,0,0">
                    <w:txbxContent>
                      <w:p w14:paraId="135AE30D" w14:textId="77777777" w:rsidR="005531E1" w:rsidRDefault="005531E1">
                        <w:pPr>
                          <w:spacing w:after="160" w:line="259" w:lineRule="auto"/>
                          <w:ind w:left="0" w:firstLine="0"/>
                          <w:jc w:val="left"/>
                        </w:pPr>
                        <w:r>
                          <w:rPr>
                            <w:sz w:val="16"/>
                          </w:rPr>
                          <w:t>%</w:t>
                        </w:r>
                      </w:p>
                    </w:txbxContent>
                  </v:textbox>
                </v:rect>
                <v:rect id="Rectangle 44354" o:spid="_x0000_s1217" style="position:absolute;left:1220873;top:888319;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NW/yAAA&#10;AN4AAAAPAAAAZHJzL2Rvd25yZXYueG1sRI9Ba8JAFITvQv/D8gq96aYai6ZZRbRFj1YLaW+P7GsS&#10;mn0bslsT/fWuIPQ4zMw3TLrsTS1O1LrKsoLnUQSCOLe64kLB5/F9OAPhPLLG2jIpOJOD5eJhkGKi&#10;bccfdDr4QgQIuwQVlN43iZQuL8mgG9mGOHg/tjXog2wLqVvsAtzUchxFL9JgxWGhxIbWJeW/hz+j&#10;YDtrVl87e+mK+u17m+2z+eY490o9PfarVxCeev8fvrd3WkEcT6Yx3O6EKyA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Y81b/IAAAA3gAAAA8AAAAAAAAAAAAAAAAAlwIAAGRy&#10;cy9kb3ducmV2LnhtbFBLBQYAAAAABAAEAPUAAACMAwAAAAA=&#10;" filled="f" stroked="f">
                  <v:textbox inset="0,0,0,0">
                    <w:txbxContent>
                      <w:p w14:paraId="48BE1401" w14:textId="77777777" w:rsidR="005531E1" w:rsidRDefault="005531E1">
                        <w:pPr>
                          <w:spacing w:after="160" w:line="259" w:lineRule="auto"/>
                          <w:ind w:left="0" w:firstLine="0"/>
                          <w:jc w:val="left"/>
                        </w:pPr>
                        <w:r>
                          <w:rPr>
                            <w:sz w:val="16"/>
                          </w:rPr>
                          <w:t>%</w:t>
                        </w:r>
                      </w:p>
                    </w:txbxContent>
                  </v:textbox>
                </v:rect>
                <v:rect id="Rectangle 44353" o:spid="_x0000_s1218" style="position:absolute;left:1042797;top:888319;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1U3LxwAA&#10;AN4AAAAPAAAAZHJzL2Rvd25yZXYueG1sRI9ba8JAFITfC/0Pyyn0rW68FY2uIl7Qx1YF9e2QPSbB&#10;7NmQ3Zror3cFoY/DzHzDjKeNKcSVKpdbVtBuRSCIE6tzThXsd6uvAQjnkTUWlknBjRxMJ+9vY4y1&#10;rfmXrlufigBhF6OCzPsyltIlGRl0LVsSB+9sK4M+yCqVusI6wE0hO1H0LQ3mHBYyLGmeUXLZ/hkF&#10;60E5O27svU6L5Wl9+DkMF7uhV+rzo5mNQHhq/H/41d5oBb1et9+F551wBeTk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GdVNy8cAAADeAAAADwAAAAAAAAAAAAAAAACXAgAAZHJz&#10;L2Rvd25yZXYueG1sUEsFBgAAAAAEAAQA9QAAAIsDAAAAAA==&#10;" filled="f" stroked="f">
                  <v:textbox inset="0,0,0,0">
                    <w:txbxContent>
                      <w:p w14:paraId="3B704952" w14:textId="77777777" w:rsidR="005531E1" w:rsidRDefault="005531E1">
                        <w:pPr>
                          <w:spacing w:after="160" w:line="259" w:lineRule="auto"/>
                          <w:ind w:left="0" w:firstLine="0"/>
                          <w:jc w:val="left"/>
                        </w:pPr>
                        <w:r>
                          <w:rPr>
                            <w:sz w:val="16"/>
                          </w:rPr>
                          <w:t>40.0</w:t>
                        </w:r>
                      </w:p>
                    </w:txbxContent>
                  </v:textbox>
                </v:rect>
                <v:rect id="Rectangle 44358" o:spid="_x0000_s1219" style="position:absolute;left:1220873;top:705693;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cd+6wwAA&#10;AN4AAAAPAAAAZHJzL2Rvd25yZXYueG1sRE/LisIwFN0P+A/hCu7G1CdajSLqoMvxAeru0lzbYnNT&#10;mmg78/WThTDLw3nPl40pxIsql1tW0OtGIIgTq3NOFZxPX58TEM4jaywsk4IfcrBctD7mGGtb84Fe&#10;R5+KEMIuRgWZ92UspUsyMui6tiQO3N1WBn2AVSp1hXUIN4XsR9FYGsw5NGRY0jqj5HF8GgW7Sbm6&#10;7u1vnRbb2+7yfZluTlOvVKfdrGYgPDX+X/x277WC4XAwCnvDnXAF5O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cd+6wwAAAN4AAAAPAAAAAAAAAAAAAAAAAJcCAABkcnMvZG93&#10;bnJldi54bWxQSwUGAAAAAAQABAD1AAAAhwMAAAAA&#10;" filled="f" stroked="f">
                  <v:textbox inset="0,0,0,0">
                    <w:txbxContent>
                      <w:p w14:paraId="365EBBF9" w14:textId="77777777" w:rsidR="005531E1" w:rsidRDefault="005531E1">
                        <w:pPr>
                          <w:spacing w:after="160" w:line="259" w:lineRule="auto"/>
                          <w:ind w:left="0" w:firstLine="0"/>
                          <w:jc w:val="left"/>
                        </w:pPr>
                        <w:r>
                          <w:rPr>
                            <w:sz w:val="16"/>
                          </w:rPr>
                          <w:t>%</w:t>
                        </w:r>
                      </w:p>
                    </w:txbxContent>
                  </v:textbox>
                </v:rect>
                <v:rect id="Rectangle 44357" o:spid="_x0000_s1220" style="position:absolute;left:1042797;top:705693;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7kvIyAAA&#10;AN4AAAAPAAAAZHJzL2Rvd25yZXYueG1sRI9Ba8JAFITvgv9heUJvumlrraauIm0lHq0K2tsj+5qE&#10;Zt+G7DaJ/npXKHgcZuYbZr7sTCkaql1hWcHjKAJBnFpdcKbgsF8PpyCcR9ZYWiYFZ3KwXPR7c4y1&#10;bfmLmp3PRICwi1FB7n0VS+nSnAy6ka2Ig/dja4M+yDqTusY2wE0pn6JoIg0WHBZyrOg9p/R392cU&#10;JNNqddrYS5uVn9/JcXucfexnXqmHQbd6A+Gp8/fwf3ujFYzHzy+vcLsTroBcXA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buS8jIAAAA3gAAAA8AAAAAAAAAAAAAAAAAlwIAAGRy&#10;cy9kb3ducmV2LnhtbFBLBQYAAAAABAAEAPUAAACMAwAAAAA=&#10;" filled="f" stroked="f">
                  <v:textbox inset="0,0,0,0">
                    <w:txbxContent>
                      <w:p w14:paraId="1111EBE9" w14:textId="77777777" w:rsidR="005531E1" w:rsidRDefault="005531E1">
                        <w:pPr>
                          <w:spacing w:after="160" w:line="259" w:lineRule="auto"/>
                          <w:ind w:left="0" w:firstLine="0"/>
                          <w:jc w:val="left"/>
                        </w:pPr>
                        <w:r>
                          <w:rPr>
                            <w:sz w:val="16"/>
                          </w:rPr>
                          <w:t>50.0</w:t>
                        </w:r>
                      </w:p>
                    </w:txbxContent>
                  </v:textbox>
                </v:rect>
                <v:rect id="Rectangle 44356" o:spid="_x0000_s1221" style="position:absolute;left:1220873;top:523194;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u5TxwAA&#10;AN4AAAAPAAAAZHJzL2Rvd25yZXYueG1sRI9Ba8JAFITvQv/D8gredNNqJUZXkVbRY2sE9fbIviah&#10;2bchu5ror+8KhR6HmfmGmS87U4krNa60rOBlGIEgzqwuOVdwSDeDGITzyBory6TgRg6Wi6feHBNt&#10;W/6i697nIkDYJaig8L5OpHRZQQbd0NbEwfu2jUEfZJNL3WAb4KaSr1E0kQZLDgsF1vReUPazvxgF&#10;27henXb23ubV+rw9fh6nH+nUK9V/7lYzEJ46/x/+a++0gvF49DaBx51wBeTi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CaLuU8cAAADeAAAADwAAAAAAAAAAAAAAAACXAgAAZHJz&#10;L2Rvd25yZXYueG1sUEsFBgAAAAAEAAQA9QAAAIsDAAAAAA==&#10;" filled="f" stroked="f">
                  <v:textbox inset="0,0,0,0">
                    <w:txbxContent>
                      <w:p w14:paraId="02EF651C" w14:textId="77777777" w:rsidR="005531E1" w:rsidRDefault="005531E1">
                        <w:pPr>
                          <w:spacing w:after="160" w:line="259" w:lineRule="auto"/>
                          <w:ind w:left="0" w:firstLine="0"/>
                          <w:jc w:val="left"/>
                        </w:pPr>
                        <w:r>
                          <w:rPr>
                            <w:sz w:val="16"/>
                          </w:rPr>
                          <w:t>%</w:t>
                        </w:r>
                      </w:p>
                    </w:txbxContent>
                  </v:textbox>
                </v:rect>
                <v:rect id="Rectangle 44355" o:spid="_x0000_s1222" style="position:absolute;left:1042797;top:523194;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cHAkyAAA&#10;AN4AAAAPAAAAZHJzL2Rvd25yZXYueG1sRI9Ba8JAFITvQv/D8gq96aatlhhdRVpFjzYpWG+P7GsS&#10;mn0bsquJ/vquUPA4zMw3zHzZm1qcqXWVZQXPowgEcW51xYWCr2wzjEE4j6yxtkwKLuRguXgYzDHR&#10;tuNPOqe+EAHCLkEFpfdNIqXLSzLoRrYhDt6PbQ36INtC6ha7ADe1fImiN2mw4rBQYkPvJeW/6cko&#10;2MbN6ntnr11Rr4/bw/4w/cimXqmnx341A+Gp9/fwf3unFYzHr5MJ3O6EKyAX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lwcCTIAAAA3gAAAA8AAAAAAAAAAAAAAAAAlwIAAGRy&#10;cy9kb3ducmV2LnhtbFBLBQYAAAAABAAEAPUAAACMAwAAAAA=&#10;" filled="f" stroked="f">
                  <v:textbox inset="0,0,0,0">
                    <w:txbxContent>
                      <w:p w14:paraId="5A779CD6" w14:textId="77777777" w:rsidR="005531E1" w:rsidRDefault="005531E1">
                        <w:pPr>
                          <w:spacing w:after="160" w:line="259" w:lineRule="auto"/>
                          <w:ind w:left="0" w:firstLine="0"/>
                          <w:jc w:val="left"/>
                        </w:pPr>
                        <w:r>
                          <w:rPr>
                            <w:sz w:val="16"/>
                          </w:rPr>
                          <w:t>60.0</w:t>
                        </w:r>
                      </w:p>
                    </w:txbxContent>
                  </v:textbox>
                </v:rect>
                <v:rect id="Rectangle 44351" o:spid="_x0000_s1223" style="position:absolute;left:1042797;top:340949;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" filled="f" stroked="f">
                  <v:textbox inset="0,0,0,0">
                    <w:txbxContent>
                      <w:p w14:paraId="6362B326" w14:textId="77777777" w:rsidR="005531E1" w:rsidRDefault="005531E1">
                        <w:pPr>
                          <w:spacing w:after="160" w:line="259" w:lineRule="auto"/>
                          <w:ind w:left="0" w:firstLine="0"/>
                          <w:jc w:val="left"/>
                        </w:pPr>
                        <w:r>
                          <w:rPr>
                            <w:sz w:val="16"/>
                          </w:rPr>
                          <w:t>70.0</w:t>
                        </w:r>
                      </w:p>
                    </w:txbxContent>
                  </v:textbox>
                </v:rect>
                <v:rect id="Rectangle 44352" o:spid="_x0000_s1224" style="position:absolute;left:1220873;top:340949;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mehQyAAA&#10;AN4AAAAPAAAAZHJzL2Rvd25yZXYueG1sRI9Ba8JAFITvgv9heUJvuqlaMdFVpLboUWMh9fbIviah&#10;2bchuzVpf323UPA4zMw3zHrbm1rcqHWVZQWPkwgEcW51xYWCt8vreAnCeWSNtWVS8E0OtpvhYI2J&#10;th2f6Zb6QgQIuwQVlN43iZQuL8mgm9iGOHgftjXog2wLqVvsAtzUchpFC2mw4rBQYkPPJeWf6ZdR&#10;cFg2u/ej/emK+uV6yE5ZvL/EXqmHUb9bgfDU+3v4v33UCubz2dMU/u6EKyA3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aZ6FDIAAAA3gAAAA8AAAAAAAAAAAAAAAAAlwIAAGRy&#10;cy9kb3ducmV2LnhtbFBLBQYAAAAABAAEAPUAAACMAwAAAAA=&#10;" filled="f" stroked="f">
                  <v:textbox inset="0,0,0,0">
                    <w:txbxContent>
                      <w:p w14:paraId="258E3117" w14:textId="77777777" w:rsidR="005531E1" w:rsidRDefault="005531E1">
                        <w:pPr>
                          <w:spacing w:after="160" w:line="259" w:lineRule="auto"/>
                          <w:ind w:left="0" w:firstLine="0"/>
                          <w:jc w:val="left"/>
                        </w:pPr>
                        <w:r>
                          <w:rPr>
                            <w:sz w:val="16"/>
                          </w:rPr>
                          <w:t>%</w:t>
                        </w:r>
                      </w:p>
                    </w:txbxContent>
                  </v:textbox>
                </v:rect>
                <v:rect id="Rectangle 2516" o:spid="_x0000_s1225" style="position:absolute;left:284718;top:749059;width:1252034;height:150784;rotation:-5898239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ZoNxgAA&#10;AN0AAAAPAAAAZHJzL2Rvd25yZXYueG1sRI9Pa8JAFMTvgt9heYXedBNRK6mrSEHSi0K1isfX7Msf&#10;mn2bZleN374rCB6HmfkNM192phYXal1lWUE8jEAQZ1ZXXCj43q8HMxDOI2usLZOCGzlYLvq9OSba&#10;XvmLLjtfiABhl6CC0vsmkdJlJRl0Q9sQBy+3rUEfZFtI3eI1wE0tR1E0lQYrDgslNvRRUva7OxsF&#10;h3h/PqZu+8On/O9tvPHpNi9SpV5futU7CE+df4Yf7U+tYDSJp3B/E56AXPw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ZoNxgAAAN0AAAAPAAAAAAAAAAAAAAAAAJcCAABkcnMv&#10;ZG93bnJldi54bWxQSwUGAAAAAAQABAD1AAAAigMAAAAA&#10;" filled="f" stroked="f">
                  <v:textbox inset="0,0,0,0">
                    <w:txbxContent>
                      <w:p w14:paraId="5CA9F7EB" w14:textId="77777777" w:rsidR="005531E1" w:rsidRDefault="005531E1">
                        <w:pPr>
                          <w:spacing w:after="160" w:line="259" w:lineRule="auto"/>
                          <w:ind w:left="0" w:firstLine="0"/>
                          <w:jc w:val="left"/>
                        </w:pPr>
                        <w:r>
                          <w:rPr>
                            <w:b/>
                            <w:sz w:val="16"/>
                          </w:rPr>
                          <w:t>% of Total Responses</w:t>
                        </w:r>
                      </w:p>
                    </w:txbxContent>
                  </v:textbox>
                </v:rect>
                <v:rect id="Rectangle 2517" o:spid="_x0000_s1226" style="position:absolute;left:893708;top:416217;width:34052;height:150784;rotation:-5898239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sT+WxgAA&#10;AN0AAAAPAAAAZHJzL2Rvd25yZXYueG1sRI9ba8JAFITfBf/DcoS+6SZSL6SuUgolfangFR+P2ZML&#10;zZ5Ns6vGf98tCD4OM/MNs1h1phZXal1lWUE8ikAQZ1ZXXCjY7z6HcxDOI2usLZOCOzlYLfu9BSba&#10;3nhD160vRICwS1BB6X2TSOmykgy6kW2Ig5fb1qAPsi2kbvEW4KaW4yiaSoMVh4USG/ooKfvZXoyC&#10;Q7y7HFO3PvMp/529fvt0nRepUi+D7v0NhKfOP8OP9pdWMJ7EM/h/E56AXP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sT+WxgAAAN0AAAAPAAAAAAAAAAAAAAAAAJcCAABkcnMv&#10;ZG93bnJldi54bWxQSwUGAAAAAAQABAD1AAAAigMAAAAA&#10;" filled="f" stroked="f">
                  <v:textbox inset="0,0,0,0">
                    <w:txbxContent>
                      <w:p w14:paraId="2649097C" w14:textId="77777777" w:rsidR="005531E1" w:rsidRDefault="005531E1">
                        <w:pPr>
                          <w:spacing w:after="160" w:line="259" w:lineRule="auto"/>
                          <w:ind w:left="0" w:firstLine="0"/>
                          <w:jc w:val="left"/>
                        </w:pPr>
                        <w:r>
                          <w:rPr>
                            <w:b/>
                            <w:sz w:val="16"/>
                          </w:rPr>
                          <w:t xml:space="preserve"> </w:t>
                        </w:r>
                      </w:p>
                    </w:txbxContent>
                  </v:textbox>
                </v:rect>
                <v:rect id="Rectangle 2518" o:spid="_x0000_s1227" style="position:absolute;left:1004951;top:102180;width:685555;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AO7HwQAA&#10;AN0AAAAPAAAAZHJzL2Rvd25yZXYueG1sRE/LisIwFN0L/kO4wuw0VVC0GkV0RJe+QN1dmmtbbG5K&#10;k7Edv94sBJeH854tGlOIJ1Uut6yg34tAECdW55wqOJ823TEI55E1FpZJwT85WMzbrRnG2tZ8oOfR&#10;pyKEsItRQeZ9GUvpkowMup4tiQN3t5VBH2CVSl1hHcJNIQdRNJIGcw4NGZa0yih5HP+Mgu24XF53&#10;9lWnxe9te9lfJuvTxCv102mWUxCeGv8Vf9w7rWAw7Ie54U14AnL+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xgDux8EAAADdAAAADwAAAAAAAAAAAAAAAACXAgAAZHJzL2Rvd25y&#10;ZXYueG1sUEsFBgAAAAAEAAQA9QAAAIUDAAAAAA==&#10;" filled="f" stroked="f">
                  <v:textbox inset="0,0,0,0">
                    <w:txbxContent>
                      <w:p w14:paraId="514FA41F" w14:textId="77777777" w:rsidR="005531E1" w:rsidRDefault="005531E1">
                        <w:pPr>
                          <w:spacing w:after="160" w:line="259" w:lineRule="auto"/>
                          <w:ind w:left="0" w:firstLine="0"/>
                          <w:jc w:val="left"/>
                        </w:pPr>
                        <w:r>
                          <w:rPr>
                            <w:i/>
                            <w:sz w:val="20"/>
                          </w:rPr>
                          <w:t xml:space="preserve">Figure 4: </w:t>
                        </w:r>
                      </w:p>
                    </w:txbxContent>
                  </v:textbox>
                </v:rect>
                <v:rect id="Rectangle 2519" o:spid="_x0000_s1228" style="position:absolute;left:1520444;top:102180;width:2720854;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TEtcxwAA&#10;AN0AAAAPAAAAZHJzL2Rvd25yZXYueG1sRI9Ba8JAFITvBf/D8oTe6kahxUTXELRFj60RordH9pkE&#10;s29DdmvS/vpuodDjMDPfMOt0NK24U+8aywrmswgEcWl1w5WCU/72tAThPLLG1jIp+CIH6WbysMZE&#10;24E/6H70lQgQdgkqqL3vEildWZNBN7MdcfCutjfog+wrqXscAty0chFFL9Jgw2Ghxo62NZW346dR&#10;sF922flgv4eqfb3si/ci3uWxV+pxOmYrEJ5G/x/+ax+0gsXzPIbfN+EJyM0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qUxLXMcAAADdAAAADwAAAAAAAAAAAAAAAACXAgAAZHJz&#10;L2Rvd25yZXYueG1sUEsFBgAAAAAEAAQA9QAAAIsDAAAAAA==&#10;" filled="f" stroked="f">
                  <v:textbox inset="0,0,0,0">
                    <w:txbxContent>
                      <w:p w14:paraId="07AB2C17" w14:textId="77777777" w:rsidR="005531E1" w:rsidRDefault="005531E1">
                        <w:pPr>
                          <w:spacing w:after="160" w:line="259" w:lineRule="auto"/>
                          <w:ind w:left="0" w:firstLine="0"/>
                          <w:jc w:val="left"/>
                        </w:pPr>
                        <w:r>
                          <w:rPr>
                            <w:sz w:val="20"/>
                          </w:rPr>
                          <w:t>Modal Split of Sustainable Travel Areas</w:t>
                        </w:r>
                      </w:p>
                    </w:txbxContent>
                  </v:textbox>
                </v:rect>
                <v:rect id="Rectangle 2520" o:spid="_x0000_s1229" style="position:absolute;left:3567430;top:102180;width:42058;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Gih8wwAA&#10;AN0AAAAPAAAAZHJzL2Rvd25yZXYueG1sRE/LisIwFN0P+A/hCu7GdAqK7RhFfKDL8QHq7tLcacs0&#10;N6WJtvr1k4Xg8nDe03lnKnGnxpWWFXwNIxDEmdUl5wpOx83nBITzyBory6TgQQ7ms97HFFNtW97T&#10;/eBzEULYpaig8L5OpXRZQQbd0NbEgfu1jUEfYJNL3WAbwk0l4ygaS4Mlh4YCa1oWlP0dbkbBdlIv&#10;Ljv7bPNqfd2ef87J6ph4pQb9bvENwlPn3+KXe6cVxKM47A9vwhOQs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Gih8wwAAAN0AAAAPAAAAAAAAAAAAAAAAAJcCAABkcnMvZG93&#10;bnJldi54bWxQSwUGAAAAAAQABAD1AAAAhwMAAAAA&#10;" filled="f" stroked="f">
                  <v:textbox inset="0,0,0,0">
                    <w:txbxContent>
                      <w:p w14:paraId="0C13D4F4" w14:textId="77777777" w:rsidR="005531E1" w:rsidRDefault="005531E1">
                        <w:pPr>
                          <w:spacing w:after="160" w:line="259" w:lineRule="auto"/>
                          <w:ind w:left="0" w:firstLine="0"/>
                          <w:jc w:val="left"/>
                        </w:pPr>
                        <w:r>
                          <w:rPr>
                            <w:sz w:val="20"/>
                          </w:rPr>
                          <w:t xml:space="preserve"> </w:t>
                        </w:r>
                      </w:p>
                    </w:txbxContent>
                  </v:textbox>
                </v:rect>
                <v:shape id="Shape 2521" o:spid="_x0000_s1230" style="position:absolute;width:4572000;height:2466340;visibility:visible;mso-wrap-style:square;v-text-anchor:top" coordsize="4572000,24663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LuYwxQAA&#10;AN0AAAAPAAAAZHJzL2Rvd25yZXYueG1sRI9Pa8JAFMTvBb/D8oTe6sYUi0RXEUHQ9mTUg7dn9uWP&#10;Zt+G7GrSb98VCh6HmfkNM1/2phYPal1lWcF4FIEgzqyuuFBwPGw+piCcR9ZYWyYFv+RguRi8zTHR&#10;tuM9PVJfiABhl6CC0vsmkdJlJRl0I9sQBy+3rUEfZFtI3WIX4KaWcRR9SYMVh4USG1qXlN3Su1Ew&#10;Sb+n1zNhx90p/fyJjvkl30ml3of9agbCU+9f4f/2ViuIJ/EYnm/CE5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Au5jDFAAAA3QAAAA8AAAAAAAAAAAAAAAAAlwIAAGRycy9k&#10;b3ducmV2LnhtbFBLBQYAAAAABAAEAPUAAACJAwAAAAA=&#10;" path="m0,2466340l4572000,2466340,4572000,,,,,2466340xe" filled="f" strokecolor="#868686">
                  <v:path arrowok="t" textboxrect="0,0,4572000,2466340"/>
                </v:shape>
                <w10:anchorlock/>
              </v:group>
            </w:pict>
          </mc:Fallback>
        </mc:AlternateContent>
      </w:r>
    </w:p>
    <w:p w14:paraId="266012ED" w14:textId="77777777" w:rsidR="001D3341" w:rsidRDefault="002838DA" w:rsidP="00632E89">
      <w:pPr>
        <w:spacing w:after="240"/>
        <w:ind w:left="-5"/>
      </w:pPr>
      <w:r>
        <w:rPr>
          <w:i/>
        </w:rPr>
        <w:t xml:space="preserve">Figure </w:t>
      </w:r>
      <w:r w:rsidR="00826DC8">
        <w:rPr>
          <w:i/>
        </w:rPr>
        <w:t>5</w:t>
      </w:r>
      <w:r>
        <w:t xml:space="preserve"> outlines the modal split characteristics of respondents from unsustainable travel areas. </w:t>
      </w:r>
    </w:p>
    <w:p w14:paraId="4EC2D235" w14:textId="77777777" w:rsidR="001D3341" w:rsidRDefault="002838DA">
      <w:pPr>
        <w:spacing w:after="236" w:line="259" w:lineRule="auto"/>
        <w:ind w:left="898" w:firstLine="0"/>
        <w:jc w:val="left"/>
      </w:pPr>
      <w:r>
        <w:rPr>
          <w:rFonts w:ascii="Calibri" w:eastAsia="Calibri" w:hAnsi="Calibri" w:cs="Calibri"/>
          <w:noProof/>
          <w:lang w:val="en-US"/>
        </w:rPr>
        <mc:AlternateContent>
          <mc:Choice Requires="wpg">
            <w:drawing>
              <wp:inline distT="0" distB="0" distL="0" distR="0" wp14:anchorId="112ED90C" wp14:editId="4D495582">
                <wp:extent cx="4626357" cy="2544060"/>
                <wp:effectExtent l="0" t="0" r="0" b="0"/>
                <wp:docPr id="47728" name="Group 47728"/>
                <wp:cNvGraphicFramePr/>
                <a:graphic xmlns:a="http://schemas.openxmlformats.org/drawingml/2006/main">
                  <a:graphicData uri="http://schemas.microsoft.com/office/word/2010/wordprocessingGroup">
                    <wpg:wgp>
                      <wpg:cNvGrpSpPr/>
                      <wpg:grpSpPr>
                        <a:xfrm>
                          <a:off x="0" y="0"/>
                          <a:ext cx="4626357" cy="2544060"/>
                          <a:chOff x="0" y="0"/>
                          <a:chExt cx="4626357" cy="2544060"/>
                        </a:xfrm>
                      </wpg:grpSpPr>
                      <wps:wsp>
                        <wps:cNvPr id="2623" name="Rectangle 2623"/>
                        <wps:cNvSpPr/>
                        <wps:spPr>
                          <a:xfrm>
                            <a:off x="4591304" y="2388850"/>
                            <a:ext cx="46619" cy="206430"/>
                          </a:xfrm>
                          <a:prstGeom prst="rect">
                            <a:avLst/>
                          </a:prstGeom>
                          <a:ln>
                            <a:noFill/>
                          </a:ln>
                        </wps:spPr>
                        <wps:txbx>
                          <w:txbxContent>
                            <w:p w14:paraId="190D2296" w14:textId="77777777" w:rsidR="005531E1" w:rsidRDefault="005531E1" w:rsidP="00DF1F02">
                              <w:pPr>
                                <w:spacing w:after="160" w:line="259" w:lineRule="auto"/>
                                <w:ind w:left="0" w:firstLine="0"/>
                                <w:jc w:val="left"/>
                              </w:pPr>
                              <w:r>
                                <w:t xml:space="preserve"> </w:t>
                              </w:r>
                            </w:p>
                          </w:txbxContent>
                        </wps:txbx>
                        <wps:bodyPr horzOverflow="overflow" vert="horz" lIns="0" tIns="0" rIns="0" bIns="0" rtlCol="0">
                          <a:noAutofit/>
                        </wps:bodyPr>
                      </wps:wsp>
                      <wps:wsp>
                        <wps:cNvPr id="2825" name="Shape 2825"/>
                        <wps:cNvSpPr/>
                        <wps:spPr>
                          <a:xfrm>
                            <a:off x="1391158" y="1563688"/>
                            <a:ext cx="3040380" cy="0"/>
                          </a:xfrm>
                          <a:custGeom>
                            <a:avLst/>
                            <a:gdLst/>
                            <a:ahLst/>
                            <a:cxnLst/>
                            <a:rect l="0" t="0" r="0" b="0"/>
                            <a:pathLst>
                              <a:path w="3040380">
                                <a:moveTo>
                                  <a:pt x="0" y="0"/>
                                </a:moveTo>
                                <a:lnTo>
                                  <a:pt x="30403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26" name="Shape 2826"/>
                        <wps:cNvSpPr/>
                        <wps:spPr>
                          <a:xfrm>
                            <a:off x="1391158" y="1417384"/>
                            <a:ext cx="3040380" cy="0"/>
                          </a:xfrm>
                          <a:custGeom>
                            <a:avLst/>
                            <a:gdLst/>
                            <a:ahLst/>
                            <a:cxnLst/>
                            <a:rect l="0" t="0" r="0" b="0"/>
                            <a:pathLst>
                              <a:path w="3040380">
                                <a:moveTo>
                                  <a:pt x="0" y="0"/>
                                </a:moveTo>
                                <a:lnTo>
                                  <a:pt x="30403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27" name="Shape 2827"/>
                        <wps:cNvSpPr/>
                        <wps:spPr>
                          <a:xfrm>
                            <a:off x="1391158" y="1272604"/>
                            <a:ext cx="3040380" cy="0"/>
                          </a:xfrm>
                          <a:custGeom>
                            <a:avLst/>
                            <a:gdLst/>
                            <a:ahLst/>
                            <a:cxnLst/>
                            <a:rect l="0" t="0" r="0" b="0"/>
                            <a:pathLst>
                              <a:path w="3040380">
                                <a:moveTo>
                                  <a:pt x="0" y="0"/>
                                </a:moveTo>
                                <a:lnTo>
                                  <a:pt x="30403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28" name="Shape 2828"/>
                        <wps:cNvSpPr/>
                        <wps:spPr>
                          <a:xfrm>
                            <a:off x="1391158" y="1127824"/>
                            <a:ext cx="3040380" cy="0"/>
                          </a:xfrm>
                          <a:custGeom>
                            <a:avLst/>
                            <a:gdLst/>
                            <a:ahLst/>
                            <a:cxnLst/>
                            <a:rect l="0" t="0" r="0" b="0"/>
                            <a:pathLst>
                              <a:path w="3040380">
                                <a:moveTo>
                                  <a:pt x="0" y="0"/>
                                </a:moveTo>
                                <a:lnTo>
                                  <a:pt x="30403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29" name="Shape 2829"/>
                        <wps:cNvSpPr/>
                        <wps:spPr>
                          <a:xfrm>
                            <a:off x="1391158" y="981520"/>
                            <a:ext cx="3040380" cy="0"/>
                          </a:xfrm>
                          <a:custGeom>
                            <a:avLst/>
                            <a:gdLst/>
                            <a:ahLst/>
                            <a:cxnLst/>
                            <a:rect l="0" t="0" r="0" b="0"/>
                            <a:pathLst>
                              <a:path w="3040380">
                                <a:moveTo>
                                  <a:pt x="0" y="0"/>
                                </a:moveTo>
                                <a:lnTo>
                                  <a:pt x="30403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30" name="Shape 2830"/>
                        <wps:cNvSpPr/>
                        <wps:spPr>
                          <a:xfrm>
                            <a:off x="1391158" y="836740"/>
                            <a:ext cx="3040380" cy="0"/>
                          </a:xfrm>
                          <a:custGeom>
                            <a:avLst/>
                            <a:gdLst/>
                            <a:ahLst/>
                            <a:cxnLst/>
                            <a:rect l="0" t="0" r="0" b="0"/>
                            <a:pathLst>
                              <a:path w="3040380">
                                <a:moveTo>
                                  <a:pt x="0" y="0"/>
                                </a:moveTo>
                                <a:lnTo>
                                  <a:pt x="30403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31" name="Shape 2831"/>
                        <wps:cNvSpPr/>
                        <wps:spPr>
                          <a:xfrm>
                            <a:off x="1391158" y="690436"/>
                            <a:ext cx="3040380" cy="0"/>
                          </a:xfrm>
                          <a:custGeom>
                            <a:avLst/>
                            <a:gdLst/>
                            <a:ahLst/>
                            <a:cxnLst/>
                            <a:rect l="0" t="0" r="0" b="0"/>
                            <a:pathLst>
                              <a:path w="3040380">
                                <a:moveTo>
                                  <a:pt x="0" y="0"/>
                                </a:moveTo>
                                <a:lnTo>
                                  <a:pt x="30403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32" name="Shape 2832"/>
                        <wps:cNvSpPr/>
                        <wps:spPr>
                          <a:xfrm>
                            <a:off x="1391158" y="545656"/>
                            <a:ext cx="3040380" cy="0"/>
                          </a:xfrm>
                          <a:custGeom>
                            <a:avLst/>
                            <a:gdLst/>
                            <a:ahLst/>
                            <a:cxnLst/>
                            <a:rect l="0" t="0" r="0" b="0"/>
                            <a:pathLst>
                              <a:path w="3040380">
                                <a:moveTo>
                                  <a:pt x="0" y="0"/>
                                </a:moveTo>
                                <a:lnTo>
                                  <a:pt x="30403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33" name="Shape 2833"/>
                        <wps:cNvSpPr/>
                        <wps:spPr>
                          <a:xfrm>
                            <a:off x="1391158" y="400876"/>
                            <a:ext cx="3040380" cy="0"/>
                          </a:xfrm>
                          <a:custGeom>
                            <a:avLst/>
                            <a:gdLst/>
                            <a:ahLst/>
                            <a:cxnLst/>
                            <a:rect l="0" t="0" r="0" b="0"/>
                            <a:pathLst>
                              <a:path w="3040380">
                                <a:moveTo>
                                  <a:pt x="0" y="0"/>
                                </a:moveTo>
                                <a:lnTo>
                                  <a:pt x="30403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6123" name="Shape 56123"/>
                        <wps:cNvSpPr/>
                        <wps:spPr>
                          <a:xfrm>
                            <a:off x="2278126" y="1633792"/>
                            <a:ext cx="169164" cy="74676"/>
                          </a:xfrm>
                          <a:custGeom>
                            <a:avLst/>
                            <a:gdLst/>
                            <a:ahLst/>
                            <a:cxnLst/>
                            <a:rect l="0" t="0" r="0" b="0"/>
                            <a:pathLst>
                              <a:path w="169164" h="74676">
                                <a:moveTo>
                                  <a:pt x="0" y="0"/>
                                </a:moveTo>
                                <a:lnTo>
                                  <a:pt x="169164" y="0"/>
                                </a:lnTo>
                                <a:lnTo>
                                  <a:pt x="169164" y="74676"/>
                                </a:lnTo>
                                <a:lnTo>
                                  <a:pt x="0" y="74676"/>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56124" name="Shape 56124"/>
                        <wps:cNvSpPr/>
                        <wps:spPr>
                          <a:xfrm>
                            <a:off x="1517650" y="1624648"/>
                            <a:ext cx="169164" cy="83820"/>
                          </a:xfrm>
                          <a:custGeom>
                            <a:avLst/>
                            <a:gdLst/>
                            <a:ahLst/>
                            <a:cxnLst/>
                            <a:rect l="0" t="0" r="0" b="0"/>
                            <a:pathLst>
                              <a:path w="169164" h="83820">
                                <a:moveTo>
                                  <a:pt x="0" y="0"/>
                                </a:moveTo>
                                <a:lnTo>
                                  <a:pt x="169164" y="0"/>
                                </a:lnTo>
                                <a:lnTo>
                                  <a:pt x="169164" y="83820"/>
                                </a:lnTo>
                                <a:lnTo>
                                  <a:pt x="0" y="83820"/>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56125" name="Shape 56125"/>
                        <wps:cNvSpPr/>
                        <wps:spPr>
                          <a:xfrm>
                            <a:off x="3038602" y="1504252"/>
                            <a:ext cx="169164" cy="204216"/>
                          </a:xfrm>
                          <a:custGeom>
                            <a:avLst/>
                            <a:gdLst/>
                            <a:ahLst/>
                            <a:cxnLst/>
                            <a:rect l="0" t="0" r="0" b="0"/>
                            <a:pathLst>
                              <a:path w="169164" h="204216">
                                <a:moveTo>
                                  <a:pt x="0" y="0"/>
                                </a:moveTo>
                                <a:lnTo>
                                  <a:pt x="169164" y="0"/>
                                </a:lnTo>
                                <a:lnTo>
                                  <a:pt x="169164" y="204216"/>
                                </a:lnTo>
                                <a:lnTo>
                                  <a:pt x="0" y="204216"/>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56126" name="Shape 56126"/>
                        <wps:cNvSpPr/>
                        <wps:spPr>
                          <a:xfrm>
                            <a:off x="3799078" y="664528"/>
                            <a:ext cx="167640" cy="1043940"/>
                          </a:xfrm>
                          <a:custGeom>
                            <a:avLst/>
                            <a:gdLst/>
                            <a:ahLst/>
                            <a:cxnLst/>
                            <a:rect l="0" t="0" r="0" b="0"/>
                            <a:pathLst>
                              <a:path w="167640" h="1043940">
                                <a:moveTo>
                                  <a:pt x="0" y="0"/>
                                </a:moveTo>
                                <a:lnTo>
                                  <a:pt x="167640" y="0"/>
                                </a:lnTo>
                                <a:lnTo>
                                  <a:pt x="167640" y="1043940"/>
                                </a:lnTo>
                                <a:lnTo>
                                  <a:pt x="0" y="1043940"/>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56127" name="Shape 56127"/>
                        <wps:cNvSpPr/>
                        <wps:spPr>
                          <a:xfrm>
                            <a:off x="2447290" y="1693228"/>
                            <a:ext cx="169164" cy="15240"/>
                          </a:xfrm>
                          <a:custGeom>
                            <a:avLst/>
                            <a:gdLst/>
                            <a:ahLst/>
                            <a:cxnLst/>
                            <a:rect l="0" t="0" r="0" b="0"/>
                            <a:pathLst>
                              <a:path w="169164" h="15240">
                                <a:moveTo>
                                  <a:pt x="0" y="0"/>
                                </a:moveTo>
                                <a:lnTo>
                                  <a:pt x="169164" y="0"/>
                                </a:lnTo>
                                <a:lnTo>
                                  <a:pt x="169164" y="15240"/>
                                </a:lnTo>
                                <a:lnTo>
                                  <a:pt x="0" y="15240"/>
                                </a:lnTo>
                                <a:lnTo>
                                  <a:pt x="0" y="0"/>
                                </a:lnTo>
                              </a:path>
                            </a:pathLst>
                          </a:custGeom>
                          <a:ln w="0" cap="flat">
                            <a:round/>
                          </a:ln>
                        </wps:spPr>
                        <wps:style>
                          <a:lnRef idx="0">
                            <a:srgbClr val="000000">
                              <a:alpha val="0"/>
                            </a:srgbClr>
                          </a:lnRef>
                          <a:fillRef idx="1">
                            <a:srgbClr val="B3B3B3"/>
                          </a:fillRef>
                          <a:effectRef idx="0">
                            <a:scrgbClr r="0" g="0" b="0"/>
                          </a:effectRef>
                          <a:fontRef idx="none"/>
                        </wps:style>
                        <wps:bodyPr/>
                      </wps:wsp>
                      <wps:wsp>
                        <wps:cNvPr id="56128" name="Shape 56128"/>
                        <wps:cNvSpPr/>
                        <wps:spPr>
                          <a:xfrm>
                            <a:off x="3207766" y="1662748"/>
                            <a:ext cx="167640" cy="45720"/>
                          </a:xfrm>
                          <a:custGeom>
                            <a:avLst/>
                            <a:gdLst/>
                            <a:ahLst/>
                            <a:cxnLst/>
                            <a:rect l="0" t="0" r="0" b="0"/>
                            <a:pathLst>
                              <a:path w="167640" h="45720">
                                <a:moveTo>
                                  <a:pt x="0" y="0"/>
                                </a:moveTo>
                                <a:lnTo>
                                  <a:pt x="167640" y="0"/>
                                </a:lnTo>
                                <a:lnTo>
                                  <a:pt x="167640" y="45720"/>
                                </a:lnTo>
                                <a:lnTo>
                                  <a:pt x="0" y="45720"/>
                                </a:lnTo>
                                <a:lnTo>
                                  <a:pt x="0" y="0"/>
                                </a:lnTo>
                              </a:path>
                            </a:pathLst>
                          </a:custGeom>
                          <a:ln w="0" cap="flat">
                            <a:round/>
                          </a:ln>
                        </wps:spPr>
                        <wps:style>
                          <a:lnRef idx="0">
                            <a:srgbClr val="000000">
                              <a:alpha val="0"/>
                            </a:srgbClr>
                          </a:lnRef>
                          <a:fillRef idx="1">
                            <a:srgbClr val="B3B3B3"/>
                          </a:fillRef>
                          <a:effectRef idx="0">
                            <a:scrgbClr r="0" g="0" b="0"/>
                          </a:effectRef>
                          <a:fontRef idx="none"/>
                        </wps:style>
                        <wps:bodyPr/>
                      </wps:wsp>
                      <wps:wsp>
                        <wps:cNvPr id="56129" name="Shape 56129"/>
                        <wps:cNvSpPr/>
                        <wps:spPr>
                          <a:xfrm>
                            <a:off x="1686814" y="1525588"/>
                            <a:ext cx="169164" cy="182880"/>
                          </a:xfrm>
                          <a:custGeom>
                            <a:avLst/>
                            <a:gdLst/>
                            <a:ahLst/>
                            <a:cxnLst/>
                            <a:rect l="0" t="0" r="0" b="0"/>
                            <a:pathLst>
                              <a:path w="169164" h="182880">
                                <a:moveTo>
                                  <a:pt x="0" y="0"/>
                                </a:moveTo>
                                <a:lnTo>
                                  <a:pt x="169164" y="0"/>
                                </a:lnTo>
                                <a:lnTo>
                                  <a:pt x="169164" y="182880"/>
                                </a:lnTo>
                                <a:lnTo>
                                  <a:pt x="0" y="182880"/>
                                </a:lnTo>
                                <a:lnTo>
                                  <a:pt x="0" y="0"/>
                                </a:lnTo>
                              </a:path>
                            </a:pathLst>
                          </a:custGeom>
                          <a:ln w="0" cap="flat">
                            <a:round/>
                          </a:ln>
                        </wps:spPr>
                        <wps:style>
                          <a:lnRef idx="0">
                            <a:srgbClr val="000000">
                              <a:alpha val="0"/>
                            </a:srgbClr>
                          </a:lnRef>
                          <a:fillRef idx="1">
                            <a:srgbClr val="B3B3B3"/>
                          </a:fillRef>
                          <a:effectRef idx="0">
                            <a:scrgbClr r="0" g="0" b="0"/>
                          </a:effectRef>
                          <a:fontRef idx="none"/>
                        </wps:style>
                        <wps:bodyPr/>
                      </wps:wsp>
                      <wps:wsp>
                        <wps:cNvPr id="56130" name="Shape 56130"/>
                        <wps:cNvSpPr/>
                        <wps:spPr>
                          <a:xfrm>
                            <a:off x="3966718" y="499936"/>
                            <a:ext cx="169164" cy="1208532"/>
                          </a:xfrm>
                          <a:custGeom>
                            <a:avLst/>
                            <a:gdLst/>
                            <a:ahLst/>
                            <a:cxnLst/>
                            <a:rect l="0" t="0" r="0" b="0"/>
                            <a:pathLst>
                              <a:path w="169164" h="1208532">
                                <a:moveTo>
                                  <a:pt x="0" y="0"/>
                                </a:moveTo>
                                <a:lnTo>
                                  <a:pt x="169164" y="0"/>
                                </a:lnTo>
                                <a:lnTo>
                                  <a:pt x="169164" y="1208532"/>
                                </a:lnTo>
                                <a:lnTo>
                                  <a:pt x="0" y="1208532"/>
                                </a:lnTo>
                                <a:lnTo>
                                  <a:pt x="0" y="0"/>
                                </a:lnTo>
                              </a:path>
                            </a:pathLst>
                          </a:custGeom>
                          <a:ln w="0" cap="flat">
                            <a:round/>
                          </a:ln>
                        </wps:spPr>
                        <wps:style>
                          <a:lnRef idx="0">
                            <a:srgbClr val="000000">
                              <a:alpha val="0"/>
                            </a:srgbClr>
                          </a:lnRef>
                          <a:fillRef idx="1">
                            <a:srgbClr val="B3B3B3"/>
                          </a:fillRef>
                          <a:effectRef idx="0">
                            <a:scrgbClr r="0" g="0" b="0"/>
                          </a:effectRef>
                          <a:fontRef idx="none"/>
                        </wps:style>
                        <wps:bodyPr/>
                      </wps:wsp>
                      <wps:wsp>
                        <wps:cNvPr id="56131" name="Shape 56131"/>
                        <wps:cNvSpPr/>
                        <wps:spPr>
                          <a:xfrm>
                            <a:off x="2616454" y="1705420"/>
                            <a:ext cx="167640" cy="9144"/>
                          </a:xfrm>
                          <a:custGeom>
                            <a:avLst/>
                            <a:gdLst/>
                            <a:ahLst/>
                            <a:cxnLst/>
                            <a:rect l="0" t="0" r="0" b="0"/>
                            <a:pathLst>
                              <a:path w="167640" h="9144">
                                <a:moveTo>
                                  <a:pt x="0" y="0"/>
                                </a:moveTo>
                                <a:lnTo>
                                  <a:pt x="167640" y="0"/>
                                </a:lnTo>
                                <a:lnTo>
                                  <a:pt x="167640" y="9144"/>
                                </a:lnTo>
                                <a:lnTo>
                                  <a:pt x="0" y="9144"/>
                                </a:lnTo>
                                <a:lnTo>
                                  <a:pt x="0" y="0"/>
                                </a:lnTo>
                              </a:path>
                            </a:pathLst>
                          </a:custGeom>
                          <a:ln w="0" cap="flat">
                            <a:round/>
                          </a:ln>
                        </wps:spPr>
                        <wps:style>
                          <a:lnRef idx="0">
                            <a:srgbClr val="000000">
                              <a:alpha val="0"/>
                            </a:srgbClr>
                          </a:lnRef>
                          <a:fillRef idx="1">
                            <a:srgbClr val="818181"/>
                          </a:fillRef>
                          <a:effectRef idx="0">
                            <a:scrgbClr r="0" g="0" b="0"/>
                          </a:effectRef>
                          <a:fontRef idx="none"/>
                        </wps:style>
                        <wps:bodyPr/>
                      </wps:wsp>
                      <wps:wsp>
                        <wps:cNvPr id="56132" name="Shape 56132"/>
                        <wps:cNvSpPr/>
                        <wps:spPr>
                          <a:xfrm>
                            <a:off x="1855978" y="1624648"/>
                            <a:ext cx="169164" cy="83820"/>
                          </a:xfrm>
                          <a:custGeom>
                            <a:avLst/>
                            <a:gdLst/>
                            <a:ahLst/>
                            <a:cxnLst/>
                            <a:rect l="0" t="0" r="0" b="0"/>
                            <a:pathLst>
                              <a:path w="169164" h="83820">
                                <a:moveTo>
                                  <a:pt x="0" y="0"/>
                                </a:moveTo>
                                <a:lnTo>
                                  <a:pt x="169164" y="0"/>
                                </a:lnTo>
                                <a:lnTo>
                                  <a:pt x="169164" y="83820"/>
                                </a:lnTo>
                                <a:lnTo>
                                  <a:pt x="0" y="83820"/>
                                </a:lnTo>
                                <a:lnTo>
                                  <a:pt x="0" y="0"/>
                                </a:lnTo>
                              </a:path>
                            </a:pathLst>
                          </a:custGeom>
                          <a:ln w="0" cap="flat">
                            <a:round/>
                          </a:ln>
                        </wps:spPr>
                        <wps:style>
                          <a:lnRef idx="0">
                            <a:srgbClr val="000000">
                              <a:alpha val="0"/>
                            </a:srgbClr>
                          </a:lnRef>
                          <a:fillRef idx="1">
                            <a:srgbClr val="818181"/>
                          </a:fillRef>
                          <a:effectRef idx="0">
                            <a:scrgbClr r="0" g="0" b="0"/>
                          </a:effectRef>
                          <a:fontRef idx="none"/>
                        </wps:style>
                        <wps:bodyPr/>
                      </wps:wsp>
                      <wps:wsp>
                        <wps:cNvPr id="56133" name="Shape 56133"/>
                        <wps:cNvSpPr/>
                        <wps:spPr>
                          <a:xfrm>
                            <a:off x="3375406" y="1505776"/>
                            <a:ext cx="169164" cy="202692"/>
                          </a:xfrm>
                          <a:custGeom>
                            <a:avLst/>
                            <a:gdLst/>
                            <a:ahLst/>
                            <a:cxnLst/>
                            <a:rect l="0" t="0" r="0" b="0"/>
                            <a:pathLst>
                              <a:path w="169164" h="202692">
                                <a:moveTo>
                                  <a:pt x="0" y="0"/>
                                </a:moveTo>
                                <a:lnTo>
                                  <a:pt x="169164" y="0"/>
                                </a:lnTo>
                                <a:lnTo>
                                  <a:pt x="169164" y="202692"/>
                                </a:lnTo>
                                <a:lnTo>
                                  <a:pt x="0" y="202692"/>
                                </a:lnTo>
                                <a:lnTo>
                                  <a:pt x="0" y="0"/>
                                </a:lnTo>
                              </a:path>
                            </a:pathLst>
                          </a:custGeom>
                          <a:ln w="0" cap="flat">
                            <a:round/>
                          </a:ln>
                        </wps:spPr>
                        <wps:style>
                          <a:lnRef idx="0">
                            <a:srgbClr val="000000">
                              <a:alpha val="0"/>
                            </a:srgbClr>
                          </a:lnRef>
                          <a:fillRef idx="1">
                            <a:srgbClr val="818181"/>
                          </a:fillRef>
                          <a:effectRef idx="0">
                            <a:scrgbClr r="0" g="0" b="0"/>
                          </a:effectRef>
                          <a:fontRef idx="none"/>
                        </wps:style>
                        <wps:bodyPr/>
                      </wps:wsp>
                      <wps:wsp>
                        <wps:cNvPr id="56134" name="Shape 56134"/>
                        <wps:cNvSpPr/>
                        <wps:spPr>
                          <a:xfrm>
                            <a:off x="4135882" y="545656"/>
                            <a:ext cx="169164" cy="1162812"/>
                          </a:xfrm>
                          <a:custGeom>
                            <a:avLst/>
                            <a:gdLst/>
                            <a:ahLst/>
                            <a:cxnLst/>
                            <a:rect l="0" t="0" r="0" b="0"/>
                            <a:pathLst>
                              <a:path w="169164" h="1162812">
                                <a:moveTo>
                                  <a:pt x="0" y="0"/>
                                </a:moveTo>
                                <a:lnTo>
                                  <a:pt x="169164" y="0"/>
                                </a:lnTo>
                                <a:lnTo>
                                  <a:pt x="169164" y="1162812"/>
                                </a:lnTo>
                                <a:lnTo>
                                  <a:pt x="0" y="1162812"/>
                                </a:lnTo>
                                <a:lnTo>
                                  <a:pt x="0" y="0"/>
                                </a:lnTo>
                              </a:path>
                            </a:pathLst>
                          </a:custGeom>
                          <a:ln w="0" cap="flat">
                            <a:round/>
                          </a:ln>
                        </wps:spPr>
                        <wps:style>
                          <a:lnRef idx="0">
                            <a:srgbClr val="000000">
                              <a:alpha val="0"/>
                            </a:srgbClr>
                          </a:lnRef>
                          <a:fillRef idx="1">
                            <a:srgbClr val="818181"/>
                          </a:fillRef>
                          <a:effectRef idx="0">
                            <a:scrgbClr r="0" g="0" b="0"/>
                          </a:effectRef>
                          <a:fontRef idx="none"/>
                        </wps:style>
                        <wps:bodyPr/>
                      </wps:wsp>
                      <wps:wsp>
                        <wps:cNvPr id="2846" name="Shape 2846"/>
                        <wps:cNvSpPr/>
                        <wps:spPr>
                          <a:xfrm>
                            <a:off x="1391158" y="400876"/>
                            <a:ext cx="0" cy="1307592"/>
                          </a:xfrm>
                          <a:custGeom>
                            <a:avLst/>
                            <a:gdLst/>
                            <a:ahLst/>
                            <a:cxnLst/>
                            <a:rect l="0" t="0" r="0" b="0"/>
                            <a:pathLst>
                              <a:path h="1307592">
                                <a:moveTo>
                                  <a:pt x="0" y="130759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47" name="Shape 2847"/>
                        <wps:cNvSpPr/>
                        <wps:spPr>
                          <a:xfrm>
                            <a:off x="1391158" y="1708468"/>
                            <a:ext cx="3040380" cy="0"/>
                          </a:xfrm>
                          <a:custGeom>
                            <a:avLst/>
                            <a:gdLst/>
                            <a:ahLst/>
                            <a:cxnLst/>
                            <a:rect l="0" t="0" r="0" b="0"/>
                            <a:pathLst>
                              <a:path w="3040380">
                                <a:moveTo>
                                  <a:pt x="0" y="0"/>
                                </a:moveTo>
                                <a:lnTo>
                                  <a:pt x="30403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48" name="Shape 2848"/>
                        <wps:cNvSpPr/>
                        <wps:spPr>
                          <a:xfrm>
                            <a:off x="1391158" y="1708468"/>
                            <a:ext cx="3040380" cy="0"/>
                          </a:xfrm>
                          <a:custGeom>
                            <a:avLst/>
                            <a:gdLst/>
                            <a:ahLst/>
                            <a:cxnLst/>
                            <a:rect l="0" t="0" r="0" b="0"/>
                            <a:pathLst>
                              <a:path w="3040380">
                                <a:moveTo>
                                  <a:pt x="0" y="0"/>
                                </a:moveTo>
                                <a:lnTo>
                                  <a:pt x="304038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49" name="Shape 2849"/>
                        <wps:cNvSpPr/>
                        <wps:spPr>
                          <a:xfrm>
                            <a:off x="1391158" y="1708468"/>
                            <a:ext cx="0" cy="260604"/>
                          </a:xfrm>
                          <a:custGeom>
                            <a:avLst/>
                            <a:gdLst/>
                            <a:ahLst/>
                            <a:cxnLst/>
                            <a:rect l="0" t="0" r="0" b="0"/>
                            <a:pathLst>
                              <a:path h="260604">
                                <a:moveTo>
                                  <a:pt x="0" y="0"/>
                                </a:moveTo>
                                <a:lnTo>
                                  <a:pt x="0" y="2606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50" name="Shape 2850"/>
                        <wps:cNvSpPr/>
                        <wps:spPr>
                          <a:xfrm>
                            <a:off x="2151634" y="1708468"/>
                            <a:ext cx="0" cy="260604"/>
                          </a:xfrm>
                          <a:custGeom>
                            <a:avLst/>
                            <a:gdLst/>
                            <a:ahLst/>
                            <a:cxnLst/>
                            <a:rect l="0" t="0" r="0" b="0"/>
                            <a:pathLst>
                              <a:path h="260604">
                                <a:moveTo>
                                  <a:pt x="0" y="0"/>
                                </a:moveTo>
                                <a:lnTo>
                                  <a:pt x="0" y="2606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51" name="Shape 2851"/>
                        <wps:cNvSpPr/>
                        <wps:spPr>
                          <a:xfrm>
                            <a:off x="2912110" y="1708468"/>
                            <a:ext cx="0" cy="260604"/>
                          </a:xfrm>
                          <a:custGeom>
                            <a:avLst/>
                            <a:gdLst/>
                            <a:ahLst/>
                            <a:cxnLst/>
                            <a:rect l="0" t="0" r="0" b="0"/>
                            <a:pathLst>
                              <a:path h="260604">
                                <a:moveTo>
                                  <a:pt x="0" y="0"/>
                                </a:moveTo>
                                <a:lnTo>
                                  <a:pt x="0" y="2606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52" name="Shape 2852"/>
                        <wps:cNvSpPr/>
                        <wps:spPr>
                          <a:xfrm>
                            <a:off x="3671062" y="1708468"/>
                            <a:ext cx="0" cy="260604"/>
                          </a:xfrm>
                          <a:custGeom>
                            <a:avLst/>
                            <a:gdLst/>
                            <a:ahLst/>
                            <a:cxnLst/>
                            <a:rect l="0" t="0" r="0" b="0"/>
                            <a:pathLst>
                              <a:path h="260604">
                                <a:moveTo>
                                  <a:pt x="0" y="0"/>
                                </a:moveTo>
                                <a:lnTo>
                                  <a:pt x="0" y="2606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53" name="Shape 2853"/>
                        <wps:cNvSpPr/>
                        <wps:spPr>
                          <a:xfrm>
                            <a:off x="4431538" y="1708468"/>
                            <a:ext cx="0" cy="260604"/>
                          </a:xfrm>
                          <a:custGeom>
                            <a:avLst/>
                            <a:gdLst/>
                            <a:ahLst/>
                            <a:cxnLst/>
                            <a:rect l="0" t="0" r="0" b="0"/>
                            <a:pathLst>
                              <a:path h="260604">
                                <a:moveTo>
                                  <a:pt x="0" y="0"/>
                                </a:moveTo>
                                <a:lnTo>
                                  <a:pt x="0" y="2606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54" name="Rectangle 2854"/>
                        <wps:cNvSpPr/>
                        <wps:spPr>
                          <a:xfrm>
                            <a:off x="1661795" y="1779033"/>
                            <a:ext cx="292792" cy="150334"/>
                          </a:xfrm>
                          <a:prstGeom prst="rect">
                            <a:avLst/>
                          </a:prstGeom>
                          <a:ln>
                            <a:noFill/>
                          </a:ln>
                        </wps:spPr>
                        <wps:txbx>
                          <w:txbxContent>
                            <w:p w14:paraId="6F3E56A7" w14:textId="77777777" w:rsidR="005531E1" w:rsidRDefault="005531E1" w:rsidP="00DF1F02">
                              <w:pPr>
                                <w:spacing w:after="160" w:line="259" w:lineRule="auto"/>
                                <w:ind w:left="0" w:firstLine="0"/>
                                <w:jc w:val="left"/>
                              </w:pPr>
                              <w:r>
                                <w:rPr>
                                  <w:sz w:val="16"/>
                                </w:rPr>
                                <w:t>Walk</w:t>
                              </w:r>
                            </w:p>
                          </w:txbxContent>
                        </wps:txbx>
                        <wps:bodyPr horzOverflow="overflow" vert="horz" lIns="0" tIns="0" rIns="0" bIns="0" rtlCol="0">
                          <a:noAutofit/>
                        </wps:bodyPr>
                      </wps:wsp>
                      <wps:wsp>
                        <wps:cNvPr id="2855" name="Rectangle 2855"/>
                        <wps:cNvSpPr/>
                        <wps:spPr>
                          <a:xfrm>
                            <a:off x="2413762" y="1779033"/>
                            <a:ext cx="315451" cy="150334"/>
                          </a:xfrm>
                          <a:prstGeom prst="rect">
                            <a:avLst/>
                          </a:prstGeom>
                          <a:ln>
                            <a:noFill/>
                          </a:ln>
                        </wps:spPr>
                        <wps:txbx>
                          <w:txbxContent>
                            <w:p w14:paraId="247A2EF3" w14:textId="77777777" w:rsidR="005531E1" w:rsidRDefault="005531E1" w:rsidP="00DF1F02">
                              <w:pPr>
                                <w:spacing w:after="160" w:line="259" w:lineRule="auto"/>
                                <w:ind w:left="0" w:firstLine="0"/>
                                <w:jc w:val="left"/>
                              </w:pPr>
                              <w:r>
                                <w:rPr>
                                  <w:sz w:val="16"/>
                                </w:rPr>
                                <w:t>Cycle</w:t>
                              </w:r>
                            </w:p>
                          </w:txbxContent>
                        </wps:txbx>
                        <wps:bodyPr horzOverflow="overflow" vert="horz" lIns="0" tIns="0" rIns="0" bIns="0" rtlCol="0">
                          <a:noAutofit/>
                        </wps:bodyPr>
                      </wps:wsp>
                      <wps:wsp>
                        <wps:cNvPr id="2856" name="Rectangle 2856"/>
                        <wps:cNvSpPr/>
                        <wps:spPr>
                          <a:xfrm>
                            <a:off x="3162300" y="1720487"/>
                            <a:ext cx="345871" cy="150334"/>
                          </a:xfrm>
                          <a:prstGeom prst="rect">
                            <a:avLst/>
                          </a:prstGeom>
                          <a:ln>
                            <a:noFill/>
                          </a:ln>
                        </wps:spPr>
                        <wps:txbx>
                          <w:txbxContent>
                            <w:p w14:paraId="740798AF" w14:textId="77777777" w:rsidR="005531E1" w:rsidRDefault="005531E1" w:rsidP="00DF1F02">
                              <w:pPr>
                                <w:spacing w:after="160" w:line="259" w:lineRule="auto"/>
                                <w:ind w:left="0" w:firstLine="0"/>
                                <w:jc w:val="left"/>
                              </w:pPr>
                              <w:r>
                                <w:rPr>
                                  <w:sz w:val="16"/>
                                </w:rPr>
                                <w:t>Public</w:t>
                              </w:r>
                            </w:p>
                          </w:txbxContent>
                        </wps:txbx>
                        <wps:bodyPr horzOverflow="overflow" vert="horz" lIns="0" tIns="0" rIns="0" bIns="0" rtlCol="0">
                          <a:noAutofit/>
                        </wps:bodyPr>
                      </wps:wsp>
                      <wps:wsp>
                        <wps:cNvPr id="2857" name="Rectangle 2857"/>
                        <wps:cNvSpPr/>
                        <wps:spPr>
                          <a:xfrm>
                            <a:off x="3095244" y="1837834"/>
                            <a:ext cx="526080" cy="150334"/>
                          </a:xfrm>
                          <a:prstGeom prst="rect">
                            <a:avLst/>
                          </a:prstGeom>
                          <a:ln>
                            <a:noFill/>
                          </a:ln>
                        </wps:spPr>
                        <wps:txbx>
                          <w:txbxContent>
                            <w:p w14:paraId="645FDB75" w14:textId="77777777" w:rsidR="005531E1" w:rsidRDefault="005531E1" w:rsidP="00DF1F02">
                              <w:pPr>
                                <w:spacing w:after="160" w:line="259" w:lineRule="auto"/>
                                <w:ind w:left="0" w:firstLine="0"/>
                                <w:jc w:val="left"/>
                              </w:pPr>
                              <w:r>
                                <w:rPr>
                                  <w:sz w:val="16"/>
                                </w:rPr>
                                <w:t>Transport</w:t>
                              </w:r>
                            </w:p>
                          </w:txbxContent>
                        </wps:txbx>
                        <wps:bodyPr horzOverflow="overflow" vert="horz" lIns="0" tIns="0" rIns="0" bIns="0" rtlCol="0">
                          <a:noAutofit/>
                        </wps:bodyPr>
                      </wps:wsp>
                      <wps:wsp>
                        <wps:cNvPr id="2858" name="Rectangle 2858"/>
                        <wps:cNvSpPr/>
                        <wps:spPr>
                          <a:xfrm>
                            <a:off x="3755517" y="1779033"/>
                            <a:ext cx="791443" cy="150334"/>
                          </a:xfrm>
                          <a:prstGeom prst="rect">
                            <a:avLst/>
                          </a:prstGeom>
                          <a:ln>
                            <a:noFill/>
                          </a:ln>
                        </wps:spPr>
                        <wps:txbx>
                          <w:txbxContent>
                            <w:p w14:paraId="72F493DE" w14:textId="77777777" w:rsidR="005531E1" w:rsidRDefault="005531E1" w:rsidP="00DF1F02">
                              <w:pPr>
                                <w:spacing w:after="160" w:line="259" w:lineRule="auto"/>
                                <w:ind w:left="0" w:firstLine="0"/>
                                <w:jc w:val="left"/>
                              </w:pPr>
                              <w:r>
                                <w:rPr>
                                  <w:sz w:val="16"/>
                                </w:rPr>
                                <w:t>Motor Vehicle</w:t>
                              </w:r>
                            </w:p>
                          </w:txbxContent>
                        </wps:txbx>
                        <wps:bodyPr horzOverflow="overflow" vert="horz" lIns="0" tIns="0" rIns="0" bIns="0" rtlCol="0">
                          <a:noAutofit/>
                        </wps:bodyPr>
                      </wps:wsp>
                      <wps:wsp>
                        <wps:cNvPr id="2859" name="Shape 2859"/>
                        <wps:cNvSpPr/>
                        <wps:spPr>
                          <a:xfrm>
                            <a:off x="216154" y="1969072"/>
                            <a:ext cx="4215384" cy="0"/>
                          </a:xfrm>
                          <a:custGeom>
                            <a:avLst/>
                            <a:gdLst/>
                            <a:ahLst/>
                            <a:cxnLst/>
                            <a:rect l="0" t="0" r="0" b="0"/>
                            <a:pathLst>
                              <a:path w="4215384">
                                <a:moveTo>
                                  <a:pt x="0" y="0"/>
                                </a:moveTo>
                                <a:lnTo>
                                  <a:pt x="4215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60" name="Shape 2860"/>
                        <wps:cNvSpPr/>
                        <wps:spPr>
                          <a:xfrm>
                            <a:off x="216154" y="1969072"/>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61" name="Shape 2861"/>
                        <wps:cNvSpPr/>
                        <wps:spPr>
                          <a:xfrm>
                            <a:off x="1391158" y="1969072"/>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62" name="Shape 2862"/>
                        <wps:cNvSpPr/>
                        <wps:spPr>
                          <a:xfrm>
                            <a:off x="2151634" y="1969072"/>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63" name="Shape 2863"/>
                        <wps:cNvSpPr/>
                        <wps:spPr>
                          <a:xfrm>
                            <a:off x="2912110" y="1969072"/>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64" name="Shape 2864"/>
                        <wps:cNvSpPr/>
                        <wps:spPr>
                          <a:xfrm>
                            <a:off x="3671062" y="1969072"/>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65" name="Shape 2865"/>
                        <wps:cNvSpPr/>
                        <wps:spPr>
                          <a:xfrm>
                            <a:off x="4431538" y="1969072"/>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6135" name="Shape 56135"/>
                        <wps:cNvSpPr/>
                        <wps:spPr>
                          <a:xfrm>
                            <a:off x="251206" y="2017840"/>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2867" name="Rectangle 2867"/>
                        <wps:cNvSpPr/>
                        <wps:spPr>
                          <a:xfrm>
                            <a:off x="322199" y="1983504"/>
                            <a:ext cx="994470" cy="150334"/>
                          </a:xfrm>
                          <a:prstGeom prst="rect">
                            <a:avLst/>
                          </a:prstGeom>
                          <a:ln>
                            <a:noFill/>
                          </a:ln>
                        </wps:spPr>
                        <wps:txbx>
                          <w:txbxContent>
                            <w:p w14:paraId="57358C4A" w14:textId="77777777" w:rsidR="005531E1" w:rsidRDefault="005531E1" w:rsidP="00DF1F02">
                              <w:pPr>
                                <w:spacing w:after="160" w:line="259" w:lineRule="auto"/>
                                <w:ind w:left="0" w:firstLine="0"/>
                                <w:jc w:val="left"/>
                              </w:pPr>
                              <w:r>
                                <w:rPr>
                                  <w:sz w:val="16"/>
                                </w:rPr>
                                <w:t>Commuting Mode</w:t>
                              </w:r>
                            </w:p>
                          </w:txbxContent>
                        </wps:txbx>
                        <wps:bodyPr horzOverflow="overflow" vert="horz" lIns="0" tIns="0" rIns="0" bIns="0" rtlCol="0">
                          <a:noAutofit/>
                        </wps:bodyPr>
                      </wps:wsp>
                      <wps:wsp>
                        <wps:cNvPr id="44414" name="Rectangle 44414"/>
                        <wps:cNvSpPr/>
                        <wps:spPr>
                          <a:xfrm>
                            <a:off x="1792625" y="1986297"/>
                            <a:ext cx="113126" cy="150334"/>
                          </a:xfrm>
                          <a:prstGeom prst="rect">
                            <a:avLst/>
                          </a:prstGeom>
                          <a:ln>
                            <a:noFill/>
                          </a:ln>
                        </wps:spPr>
                        <wps:txbx>
                          <w:txbxContent>
                            <w:p w14:paraId="79821D1A" w14:textId="77777777" w:rsidR="005531E1" w:rsidRDefault="005531E1" w:rsidP="00DF1F02">
                              <w:pPr>
                                <w:spacing w:after="160" w:line="259" w:lineRule="auto"/>
                                <w:ind w:left="0" w:firstLine="0"/>
                                <w:jc w:val="left"/>
                              </w:pPr>
                              <w:r>
                                <w:rPr>
                                  <w:sz w:val="16"/>
                                </w:rPr>
                                <w:t>%</w:t>
                              </w:r>
                            </w:p>
                          </w:txbxContent>
                        </wps:txbx>
                        <wps:bodyPr horzOverflow="overflow" vert="horz" lIns="0" tIns="0" rIns="0" bIns="0" rtlCol="0">
                          <a:noAutofit/>
                        </wps:bodyPr>
                      </wps:wsp>
                      <wps:wsp>
                        <wps:cNvPr id="44413" name="Rectangle 44413"/>
                        <wps:cNvSpPr/>
                        <wps:spPr>
                          <a:xfrm>
                            <a:off x="1666113" y="1986297"/>
                            <a:ext cx="169212" cy="150334"/>
                          </a:xfrm>
                          <a:prstGeom prst="rect">
                            <a:avLst/>
                          </a:prstGeom>
                          <a:ln>
                            <a:noFill/>
                          </a:ln>
                        </wps:spPr>
                        <wps:txbx>
                          <w:txbxContent>
                            <w:p w14:paraId="0D84F4B6" w14:textId="77777777" w:rsidR="005531E1" w:rsidRDefault="005531E1" w:rsidP="00DF1F02">
                              <w:pPr>
                                <w:spacing w:after="160" w:line="259" w:lineRule="auto"/>
                                <w:ind w:left="0" w:firstLine="0"/>
                                <w:jc w:val="left"/>
                              </w:pPr>
                              <w:r>
                                <w:rPr>
                                  <w:sz w:val="16"/>
                                </w:rPr>
                                <w:t>5.8</w:t>
                              </w:r>
                            </w:p>
                          </w:txbxContent>
                        </wps:txbx>
                        <wps:bodyPr horzOverflow="overflow" vert="horz" lIns="0" tIns="0" rIns="0" bIns="0" rtlCol="0">
                          <a:noAutofit/>
                        </wps:bodyPr>
                      </wps:wsp>
                      <wps:wsp>
                        <wps:cNvPr id="44415" name="Rectangle 44415"/>
                        <wps:cNvSpPr/>
                        <wps:spPr>
                          <a:xfrm>
                            <a:off x="2426589" y="1986297"/>
                            <a:ext cx="169212" cy="150334"/>
                          </a:xfrm>
                          <a:prstGeom prst="rect">
                            <a:avLst/>
                          </a:prstGeom>
                          <a:ln>
                            <a:noFill/>
                          </a:ln>
                        </wps:spPr>
                        <wps:txbx>
                          <w:txbxContent>
                            <w:p w14:paraId="390CC30E" w14:textId="77777777" w:rsidR="005531E1" w:rsidRDefault="005531E1" w:rsidP="00DF1F02">
                              <w:pPr>
                                <w:spacing w:after="160" w:line="259" w:lineRule="auto"/>
                                <w:ind w:left="0" w:firstLine="0"/>
                                <w:jc w:val="left"/>
                              </w:pPr>
                              <w:r>
                                <w:rPr>
                                  <w:sz w:val="16"/>
                                </w:rPr>
                                <w:t>5.2</w:t>
                              </w:r>
                            </w:p>
                          </w:txbxContent>
                        </wps:txbx>
                        <wps:bodyPr horzOverflow="overflow" vert="horz" lIns="0" tIns="0" rIns="0" bIns="0" rtlCol="0">
                          <a:noAutofit/>
                        </wps:bodyPr>
                      </wps:wsp>
                      <wps:wsp>
                        <wps:cNvPr id="44416" name="Rectangle 44416"/>
                        <wps:cNvSpPr/>
                        <wps:spPr>
                          <a:xfrm>
                            <a:off x="2553101" y="1986297"/>
                            <a:ext cx="113126" cy="150334"/>
                          </a:xfrm>
                          <a:prstGeom prst="rect">
                            <a:avLst/>
                          </a:prstGeom>
                          <a:ln>
                            <a:noFill/>
                          </a:ln>
                        </wps:spPr>
                        <wps:txbx>
                          <w:txbxContent>
                            <w:p w14:paraId="5B443DBE" w14:textId="77777777" w:rsidR="005531E1" w:rsidRDefault="005531E1" w:rsidP="00DF1F02">
                              <w:pPr>
                                <w:spacing w:after="160" w:line="259" w:lineRule="auto"/>
                                <w:ind w:left="0" w:firstLine="0"/>
                                <w:jc w:val="left"/>
                              </w:pPr>
                              <w:r>
                                <w:rPr>
                                  <w:sz w:val="16"/>
                                </w:rPr>
                                <w:t>%</w:t>
                              </w:r>
                            </w:p>
                          </w:txbxContent>
                        </wps:txbx>
                        <wps:bodyPr horzOverflow="overflow" vert="horz" lIns="0" tIns="0" rIns="0" bIns="0" rtlCol="0">
                          <a:noAutofit/>
                        </wps:bodyPr>
                      </wps:wsp>
                      <wps:wsp>
                        <wps:cNvPr id="44418" name="Rectangle 44418"/>
                        <wps:cNvSpPr/>
                        <wps:spPr>
                          <a:xfrm>
                            <a:off x="3339487" y="1986297"/>
                            <a:ext cx="113126" cy="150334"/>
                          </a:xfrm>
                          <a:prstGeom prst="rect">
                            <a:avLst/>
                          </a:prstGeom>
                          <a:ln>
                            <a:noFill/>
                          </a:ln>
                        </wps:spPr>
                        <wps:txbx>
                          <w:txbxContent>
                            <w:p w14:paraId="2A9D2091" w14:textId="77777777" w:rsidR="005531E1" w:rsidRDefault="005531E1" w:rsidP="00DF1F02">
                              <w:pPr>
                                <w:spacing w:after="160" w:line="259" w:lineRule="auto"/>
                                <w:ind w:left="0" w:firstLine="0"/>
                                <w:jc w:val="left"/>
                              </w:pPr>
                              <w:r>
                                <w:rPr>
                                  <w:sz w:val="16"/>
                                </w:rPr>
                                <w:t>%</w:t>
                              </w:r>
                            </w:p>
                          </w:txbxContent>
                        </wps:txbx>
                        <wps:bodyPr horzOverflow="overflow" vert="horz" lIns="0" tIns="0" rIns="0" bIns="0" rtlCol="0">
                          <a:noAutofit/>
                        </wps:bodyPr>
                      </wps:wsp>
                      <wps:wsp>
                        <wps:cNvPr id="44417" name="Rectangle 44417"/>
                        <wps:cNvSpPr/>
                        <wps:spPr>
                          <a:xfrm>
                            <a:off x="3161411" y="1986297"/>
                            <a:ext cx="236027" cy="150334"/>
                          </a:xfrm>
                          <a:prstGeom prst="rect">
                            <a:avLst/>
                          </a:prstGeom>
                          <a:ln>
                            <a:noFill/>
                          </a:ln>
                        </wps:spPr>
                        <wps:txbx>
                          <w:txbxContent>
                            <w:p w14:paraId="6D2DEE90" w14:textId="77777777" w:rsidR="005531E1" w:rsidRDefault="005531E1" w:rsidP="00DF1F02">
                              <w:pPr>
                                <w:spacing w:after="160" w:line="259" w:lineRule="auto"/>
                                <w:ind w:left="0" w:firstLine="0"/>
                                <w:jc w:val="left"/>
                              </w:pPr>
                              <w:r>
                                <w:rPr>
                                  <w:sz w:val="16"/>
                                </w:rPr>
                                <w:t>14.1</w:t>
                              </w:r>
                            </w:p>
                          </w:txbxContent>
                        </wps:txbx>
                        <wps:bodyPr horzOverflow="overflow" vert="horz" lIns="0" tIns="0" rIns="0" bIns="0" rtlCol="0">
                          <a:noAutofit/>
                        </wps:bodyPr>
                      </wps:wsp>
                      <wps:wsp>
                        <wps:cNvPr id="44419" name="Rectangle 44419"/>
                        <wps:cNvSpPr/>
                        <wps:spPr>
                          <a:xfrm>
                            <a:off x="3921887" y="1986297"/>
                            <a:ext cx="236027" cy="150334"/>
                          </a:xfrm>
                          <a:prstGeom prst="rect">
                            <a:avLst/>
                          </a:prstGeom>
                          <a:ln>
                            <a:noFill/>
                          </a:ln>
                        </wps:spPr>
                        <wps:txbx>
                          <w:txbxContent>
                            <w:p w14:paraId="4CC757C4" w14:textId="77777777" w:rsidR="005531E1" w:rsidRDefault="005531E1" w:rsidP="00DF1F02">
                              <w:pPr>
                                <w:spacing w:after="160" w:line="259" w:lineRule="auto"/>
                                <w:ind w:left="0" w:firstLine="0"/>
                                <w:jc w:val="left"/>
                              </w:pPr>
                              <w:r>
                                <w:rPr>
                                  <w:sz w:val="16"/>
                                </w:rPr>
                                <w:t>71.8</w:t>
                              </w:r>
                            </w:p>
                          </w:txbxContent>
                        </wps:txbx>
                        <wps:bodyPr horzOverflow="overflow" vert="horz" lIns="0" tIns="0" rIns="0" bIns="0" rtlCol="0">
                          <a:noAutofit/>
                        </wps:bodyPr>
                      </wps:wsp>
                      <wps:wsp>
                        <wps:cNvPr id="44420" name="Rectangle 44420"/>
                        <wps:cNvSpPr/>
                        <wps:spPr>
                          <a:xfrm>
                            <a:off x="4099963" y="1986297"/>
                            <a:ext cx="113126" cy="150334"/>
                          </a:xfrm>
                          <a:prstGeom prst="rect">
                            <a:avLst/>
                          </a:prstGeom>
                          <a:ln>
                            <a:noFill/>
                          </a:ln>
                        </wps:spPr>
                        <wps:txbx>
                          <w:txbxContent>
                            <w:p w14:paraId="1AB91A3F" w14:textId="77777777" w:rsidR="005531E1" w:rsidRDefault="005531E1" w:rsidP="00DF1F02">
                              <w:pPr>
                                <w:spacing w:after="160" w:line="259" w:lineRule="auto"/>
                                <w:ind w:left="0" w:firstLine="0"/>
                                <w:jc w:val="left"/>
                              </w:pPr>
                              <w:r>
                                <w:rPr>
                                  <w:sz w:val="16"/>
                                </w:rPr>
                                <w:t>%</w:t>
                              </w:r>
                            </w:p>
                          </w:txbxContent>
                        </wps:txbx>
                        <wps:bodyPr horzOverflow="overflow" vert="horz" lIns="0" tIns="0" rIns="0" bIns="0" rtlCol="0">
                          <a:noAutofit/>
                        </wps:bodyPr>
                      </wps:wsp>
                      <wps:wsp>
                        <wps:cNvPr id="2872" name="Shape 2872"/>
                        <wps:cNvSpPr/>
                        <wps:spPr>
                          <a:xfrm>
                            <a:off x="216154" y="2124520"/>
                            <a:ext cx="4215384" cy="0"/>
                          </a:xfrm>
                          <a:custGeom>
                            <a:avLst/>
                            <a:gdLst/>
                            <a:ahLst/>
                            <a:cxnLst/>
                            <a:rect l="0" t="0" r="0" b="0"/>
                            <a:pathLst>
                              <a:path w="4215384">
                                <a:moveTo>
                                  <a:pt x="0" y="0"/>
                                </a:moveTo>
                                <a:lnTo>
                                  <a:pt x="4215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73" name="Shape 2873"/>
                        <wps:cNvSpPr/>
                        <wps:spPr>
                          <a:xfrm>
                            <a:off x="216154" y="2124520"/>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74" name="Shape 2874"/>
                        <wps:cNvSpPr/>
                        <wps:spPr>
                          <a:xfrm>
                            <a:off x="1391158" y="2124520"/>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75" name="Shape 2875"/>
                        <wps:cNvSpPr/>
                        <wps:spPr>
                          <a:xfrm>
                            <a:off x="2151634" y="2124520"/>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76" name="Shape 2876"/>
                        <wps:cNvSpPr/>
                        <wps:spPr>
                          <a:xfrm>
                            <a:off x="2912110" y="2124520"/>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77" name="Shape 2877"/>
                        <wps:cNvSpPr/>
                        <wps:spPr>
                          <a:xfrm>
                            <a:off x="3671062" y="2124520"/>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78" name="Shape 2878"/>
                        <wps:cNvSpPr/>
                        <wps:spPr>
                          <a:xfrm>
                            <a:off x="4431538" y="2124520"/>
                            <a:ext cx="0" cy="155448"/>
                          </a:xfrm>
                          <a:custGeom>
                            <a:avLst/>
                            <a:gdLst/>
                            <a:ahLst/>
                            <a:cxnLst/>
                            <a:rect l="0" t="0" r="0" b="0"/>
                            <a:pathLst>
                              <a:path h="155448">
                                <a:moveTo>
                                  <a:pt x="0" y="0"/>
                                </a:moveTo>
                                <a:lnTo>
                                  <a:pt x="0" y="1554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6136" name="Shape 56136"/>
                        <wps:cNvSpPr/>
                        <wps:spPr>
                          <a:xfrm>
                            <a:off x="251206" y="2173288"/>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B3B3B3"/>
                          </a:fillRef>
                          <a:effectRef idx="0">
                            <a:scrgbClr r="0" g="0" b="0"/>
                          </a:effectRef>
                          <a:fontRef idx="none"/>
                        </wps:style>
                        <wps:bodyPr/>
                      </wps:wsp>
                      <wps:wsp>
                        <wps:cNvPr id="2880" name="Rectangle 2880"/>
                        <wps:cNvSpPr/>
                        <wps:spPr>
                          <a:xfrm>
                            <a:off x="322199" y="2138952"/>
                            <a:ext cx="1377614" cy="150334"/>
                          </a:xfrm>
                          <a:prstGeom prst="rect">
                            <a:avLst/>
                          </a:prstGeom>
                          <a:ln>
                            <a:noFill/>
                          </a:ln>
                        </wps:spPr>
                        <wps:txbx>
                          <w:txbxContent>
                            <w:p w14:paraId="49A86A0C" w14:textId="77777777" w:rsidR="005531E1" w:rsidRDefault="005531E1" w:rsidP="00DF1F02">
                              <w:pPr>
                                <w:spacing w:after="160" w:line="259" w:lineRule="auto"/>
                                <w:ind w:left="0" w:firstLine="0"/>
                                <w:jc w:val="left"/>
                              </w:pPr>
                              <w:r>
                                <w:rPr>
                                  <w:sz w:val="16"/>
                                </w:rPr>
                                <w:t>Mode for Shopping Trips</w:t>
                              </w:r>
                            </w:p>
                          </w:txbxContent>
                        </wps:txbx>
                        <wps:bodyPr horzOverflow="overflow" vert="horz" lIns="0" tIns="0" rIns="0" bIns="0" rtlCol="0">
                          <a:noAutofit/>
                        </wps:bodyPr>
                      </wps:wsp>
                      <wps:wsp>
                        <wps:cNvPr id="44421" name="Rectangle 44421"/>
                        <wps:cNvSpPr/>
                        <wps:spPr>
                          <a:xfrm>
                            <a:off x="1640459" y="2141746"/>
                            <a:ext cx="236027" cy="150334"/>
                          </a:xfrm>
                          <a:prstGeom prst="rect">
                            <a:avLst/>
                          </a:prstGeom>
                          <a:ln>
                            <a:noFill/>
                          </a:ln>
                        </wps:spPr>
                        <wps:txbx>
                          <w:txbxContent>
                            <w:p w14:paraId="5B5D3728" w14:textId="77777777" w:rsidR="005531E1" w:rsidRDefault="005531E1" w:rsidP="00DF1F02">
                              <w:pPr>
                                <w:spacing w:after="160" w:line="259" w:lineRule="auto"/>
                                <w:ind w:left="0" w:firstLine="0"/>
                                <w:jc w:val="left"/>
                              </w:pPr>
                              <w:r>
                                <w:rPr>
                                  <w:sz w:val="16"/>
                                </w:rPr>
                                <w:t>12.6</w:t>
                              </w:r>
                            </w:p>
                          </w:txbxContent>
                        </wps:txbx>
                        <wps:bodyPr horzOverflow="overflow" vert="horz" lIns="0" tIns="0" rIns="0" bIns="0" rtlCol="0">
                          <a:noAutofit/>
                        </wps:bodyPr>
                      </wps:wsp>
                      <wps:wsp>
                        <wps:cNvPr id="44422" name="Rectangle 44422"/>
                        <wps:cNvSpPr/>
                        <wps:spPr>
                          <a:xfrm>
                            <a:off x="1818536" y="2141746"/>
                            <a:ext cx="113126" cy="150334"/>
                          </a:xfrm>
                          <a:prstGeom prst="rect">
                            <a:avLst/>
                          </a:prstGeom>
                          <a:ln>
                            <a:noFill/>
                          </a:ln>
                        </wps:spPr>
                        <wps:txbx>
                          <w:txbxContent>
                            <w:p w14:paraId="57F36576" w14:textId="77777777" w:rsidR="005531E1" w:rsidRDefault="005531E1" w:rsidP="00DF1F02">
                              <w:pPr>
                                <w:spacing w:after="160" w:line="259" w:lineRule="auto"/>
                                <w:ind w:left="0" w:firstLine="0"/>
                                <w:jc w:val="left"/>
                              </w:pPr>
                              <w:r>
                                <w:rPr>
                                  <w:sz w:val="16"/>
                                </w:rPr>
                                <w:t>%</w:t>
                              </w:r>
                            </w:p>
                          </w:txbxContent>
                        </wps:txbx>
                        <wps:bodyPr horzOverflow="overflow" vert="horz" lIns="0" tIns="0" rIns="0" bIns="0" rtlCol="0">
                          <a:noAutofit/>
                        </wps:bodyPr>
                      </wps:wsp>
                      <wps:wsp>
                        <wps:cNvPr id="44424" name="Rectangle 44424"/>
                        <wps:cNvSpPr/>
                        <wps:spPr>
                          <a:xfrm>
                            <a:off x="2553101" y="2141746"/>
                            <a:ext cx="113126" cy="150334"/>
                          </a:xfrm>
                          <a:prstGeom prst="rect">
                            <a:avLst/>
                          </a:prstGeom>
                          <a:ln>
                            <a:noFill/>
                          </a:ln>
                        </wps:spPr>
                        <wps:txbx>
                          <w:txbxContent>
                            <w:p w14:paraId="1A1D2F47" w14:textId="77777777" w:rsidR="005531E1" w:rsidRDefault="005531E1" w:rsidP="00DF1F02">
                              <w:pPr>
                                <w:spacing w:after="160" w:line="259" w:lineRule="auto"/>
                                <w:ind w:left="0" w:firstLine="0"/>
                                <w:jc w:val="left"/>
                              </w:pPr>
                              <w:r>
                                <w:rPr>
                                  <w:sz w:val="16"/>
                                </w:rPr>
                                <w:t>%</w:t>
                              </w:r>
                            </w:p>
                          </w:txbxContent>
                        </wps:txbx>
                        <wps:bodyPr horzOverflow="overflow" vert="horz" lIns="0" tIns="0" rIns="0" bIns="0" rtlCol="0">
                          <a:noAutofit/>
                        </wps:bodyPr>
                      </wps:wsp>
                      <wps:wsp>
                        <wps:cNvPr id="44423" name="Rectangle 44423"/>
                        <wps:cNvSpPr/>
                        <wps:spPr>
                          <a:xfrm>
                            <a:off x="2426589" y="2141746"/>
                            <a:ext cx="169212" cy="150334"/>
                          </a:xfrm>
                          <a:prstGeom prst="rect">
                            <a:avLst/>
                          </a:prstGeom>
                          <a:ln>
                            <a:noFill/>
                          </a:ln>
                        </wps:spPr>
                        <wps:txbx>
                          <w:txbxContent>
                            <w:p w14:paraId="0B76D86F" w14:textId="77777777" w:rsidR="005531E1" w:rsidRDefault="005531E1" w:rsidP="00DF1F02">
                              <w:pPr>
                                <w:spacing w:after="160" w:line="259" w:lineRule="auto"/>
                                <w:ind w:left="0" w:firstLine="0"/>
                                <w:jc w:val="left"/>
                              </w:pPr>
                              <w:r>
                                <w:rPr>
                                  <w:sz w:val="16"/>
                                </w:rPr>
                                <w:t>1.1</w:t>
                              </w:r>
                            </w:p>
                          </w:txbxContent>
                        </wps:txbx>
                        <wps:bodyPr horzOverflow="overflow" vert="horz" lIns="0" tIns="0" rIns="0" bIns="0" rtlCol="0">
                          <a:noAutofit/>
                        </wps:bodyPr>
                      </wps:wsp>
                      <wps:wsp>
                        <wps:cNvPr id="44425" name="Rectangle 44425"/>
                        <wps:cNvSpPr/>
                        <wps:spPr>
                          <a:xfrm>
                            <a:off x="3187065" y="2141746"/>
                            <a:ext cx="169212" cy="150334"/>
                          </a:xfrm>
                          <a:prstGeom prst="rect">
                            <a:avLst/>
                          </a:prstGeom>
                          <a:ln>
                            <a:noFill/>
                          </a:ln>
                        </wps:spPr>
                        <wps:txbx>
                          <w:txbxContent>
                            <w:p w14:paraId="3663F5B2" w14:textId="77777777" w:rsidR="005531E1" w:rsidRDefault="005531E1" w:rsidP="00DF1F02">
                              <w:pPr>
                                <w:spacing w:after="160" w:line="259" w:lineRule="auto"/>
                                <w:ind w:left="0" w:firstLine="0"/>
                                <w:jc w:val="left"/>
                              </w:pPr>
                              <w:r>
                                <w:rPr>
                                  <w:sz w:val="16"/>
                                </w:rPr>
                                <w:t>3.2</w:t>
                              </w:r>
                            </w:p>
                          </w:txbxContent>
                        </wps:txbx>
                        <wps:bodyPr horzOverflow="overflow" vert="horz" lIns="0" tIns="0" rIns="0" bIns="0" rtlCol="0">
                          <a:noAutofit/>
                        </wps:bodyPr>
                      </wps:wsp>
                      <wps:wsp>
                        <wps:cNvPr id="44426" name="Rectangle 44426"/>
                        <wps:cNvSpPr/>
                        <wps:spPr>
                          <a:xfrm>
                            <a:off x="3313577" y="2141746"/>
                            <a:ext cx="113126" cy="150334"/>
                          </a:xfrm>
                          <a:prstGeom prst="rect">
                            <a:avLst/>
                          </a:prstGeom>
                          <a:ln>
                            <a:noFill/>
                          </a:ln>
                        </wps:spPr>
                        <wps:txbx>
                          <w:txbxContent>
                            <w:p w14:paraId="20ADFDB2" w14:textId="77777777" w:rsidR="005531E1" w:rsidRDefault="005531E1" w:rsidP="00DF1F02">
                              <w:pPr>
                                <w:spacing w:after="160" w:line="259" w:lineRule="auto"/>
                                <w:ind w:left="0" w:firstLine="0"/>
                                <w:jc w:val="left"/>
                              </w:pPr>
                              <w:r>
                                <w:rPr>
                                  <w:sz w:val="16"/>
                                </w:rPr>
                                <w:t>%</w:t>
                              </w:r>
                            </w:p>
                          </w:txbxContent>
                        </wps:txbx>
                        <wps:bodyPr horzOverflow="overflow" vert="horz" lIns="0" tIns="0" rIns="0" bIns="0" rtlCol="0">
                          <a:noAutofit/>
                        </wps:bodyPr>
                      </wps:wsp>
                      <wps:wsp>
                        <wps:cNvPr id="44428" name="Rectangle 44428"/>
                        <wps:cNvSpPr/>
                        <wps:spPr>
                          <a:xfrm>
                            <a:off x="4099963" y="2141746"/>
                            <a:ext cx="113126" cy="150334"/>
                          </a:xfrm>
                          <a:prstGeom prst="rect">
                            <a:avLst/>
                          </a:prstGeom>
                          <a:ln>
                            <a:noFill/>
                          </a:ln>
                        </wps:spPr>
                        <wps:txbx>
                          <w:txbxContent>
                            <w:p w14:paraId="30833610" w14:textId="77777777" w:rsidR="005531E1" w:rsidRDefault="005531E1" w:rsidP="00DF1F02">
                              <w:pPr>
                                <w:spacing w:after="160" w:line="259" w:lineRule="auto"/>
                                <w:ind w:left="0" w:firstLine="0"/>
                                <w:jc w:val="left"/>
                              </w:pPr>
                              <w:r>
                                <w:rPr>
                                  <w:sz w:val="16"/>
                                </w:rPr>
                                <w:t>%</w:t>
                              </w:r>
                            </w:p>
                          </w:txbxContent>
                        </wps:txbx>
                        <wps:bodyPr horzOverflow="overflow" vert="horz" lIns="0" tIns="0" rIns="0" bIns="0" rtlCol="0">
                          <a:noAutofit/>
                        </wps:bodyPr>
                      </wps:wsp>
                      <wps:wsp>
                        <wps:cNvPr id="44427" name="Rectangle 44427"/>
                        <wps:cNvSpPr/>
                        <wps:spPr>
                          <a:xfrm>
                            <a:off x="3921887" y="2141746"/>
                            <a:ext cx="236027" cy="150334"/>
                          </a:xfrm>
                          <a:prstGeom prst="rect">
                            <a:avLst/>
                          </a:prstGeom>
                          <a:ln>
                            <a:noFill/>
                          </a:ln>
                        </wps:spPr>
                        <wps:txbx>
                          <w:txbxContent>
                            <w:p w14:paraId="6EAE9239" w14:textId="77777777" w:rsidR="005531E1" w:rsidRDefault="005531E1" w:rsidP="00DF1F02">
                              <w:pPr>
                                <w:spacing w:after="160" w:line="259" w:lineRule="auto"/>
                                <w:ind w:left="0" w:firstLine="0"/>
                                <w:jc w:val="left"/>
                              </w:pPr>
                              <w:r>
                                <w:rPr>
                                  <w:sz w:val="16"/>
                                </w:rPr>
                                <w:t>83.1</w:t>
                              </w:r>
                            </w:p>
                          </w:txbxContent>
                        </wps:txbx>
                        <wps:bodyPr horzOverflow="overflow" vert="horz" lIns="0" tIns="0" rIns="0" bIns="0" rtlCol="0">
                          <a:noAutofit/>
                        </wps:bodyPr>
                      </wps:wsp>
                      <wps:wsp>
                        <wps:cNvPr id="2885" name="Shape 2885"/>
                        <wps:cNvSpPr/>
                        <wps:spPr>
                          <a:xfrm>
                            <a:off x="216154" y="2279968"/>
                            <a:ext cx="4215384" cy="0"/>
                          </a:xfrm>
                          <a:custGeom>
                            <a:avLst/>
                            <a:gdLst/>
                            <a:ahLst/>
                            <a:cxnLst/>
                            <a:rect l="0" t="0" r="0" b="0"/>
                            <a:pathLst>
                              <a:path w="4215384">
                                <a:moveTo>
                                  <a:pt x="0" y="0"/>
                                </a:moveTo>
                                <a:lnTo>
                                  <a:pt x="421538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86" name="Shape 2886"/>
                        <wps:cNvSpPr/>
                        <wps:spPr>
                          <a:xfrm>
                            <a:off x="216154" y="2279968"/>
                            <a:ext cx="4215384" cy="153924"/>
                          </a:xfrm>
                          <a:custGeom>
                            <a:avLst/>
                            <a:gdLst/>
                            <a:ahLst/>
                            <a:cxnLst/>
                            <a:rect l="0" t="0" r="0" b="0"/>
                            <a:pathLst>
                              <a:path w="4215384" h="153924">
                                <a:moveTo>
                                  <a:pt x="0" y="0"/>
                                </a:moveTo>
                                <a:lnTo>
                                  <a:pt x="0" y="153924"/>
                                </a:lnTo>
                                <a:lnTo>
                                  <a:pt x="4215384" y="1539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87" name="Shape 2887"/>
                        <wps:cNvSpPr/>
                        <wps:spPr>
                          <a:xfrm>
                            <a:off x="1391158" y="2279968"/>
                            <a:ext cx="0" cy="153924"/>
                          </a:xfrm>
                          <a:custGeom>
                            <a:avLst/>
                            <a:gdLst/>
                            <a:ahLst/>
                            <a:cxnLst/>
                            <a:rect l="0" t="0" r="0" b="0"/>
                            <a:pathLst>
                              <a:path h="153924">
                                <a:moveTo>
                                  <a:pt x="0" y="0"/>
                                </a:moveTo>
                                <a:lnTo>
                                  <a:pt x="0" y="1539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88" name="Shape 2888"/>
                        <wps:cNvSpPr/>
                        <wps:spPr>
                          <a:xfrm>
                            <a:off x="2151634" y="2279968"/>
                            <a:ext cx="0" cy="153924"/>
                          </a:xfrm>
                          <a:custGeom>
                            <a:avLst/>
                            <a:gdLst/>
                            <a:ahLst/>
                            <a:cxnLst/>
                            <a:rect l="0" t="0" r="0" b="0"/>
                            <a:pathLst>
                              <a:path h="153924">
                                <a:moveTo>
                                  <a:pt x="0" y="0"/>
                                </a:moveTo>
                                <a:lnTo>
                                  <a:pt x="0" y="1539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89" name="Shape 2889"/>
                        <wps:cNvSpPr/>
                        <wps:spPr>
                          <a:xfrm>
                            <a:off x="2912110" y="2279968"/>
                            <a:ext cx="0" cy="153924"/>
                          </a:xfrm>
                          <a:custGeom>
                            <a:avLst/>
                            <a:gdLst/>
                            <a:ahLst/>
                            <a:cxnLst/>
                            <a:rect l="0" t="0" r="0" b="0"/>
                            <a:pathLst>
                              <a:path h="153924">
                                <a:moveTo>
                                  <a:pt x="0" y="0"/>
                                </a:moveTo>
                                <a:lnTo>
                                  <a:pt x="0" y="1539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90" name="Shape 2890"/>
                        <wps:cNvSpPr/>
                        <wps:spPr>
                          <a:xfrm>
                            <a:off x="3671062" y="2279968"/>
                            <a:ext cx="0" cy="153924"/>
                          </a:xfrm>
                          <a:custGeom>
                            <a:avLst/>
                            <a:gdLst/>
                            <a:ahLst/>
                            <a:cxnLst/>
                            <a:rect l="0" t="0" r="0" b="0"/>
                            <a:pathLst>
                              <a:path h="153924">
                                <a:moveTo>
                                  <a:pt x="0" y="0"/>
                                </a:moveTo>
                                <a:lnTo>
                                  <a:pt x="0" y="1539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91" name="Shape 2891"/>
                        <wps:cNvSpPr/>
                        <wps:spPr>
                          <a:xfrm>
                            <a:off x="4431538" y="2279968"/>
                            <a:ext cx="0" cy="153924"/>
                          </a:xfrm>
                          <a:custGeom>
                            <a:avLst/>
                            <a:gdLst/>
                            <a:ahLst/>
                            <a:cxnLst/>
                            <a:rect l="0" t="0" r="0" b="0"/>
                            <a:pathLst>
                              <a:path h="153924">
                                <a:moveTo>
                                  <a:pt x="0" y="0"/>
                                </a:moveTo>
                                <a:lnTo>
                                  <a:pt x="0" y="1539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6137" name="Shape 56137"/>
                        <wps:cNvSpPr/>
                        <wps:spPr>
                          <a:xfrm>
                            <a:off x="251206" y="2328736"/>
                            <a:ext cx="50292" cy="50292"/>
                          </a:xfrm>
                          <a:custGeom>
                            <a:avLst/>
                            <a:gdLst/>
                            <a:ahLst/>
                            <a:cxnLst/>
                            <a:rect l="0" t="0" r="0" b="0"/>
                            <a:pathLst>
                              <a:path w="50292" h="50292">
                                <a:moveTo>
                                  <a:pt x="0" y="0"/>
                                </a:moveTo>
                                <a:lnTo>
                                  <a:pt x="50292" y="0"/>
                                </a:lnTo>
                                <a:lnTo>
                                  <a:pt x="50292" y="50292"/>
                                </a:lnTo>
                                <a:lnTo>
                                  <a:pt x="0" y="50292"/>
                                </a:lnTo>
                                <a:lnTo>
                                  <a:pt x="0" y="0"/>
                                </a:lnTo>
                              </a:path>
                            </a:pathLst>
                          </a:custGeom>
                          <a:ln w="0" cap="flat">
                            <a:round/>
                          </a:ln>
                        </wps:spPr>
                        <wps:style>
                          <a:lnRef idx="0">
                            <a:srgbClr val="000000">
                              <a:alpha val="0"/>
                            </a:srgbClr>
                          </a:lnRef>
                          <a:fillRef idx="1">
                            <a:srgbClr val="818181"/>
                          </a:fillRef>
                          <a:effectRef idx="0">
                            <a:scrgbClr r="0" g="0" b="0"/>
                          </a:effectRef>
                          <a:fontRef idx="none"/>
                        </wps:style>
                        <wps:bodyPr/>
                      </wps:wsp>
                      <wps:wsp>
                        <wps:cNvPr id="2893" name="Rectangle 2893"/>
                        <wps:cNvSpPr/>
                        <wps:spPr>
                          <a:xfrm>
                            <a:off x="322199" y="2294145"/>
                            <a:ext cx="1197131" cy="150335"/>
                          </a:xfrm>
                          <a:prstGeom prst="rect">
                            <a:avLst/>
                          </a:prstGeom>
                          <a:ln>
                            <a:noFill/>
                          </a:ln>
                        </wps:spPr>
                        <wps:txbx>
                          <w:txbxContent>
                            <w:p w14:paraId="59039B4A" w14:textId="77777777" w:rsidR="005531E1" w:rsidRDefault="005531E1" w:rsidP="00DF1F02">
                              <w:pPr>
                                <w:spacing w:after="160" w:line="259" w:lineRule="auto"/>
                                <w:ind w:left="0" w:firstLine="0"/>
                                <w:jc w:val="left"/>
                              </w:pPr>
                              <w:r>
                                <w:rPr>
                                  <w:sz w:val="16"/>
                                </w:rPr>
                                <w:t>Mode for Social Trips</w:t>
                              </w:r>
                            </w:p>
                          </w:txbxContent>
                        </wps:txbx>
                        <wps:bodyPr horzOverflow="overflow" vert="horz" lIns="0" tIns="0" rIns="0" bIns="0" rtlCol="0">
                          <a:noAutofit/>
                        </wps:bodyPr>
                      </wps:wsp>
                      <wps:wsp>
                        <wps:cNvPr id="44430" name="Rectangle 44430"/>
                        <wps:cNvSpPr/>
                        <wps:spPr>
                          <a:xfrm>
                            <a:off x="1792625" y="2297193"/>
                            <a:ext cx="113126" cy="150335"/>
                          </a:xfrm>
                          <a:prstGeom prst="rect">
                            <a:avLst/>
                          </a:prstGeom>
                          <a:ln>
                            <a:noFill/>
                          </a:ln>
                        </wps:spPr>
                        <wps:txbx>
                          <w:txbxContent>
                            <w:p w14:paraId="35B26BDE" w14:textId="77777777" w:rsidR="005531E1" w:rsidRDefault="005531E1" w:rsidP="00DF1F02">
                              <w:pPr>
                                <w:spacing w:after="160" w:line="259" w:lineRule="auto"/>
                                <w:ind w:left="0" w:firstLine="0"/>
                                <w:jc w:val="left"/>
                              </w:pPr>
                              <w:r>
                                <w:rPr>
                                  <w:sz w:val="16"/>
                                </w:rPr>
                                <w:t>%</w:t>
                              </w:r>
                            </w:p>
                          </w:txbxContent>
                        </wps:txbx>
                        <wps:bodyPr horzOverflow="overflow" vert="horz" lIns="0" tIns="0" rIns="0" bIns="0" rtlCol="0">
                          <a:noAutofit/>
                        </wps:bodyPr>
                      </wps:wsp>
                      <wps:wsp>
                        <wps:cNvPr id="44429" name="Rectangle 44429"/>
                        <wps:cNvSpPr/>
                        <wps:spPr>
                          <a:xfrm>
                            <a:off x="1666113" y="2297193"/>
                            <a:ext cx="169212" cy="150335"/>
                          </a:xfrm>
                          <a:prstGeom prst="rect">
                            <a:avLst/>
                          </a:prstGeom>
                          <a:ln>
                            <a:noFill/>
                          </a:ln>
                        </wps:spPr>
                        <wps:txbx>
                          <w:txbxContent>
                            <w:p w14:paraId="08E8476A" w14:textId="77777777" w:rsidR="005531E1" w:rsidRDefault="005531E1" w:rsidP="00DF1F02">
                              <w:pPr>
                                <w:spacing w:after="160" w:line="259" w:lineRule="auto"/>
                                <w:ind w:left="0" w:firstLine="0"/>
                                <w:jc w:val="left"/>
                              </w:pPr>
                              <w:r>
                                <w:rPr>
                                  <w:sz w:val="16"/>
                                </w:rPr>
                                <w:t>5.8</w:t>
                              </w:r>
                            </w:p>
                          </w:txbxContent>
                        </wps:txbx>
                        <wps:bodyPr horzOverflow="overflow" vert="horz" lIns="0" tIns="0" rIns="0" bIns="0" rtlCol="0">
                          <a:noAutofit/>
                        </wps:bodyPr>
                      </wps:wsp>
                      <wps:wsp>
                        <wps:cNvPr id="44432" name="Rectangle 44432"/>
                        <wps:cNvSpPr/>
                        <wps:spPr>
                          <a:xfrm>
                            <a:off x="2528035" y="2297193"/>
                            <a:ext cx="113126" cy="150335"/>
                          </a:xfrm>
                          <a:prstGeom prst="rect">
                            <a:avLst/>
                          </a:prstGeom>
                          <a:ln>
                            <a:noFill/>
                          </a:ln>
                        </wps:spPr>
                        <wps:txbx>
                          <w:txbxContent>
                            <w:p w14:paraId="28B0DBDF" w14:textId="77777777" w:rsidR="005531E1" w:rsidRDefault="005531E1" w:rsidP="00DF1F02">
                              <w:pPr>
                                <w:spacing w:after="160" w:line="259" w:lineRule="auto"/>
                                <w:ind w:left="0" w:firstLine="0"/>
                                <w:jc w:val="left"/>
                              </w:pPr>
                              <w:r>
                                <w:rPr>
                                  <w:sz w:val="16"/>
                                </w:rPr>
                                <w:t>%</w:t>
                              </w:r>
                            </w:p>
                          </w:txbxContent>
                        </wps:txbx>
                        <wps:bodyPr horzOverflow="overflow" vert="horz" lIns="0" tIns="0" rIns="0" bIns="0" rtlCol="0">
                          <a:noAutofit/>
                        </wps:bodyPr>
                      </wps:wsp>
                      <wps:wsp>
                        <wps:cNvPr id="44431" name="Rectangle 44431"/>
                        <wps:cNvSpPr/>
                        <wps:spPr>
                          <a:xfrm>
                            <a:off x="2451862" y="2297193"/>
                            <a:ext cx="102260" cy="150335"/>
                          </a:xfrm>
                          <a:prstGeom prst="rect">
                            <a:avLst/>
                          </a:prstGeom>
                          <a:ln>
                            <a:noFill/>
                          </a:ln>
                        </wps:spPr>
                        <wps:txbx>
                          <w:txbxContent>
                            <w:p w14:paraId="423D6844" w14:textId="77777777" w:rsidR="005531E1" w:rsidRDefault="005531E1" w:rsidP="00DF1F02">
                              <w:pPr>
                                <w:spacing w:after="160" w:line="259" w:lineRule="auto"/>
                                <w:ind w:left="0" w:firstLine="0"/>
                                <w:jc w:val="left"/>
                              </w:pPr>
                              <w:r>
                                <w:rPr>
                                  <w:sz w:val="16"/>
                                </w:rPr>
                                <w:t>.2</w:t>
                              </w:r>
                            </w:p>
                          </w:txbxContent>
                        </wps:txbx>
                        <wps:bodyPr horzOverflow="overflow" vert="horz" lIns="0" tIns="0" rIns="0" bIns="0" rtlCol="0">
                          <a:noAutofit/>
                        </wps:bodyPr>
                      </wps:wsp>
                      <wps:wsp>
                        <wps:cNvPr id="44434" name="Rectangle 44434"/>
                        <wps:cNvSpPr/>
                        <wps:spPr>
                          <a:xfrm>
                            <a:off x="3339487" y="2297193"/>
                            <a:ext cx="113126" cy="150335"/>
                          </a:xfrm>
                          <a:prstGeom prst="rect">
                            <a:avLst/>
                          </a:prstGeom>
                          <a:ln>
                            <a:noFill/>
                          </a:ln>
                        </wps:spPr>
                        <wps:txbx>
                          <w:txbxContent>
                            <w:p w14:paraId="4BEA07F7" w14:textId="77777777" w:rsidR="005531E1" w:rsidRDefault="005531E1" w:rsidP="00DF1F02">
                              <w:pPr>
                                <w:spacing w:after="160" w:line="259" w:lineRule="auto"/>
                                <w:ind w:left="0" w:firstLine="0"/>
                                <w:jc w:val="left"/>
                              </w:pPr>
                              <w:r>
                                <w:rPr>
                                  <w:sz w:val="16"/>
                                </w:rPr>
                                <w:t>%</w:t>
                              </w:r>
                            </w:p>
                          </w:txbxContent>
                        </wps:txbx>
                        <wps:bodyPr horzOverflow="overflow" vert="horz" lIns="0" tIns="0" rIns="0" bIns="0" rtlCol="0">
                          <a:noAutofit/>
                        </wps:bodyPr>
                      </wps:wsp>
                      <wps:wsp>
                        <wps:cNvPr id="44433" name="Rectangle 44433"/>
                        <wps:cNvSpPr/>
                        <wps:spPr>
                          <a:xfrm>
                            <a:off x="3161411" y="2297193"/>
                            <a:ext cx="236027" cy="150335"/>
                          </a:xfrm>
                          <a:prstGeom prst="rect">
                            <a:avLst/>
                          </a:prstGeom>
                          <a:ln>
                            <a:noFill/>
                          </a:ln>
                        </wps:spPr>
                        <wps:txbx>
                          <w:txbxContent>
                            <w:p w14:paraId="7C8E4B01" w14:textId="77777777" w:rsidR="005531E1" w:rsidRDefault="005531E1" w:rsidP="00DF1F02">
                              <w:pPr>
                                <w:spacing w:after="160" w:line="259" w:lineRule="auto"/>
                                <w:ind w:left="0" w:firstLine="0"/>
                                <w:jc w:val="left"/>
                              </w:pPr>
                              <w:r>
                                <w:rPr>
                                  <w:sz w:val="16"/>
                                </w:rPr>
                                <w:t>14.0</w:t>
                              </w:r>
                            </w:p>
                          </w:txbxContent>
                        </wps:txbx>
                        <wps:bodyPr horzOverflow="overflow" vert="horz" lIns="0" tIns="0" rIns="0" bIns="0" rtlCol="0">
                          <a:noAutofit/>
                        </wps:bodyPr>
                      </wps:wsp>
                      <wps:wsp>
                        <wps:cNvPr id="44435" name="Rectangle 44435"/>
                        <wps:cNvSpPr/>
                        <wps:spPr>
                          <a:xfrm>
                            <a:off x="3921887" y="2297193"/>
                            <a:ext cx="236027" cy="150335"/>
                          </a:xfrm>
                          <a:prstGeom prst="rect">
                            <a:avLst/>
                          </a:prstGeom>
                          <a:ln>
                            <a:noFill/>
                          </a:ln>
                        </wps:spPr>
                        <wps:txbx>
                          <w:txbxContent>
                            <w:p w14:paraId="2DE7DCFB" w14:textId="77777777" w:rsidR="005531E1" w:rsidRDefault="005531E1" w:rsidP="00DF1F02">
                              <w:pPr>
                                <w:spacing w:after="160" w:line="259" w:lineRule="auto"/>
                                <w:ind w:left="0" w:firstLine="0"/>
                                <w:jc w:val="left"/>
                              </w:pPr>
                              <w:r>
                                <w:rPr>
                                  <w:sz w:val="16"/>
                                </w:rPr>
                                <w:t>80.0</w:t>
                              </w:r>
                            </w:p>
                          </w:txbxContent>
                        </wps:txbx>
                        <wps:bodyPr horzOverflow="overflow" vert="horz" lIns="0" tIns="0" rIns="0" bIns="0" rtlCol="0">
                          <a:noAutofit/>
                        </wps:bodyPr>
                      </wps:wsp>
                      <wps:wsp>
                        <wps:cNvPr id="44436" name="Rectangle 44436"/>
                        <wps:cNvSpPr/>
                        <wps:spPr>
                          <a:xfrm>
                            <a:off x="4099963" y="2297193"/>
                            <a:ext cx="113126" cy="150335"/>
                          </a:xfrm>
                          <a:prstGeom prst="rect">
                            <a:avLst/>
                          </a:prstGeom>
                          <a:ln>
                            <a:noFill/>
                          </a:ln>
                        </wps:spPr>
                        <wps:txbx>
                          <w:txbxContent>
                            <w:p w14:paraId="52F857B8" w14:textId="77777777" w:rsidR="005531E1" w:rsidRDefault="005531E1" w:rsidP="00DF1F02">
                              <w:pPr>
                                <w:spacing w:after="160" w:line="259" w:lineRule="auto"/>
                                <w:ind w:left="0" w:firstLine="0"/>
                                <w:jc w:val="left"/>
                              </w:pPr>
                              <w:r>
                                <w:rPr>
                                  <w:sz w:val="16"/>
                                </w:rPr>
                                <w:t>%</w:t>
                              </w:r>
                            </w:p>
                          </w:txbxContent>
                        </wps:txbx>
                        <wps:bodyPr horzOverflow="overflow" vert="horz" lIns="0" tIns="0" rIns="0" bIns="0" rtlCol="0">
                          <a:noAutofit/>
                        </wps:bodyPr>
                      </wps:wsp>
                      <wps:wsp>
                        <wps:cNvPr id="44411" name="Rectangle 44411"/>
                        <wps:cNvSpPr/>
                        <wps:spPr>
                          <a:xfrm>
                            <a:off x="1093343" y="1649240"/>
                            <a:ext cx="169211" cy="150334"/>
                          </a:xfrm>
                          <a:prstGeom prst="rect">
                            <a:avLst/>
                          </a:prstGeom>
                          <a:ln>
                            <a:noFill/>
                          </a:ln>
                        </wps:spPr>
                        <wps:txbx>
                          <w:txbxContent>
                            <w:p w14:paraId="5EB3DAA4" w14:textId="77777777" w:rsidR="005531E1" w:rsidRDefault="005531E1" w:rsidP="00DF1F02">
                              <w:pPr>
                                <w:spacing w:after="160" w:line="259" w:lineRule="auto"/>
                                <w:ind w:left="0" w:firstLine="0"/>
                                <w:jc w:val="left"/>
                              </w:pPr>
                              <w:r>
                                <w:rPr>
                                  <w:sz w:val="16"/>
                                </w:rPr>
                                <w:t>0.0</w:t>
                              </w:r>
                            </w:p>
                          </w:txbxContent>
                        </wps:txbx>
                        <wps:bodyPr horzOverflow="overflow" vert="horz" lIns="0" tIns="0" rIns="0" bIns="0" rtlCol="0">
                          <a:noAutofit/>
                        </wps:bodyPr>
                      </wps:wsp>
                      <wps:wsp>
                        <wps:cNvPr id="44412" name="Rectangle 44412"/>
                        <wps:cNvSpPr/>
                        <wps:spPr>
                          <a:xfrm>
                            <a:off x="1219855" y="1649240"/>
                            <a:ext cx="113126" cy="150334"/>
                          </a:xfrm>
                          <a:prstGeom prst="rect">
                            <a:avLst/>
                          </a:prstGeom>
                          <a:ln>
                            <a:noFill/>
                          </a:ln>
                        </wps:spPr>
                        <wps:txbx>
                          <w:txbxContent>
                            <w:p w14:paraId="52BA7320" w14:textId="77777777" w:rsidR="005531E1" w:rsidRDefault="005531E1" w:rsidP="00DF1F02">
                              <w:pPr>
                                <w:spacing w:after="160" w:line="259" w:lineRule="auto"/>
                                <w:ind w:left="0" w:firstLine="0"/>
                                <w:jc w:val="left"/>
                              </w:pPr>
                              <w:r>
                                <w:rPr>
                                  <w:sz w:val="16"/>
                                </w:rPr>
                                <w:t>%</w:t>
                              </w:r>
                            </w:p>
                          </w:txbxContent>
                        </wps:txbx>
                        <wps:bodyPr horzOverflow="overflow" vert="horz" lIns="0" tIns="0" rIns="0" bIns="0" rtlCol="0">
                          <a:noAutofit/>
                        </wps:bodyPr>
                      </wps:wsp>
                      <wps:wsp>
                        <wps:cNvPr id="44409" name="Rectangle 44409"/>
                        <wps:cNvSpPr/>
                        <wps:spPr>
                          <a:xfrm>
                            <a:off x="1042797" y="1503825"/>
                            <a:ext cx="236027" cy="150334"/>
                          </a:xfrm>
                          <a:prstGeom prst="rect">
                            <a:avLst/>
                          </a:prstGeom>
                          <a:ln>
                            <a:noFill/>
                          </a:ln>
                        </wps:spPr>
                        <wps:txbx>
                          <w:txbxContent>
                            <w:p w14:paraId="75E6B332" w14:textId="77777777" w:rsidR="005531E1" w:rsidRDefault="005531E1" w:rsidP="00DF1F02">
                              <w:pPr>
                                <w:spacing w:after="160" w:line="259" w:lineRule="auto"/>
                                <w:ind w:left="0" w:firstLine="0"/>
                                <w:jc w:val="left"/>
                              </w:pPr>
                              <w:r>
                                <w:rPr>
                                  <w:sz w:val="16"/>
                                </w:rPr>
                                <w:t>10.0</w:t>
                              </w:r>
                            </w:p>
                          </w:txbxContent>
                        </wps:txbx>
                        <wps:bodyPr horzOverflow="overflow" vert="horz" lIns="0" tIns="0" rIns="0" bIns="0" rtlCol="0">
                          <a:noAutofit/>
                        </wps:bodyPr>
                      </wps:wsp>
                      <wps:wsp>
                        <wps:cNvPr id="44410" name="Rectangle 44410"/>
                        <wps:cNvSpPr/>
                        <wps:spPr>
                          <a:xfrm>
                            <a:off x="1220873" y="1503825"/>
                            <a:ext cx="113126" cy="150334"/>
                          </a:xfrm>
                          <a:prstGeom prst="rect">
                            <a:avLst/>
                          </a:prstGeom>
                          <a:ln>
                            <a:noFill/>
                          </a:ln>
                        </wps:spPr>
                        <wps:txbx>
                          <w:txbxContent>
                            <w:p w14:paraId="6ACCD873" w14:textId="77777777" w:rsidR="005531E1" w:rsidRDefault="005531E1" w:rsidP="00DF1F02">
                              <w:pPr>
                                <w:spacing w:after="160" w:line="259" w:lineRule="auto"/>
                                <w:ind w:left="0" w:firstLine="0"/>
                                <w:jc w:val="left"/>
                              </w:pPr>
                              <w:r>
                                <w:rPr>
                                  <w:sz w:val="16"/>
                                </w:rPr>
                                <w:t>%</w:t>
                              </w:r>
                            </w:p>
                          </w:txbxContent>
                        </wps:txbx>
                        <wps:bodyPr horzOverflow="overflow" vert="horz" lIns="0" tIns="0" rIns="0" bIns="0" rtlCol="0">
                          <a:noAutofit/>
                        </wps:bodyPr>
                      </wps:wsp>
                      <wps:wsp>
                        <wps:cNvPr id="44408" name="Rectangle 44408"/>
                        <wps:cNvSpPr/>
                        <wps:spPr>
                          <a:xfrm>
                            <a:off x="1220873" y="1358156"/>
                            <a:ext cx="113126" cy="150334"/>
                          </a:xfrm>
                          <a:prstGeom prst="rect">
                            <a:avLst/>
                          </a:prstGeom>
                          <a:ln>
                            <a:noFill/>
                          </a:ln>
                        </wps:spPr>
                        <wps:txbx>
                          <w:txbxContent>
                            <w:p w14:paraId="2CAE3F01" w14:textId="77777777" w:rsidR="005531E1" w:rsidRDefault="005531E1" w:rsidP="00DF1F02">
                              <w:pPr>
                                <w:spacing w:after="160" w:line="259" w:lineRule="auto"/>
                                <w:ind w:left="0" w:firstLine="0"/>
                                <w:jc w:val="left"/>
                              </w:pPr>
                              <w:r>
                                <w:rPr>
                                  <w:sz w:val="16"/>
                                </w:rPr>
                                <w:t>%</w:t>
                              </w:r>
                            </w:p>
                          </w:txbxContent>
                        </wps:txbx>
                        <wps:bodyPr horzOverflow="overflow" vert="horz" lIns="0" tIns="0" rIns="0" bIns="0" rtlCol="0">
                          <a:noAutofit/>
                        </wps:bodyPr>
                      </wps:wsp>
                      <wps:wsp>
                        <wps:cNvPr id="44407" name="Rectangle 44407"/>
                        <wps:cNvSpPr/>
                        <wps:spPr>
                          <a:xfrm>
                            <a:off x="1042797" y="1358156"/>
                            <a:ext cx="236027" cy="150334"/>
                          </a:xfrm>
                          <a:prstGeom prst="rect">
                            <a:avLst/>
                          </a:prstGeom>
                          <a:ln>
                            <a:noFill/>
                          </a:ln>
                        </wps:spPr>
                        <wps:txbx>
                          <w:txbxContent>
                            <w:p w14:paraId="13B35B03" w14:textId="77777777" w:rsidR="005531E1" w:rsidRDefault="005531E1" w:rsidP="00DF1F02">
                              <w:pPr>
                                <w:spacing w:after="160" w:line="259" w:lineRule="auto"/>
                                <w:ind w:left="0" w:firstLine="0"/>
                                <w:jc w:val="left"/>
                              </w:pPr>
                              <w:r>
                                <w:rPr>
                                  <w:sz w:val="16"/>
                                </w:rPr>
                                <w:t>20.0</w:t>
                              </w:r>
                            </w:p>
                          </w:txbxContent>
                        </wps:txbx>
                        <wps:bodyPr horzOverflow="overflow" vert="horz" lIns="0" tIns="0" rIns="0" bIns="0" rtlCol="0">
                          <a:noAutofit/>
                        </wps:bodyPr>
                      </wps:wsp>
                      <wps:wsp>
                        <wps:cNvPr id="44405" name="Rectangle 44405"/>
                        <wps:cNvSpPr/>
                        <wps:spPr>
                          <a:xfrm>
                            <a:off x="1042797" y="1212741"/>
                            <a:ext cx="236027" cy="150334"/>
                          </a:xfrm>
                          <a:prstGeom prst="rect">
                            <a:avLst/>
                          </a:prstGeom>
                          <a:ln>
                            <a:noFill/>
                          </a:ln>
                        </wps:spPr>
                        <wps:txbx>
                          <w:txbxContent>
                            <w:p w14:paraId="2821BDC6" w14:textId="77777777" w:rsidR="005531E1" w:rsidRDefault="005531E1" w:rsidP="00DF1F02">
                              <w:pPr>
                                <w:spacing w:after="160" w:line="259" w:lineRule="auto"/>
                                <w:ind w:left="0" w:firstLine="0"/>
                                <w:jc w:val="left"/>
                              </w:pPr>
                              <w:r>
                                <w:rPr>
                                  <w:sz w:val="16"/>
                                </w:rPr>
                                <w:t>30.0</w:t>
                              </w:r>
                            </w:p>
                          </w:txbxContent>
                        </wps:txbx>
                        <wps:bodyPr horzOverflow="overflow" vert="horz" lIns="0" tIns="0" rIns="0" bIns="0" rtlCol="0">
                          <a:noAutofit/>
                        </wps:bodyPr>
                      </wps:wsp>
                      <wps:wsp>
                        <wps:cNvPr id="44406" name="Rectangle 44406"/>
                        <wps:cNvSpPr/>
                        <wps:spPr>
                          <a:xfrm>
                            <a:off x="1220873" y="1212741"/>
                            <a:ext cx="113126" cy="150334"/>
                          </a:xfrm>
                          <a:prstGeom prst="rect">
                            <a:avLst/>
                          </a:prstGeom>
                          <a:ln>
                            <a:noFill/>
                          </a:ln>
                        </wps:spPr>
                        <wps:txbx>
                          <w:txbxContent>
                            <w:p w14:paraId="3541C5AF" w14:textId="77777777" w:rsidR="005531E1" w:rsidRDefault="005531E1" w:rsidP="00DF1F02">
                              <w:pPr>
                                <w:spacing w:after="160" w:line="259" w:lineRule="auto"/>
                                <w:ind w:left="0" w:firstLine="0"/>
                                <w:jc w:val="left"/>
                              </w:pPr>
                              <w:r>
                                <w:rPr>
                                  <w:sz w:val="16"/>
                                </w:rPr>
                                <w:t>%</w:t>
                              </w:r>
                            </w:p>
                          </w:txbxContent>
                        </wps:txbx>
                        <wps:bodyPr horzOverflow="overflow" vert="horz" lIns="0" tIns="0" rIns="0" bIns="0" rtlCol="0">
                          <a:noAutofit/>
                        </wps:bodyPr>
                      </wps:wsp>
                      <wps:wsp>
                        <wps:cNvPr id="44403" name="Rectangle 44403"/>
                        <wps:cNvSpPr/>
                        <wps:spPr>
                          <a:xfrm>
                            <a:off x="1042797" y="1067326"/>
                            <a:ext cx="236027" cy="150334"/>
                          </a:xfrm>
                          <a:prstGeom prst="rect">
                            <a:avLst/>
                          </a:prstGeom>
                          <a:ln>
                            <a:noFill/>
                          </a:ln>
                        </wps:spPr>
                        <wps:txbx>
                          <w:txbxContent>
                            <w:p w14:paraId="1B21D721" w14:textId="77777777" w:rsidR="005531E1" w:rsidRDefault="005531E1" w:rsidP="00DF1F02">
                              <w:pPr>
                                <w:spacing w:after="160" w:line="259" w:lineRule="auto"/>
                                <w:ind w:left="0" w:firstLine="0"/>
                                <w:jc w:val="left"/>
                              </w:pPr>
                              <w:r>
                                <w:rPr>
                                  <w:sz w:val="16"/>
                                </w:rPr>
                                <w:t>40.0</w:t>
                              </w:r>
                            </w:p>
                          </w:txbxContent>
                        </wps:txbx>
                        <wps:bodyPr horzOverflow="overflow" vert="horz" lIns="0" tIns="0" rIns="0" bIns="0" rtlCol="0">
                          <a:noAutofit/>
                        </wps:bodyPr>
                      </wps:wsp>
                      <wps:wsp>
                        <wps:cNvPr id="44404" name="Rectangle 44404"/>
                        <wps:cNvSpPr/>
                        <wps:spPr>
                          <a:xfrm>
                            <a:off x="1220873" y="1067326"/>
                            <a:ext cx="113126" cy="150334"/>
                          </a:xfrm>
                          <a:prstGeom prst="rect">
                            <a:avLst/>
                          </a:prstGeom>
                          <a:ln>
                            <a:noFill/>
                          </a:ln>
                        </wps:spPr>
                        <wps:txbx>
                          <w:txbxContent>
                            <w:p w14:paraId="41388811" w14:textId="77777777" w:rsidR="005531E1" w:rsidRDefault="005531E1" w:rsidP="00DF1F02">
                              <w:pPr>
                                <w:spacing w:after="160" w:line="259" w:lineRule="auto"/>
                                <w:ind w:left="0" w:firstLine="0"/>
                                <w:jc w:val="left"/>
                              </w:pPr>
                              <w:r>
                                <w:rPr>
                                  <w:sz w:val="16"/>
                                </w:rPr>
                                <w:t>%</w:t>
                              </w:r>
                            </w:p>
                          </w:txbxContent>
                        </wps:txbx>
                        <wps:bodyPr horzOverflow="overflow" vert="horz" lIns="0" tIns="0" rIns="0" bIns="0" rtlCol="0">
                          <a:noAutofit/>
                        </wps:bodyPr>
                      </wps:wsp>
                      <wps:wsp>
                        <wps:cNvPr id="44397" name="Rectangle 44397"/>
                        <wps:cNvSpPr/>
                        <wps:spPr>
                          <a:xfrm>
                            <a:off x="1042797" y="921910"/>
                            <a:ext cx="236027" cy="150334"/>
                          </a:xfrm>
                          <a:prstGeom prst="rect">
                            <a:avLst/>
                          </a:prstGeom>
                          <a:ln>
                            <a:noFill/>
                          </a:ln>
                        </wps:spPr>
                        <wps:txbx>
                          <w:txbxContent>
                            <w:p w14:paraId="225503F9" w14:textId="77777777" w:rsidR="005531E1" w:rsidRDefault="005531E1" w:rsidP="00DF1F02">
                              <w:pPr>
                                <w:spacing w:after="160" w:line="259" w:lineRule="auto"/>
                                <w:ind w:left="0" w:firstLine="0"/>
                                <w:jc w:val="left"/>
                              </w:pPr>
                              <w:r>
                                <w:rPr>
                                  <w:sz w:val="16"/>
                                </w:rPr>
                                <w:t>50.0</w:t>
                              </w:r>
                            </w:p>
                          </w:txbxContent>
                        </wps:txbx>
                        <wps:bodyPr horzOverflow="overflow" vert="horz" lIns="0" tIns="0" rIns="0" bIns="0" rtlCol="0">
                          <a:noAutofit/>
                        </wps:bodyPr>
                      </wps:wsp>
                      <wps:wsp>
                        <wps:cNvPr id="44398" name="Rectangle 44398"/>
                        <wps:cNvSpPr/>
                        <wps:spPr>
                          <a:xfrm>
                            <a:off x="1220873" y="921910"/>
                            <a:ext cx="113126" cy="150334"/>
                          </a:xfrm>
                          <a:prstGeom prst="rect">
                            <a:avLst/>
                          </a:prstGeom>
                          <a:ln>
                            <a:noFill/>
                          </a:ln>
                        </wps:spPr>
                        <wps:txbx>
                          <w:txbxContent>
                            <w:p w14:paraId="5FC97D37" w14:textId="77777777" w:rsidR="005531E1" w:rsidRDefault="005531E1" w:rsidP="00DF1F02">
                              <w:pPr>
                                <w:spacing w:after="160" w:line="259" w:lineRule="auto"/>
                                <w:ind w:left="0" w:firstLine="0"/>
                                <w:jc w:val="left"/>
                              </w:pPr>
                              <w:r>
                                <w:rPr>
                                  <w:sz w:val="16"/>
                                </w:rPr>
                                <w:t>%</w:t>
                              </w:r>
                            </w:p>
                          </w:txbxContent>
                        </wps:txbx>
                        <wps:bodyPr horzOverflow="overflow" vert="horz" lIns="0" tIns="0" rIns="0" bIns="0" rtlCol="0">
                          <a:noAutofit/>
                        </wps:bodyPr>
                      </wps:wsp>
                      <wps:wsp>
                        <wps:cNvPr id="44402" name="Rectangle 44402"/>
                        <wps:cNvSpPr/>
                        <wps:spPr>
                          <a:xfrm>
                            <a:off x="1220873" y="776496"/>
                            <a:ext cx="113126" cy="150334"/>
                          </a:xfrm>
                          <a:prstGeom prst="rect">
                            <a:avLst/>
                          </a:prstGeom>
                          <a:ln>
                            <a:noFill/>
                          </a:ln>
                        </wps:spPr>
                        <wps:txbx>
                          <w:txbxContent>
                            <w:p w14:paraId="507BDEC4" w14:textId="77777777" w:rsidR="005531E1" w:rsidRDefault="005531E1" w:rsidP="00DF1F02">
                              <w:pPr>
                                <w:spacing w:after="160" w:line="259" w:lineRule="auto"/>
                                <w:ind w:left="0" w:firstLine="0"/>
                                <w:jc w:val="left"/>
                              </w:pPr>
                              <w:r>
                                <w:rPr>
                                  <w:sz w:val="16"/>
                                </w:rPr>
                                <w:t>%</w:t>
                              </w:r>
                            </w:p>
                          </w:txbxContent>
                        </wps:txbx>
                        <wps:bodyPr horzOverflow="overflow" vert="horz" lIns="0" tIns="0" rIns="0" bIns="0" rtlCol="0">
                          <a:noAutofit/>
                        </wps:bodyPr>
                      </wps:wsp>
                      <wps:wsp>
                        <wps:cNvPr id="44401" name="Rectangle 44401"/>
                        <wps:cNvSpPr/>
                        <wps:spPr>
                          <a:xfrm>
                            <a:off x="1042797" y="776496"/>
                            <a:ext cx="236027" cy="150334"/>
                          </a:xfrm>
                          <a:prstGeom prst="rect">
                            <a:avLst/>
                          </a:prstGeom>
                          <a:ln>
                            <a:noFill/>
                          </a:ln>
                        </wps:spPr>
                        <wps:txbx>
                          <w:txbxContent>
                            <w:p w14:paraId="04A3736E" w14:textId="77777777" w:rsidR="005531E1" w:rsidRDefault="005531E1" w:rsidP="00DF1F02">
                              <w:pPr>
                                <w:spacing w:after="160" w:line="259" w:lineRule="auto"/>
                                <w:ind w:left="0" w:firstLine="0"/>
                                <w:jc w:val="left"/>
                              </w:pPr>
                              <w:r>
                                <w:rPr>
                                  <w:sz w:val="16"/>
                                </w:rPr>
                                <w:t>60.0</w:t>
                              </w:r>
                            </w:p>
                          </w:txbxContent>
                        </wps:txbx>
                        <wps:bodyPr horzOverflow="overflow" vert="horz" lIns="0" tIns="0" rIns="0" bIns="0" rtlCol="0">
                          <a:noAutofit/>
                        </wps:bodyPr>
                      </wps:wsp>
                      <wps:wsp>
                        <wps:cNvPr id="44400" name="Rectangle 44400"/>
                        <wps:cNvSpPr/>
                        <wps:spPr>
                          <a:xfrm>
                            <a:off x="1220873" y="631208"/>
                            <a:ext cx="113126" cy="150334"/>
                          </a:xfrm>
                          <a:prstGeom prst="rect">
                            <a:avLst/>
                          </a:prstGeom>
                          <a:ln>
                            <a:noFill/>
                          </a:ln>
                        </wps:spPr>
                        <wps:txbx>
                          <w:txbxContent>
                            <w:p w14:paraId="66C5BA2B" w14:textId="77777777" w:rsidR="005531E1" w:rsidRDefault="005531E1" w:rsidP="00DF1F02">
                              <w:pPr>
                                <w:spacing w:after="160" w:line="259" w:lineRule="auto"/>
                                <w:ind w:left="0" w:firstLine="0"/>
                                <w:jc w:val="left"/>
                              </w:pPr>
                              <w:r>
                                <w:rPr>
                                  <w:sz w:val="16"/>
                                </w:rPr>
                                <w:t>%</w:t>
                              </w:r>
                            </w:p>
                          </w:txbxContent>
                        </wps:txbx>
                        <wps:bodyPr horzOverflow="overflow" vert="horz" lIns="0" tIns="0" rIns="0" bIns="0" rtlCol="0">
                          <a:noAutofit/>
                        </wps:bodyPr>
                      </wps:wsp>
                      <wps:wsp>
                        <wps:cNvPr id="44399" name="Rectangle 44399"/>
                        <wps:cNvSpPr/>
                        <wps:spPr>
                          <a:xfrm>
                            <a:off x="1042797" y="631208"/>
                            <a:ext cx="236027" cy="150334"/>
                          </a:xfrm>
                          <a:prstGeom prst="rect">
                            <a:avLst/>
                          </a:prstGeom>
                          <a:ln>
                            <a:noFill/>
                          </a:ln>
                        </wps:spPr>
                        <wps:txbx>
                          <w:txbxContent>
                            <w:p w14:paraId="42A828F3" w14:textId="77777777" w:rsidR="005531E1" w:rsidRDefault="005531E1" w:rsidP="00DF1F02">
                              <w:pPr>
                                <w:spacing w:after="160" w:line="259" w:lineRule="auto"/>
                                <w:ind w:left="0" w:firstLine="0"/>
                                <w:jc w:val="left"/>
                              </w:pPr>
                              <w:r>
                                <w:rPr>
                                  <w:sz w:val="16"/>
                                </w:rPr>
                                <w:t>70.0</w:t>
                              </w:r>
                            </w:p>
                          </w:txbxContent>
                        </wps:txbx>
                        <wps:bodyPr horzOverflow="overflow" vert="horz" lIns="0" tIns="0" rIns="0" bIns="0" rtlCol="0">
                          <a:noAutofit/>
                        </wps:bodyPr>
                      </wps:wsp>
                      <wps:wsp>
                        <wps:cNvPr id="44396" name="Rectangle 44396"/>
                        <wps:cNvSpPr/>
                        <wps:spPr>
                          <a:xfrm>
                            <a:off x="1220873" y="485411"/>
                            <a:ext cx="113126" cy="150334"/>
                          </a:xfrm>
                          <a:prstGeom prst="rect">
                            <a:avLst/>
                          </a:prstGeom>
                          <a:ln>
                            <a:noFill/>
                          </a:ln>
                        </wps:spPr>
                        <wps:txbx>
                          <w:txbxContent>
                            <w:p w14:paraId="1F25B201" w14:textId="77777777" w:rsidR="005531E1" w:rsidRDefault="005531E1" w:rsidP="00DF1F02">
                              <w:pPr>
                                <w:spacing w:after="160" w:line="259" w:lineRule="auto"/>
                                <w:ind w:left="0" w:firstLine="0"/>
                                <w:jc w:val="left"/>
                              </w:pPr>
                              <w:r>
                                <w:rPr>
                                  <w:sz w:val="16"/>
                                </w:rPr>
                                <w:t>%</w:t>
                              </w:r>
                            </w:p>
                          </w:txbxContent>
                        </wps:txbx>
                        <wps:bodyPr horzOverflow="overflow" vert="horz" lIns="0" tIns="0" rIns="0" bIns="0" rtlCol="0">
                          <a:noAutofit/>
                        </wps:bodyPr>
                      </wps:wsp>
                      <wps:wsp>
                        <wps:cNvPr id="44395" name="Rectangle 44395"/>
                        <wps:cNvSpPr/>
                        <wps:spPr>
                          <a:xfrm>
                            <a:off x="1042797" y="485411"/>
                            <a:ext cx="236027" cy="150334"/>
                          </a:xfrm>
                          <a:prstGeom prst="rect">
                            <a:avLst/>
                          </a:prstGeom>
                          <a:ln>
                            <a:noFill/>
                          </a:ln>
                        </wps:spPr>
                        <wps:txbx>
                          <w:txbxContent>
                            <w:p w14:paraId="70F07FAB" w14:textId="77777777" w:rsidR="005531E1" w:rsidRDefault="005531E1" w:rsidP="00DF1F02">
                              <w:pPr>
                                <w:spacing w:after="160" w:line="259" w:lineRule="auto"/>
                                <w:ind w:left="0" w:firstLine="0"/>
                                <w:jc w:val="left"/>
                              </w:pPr>
                              <w:r>
                                <w:rPr>
                                  <w:sz w:val="16"/>
                                </w:rPr>
                                <w:t>80.0</w:t>
                              </w:r>
                            </w:p>
                          </w:txbxContent>
                        </wps:txbx>
                        <wps:bodyPr horzOverflow="overflow" vert="horz" lIns="0" tIns="0" rIns="0" bIns="0" rtlCol="0">
                          <a:noAutofit/>
                        </wps:bodyPr>
                      </wps:wsp>
                      <wps:wsp>
                        <wps:cNvPr id="44394" name="Rectangle 44394"/>
                        <wps:cNvSpPr/>
                        <wps:spPr>
                          <a:xfrm>
                            <a:off x="1220873" y="340123"/>
                            <a:ext cx="113126" cy="150334"/>
                          </a:xfrm>
                          <a:prstGeom prst="rect">
                            <a:avLst/>
                          </a:prstGeom>
                          <a:ln>
                            <a:noFill/>
                          </a:ln>
                        </wps:spPr>
                        <wps:txbx>
                          <w:txbxContent>
                            <w:p w14:paraId="2C86FAC9" w14:textId="77777777" w:rsidR="005531E1" w:rsidRDefault="005531E1" w:rsidP="00DF1F02">
                              <w:pPr>
                                <w:spacing w:after="160" w:line="259" w:lineRule="auto"/>
                                <w:ind w:left="0" w:firstLine="0"/>
                                <w:jc w:val="left"/>
                              </w:pPr>
                              <w:r>
                                <w:rPr>
                                  <w:sz w:val="16"/>
                                </w:rPr>
                                <w:t>%</w:t>
                              </w:r>
                            </w:p>
                          </w:txbxContent>
                        </wps:txbx>
                        <wps:bodyPr horzOverflow="overflow" vert="horz" lIns="0" tIns="0" rIns="0" bIns="0" rtlCol="0">
                          <a:noAutofit/>
                        </wps:bodyPr>
                      </wps:wsp>
                      <wps:wsp>
                        <wps:cNvPr id="44393" name="Rectangle 44393"/>
                        <wps:cNvSpPr/>
                        <wps:spPr>
                          <a:xfrm>
                            <a:off x="1042797" y="340123"/>
                            <a:ext cx="236027" cy="150334"/>
                          </a:xfrm>
                          <a:prstGeom prst="rect">
                            <a:avLst/>
                          </a:prstGeom>
                          <a:ln>
                            <a:noFill/>
                          </a:ln>
                        </wps:spPr>
                        <wps:txbx>
                          <w:txbxContent>
                            <w:p w14:paraId="793538FC" w14:textId="77777777" w:rsidR="005531E1" w:rsidRDefault="005531E1" w:rsidP="00DF1F02">
                              <w:pPr>
                                <w:spacing w:after="160" w:line="259" w:lineRule="auto"/>
                                <w:ind w:left="0" w:firstLine="0"/>
                                <w:jc w:val="left"/>
                              </w:pPr>
                              <w:r>
                                <w:rPr>
                                  <w:sz w:val="16"/>
                                </w:rPr>
                                <w:t>90.0</w:t>
                              </w:r>
                            </w:p>
                          </w:txbxContent>
                        </wps:txbx>
                        <wps:bodyPr horzOverflow="overflow" vert="horz" lIns="0" tIns="0" rIns="0" bIns="0" rtlCol="0">
                          <a:noAutofit/>
                        </wps:bodyPr>
                      </wps:wsp>
                      <wps:wsp>
                        <wps:cNvPr id="2908" name="Rectangle 2908"/>
                        <wps:cNvSpPr/>
                        <wps:spPr>
                          <a:xfrm rot="-5399999">
                            <a:off x="298165" y="752079"/>
                            <a:ext cx="1250887" cy="150334"/>
                          </a:xfrm>
                          <a:prstGeom prst="rect">
                            <a:avLst/>
                          </a:prstGeom>
                          <a:ln>
                            <a:noFill/>
                          </a:ln>
                        </wps:spPr>
                        <wps:txbx>
                          <w:txbxContent>
                            <w:p w14:paraId="40EA1AE0" w14:textId="77777777" w:rsidR="005531E1" w:rsidRDefault="005531E1" w:rsidP="00DF1F02">
                              <w:pPr>
                                <w:spacing w:after="160" w:line="259" w:lineRule="auto"/>
                                <w:ind w:left="0" w:firstLine="0"/>
                                <w:jc w:val="left"/>
                              </w:pPr>
                              <w:r>
                                <w:rPr>
                                  <w:b/>
                                  <w:sz w:val="16"/>
                                </w:rPr>
                                <w:t>% of Total Responses</w:t>
                              </w:r>
                            </w:p>
                          </w:txbxContent>
                        </wps:txbx>
                        <wps:bodyPr horzOverflow="overflow" vert="horz" lIns="0" tIns="0" rIns="0" bIns="0" rtlCol="0">
                          <a:noAutofit/>
                        </wps:bodyPr>
                      </wps:wsp>
                      <wps:wsp>
                        <wps:cNvPr id="2909" name="Rectangle 2909"/>
                        <wps:cNvSpPr/>
                        <wps:spPr>
                          <a:xfrm rot="-5399999">
                            <a:off x="906632" y="418715"/>
                            <a:ext cx="33951" cy="150334"/>
                          </a:xfrm>
                          <a:prstGeom prst="rect">
                            <a:avLst/>
                          </a:prstGeom>
                          <a:ln>
                            <a:noFill/>
                          </a:ln>
                        </wps:spPr>
                        <wps:txbx>
                          <w:txbxContent>
                            <w:p w14:paraId="13136A4D" w14:textId="77777777" w:rsidR="005531E1" w:rsidRDefault="005531E1" w:rsidP="00DF1F02">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2910" name="Rectangle 2910"/>
                        <wps:cNvSpPr/>
                        <wps:spPr>
                          <a:xfrm>
                            <a:off x="940943" y="101608"/>
                            <a:ext cx="586129" cy="186236"/>
                          </a:xfrm>
                          <a:prstGeom prst="rect">
                            <a:avLst/>
                          </a:prstGeom>
                          <a:ln>
                            <a:noFill/>
                          </a:ln>
                        </wps:spPr>
                        <wps:txbx>
                          <w:txbxContent>
                            <w:p w14:paraId="71DC2C0D" w14:textId="77777777" w:rsidR="005531E1" w:rsidRDefault="005531E1" w:rsidP="00DF1F02">
                              <w:pPr>
                                <w:spacing w:after="160" w:line="259" w:lineRule="auto"/>
                                <w:ind w:left="0" w:firstLine="0"/>
                                <w:jc w:val="left"/>
                              </w:pPr>
                              <w:r>
                                <w:rPr>
                                  <w:i/>
                                  <w:sz w:val="20"/>
                                </w:rPr>
                                <w:t>Figure 5</w:t>
                              </w:r>
                            </w:p>
                          </w:txbxContent>
                        </wps:txbx>
                        <wps:bodyPr horzOverflow="overflow" vert="horz" lIns="0" tIns="0" rIns="0" bIns="0" rtlCol="0">
                          <a:noAutofit/>
                        </wps:bodyPr>
                      </wps:wsp>
                      <wps:wsp>
                        <wps:cNvPr id="44392" name="Rectangle 44392"/>
                        <wps:cNvSpPr/>
                        <wps:spPr>
                          <a:xfrm>
                            <a:off x="1418431" y="101608"/>
                            <a:ext cx="2941602" cy="186236"/>
                          </a:xfrm>
                          <a:prstGeom prst="rect">
                            <a:avLst/>
                          </a:prstGeom>
                          <a:ln>
                            <a:noFill/>
                          </a:ln>
                        </wps:spPr>
                        <wps:txbx>
                          <w:txbxContent>
                            <w:p w14:paraId="6A1377D0" w14:textId="77777777" w:rsidR="005531E1" w:rsidRDefault="005531E1" w:rsidP="00DF1F02">
                              <w:pPr>
                                <w:spacing w:after="160" w:line="259" w:lineRule="auto"/>
                                <w:ind w:left="0" w:firstLine="0"/>
                                <w:jc w:val="left"/>
                              </w:pPr>
                              <w:r>
                                <w:rPr>
                                  <w:sz w:val="20"/>
                                </w:rPr>
                                <w:t xml:space="preserve"> </w:t>
                              </w:r>
                              <w:r>
                                <w:rPr>
                                  <w:sz w:val="20"/>
                                </w:rPr>
                                <w:t>Modal Split of Unsustainable Travel Areas</w:t>
                              </w:r>
                            </w:p>
                          </w:txbxContent>
                        </wps:txbx>
                        <wps:bodyPr horzOverflow="overflow" vert="horz" lIns="0" tIns="0" rIns="0" bIns="0" rtlCol="0">
                          <a:noAutofit/>
                        </wps:bodyPr>
                      </wps:wsp>
                      <wps:wsp>
                        <wps:cNvPr id="44391" name="Rectangle 44391"/>
                        <wps:cNvSpPr/>
                        <wps:spPr>
                          <a:xfrm>
                            <a:off x="1383284" y="101608"/>
                            <a:ext cx="46745" cy="186236"/>
                          </a:xfrm>
                          <a:prstGeom prst="rect">
                            <a:avLst/>
                          </a:prstGeom>
                          <a:ln>
                            <a:noFill/>
                          </a:ln>
                        </wps:spPr>
                        <wps:txbx>
                          <w:txbxContent>
                            <w:p w14:paraId="77F7F32D" w14:textId="77777777" w:rsidR="005531E1" w:rsidRDefault="005531E1" w:rsidP="00DF1F02">
                              <w:pPr>
                                <w:spacing w:after="160" w:line="259" w:lineRule="auto"/>
                                <w:ind w:left="0" w:firstLine="0"/>
                                <w:jc w:val="left"/>
                              </w:pPr>
                              <w:r>
                                <w:rPr>
                                  <w:sz w:val="20"/>
                                </w:rPr>
                                <w:t>:</w:t>
                              </w:r>
                            </w:p>
                          </w:txbxContent>
                        </wps:txbx>
                        <wps:bodyPr horzOverflow="overflow" vert="horz" lIns="0" tIns="0" rIns="0" bIns="0" rtlCol="0">
                          <a:noAutofit/>
                        </wps:bodyPr>
                      </wps:wsp>
                      <wps:wsp>
                        <wps:cNvPr id="2912" name="Rectangle 2912"/>
                        <wps:cNvSpPr/>
                        <wps:spPr>
                          <a:xfrm>
                            <a:off x="3631438" y="101608"/>
                            <a:ext cx="42058" cy="186236"/>
                          </a:xfrm>
                          <a:prstGeom prst="rect">
                            <a:avLst/>
                          </a:prstGeom>
                          <a:ln>
                            <a:noFill/>
                          </a:ln>
                        </wps:spPr>
                        <wps:txbx>
                          <w:txbxContent>
                            <w:p w14:paraId="6BBF2D97" w14:textId="77777777" w:rsidR="005531E1" w:rsidRDefault="005531E1" w:rsidP="00DF1F0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913" name="Shape 2913"/>
                        <wps:cNvSpPr/>
                        <wps:spPr>
                          <a:xfrm>
                            <a:off x="0" y="0"/>
                            <a:ext cx="4572000" cy="2497900"/>
                          </a:xfrm>
                          <a:custGeom>
                            <a:avLst/>
                            <a:gdLst/>
                            <a:ahLst/>
                            <a:cxnLst/>
                            <a:rect l="0" t="0" r="0" b="0"/>
                            <a:pathLst>
                              <a:path w="4572000" h="2497900">
                                <a:moveTo>
                                  <a:pt x="4572000" y="0"/>
                                </a:moveTo>
                                <a:lnTo>
                                  <a:pt x="4572000" y="2497900"/>
                                </a:lnTo>
                                <a:lnTo>
                                  <a:pt x="0" y="2497900"/>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112ED90C" id="Group 47728" o:spid="_x0000_s1231" style="width:364.3pt;height:200.3pt;mso-position-horizontal-relative:char;mso-position-vertical-relative:line" coordsize="4626357,2544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">
                <v:rect id="Rectangle 2623" o:spid="_x0000_s1232" style="position:absolute;left:4591304;top:2388850;width:46619;height:206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7dd3xwAA&#10;AN0AAAAPAAAAZHJzL2Rvd25yZXYueG1sRI9Ba8JAFITvgv9heUJvujEF0egagq0kx1YL1tsj+5qE&#10;Zt+G7GrS/vpuodDjMDPfMLt0NK24U+8aywqWiwgEcWl1w5WCt/NxvgbhPLLG1jIp+CIH6X462WGi&#10;7cCvdD/5SgQIuwQV1N53iZSurMmgW9iOOHgftjfog+wrqXscAty0Mo6ilTTYcFiosaNDTeXn6WYU&#10;5Osuey/s91C1z9f88nLZPJ03XqmH2ZhtQXga/X/4r11oBfEqfoTfN+EJyP0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e3Xd8cAAADdAAAADwAAAAAAAAAAAAAAAACXAgAAZHJz&#10;L2Rvd25yZXYueG1sUEsFBgAAAAAEAAQA9QAAAIsDAAAAAA==&#10;" filled="f" stroked="f">
                  <v:textbox inset="0,0,0,0">
                    <w:txbxContent>
                      <w:p w14:paraId="190D2296" w14:textId="77777777" w:rsidR="005531E1" w:rsidRDefault="005531E1" w:rsidP="00DF1F02">
                        <w:pPr>
                          <w:spacing w:after="160" w:line="259" w:lineRule="auto"/>
                          <w:ind w:left="0" w:firstLine="0"/>
                          <w:jc w:val="left"/>
                        </w:pPr>
                        <w:r>
                          <w:t xml:space="preserve"> </w:t>
                        </w:r>
                      </w:p>
                    </w:txbxContent>
                  </v:textbox>
                </v:rect>
                <v:polyline id="Shape 2825" o:spid="_x0000_s1233" style="position:absolute;visibility:visible;mso-wrap-style:square;v-text-anchor:top" points="1391158,1563688,4431538,1563688" coordsize="30403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nvW0xQAA&#10;AN0AAAAPAAAAZHJzL2Rvd25yZXYueG1sRI9Ba8JAFITvQv/D8gq96aYBbYiuIoIiVApVwesj+9zE&#10;Zt+G7BrT/vquIHgcZuYbZrbobS06an3lWMH7KAFBXDhdsVFwPKyHGQgfkDXWjknBL3lYzF8GM8y1&#10;u/E3dftgRISwz1FBGUKTS+mLkiz6kWuIo3d2rcUQZWukbvEW4baWaZJMpMWK40KJDa1KKn72V6vg&#10;rzKbY7dzJ/+1/Pg08nI4n/ii1Ntrv5yCCNSHZ/jR3moFaZaO4f4mPgE5/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ie9bTFAAAA3QAAAA8AAAAAAAAAAAAAAAAAlwIAAGRycy9k&#10;b3ducmV2LnhtbFBLBQYAAAAABAAEAPUAAACJAwAAAAA=&#10;" filled="f" strokecolor="#868686" strokeweight=".72pt">
                  <v:path arrowok="t" textboxrect="0,0,3040380,0"/>
                </v:polyline>
                <v:polyline id="Shape 2826" o:spid="_x0000_s1234" style="position:absolute;visibility:visible;mso-wrap-style:square;v-text-anchor:top" points="1391158,1417384,4431538,1417384" coordsize="30403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GvDxgAA&#10;AN0AAAAPAAAAZHJzL2Rvd25yZXYueG1sRI/NasMwEITvhbyD2EBvtRwfnOBGCSHQUmgJ5Ad8XayN&#10;7NRaGUu13T59FSj0OMzMN8x6O9lWDNT7xrGCRZKCIK6cbtgouJxfnlYgfEDW2DomBd/kYbuZPayx&#10;0G7kIw2nYESEsC9QQR1CV0jpq5os+sR1xNG7ut5iiLI3Uvc4RrhtZZamubTYcFyosaN9TdXn6csq&#10;+GnM62X4cKU/7JbvRt7O15JvSj3Op90ziEBT+A//td+0gmyV5XB/E5+A3P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TGvDxgAAAN0AAAAPAAAAAAAAAAAAAAAAAJcCAABkcnMv&#10;ZG93bnJldi54bWxQSwUGAAAAAAQABAD1AAAAigMAAAAA&#10;" filled="f" strokecolor="#868686" strokeweight=".72pt">
                  <v:path arrowok="t" textboxrect="0,0,3040380,0"/>
                </v:polyline>
                <v:polyline id="Shape 2827" o:spid="_x0000_s1235" style="position:absolute;visibility:visible;mso-wrap-style:square;v-text-anchor:top" points="1391158,1272604,4431538,1272604" coordsize="30403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M5YxQAA&#10;AN0AAAAPAAAAZHJzL2Rvd25yZXYueG1sRI9Pi8IwFMTvwn6H8Ba8abo9qFSjyIKy4CL4B7w+mmda&#10;bV5Kk611P70RBI/DzPyGmS06W4mWGl86VvA1TEAQ506XbBQcD6vBBIQPyBorx6TgTh4W84/eDDPt&#10;bryjdh+MiBD2GSooQqgzKX1ekEU/dDVx9M6usRiibIzUDd4i3FYyTZKRtFhyXCiwpu+C8uv+zyr4&#10;L8362P66k98uxxsjL4fziS9K9T+75RREoC68w6/2j1aQTtIxPN/EJ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cAzljFAAAA3QAAAA8AAAAAAAAAAAAAAAAAlwIAAGRycy9k&#10;b3ducmV2LnhtbFBLBQYAAAAABAAEAPUAAACJAwAAAAA=&#10;" filled="f" strokecolor="#868686" strokeweight=".72pt">
                  <v:path arrowok="t" textboxrect="0,0,3040380,0"/>
                </v:polyline>
                <v:polyline id="Shape 2828" o:spid="_x0000_s1236" style="position:absolute;visibility:visible;mso-wrap-style:square;v-text-anchor:top" points="1391158,1127824,4431538,1127824" coordsize="30403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1oqwgAA&#10;AN0AAAAPAAAAZHJzL2Rvd25yZXYueG1sRE9Ni8IwEL0L+x/CLOxNU3tYpRpFhF2EFUEreB2aMa02&#10;k9LE2vXXm4Pg8fG+58ve1qKj1leOFYxHCQjiwumKjYJj/jOcgvABWWPtmBT8k4fl4mMwx0y7O++p&#10;OwQjYgj7DBWUITSZlL4oyaIfuYY4cmfXWgwRtkbqFu8x3NYyTZJvabHi2FBiQ+uSiuvhZhU8KvN7&#10;7Lbu5HeryZ+Rl/x84otSX5/9agYiUB/e4pd7oxWk0zTOjW/iE5C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afWirCAAAA3QAAAA8AAAAAAAAAAAAAAAAAlwIAAGRycy9kb3du&#10;cmV2LnhtbFBLBQYAAAAABAAEAPUAAACGAwAAAAA=&#10;" filled="f" strokecolor="#868686" strokeweight=".72pt">
                  <v:path arrowok="t" textboxrect="0,0,3040380,0"/>
                </v:polyline>
                <v:polyline id="Shape 2829" o:spid="_x0000_s1237" style="position:absolute;visibility:visible;mso-wrap-style:square;v-text-anchor:top" points="1391158,981520,4431538,981520" coordsize="30403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xxQAA&#10;AN0AAAAPAAAAZHJzL2Rvd25yZXYueG1sRI9Ba8JAFITvgv9heUJvZmMO1UZXEUERWgpVwesj+9xE&#10;s29Ddo1pf71bKPQ4zMw3zGLV21p01PrKsYJJkoIgLpyu2Cg4HbfjGQgfkDXWjknBN3lYLYeDBeba&#10;PfiLukMwIkLY56igDKHJpfRFSRZ94hri6F1cazFE2RqpW3xEuK1llqav0mLFcaHEhjYlFbfD3Sr4&#10;qczu1H24s/9cT9+NvB4vZ74q9TLq13MQgfrwH/5r77WCbJa9we+b+ATk8g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nT/7HFAAAA3QAAAA8AAAAAAAAAAAAAAAAAlwIAAGRycy9k&#10;b3ducmV2LnhtbFBLBQYAAAAABAAEAPUAAACJAwAAAAA=&#10;" filled="f" strokecolor="#868686" strokeweight=".72pt">
                  <v:path arrowok="t" textboxrect="0,0,3040380,0"/>
                </v:polyline>
                <v:polyline id="Shape 2830" o:spid="_x0000_s1238" style="position:absolute;visibility:visible;mso-wrap-style:square;v-text-anchor:top" points="1391158,836740,4431538,836740" coordsize="30403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MDxwwAA&#10;AN0AAAAPAAAAZHJzL2Rvd25yZXYueG1sRE9da8IwFH0X/A/hCnvTdA5mqcYig43BhmAr+Hpprmm7&#10;5qY0We32683DYI+H873LJ9uJkQbfOFbwuEpAEFdON2wUnMvXZQrCB2SNnWNS8EMe8v18tsNMuxuf&#10;aCyCETGEfYYK6hD6TEpf1WTRr1xPHLmrGyyGCAcj9YC3GG47uU6SZ2mx4dhQY08vNVVfxbdV8NuY&#10;t/P46S7+eNh8GNmW1wu3Sj0spsMWRKAp/Iv/3O9awTp9ivvjm/gE5P4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MMDxwwAAAN0AAAAPAAAAAAAAAAAAAAAAAJcCAABkcnMvZG93&#10;bnJldi54bWxQSwUGAAAAAAQABAD1AAAAhwMAAAAA&#10;" filled="f" strokecolor="#868686" strokeweight=".72pt">
                  <v:path arrowok="t" textboxrect="0,0,3040380,0"/>
                </v:polyline>
                <v:polyline id="Shape 2831" o:spid="_x0000_s1239" style="position:absolute;visibility:visible;mso-wrap-style:square;v-text-anchor:top" points="1391158,690436,4431538,690436" coordsize="30403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GVqxQAA&#10;AN0AAAAPAAAAZHJzL2Rvd25yZXYueG1sRI/disIwFITvhX2HcBa801QXVLpGkYWVBUXwB7w9NMe0&#10;bnNSmlirT28EwcthZr5hpvPWlqKh2heOFQz6CQjizOmCjYLD/rc3AeEDssbSMSm4kYf57KMzxVS7&#10;K2+p2QUjIoR9igryEKpUSp/lZNH3XUUcvZOrLYYoayN1jdcIt6UcJslIWiw4LuRY0U9O2f/uYhXc&#10;C7M8NGt39JvFeGXkeX868lmp7me7+AYRqA3v8Kv9pxUMJ18DeL6JT0DO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8ZWrFAAAA3QAAAA8AAAAAAAAAAAAAAAAAlwIAAGRycy9k&#10;b3ducmV2LnhtbFBLBQYAAAAABAAEAPUAAACJAwAAAAA=&#10;" filled="f" strokecolor="#868686" strokeweight=".72pt">
                  <v:path arrowok="t" textboxrect="0,0,3040380,0"/>
                </v:polyline>
                <v:polyline id="Shape 2832" o:spid="_x0000_s1240" style="position:absolute;visibility:visible;mso-wrap-style:square;v-text-anchor:top" points="1391158,545656,4431538,545656" coordsize="30403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vsdxQAA&#10;AN0AAAAPAAAAZHJzL2Rvd25yZXYueG1sRI9Ba8JAFITvQv/D8gq96aYRbIiuIoIiVApVwesj+9zE&#10;Zt+G7BrT/vquIHgcZuYbZrbobS06an3lWMH7KAFBXDhdsVFwPKyHGQgfkDXWjknBL3lYzF8GM8y1&#10;u/E3dftgRISwz1FBGUKTS+mLkiz6kWuIo3d2rcUQZWukbvEW4baWaZJMpMWK40KJDa1KKn72V6vg&#10;rzKbY7dzJ/+1/Pg08nI4n/ii1Ntrv5yCCNSHZ/jR3moFaTZO4f4mPgE5/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Ku+x3FAAAA3QAAAA8AAAAAAAAAAAAAAAAAlwIAAGRycy9k&#10;b3ducmV2LnhtbFBLBQYAAAAABAAEAPUAAACJAwAAAAA=&#10;" filled="f" strokecolor="#868686" strokeweight=".72pt">
                  <v:path arrowok="t" textboxrect="0,0,3040380,0"/>
                </v:polyline>
                <v:polyline id="Shape 2833" o:spid="_x0000_s1241" style="position:absolute;visibility:visible;mso-wrap-style:square;v-text-anchor:top" points="1391158,400876,4431538,400876" coordsize="30403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l6GxQAA&#10;AN0AAAAPAAAAZHJzL2Rvd25yZXYueG1sRI/disIwFITvBd8hnIW903QVVLpGEUERVgR/wNtDc0zr&#10;NielibW7T28EwcthZr5hpvPWlqKh2heOFXz1ExDEmdMFGwWn46o3AeEDssbSMSn4Iw/zWbczxVS7&#10;O++pOQQjIoR9igryEKpUSp/lZNH3XUUcvYurLYYoayN1jfcIt6UcJMlIWiw4LuRY0TKn7Pdwswr+&#10;C7M+NVt39rvF+MfI6/Fy5qtSnx/t4htEoDa8w6/2RisYTIZDeL6JT0DO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3iXobFAAAA3QAAAA8AAAAAAAAAAAAAAAAAlwIAAGRycy9k&#10;b3ducmV2LnhtbFBLBQYAAAAABAAEAPUAAACJAwAAAAA=&#10;" filled="f" strokecolor="#868686" strokeweight=".72pt">
                  <v:path arrowok="t" textboxrect="0,0,3040380,0"/>
                </v:polyline>
                <v:polyline id="Shape 56123" o:spid="_x0000_s1242" style="position:absolute;visibility:visible;mso-wrap-style:square;v-text-anchor:top" points="2278126,1633792,2447290,1633792,2447290,1708468,2278126,1708468,2278126,1633792" coordsize="169164,746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CuasxwAA&#10;AN4AAAAPAAAAZHJzL2Rvd25yZXYueG1sRI9Ba8JAFITvQv/D8gq96SbWRonZiLQItp4aPXh8ZJ9J&#10;2uzbkF01+uu7hUKPw8x8w2SrwbTiQr1rLCuIJxEI4tLqhisFh/1mvADhPLLG1jIpuJGDVf4wyjDV&#10;9sqfdCl8JQKEXYoKau+7VEpX1mTQTWxHHLyT7Q36IPtK6h6vAW5aOY2iRBpsOCzU2NFrTeV3cTYK&#10;0Mc3OVvfP3bv+2Rx/KI7HeZvSj09DuslCE+D/w//tbdawUsST5/h9064AjL/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kQrmrMcAAADeAAAADwAAAAAAAAAAAAAAAACXAgAAZHJz&#10;L2Rvd25yZXYueG1sUEsFBgAAAAAEAAQA9QAAAIsDAAAAAA==&#10;" fillcolor="#616161" stroked="f" strokeweight="0">
                  <v:path arrowok="t" textboxrect="0,0,169164,74676"/>
                </v:polyline>
                <v:polyline id="Shape 56124" o:spid="_x0000_s1243" style="position:absolute;visibility:visible;mso-wrap-style:square;v-text-anchor:top" points="1517650,1624648,1686814,1624648,1686814,1708468,1517650,1708468,1517650,1624648" coordsize="169164,83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aWpWyQAA&#10;AN4AAAAPAAAAZHJzL2Rvd25yZXYueG1sRI9PawIxFMTvBb9DeAUvRbNaq7I1ipUWpPTiP/D4unnd&#10;LG5etpvobv30TaHgcZiZ3zCzRWtLcaHaF44VDPoJCOLM6YJzBfvdW28KwgdkjaVjUvBDHhbzzt0M&#10;U+0a3tBlG3IRIexTVGBCqFIpfWbIou+7ijh6X662GKKsc6lrbCLclnKYJGNpseC4YLCilaHstD1b&#10;BZOXh4+T+Tzu7OPh+/2qzd5vmleluvft8hlEoDbcwv/ttVbwNB4MR/B3J14BOf8F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yaWpWyQAAAN4AAAAPAAAAAAAAAAAAAAAAAJcCAABk&#10;cnMvZG93bnJldi54bWxQSwUGAAAAAAQABAD1AAAAjQMAAAAA&#10;" fillcolor="#616161" stroked="f" strokeweight="0">
                  <v:path arrowok="t" textboxrect="0,0,169164,83820"/>
                </v:polyline>
                <v:polyline id="Shape 56125" o:spid="_x0000_s1244" style="position:absolute;visibility:visible;mso-wrap-style:square;v-text-anchor:top" points="3038602,1504252,3207766,1504252,3207766,1708468,3038602,1708468,3038602,1504252" coordsize="169164,204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pFdwxQAA&#10;AN4AAAAPAAAAZHJzL2Rvd25yZXYueG1sRI9Ba8JAFITvBf/D8gq91Y2CMaSuIoLgSakKenzNvibB&#10;7Nu4u8b477sFweMwM98ws0VvGtGR87VlBaNhAoK4sLrmUsHxsP7MQPiArLGxTAoe5GExH7zNMNf2&#10;zt/U7UMpIoR9jgqqENpcSl9UZNAPbUscvV/rDIYoXSm1w3uEm0aOkySVBmuOCxW2tKqouOxvRkGX&#10;7fxPenUrucRdll2m9fZ0fij18d4vv0AE6sMr/GxvtIJJOhpP4P9OvAJy/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2kV3DFAAAA3gAAAA8AAAAAAAAAAAAAAAAAlwIAAGRycy9k&#10;b3ducmV2LnhtbFBLBQYAAAAABAAEAPUAAACJAwAAAAA=&#10;" fillcolor="#616161" stroked="f" strokeweight="0">
                  <v:path arrowok="t" textboxrect="0,0,169164,204216"/>
                </v:polyline>
                <v:polyline id="Shape 56126" o:spid="_x0000_s1245" style="position:absolute;visibility:visible;mso-wrap-style:square;v-text-anchor:top" points="3799078,664528,3966718,664528,3966718,1708468,3799078,1708468,3799078,664528" coordsize="167640,10439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E1igyAAA&#10;AN4AAAAPAAAAZHJzL2Rvd25yZXYueG1sRI9Ba8JAFITvBf/D8gq9lLpRapDUVUQI2GONCt4e2WcS&#10;m30bdrdJ2l/fLRQ8DjPzDbPajKYVPTnfWFYwmyYgiEurG64UHIv8ZQnCB2SNrWVS8E0eNuvJwwoz&#10;bQf+oP4QKhEh7DNUUIfQZVL6siaDfmo74uhdrTMYonSV1A6HCDetnCdJKg02HBdq7GhXU/l5+DIK&#10;+sXzsH99L7b58Xw6ucvl55a7Qqmnx3H7BiLQGO7h//ZeK1iks3kKf3fiFZDr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YTWKDIAAAA3gAAAA8AAAAAAAAAAAAAAAAAlwIAAGRy&#10;cy9kb3ducmV2LnhtbFBLBQYAAAAABAAEAPUAAACMAwAAAAA=&#10;" fillcolor="#616161" stroked="f" strokeweight="0">
                  <v:path arrowok="t" textboxrect="0,0,167640,1043940"/>
                </v:polyline>
                <v:polyline id="Shape 56127" o:spid="_x0000_s1246" style="position:absolute;visibility:visible;mso-wrap-style:square;v-text-anchor:top" points="2447290,1693228,2616454,1693228,2616454,1708468,2447290,1708468,2447290,1693228" coordsize="169164,152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d6D3xwAA&#10;AN4AAAAPAAAAZHJzL2Rvd25yZXYueG1sRI9BawIxFITvQv9DeII3zUasytYobdG2By9V0etj87pZ&#10;3bwsm6jbf98UCj0OM/MNs1h1rhY3akPlWYMaZSCIC28qLjUc9pvhHESIyAZrz6ThmwKslg+9BebG&#10;3/mTbrtYigThkKMGG2OTSxkKSw7DyDfEyfvyrcOYZFtK0+I9wV0tx1k2lQ4rTgsWG3q1VFx2V6fh&#10;qraTOR7VXp3j26R5sZf302at9aDfPT+BiNTF//Bf+8NoeJyq8Qx+76QrIJ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neg98cAAADeAAAADwAAAAAAAAAAAAAAAACXAgAAZHJz&#10;L2Rvd25yZXYueG1sUEsFBgAAAAAEAAQA9QAAAIsDAAAAAA==&#10;" fillcolor="#b3b3b3" stroked="f" strokeweight="0">
                  <v:path arrowok="t" textboxrect="0,0,169164,15240"/>
                </v:polyline>
                <v:polyline id="Shape 56128" o:spid="_x0000_s1247" style="position:absolute;visibility:visible;mso-wrap-style:square;v-text-anchor:top" points="3207766,1662748,3375406,1662748,3375406,1708468,3207766,1708468,3207766,1662748" coordsize="167640,45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HvGPxAAA&#10;AN4AAAAPAAAAZHJzL2Rvd25yZXYueG1sRE9Na4NAEL0X+h+WKeRWV4WExmaVUijkEEoaA72O7kSt&#10;7qy4m2j/ffZQ6PHxvnfFYgZxo8l1lhUkUQyCuLa640bBufx4fgHhPLLGwTIp+CUHRf74sMNM25m/&#10;6HbyjQgh7DJU0Ho/ZlK6uiWDLrIjceAudjLoA5waqSecQ7gZZBrHG2mw49DQ4kjvLdX96WoUXNPS&#10;y0P1U17W8ec3Vf283eujUqun5e0VhKfF/4v/3HutYL1J0rA33AlXQOZ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h7xj8QAAADeAAAADwAAAAAAAAAAAAAAAACXAgAAZHJzL2Rv&#10;d25yZXYueG1sUEsFBgAAAAAEAAQA9QAAAIgDAAAAAA==&#10;" fillcolor="#b3b3b3" stroked="f" strokeweight="0">
                  <v:path arrowok="t" textboxrect="0,0,167640,45720"/>
                </v:polyline>
                <v:polyline id="Shape 56129" o:spid="_x0000_s1248" style="position:absolute;visibility:visible;mso-wrap-style:square;v-text-anchor:top" points="1686814,1525588,1855978,1525588,1855978,1708468,1686814,1708468,1686814,1525588" coordsize="169164,1828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eoQdxAAA&#10;AN4AAAAPAAAAZHJzL2Rvd25yZXYueG1sRI/disIwFITvBd8hHMG7NdVli1ajiOAf6oXVBzg0x7bY&#10;nJQmq/XtN8KCl8PMfMPMFq2pxIMaV1pWMBxEIIgzq0vOFVwv668xCOeRNVaWScGLHCzm3c4ME22f&#10;fKZH6nMRIOwSVFB4XydSuqwgg25ga+Lg3Wxj0AfZ5FI3+AxwU8lRFMXSYMlhocCaVgVl9/TXKNi6&#10;LF5uqqMr94fTJr1/Y04HVKrfa5dTEJ5a/wn/t3dawU88HE3gfSdcAT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3qEHcQAAADeAAAADwAAAAAAAAAAAAAAAACXAgAAZHJzL2Rv&#10;d25yZXYueG1sUEsFBgAAAAAEAAQA9QAAAIgDAAAAAA==&#10;" fillcolor="#b3b3b3" stroked="f" strokeweight="0">
                  <v:path arrowok="t" textboxrect="0,0,169164,182880"/>
                </v:polyline>
                <v:polyline id="Shape 56130" o:spid="_x0000_s1249" style="position:absolute;visibility:visible;mso-wrap-style:square;v-text-anchor:top" points="3966718,499936,4135882,499936,4135882,1708468,3966718,1708468,3966718,499936" coordsize="169164,1208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6MY5xAAA&#10;AN4AAAAPAAAAZHJzL2Rvd25yZXYueG1sRI9da8IwFIbvB/6HcITdzdS5yeiMogVh7ML5xa4PzVlT&#10;bE5Ck7X135sLwcuX94tnsRpsIzpqQ+1YwXSSgSAuna65UnA+bV8+QISIrLFxTAquFGC1HD0tMNeu&#10;5wN1x1iJNMIhRwUmRp9LGUpDFsPEeeLk/bnWYkyyraRusU/jtpGvWTaXFmtODwY9FYbKy/HfKvD7&#10;9S++9Z37voYfb86+2PlNodTzeFh/gog0xEf43v7SCt7n01kCSDgJBe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ejGOcQAAADeAAAADwAAAAAAAAAAAAAAAACXAgAAZHJzL2Rv&#10;d25yZXYueG1sUEsFBgAAAAAEAAQA9QAAAIgDAAAAAA==&#10;" fillcolor="#b3b3b3" stroked="f" strokeweight="0">
                  <v:path arrowok="t" textboxrect="0,0,169164,1208532"/>
                </v:polyline>
                <v:polyline id="Shape 56131" o:spid="_x0000_s1250" style="position:absolute;visibility:visible;mso-wrap-style:square;v-text-anchor:top" points="2616454,1705420,2784094,1705420,2784094,1714564,2616454,1714564,2616454,1705420" coordsize="167640,9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9GGFxgAA&#10;AN4AAAAPAAAAZHJzL2Rvd25yZXYueG1sRI9Ba8JAFITvQv/D8gq96SYVRVJXaZVALxaM9v6afU2C&#10;2bfp7mriv3cLgsdhZr5hluvBtOJCzjeWFaSTBARxaXXDlYLjIR8vQPiArLG1TAqu5GG9ehotMdO2&#10;5z1dilCJCGGfoYI6hC6T0pc1GfQT2xFH79c6gyFKV0ntsI9w08rXJJlLgw3HhRo72tRUnoqzUdD3&#10;H3r38yXdxhzyv/N2yIvm9K3Uy/Pw/gYi0BAe4Xv7UyuYzdNpCv934hWQq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9GGFxgAAAN4AAAAPAAAAAAAAAAAAAAAAAJcCAABkcnMv&#10;ZG93bnJldi54bWxQSwUGAAAAAAQABAD1AAAAigMAAAAA&#10;" fillcolor="#818181" stroked="f" strokeweight="0">
                  <v:path arrowok="t" textboxrect="0,0,167640,9144"/>
                </v:polyline>
                <v:polyline id="Shape 56132" o:spid="_x0000_s1251" style="position:absolute;visibility:visible;mso-wrap-style:square;v-text-anchor:top" points="1855978,1624648,2025142,1624648,2025142,1708468,1855978,1708468,1855978,1624648" coordsize="169164,83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JrXixAAA&#10;AN4AAAAPAAAAZHJzL2Rvd25yZXYueG1sRI/disIwFITvF3yHcATv1sS6ilSj6IKusFf+PMChObbF&#10;5qQ02ba+vRGEvRxm5htmteltJVpqfOlYw2SsQBBnzpSca7he9p8LED4gG6wck4YHedisBx8rTI3r&#10;+ETtOeQiQtinqKEIoU6l9FlBFv3Y1cTRu7nGYoiyyaVpsItwW8lEqbm0WHJcKLCm74Ky+/nPatj9&#10;3n/aGS5sW/L2kqj8q1OHo9ajYb9dggjUh//wu300GmbzyTSB1514BeT6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Sa14sQAAADeAAAADwAAAAAAAAAAAAAAAACXAgAAZHJzL2Rv&#10;d25yZXYueG1sUEsFBgAAAAAEAAQA9QAAAIgDAAAAAA==&#10;" fillcolor="#818181" stroked="f" strokeweight="0">
                  <v:path arrowok="t" textboxrect="0,0,169164,83820"/>
                </v:polyline>
                <v:polyline id="Shape 56133" o:spid="_x0000_s1252" style="position:absolute;visibility:visible;mso-wrap-style:square;v-text-anchor:top" points="3375406,1505776,3544570,1505776,3544570,1708468,3375406,1708468,3375406,1505776" coordsize="169164,2026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007HyAAA&#10;AN4AAAAPAAAAZHJzL2Rvd25yZXYueG1sRI9Ba8JAFITvBf/D8gRvdZOKIqmrtIWKRT0kLS3eHtnX&#10;JJh9G3ZXjf/eLQg9DjPzDbNY9aYVZ3K+sawgHScgiEurG64UfH2+P85B+ICssbVMCq7kYbUcPCww&#10;0/bCOZ2LUIkIYZ+hgjqELpPSlzUZ9GPbEUfv1zqDIUpXSe3wEuGmlU9JMpMGG44LNXb0VlN5LE5G&#10;wWGbHqbb7/wY3OtPvp7v9h/Fbq/UaNi/PIMI1If/8L290Qqms3Qygb878QrI5Q0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vTTsfIAAAA3gAAAA8AAAAAAAAAAAAAAAAAlwIAAGRy&#10;cy9kb3ducmV2LnhtbFBLBQYAAAAABAAEAPUAAACMAwAAAAA=&#10;" fillcolor="#818181" stroked="f" strokeweight="0">
                  <v:path arrowok="t" textboxrect="0,0,169164,202692"/>
                </v:polyline>
                <v:polyline id="Shape 56134" o:spid="_x0000_s1253" style="position:absolute;visibility:visible;mso-wrap-style:square;v-text-anchor:top" points="4135882,545656,4305046,545656,4305046,1708468,4135882,1708468,4135882,545656" coordsize="169164,11628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yBcxQAA&#10;AN4AAAAPAAAAZHJzL2Rvd25yZXYueG1sRI9Pi8IwFMTvgt8hPMGbpq7rH6pRRFZQ8LLqweOjebbV&#10;5qUkUeu33wjCHoeZ+Q0zXzamEg9yvrSsYNBPQBBnVpecKzgdN70pCB+QNVaWScGLPCwX7dYcU22f&#10;/EuPQ8hFhLBPUUERQp1K6bOCDPq+rYmjd7HOYIjS5VI7fEa4qeRXkoylwZLjQoE1rQvKboe7UXDW&#10;2c8embf7ZH093147mmzcXalup1nNQARqwn/4095qBaPxYPgN7zvxCs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8TIFzFAAAA3gAAAA8AAAAAAAAAAAAAAAAAlwIAAGRycy9k&#10;b3ducmV2LnhtbFBLBQYAAAAABAAEAPUAAACJAwAAAAA=&#10;" fillcolor="#818181" stroked="f" strokeweight="0">
                  <v:path arrowok="t" textboxrect="0,0,169164,1162812"/>
                </v:polyline>
                <v:polyline id="Shape 2846" o:spid="_x0000_s1254" style="position:absolute;visibility:visible;mso-wrap-style:square;v-text-anchor:top" points="1391158,1708468,1391158,400876" coordsize="0,13075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x3TRxQAA&#10;AN0AAAAPAAAAZHJzL2Rvd25yZXYueG1sRI9Pi8IwFMTvC36H8IS9rakiUqtRZKGgsBf/7Iq3R/Ns&#10;i81LSbJav70RBI/DzPyGmS8704grOV9bVjAcJCCIC6trLhUc9vlXCsIHZI2NZVJwJw/LRe9jjpm2&#10;N97SdRdKESHsM1RQhdBmUvqiIoN+YFvi6J2tMxiidKXUDm8Rbho5SpKJNFhzXKiwpe+Kisvu3yg4&#10;bf/c75TS4+knz9dT7KTbXM5Kffa71QxEoC68w6/2WisYpeMJPN/EJ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DHdNHFAAAA3QAAAA8AAAAAAAAAAAAAAAAAlwIAAGRycy9k&#10;b3ducmV2LnhtbFBLBQYAAAAABAAEAPUAAACJAwAAAAA=&#10;" filled="f" strokecolor="#868686" strokeweight=".72pt">
                  <v:path arrowok="t" textboxrect="0,0,0,1307592"/>
                </v:polyline>
                <v:polyline id="Shape 2847" o:spid="_x0000_s1255" style="position:absolute;visibility:visible;mso-wrap-style:square;v-text-anchor:top" points="1391158,1708468,4431538,1708468" coordsize="30403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3yv4xQAA&#10;AN0AAAAPAAAAZHJzL2Rvd25yZXYueG1sRI/disIwFITvBd8hHME7TRVZpRpFBEXYZcEf8PbQHNNq&#10;c1KaWLv79JsFwcthZr5hFqvWlqKh2heOFYyGCQjizOmCjYLzaTuYgfABWWPpmBT8kIfVsttZYKrd&#10;kw/UHIMREcI+RQV5CFUqpc9ysuiHriKO3tXVFkOUtZG6xmeE21KOk+RDWiw4LuRY0San7H58WAW/&#10;hdmdmy938d/r6aeRt9P1wjel+r12PQcRqA3v8Ku91wrGs8kU/t/EJy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rfK/jFAAAA3QAAAA8AAAAAAAAAAAAAAAAAlwIAAGRycy9k&#10;b3ducmV2LnhtbFBLBQYAAAAABAAEAPUAAACJAwAAAAA=&#10;" filled="f" strokecolor="#868686" strokeweight=".72pt">
                  <v:path arrowok="t" textboxrect="0,0,3040380,0"/>
                </v:polyline>
                <v:polyline id="Shape 2848" o:spid="_x0000_s1256" style="position:absolute;visibility:visible;mso-wrap-style:square;v-text-anchor:top" points="1391158,1708468,4431538,1708468" coordsize="30403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QL+KwwAA&#10;AN0AAAAPAAAAZHJzL2Rvd25yZXYueG1sRE9da8IwFH0X/A/hCnvTdDJmqcYig43BhmAr+Hpprmm7&#10;5qY0We32683DYI+H873LJ9uJkQbfOFbwuEpAEFdON2wUnMvXZQrCB2SNnWNS8EMe8v18tsNMuxuf&#10;aCyCETGEfYYK6hD6TEpf1WTRr1xPHLmrGyyGCAcj9YC3GG47uU6SZ2mx4dhQY08vNVVfxbdV8NuY&#10;t/P46S7+eNh8GNmW1wu3Sj0spsMWRKAp/Iv/3O9awTp9inPjm/gE5P4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QL+KwwAAAN0AAAAPAAAAAAAAAAAAAAAAAJcCAABkcnMvZG93&#10;bnJldi54bWxQSwUGAAAAAAQABAD1AAAAhwMAAAAA&#10;" filled="f" strokecolor="#868686" strokeweight=".72pt">
                  <v:path arrowok="t" textboxrect="0,0,3040380,0"/>
                </v:polyline>
                <v:polyline id="Shape 2849" o:spid="_x0000_s1257" style="position:absolute;visibility:visible;mso-wrap-style:square;v-text-anchor:top" points="1391158,1708468,1391158,1969072" coordsize="0,2606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z7x4xAAA&#10;AN0AAAAPAAAAZHJzL2Rvd25yZXYueG1sRI9Bi8IwFITvgv8hPMGbpsqyaDWKCOLKetEV1NuzebbF&#10;5qUkUbv/fiMIexxm5htmOm9MJR7kfGlZwaCfgCDOrC45V3D4WfVGIHxA1lhZJgW/5GE+a7emmGr7&#10;5B099iEXEcI+RQVFCHUqpc8KMuj7tiaO3tU6gyFKl0vt8BnhppLDJPmUBkuOCwXWtCwou+3vRkGz&#10;ld8bdz5t6uOA81N1WR+MXyvV7TSLCYhATfgPv9tfWsFw9DGG15v4BOT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s+8eMQAAADdAAAADwAAAAAAAAAAAAAAAACXAgAAZHJzL2Rv&#10;d25yZXYueG1sUEsFBgAAAAAEAAQA9QAAAIgDAAAAAA==&#10;" filled="f" strokecolor="#868686" strokeweight=".72pt">
                  <v:path arrowok="t" textboxrect="0,0,0,260604"/>
                </v:polyline>
                <v:polyline id="Shape 2850" o:spid="_x0000_s1258" style="position:absolute;visibility:visible;mso-wrap-style:square;v-text-anchor:top" points="2151634,1708468,2151634,1969072" coordsize="0,2606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LIM4wgAA&#10;AN0AAAAPAAAAZHJzL2Rvd25yZXYueG1sRE/LisIwFN0L/kO4wuw0VRiRjmkZBFEZNz5AZ3dtrm2Z&#10;5qYkUTt/bxaCy8N5z/PONOJOzteWFYxHCQjiwuqaSwXHw3I4A+EDssbGMin4Jw951u/NMdX2wTu6&#10;70MpYgj7FBVUIbSplL6oyKAf2ZY4clfrDIYIXSm1w0cMN42cJMlUGqw5NlTY0qKi4m9/Mwq6rfzZ&#10;uN/zpj2NuTw3l9XR+JVSH4Pu+wtEoC68xS/3WiuYzD7j/vgmPgGZP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osgzjCAAAA3QAAAA8AAAAAAAAAAAAAAAAAlwIAAGRycy9kb3du&#10;cmV2LnhtbFBLBQYAAAAABAAEAPUAAACGAwAAAAA=&#10;" filled="f" strokecolor="#868686" strokeweight=".72pt">
                  <v:path arrowok="t" textboxrect="0,0,0,260604"/>
                </v:polyline>
                <v:polyline id="Shape 2851" o:spid="_x0000_s1259" style="position:absolute;visibility:visible;mso-wrap-style:square;v-text-anchor:top" points="2912110,1708468,2912110,1969072" coordsize="0,2606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YCajxgAA&#10;AN0AAAAPAAAAZHJzL2Rvd25yZXYueG1sRI9Ba8JAFITvQv/D8gq96SaBSkhdpRRKlHqpFWpvz+wz&#10;Cc2+DburSf99VxA8DjPzDbNYjaYTF3K+tawgnSUgiCurW64V7L/epzkIH5A1dpZJwR95WC0fJgss&#10;tB34ky67UIsIYV+ggiaEvpDSVw0Z9DPbE0fvZJ3BEKWrpXY4RLjpZJYkc2mw5bjQYE9vDVW/u7NR&#10;MG7lx8b9HDb9d8r1oTuWe+NLpZ4ex9cXEIHGcA/f2mutIMufU7i+iU9AL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1YCajxgAAAN0AAAAPAAAAAAAAAAAAAAAAAJcCAABkcnMv&#10;ZG93bnJldi54bWxQSwUGAAAAAAQABAD1AAAAigMAAAAA&#10;" filled="f" strokecolor="#868686" strokeweight=".72pt">
                  <v:path arrowok="t" textboxrect="0,0,0,260604"/>
                </v:polyline>
                <v:polyline id="Shape 2852" o:spid="_x0000_s1260" style="position:absolute;visibility:visible;mso-wrap-style:square;v-text-anchor:top" points="3671062,1708468,3671062,1969072" coordsize="0,2606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srjUxQAA&#10;AN0AAAAPAAAAZHJzL2Rvd25yZXYueG1sRI9Pi8IwFMTvC36H8ARva2rBRapRRBBX3It/QL09m2db&#10;bF5KktX67c3CgsdhZn7DTGatqcWdnK8sKxj0ExDEudUVFwoO++XnCIQPyBpry6TgSR5m087HBDNt&#10;H7yl+y4UIkLYZ6igDKHJpPR5SQZ93zbE0btaZzBE6QqpHT4i3NQyTZIvabDiuFBiQ4uS8tvu1yho&#10;f+Rm7c6ndXMccHGqL6uD8Sulet12PgYRqA3v8H/7WytIR8MU/t7EJyC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WyuNTFAAAA3QAAAA8AAAAAAAAAAAAAAAAAlwIAAGRycy9k&#10;b3ducmV2LnhtbFBLBQYAAAAABAAEAPUAAACJAwAAAAA=&#10;" filled="f" strokecolor="#868686" strokeweight=".72pt">
                  <v:path arrowok="t" textboxrect="0,0,0,260604"/>
                </v:polyline>
                <v:polyline id="Shape 2853" o:spid="_x0000_s1261" style="position:absolute;visibility:visible;mso-wrap-style:square;v-text-anchor:top" points="4431538,1708468,4431538,1969072" coordsize="0,2606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h1PxAAA&#10;AN0AAAAPAAAAZHJzL2Rvd25yZXYueG1sRI9Bi8IwFITvgv8hPMGbpiq7SDWKCKKyXlYF9fZsnm2x&#10;eSlJVrv/3iwseBxm5htmOm9MJR7kfGlZwaCfgCDOrC45V3A8rHpjED4ga6wsk4Jf8jCftVtTTLV9&#10;8jc99iEXEcI+RQVFCHUqpc8KMuj7tiaO3s06gyFKl0vt8BnhppLDJPmUBkuOCwXWtCwou+9/jIJm&#10;J7+27nLe1qcB5+fquj4av1aq22kWExCBmvAO/7c3WsFw/DGCvzfxCcj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v4dT8QAAADdAAAADwAAAAAAAAAAAAAAAACXAgAAZHJzL2Rv&#10;d25yZXYueG1sUEsFBgAAAAAEAAQA9QAAAIgDAAAAAA==&#10;" filled="f" strokecolor="#868686" strokeweight=".72pt">
                  <v:path arrowok="t" textboxrect="0,0,0,260604"/>
                </v:polyline>
                <v:rect id="Rectangle 2854" o:spid="_x0000_s1262" style="position:absolute;left:1661795;top:1779033;width:29279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V6e1xgAA&#10;AN0AAAAPAAAAZHJzL2Rvd25yZXYueG1sRI9Pa8JAFMTvhX6H5Qm91Y3SSoyuIm1Fj/4D9fbIPpNg&#10;9m3Irib107uC4HGYmd8w42lrSnGl2hWWFfS6EQji1OqCMwW77fwzBuE8ssbSMin4JwfTyfvbGBNt&#10;G17TdeMzESDsElSQe18lUro0J4Ouayvi4J1sbdAHWWdS19gEuCllP4oG0mDBYSHHin5ySs+bi1Gw&#10;iKvZYWlvTVb+HRf71X74ux16pT467WwEwlPrX+Fne6kV9OPvL3i8CU9AT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V6e1xgAAAN0AAAAPAAAAAAAAAAAAAAAAAJcCAABkcnMv&#10;ZG93bnJldi54bWxQSwUGAAAAAAQABAD1AAAAigMAAAAA&#10;" filled="f" stroked="f">
                  <v:textbox inset="0,0,0,0">
                    <w:txbxContent>
                      <w:p w14:paraId="6F3E56A7" w14:textId="77777777" w:rsidR="005531E1" w:rsidRDefault="005531E1" w:rsidP="00DF1F02">
                        <w:pPr>
                          <w:spacing w:after="160" w:line="259" w:lineRule="auto"/>
                          <w:ind w:left="0" w:firstLine="0"/>
                          <w:jc w:val="left"/>
                        </w:pPr>
                        <w:r>
                          <w:rPr>
                            <w:sz w:val="16"/>
                          </w:rPr>
                          <w:t>Walk</w:t>
                        </w:r>
                      </w:p>
                    </w:txbxContent>
                  </v:textbox>
                </v:rect>
                <v:rect id="Rectangle 2855" o:spid="_x0000_s1263" style="position:absolute;left:2413762;top:1779033;width:315451;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GwIuxQAA&#10;AN0AAAAPAAAAZHJzL2Rvd25yZXYueG1sRI9Bi8IwFITvgv8hPGFvmiq41GoUcVf06Kqg3h7Nsy02&#10;L6WJtru/3iwIHoeZ+YaZLVpTigfVrrCsYDiIQBCnVhecKTge1v0YhPPIGkvLpOCXHCzm3c4ME20b&#10;/qHH3mciQNglqCD3vkqkdGlOBt3AVsTBu9raoA+yzqSusQlwU8pRFH1KgwWHhRwrWuWU3vZ3o2AT&#10;V8vz1v41Wfl92Zx2p8nXYeKV+ui1yykIT61/h1/trVYwisdj+H8TnoCcP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UbAi7FAAAA3QAAAA8AAAAAAAAAAAAAAAAAlwIAAGRycy9k&#10;b3ducmV2LnhtbFBLBQYAAAAABAAEAPUAAACJAwAAAAA=&#10;" filled="f" stroked="f">
                  <v:textbox inset="0,0,0,0">
                    <w:txbxContent>
                      <w:p w14:paraId="247A2EF3" w14:textId="77777777" w:rsidR="005531E1" w:rsidRDefault="005531E1" w:rsidP="00DF1F02">
                        <w:pPr>
                          <w:spacing w:after="160" w:line="259" w:lineRule="auto"/>
                          <w:ind w:left="0" w:firstLine="0"/>
                          <w:jc w:val="left"/>
                        </w:pPr>
                        <w:r>
                          <w:rPr>
                            <w:sz w:val="16"/>
                          </w:rPr>
                          <w:t>Cycle</w:t>
                        </w:r>
                      </w:p>
                    </w:txbxContent>
                  </v:textbox>
                </v:rect>
                <v:rect id="Rectangle 2856" o:spid="_x0000_s1264" style="position:absolute;left:3162300;top:1720487;width:345871;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yZxZxwAA&#10;AN0AAAAPAAAAZHJzL2Rvd25yZXYueG1sRI9Ba8JAFITvgv9heUJvulFoiNE1BFsxx1YL1tsj+5qE&#10;Zt+G7GrS/vpuodDjMDPfMNtsNK24U+8aywqWiwgEcWl1w5WCt/NhnoBwHllja5kUfJGDbDedbDHV&#10;duBXup98JQKEXYoKau+7VEpX1mTQLWxHHLwP2xv0QfaV1D0OAW5auYqiWBpsOCzU2NG+pvLzdDMK&#10;jkmXvxf2e6ja5+vx8nJZP53XXqmH2ZhvQHga/X/4r11oBavkMYbfN+EJyN0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cmcWccAAADdAAAADwAAAAAAAAAAAAAAAACXAgAAZHJz&#10;L2Rvd25yZXYueG1sUEsFBgAAAAAEAAQA9QAAAIsDAAAAAA==&#10;" filled="f" stroked="f">
                  <v:textbox inset="0,0,0,0">
                    <w:txbxContent>
                      <w:p w14:paraId="740798AF" w14:textId="77777777" w:rsidR="005531E1" w:rsidRDefault="005531E1" w:rsidP="00DF1F02">
                        <w:pPr>
                          <w:spacing w:after="160" w:line="259" w:lineRule="auto"/>
                          <w:ind w:left="0" w:firstLine="0"/>
                          <w:jc w:val="left"/>
                        </w:pPr>
                        <w:r>
                          <w:rPr>
                            <w:sz w:val="16"/>
                          </w:rPr>
                          <w:t>Public</w:t>
                        </w:r>
                      </w:p>
                    </w:txbxContent>
                  </v:textbox>
                </v:rect>
                <v:rect id="Rectangle 2857" o:spid="_x0000_s1265" style="position:absolute;left:3095244;top:1837834;width:526080;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hTnCxgAA&#10;AN0AAAAPAAAAZHJzL2Rvd25yZXYueG1sRI9Pa8JAFMTvhX6H5Qm91Y1Ca4yuIm1Fj/4D9fbIPpNg&#10;9m3Irib107uC4HGYmd8w42lrSnGl2hWWFfS6EQji1OqCMwW77fwzBuE8ssbSMin4JwfTyfvbGBNt&#10;G17TdeMzESDsElSQe18lUro0J4Ouayvi4J1sbdAHWWdS19gEuCllP4q+pcGCw0KOFf3klJ43F6Ng&#10;EVezw9Lemqz8Oy72q/3wdzv0Sn102tkIhKfWv8LP9lIr6MdfA3i8CU9AT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hTnCxgAAAN0AAAAPAAAAAAAAAAAAAAAAAJcCAABkcnMv&#10;ZG93bnJldi54bWxQSwUGAAAAAAQABAD1AAAAigMAAAAA&#10;" filled="f" stroked="f">
                  <v:textbox inset="0,0,0,0">
                    <w:txbxContent>
                      <w:p w14:paraId="645FDB75" w14:textId="77777777" w:rsidR="005531E1" w:rsidRDefault="005531E1" w:rsidP="00DF1F02">
                        <w:pPr>
                          <w:spacing w:after="160" w:line="259" w:lineRule="auto"/>
                          <w:ind w:left="0" w:firstLine="0"/>
                          <w:jc w:val="left"/>
                        </w:pPr>
                        <w:r>
                          <w:rPr>
                            <w:sz w:val="16"/>
                          </w:rPr>
                          <w:t>Transport</w:t>
                        </w:r>
                      </w:p>
                    </w:txbxContent>
                  </v:textbox>
                </v:rect>
                <v:rect id="Rectangle 2858" o:spid="_x0000_s1266" style="position:absolute;left:3755517;top:1779033;width:791443;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Gq2wwgAA&#10;AN0AAAAPAAAAZHJzL2Rvd25yZXYueG1sRE9Ni8IwEL0L/ocwwt40VVBqNYroih5dFdTb0IxtsZmU&#10;Jmu7/npzWPD4eN/zZWtK8aTaFZYVDAcRCOLU6oIzBefTth+DcB5ZY2mZFPyRg+Wi25ljom3DP/Q8&#10;+kyEEHYJKsi9rxIpXZqTQTewFXHg7rY26AOsM6lrbEK4KeUoiibSYMGhIceK1jmlj+OvUbCLq9V1&#10;b19NVn7fdpfDZbo5Tb1SX712NQPhqfUf8b97rxWM4nGYG96EJyAX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sarbDCAAAA3QAAAA8AAAAAAAAAAAAAAAAAlwIAAGRycy9kb3du&#10;cmV2LnhtbFBLBQYAAAAABAAEAPUAAACGAwAAAAA=&#10;" filled="f" stroked="f">
                  <v:textbox inset="0,0,0,0">
                    <w:txbxContent>
                      <w:p w14:paraId="72F493DE" w14:textId="77777777" w:rsidR="005531E1" w:rsidRDefault="005531E1" w:rsidP="00DF1F02">
                        <w:pPr>
                          <w:spacing w:after="160" w:line="259" w:lineRule="auto"/>
                          <w:ind w:left="0" w:firstLine="0"/>
                          <w:jc w:val="left"/>
                        </w:pPr>
                        <w:r>
                          <w:rPr>
                            <w:sz w:val="16"/>
                          </w:rPr>
                          <w:t>Motor Vehicle</w:t>
                        </w:r>
                      </w:p>
                    </w:txbxContent>
                  </v:textbox>
                </v:rect>
                <v:polyline id="Shape 2859" o:spid="_x0000_s1267" style="position:absolute;visibility:visible;mso-wrap-style:square;v-text-anchor:top" points="216154,1969072,4431538,1969072" coordsize="421538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jTv1xwAA&#10;AN0AAAAPAAAAZHJzL2Rvd25yZXYueG1sRI9da8IwFIbvB/6HcATvZqpMp9UoriAbCPvQse3y0Bzb&#10;anNSkkzrvzcDYZcv78fDO1+2phYncr6yrGDQT0AQ51ZXXCj43K3vJyB8QNZYWyYFF/KwXHTu5phq&#10;e+YPOm1DIeII+xQVlCE0qZQ+L8mg79uGOHp76wyGKF0htcNzHDe1HCbJWBqsOBJKbCgrKT9uf03k&#10;fg9c+/Pw9P6V7d+Kzejw+Jo9b5TqddvVDESgNvyHb+0XrWA4GU3h7018AnJx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I4079ccAAADdAAAADwAAAAAAAAAAAAAAAACXAgAAZHJz&#10;L2Rvd25yZXYueG1sUEsFBgAAAAAEAAQA9QAAAIsDAAAAAA==&#10;" filled="f" strokecolor="#868686" strokeweight=".72pt">
                  <v:path arrowok="t" textboxrect="0,0,4215384,0"/>
                </v:polyline>
                <v:polyline id="Shape 2860" o:spid="_x0000_s1268" style="position:absolute;visibility:visible;mso-wrap-style:square;v-text-anchor:top" points="216154,1969072,216154,2124520"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eFWiwwAA&#10;AN0AAAAPAAAAZHJzL2Rvd25yZXYueG1sRE+7asMwFN0L+QdxA9kaOQ5OUjeyCYHSToXmMXS7WLeW&#10;iXVlJDV2/74aCh0P572vJ9uLO/nQOVawWmYgiBunO24VXM4vjzsQISJr7B2Tgh8KUFezhz2W2o38&#10;QfdTbEUK4VCiAhPjUEoZGkMWw9INxIn7ct5iTNC3UnscU7jtZZ5lG2mx49RgcKCjoeZ2+rYKzt0x&#10;f715f33fNmEdp6eiMPip1GI+HZ5BRJriv/jP/aYV5LtN2p/epCcg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eFWiwwAAAN0AAAAPAAAAAAAAAAAAAAAAAJcCAABkcnMvZG93&#10;bnJldi54bWxQSwUGAAAAAAQABAD1AAAAhwMAAAAA&#10;" filled="f" strokecolor="#868686" strokeweight=".72pt">
                  <v:path arrowok="t" textboxrect="0,0,0,155448"/>
                </v:polyline>
                <v:polyline id="Shape 2861" o:spid="_x0000_s1269" style="position:absolute;visibility:visible;mso-wrap-style:square;v-text-anchor:top" points="1391158,1969072,1391158,2124520"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NPA5xQAA&#10;AN0AAAAPAAAAZHJzL2Rvd25yZXYueG1sRI/NawIxFMTvBf+H8ITeatYVv1ajiCDtqVA/Dt4em+dm&#10;cfOyJFHX/94UCj0OM/MbZrnubCPu5EPtWMFwkIEgLp2uuVJwPOw+ZiBCRNbYOCYFTwqwXvXellho&#10;9+Afuu9jJRKEQ4EKTIxtIWUoDVkMA9cSJ+/ivMWYpK+k9vhIcNvIPMsm0mLNacFgS1tD5XV/swoO&#10;9Tb/vHp/+p6WYRS7+Xhs8KzUe7/bLEBE6uJ/+K/9pRXks8kQft+kJyBX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08DnFAAAA3QAAAA8AAAAAAAAAAAAAAAAAlwIAAGRycy9k&#10;b3ducmV2LnhtbFBLBQYAAAAABAAEAPUAAACJAwAAAAA=&#10;" filled="f" strokecolor="#868686" strokeweight=".72pt">
                  <v:path arrowok="t" textboxrect="0,0,0,155448"/>
                </v:polyline>
                <v:polyline id="Shape 2862" o:spid="_x0000_s1270" style="position:absolute;visibility:visible;mso-wrap-style:square;v-text-anchor:top" points="2151634,1969072,2151634,2124520"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5m5OxAAA&#10;AN0AAAAPAAAAZHJzL2Rvd25yZXYueG1sRI9BawIxFITvgv8hPKE3zbpFa1ejiFDak+DaHnp7bF43&#10;i5uXJYm6/ntTEDwOM/MNs9r0thUX8qFxrGA6yUAQV043XCv4Pn6MFyBCRNbYOiYFNwqwWQ8HKyy0&#10;u/KBLmWsRYJwKFCBibErpAyVIYth4jri5P05bzEm6WupPV4T3LYyz7K5tNhwWjDY0c5QdSrPVsGx&#10;2eWfJ+9/9m9VeI39+2xm8Fepl1G/XYKI1Mdn+NH+0gryxTyH/zfpCcj1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OZuTsQAAADdAAAADwAAAAAAAAAAAAAAAACXAgAAZHJzL2Rv&#10;d25yZXYueG1sUEsFBgAAAAAEAAQA9QAAAIgDAAAAAA==&#10;" filled="f" strokecolor="#868686" strokeweight=".72pt">
                  <v:path arrowok="t" textboxrect="0,0,0,155448"/>
                </v:polyline>
                <v:polyline id="Shape 2863" o:spid="_x0000_s1271" style="position:absolute;visibility:visible;mso-wrap-style:square;v-text-anchor:top" points="2912110,1969072,2912110,2124520"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qsvVxQAA&#10;AN0AAAAPAAAAZHJzL2Rvd25yZXYueG1sRI/NawIxFMTvBf+H8ARvNeuKX6tRRCj2VKgfB2+PzXOz&#10;uHlZklTX/94UCj0OM/MbZrXpbCPu5EPtWMFomIEgLp2uuVJwOn68z0GEiKyxcUwKnhRgs+69rbDQ&#10;7sHfdD/ESiQIhwIVmBjbQspQGrIYhq4lTt7VeYsxSV9J7fGR4LaReZZNpcWa04LBlnaGytvhxyo4&#10;1rt8f/P+/DUrwzh2i8nE4EWpQb/bLkFE6uJ/+K/9qRXk8+kYft+kJyDX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uqy9XFAAAA3QAAAA8AAAAAAAAAAAAAAAAAlwIAAGRycy9k&#10;b3ducmV2LnhtbFBLBQYAAAAABAAEAPUAAACJAwAAAAA=&#10;" filled="f" strokecolor="#868686" strokeweight=".72pt">
                  <v:path arrowok="t" textboxrect="0,0,0,155448"/>
                </v:polyline>
                <v:polyline id="Shape 2864" o:spid="_x0000_s1272" style="position:absolute;visibility:visible;mso-wrap-style:square;v-text-anchor:top" points="3671062,1969072,3671062,2124520"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Q1OhxQAA&#10;AN0AAAAPAAAAZHJzL2Rvd25yZXYueG1sRI9PawIxFMTvBb9DeAVvNdutf1ejiCD2VKjWg7fH5rlZ&#10;3LwsSarrtzeFgsdhZn7DLFadbcSVfKgdK3gfZCCIS6drrhT8HLZvUxAhImtsHJOCOwVYLXsvCyy0&#10;u/E3XfexEgnCoUAFJsa2kDKUhiyGgWuJk3d23mJM0ldSe7wluG1knmVjabHmtGCwpY2h8rL/tQoO&#10;9SbfXbw/fk3K8BG72Whk8KRU/7Vbz0FE6uIz/N/+1Ary6XgIf2/SE5D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RDU6HFAAAA3QAAAA8AAAAAAAAAAAAAAAAAlwIAAGRycy9k&#10;b3ducmV2LnhtbFBLBQYAAAAABAAEAPUAAACJAwAAAAA=&#10;" filled="f" strokecolor="#868686" strokeweight=".72pt">
                  <v:path arrowok="t" textboxrect="0,0,0,155448"/>
                </v:polyline>
                <v:polyline id="Shape 2865" o:spid="_x0000_s1273" style="position:absolute;visibility:visible;mso-wrap-style:square;v-text-anchor:top" points="4431538,1969072,4431538,2124520"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Y6xQAA&#10;AN0AAAAPAAAAZHJzL2Rvd25yZXYueG1sRI/NawIxFMTvgv9DeEJvmu2W9WNrlCKU9iT40UNvj81z&#10;s7h5WZJU1//eFASPw8z8hlmue9uKC/nQOFbwOslAEFdON1wrOB4+x3MQISJrbB2TghsFWK+GgyWW&#10;2l15R5d9rEWCcChRgYmxK6UMlSGLYeI64uSdnLcYk/S11B6vCW5bmWfZVFpsOC0Y7GhjqDrv/6yC&#10;Q7PJv87e/2xnVXiL/aIoDP4q9TLqP95BROrjM/xof2sF+XxawP+b9ATk6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P9jrFAAAA3QAAAA8AAAAAAAAAAAAAAAAAlwIAAGRycy9k&#10;b3ducmV2LnhtbFBLBQYAAAAABAAEAPUAAACJAwAAAAA=&#10;" filled="f" strokecolor="#868686" strokeweight=".72pt">
                  <v:path arrowok="t" textboxrect="0,0,0,155448"/>
                </v:polyline>
                <v:polyline id="Shape 56135" o:spid="_x0000_s1274" style="position:absolute;visibility:visible;mso-wrap-style:square;v-text-anchor:top" points="251206,2017840,301498,2017840,301498,2068132,251206,2068132,251206,2017840" coordsize="50292,502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lc0MxwAA&#10;AN4AAAAPAAAAZHJzL2Rvd25yZXYueG1sRI9Pa8JAFMTvgt9heUJvukmLItFVrMVSCrb45+DxkX0m&#10;0ezbsLuN6bfvFgSPw8z8hpkvO1OLlpyvLCtIRwkI4tzqigsFx8NmOAXhA7LG2jIp+CUPy0W/N8dM&#10;2xvvqN2HQkQI+wwVlCE0mZQ+L8mgH9mGOHpn6wyGKF0htcNbhJtaPifJRBqsOC6U2NC6pPy6/zEK&#10;vt/b1/Yr77bb9G2zvgT3af0JlXoadKsZiEBdeITv7Q+tYDxJX8bwfydeAbn4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Z5XNDMcAAADeAAAADwAAAAAAAAAAAAAAAACXAgAAZHJz&#10;L2Rvd25yZXYueG1sUEsFBgAAAAAEAAQA9QAAAIsDAAAAAA==&#10;" fillcolor="#616161" stroked="f" strokeweight="0">
                  <v:path arrowok="t" textboxrect="0,0,50292,50292"/>
                </v:polyline>
                <v:rect id="Rectangle 2867" o:spid="_x0000_s1275" style="position:absolute;left:322199;top:1983504;width:994470;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6fN/xQAA&#10;AN0AAAAPAAAAZHJzL2Rvd25yZXYueG1sRI9Bi8IwFITvgv8hPGFvmurBrdUo4q7o0VVBvT2aZ1ts&#10;XkoTbXd/vVkQPA4z8w0zW7SmFA+qXWFZwXAQgSBOrS44U3A8rPsxCOeRNZaWScEvOVjMu50ZJto2&#10;/EOPvc9EgLBLUEHufZVI6dKcDLqBrYiDd7W1QR9knUldYxPgppSjKBpLgwWHhRwrWuWU3vZ3o2AT&#10;V8vz1v41Wfl92Zx2p8nXYeKV+ui1yykIT61/h1/trVYwisef8P8mPAE5f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Tp83/FAAAA3QAAAA8AAAAAAAAAAAAAAAAAlwIAAGRycy9k&#10;b3ducmV2LnhtbFBLBQYAAAAABAAEAPUAAACJAwAAAAA=&#10;" filled="f" stroked="f">
                  <v:textbox inset="0,0,0,0">
                    <w:txbxContent>
                      <w:p w14:paraId="57358C4A" w14:textId="77777777" w:rsidR="005531E1" w:rsidRDefault="005531E1" w:rsidP="00DF1F02">
                        <w:pPr>
                          <w:spacing w:after="160" w:line="259" w:lineRule="auto"/>
                          <w:ind w:left="0" w:firstLine="0"/>
                          <w:jc w:val="left"/>
                        </w:pPr>
                        <w:r>
                          <w:rPr>
                            <w:sz w:val="16"/>
                          </w:rPr>
                          <w:t>Commuting Mode</w:t>
                        </w:r>
                      </w:p>
                    </w:txbxContent>
                  </v:textbox>
                </v:rect>
                <v:rect id="Rectangle 44414" o:spid="_x0000_s1276" style="position:absolute;left:1792625;top:1986297;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" filled="f" stroked="f">
                  <v:textbox inset="0,0,0,0">
                    <w:txbxContent>
                      <w:p w14:paraId="79821D1A" w14:textId="77777777" w:rsidR="005531E1" w:rsidRDefault="005531E1" w:rsidP="00DF1F02">
                        <w:pPr>
                          <w:spacing w:after="160" w:line="259" w:lineRule="auto"/>
                          <w:ind w:left="0" w:firstLine="0"/>
                          <w:jc w:val="left"/>
                        </w:pPr>
                        <w:r>
                          <w:rPr>
                            <w:sz w:val="16"/>
                          </w:rPr>
                          <w:t>%</w:t>
                        </w:r>
                      </w:p>
                    </w:txbxContent>
                  </v:textbox>
                </v:rect>
                <v:rect id="Rectangle 44413" o:spid="_x0000_s1277" style="position:absolute;left:1666113;top:1986297;width:16921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TluyAAA&#10;AN4AAAAPAAAAZHJzL2Rvd25yZXYueG1sRI9ba8JAFITfBf/DcoS+6UYNJaauIl7Qx3oB27dD9jQJ&#10;Zs+G7NbE/vpuoeDjMDPfMPNlZypxp8aVlhWMRxEI4szqknMFl/NumIBwHlljZZkUPMjBctHvzTHV&#10;tuUj3U8+FwHCLkUFhfd1KqXLCjLoRrYmDt6XbQz6IJtc6gbbADeVnETRqzRYclgosKZ1Qdnt9G0U&#10;7JN69XGwP21ebT/31/frbHOeeaVeBt3qDYSnzj/D/+2DVhDH8XgKf3fCFZCL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8VOW7IAAAA3gAAAA8AAAAAAAAAAAAAAAAAlwIAAGRy&#10;cy9kb3ducmV2LnhtbFBLBQYAAAAABAAEAPUAAACMAwAAAAA=&#10;" filled="f" stroked="f">
                  <v:textbox inset="0,0,0,0">
                    <w:txbxContent>
                      <w:p w14:paraId="0D84F4B6" w14:textId="77777777" w:rsidR="005531E1" w:rsidRDefault="005531E1" w:rsidP="00DF1F02">
                        <w:pPr>
                          <w:spacing w:after="160" w:line="259" w:lineRule="auto"/>
                          <w:ind w:left="0" w:firstLine="0"/>
                          <w:jc w:val="left"/>
                        </w:pPr>
                        <w:r>
                          <w:rPr>
                            <w:sz w:val="16"/>
                          </w:rPr>
                          <w:t>5.8</w:t>
                        </w:r>
                      </w:p>
                    </w:txbxContent>
                  </v:textbox>
                </v:rect>
                <v:rect id="Rectangle 44415" o:spid="_x0000_s1278" style="position:absolute;left:2426589;top:1986297;width:16921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ASByAAA&#10;AN4AAAAPAAAAZHJzL2Rvd25yZXYueG1sRI9Pa8JAFMTvBb/D8oTe6kZJS0yzEdEWPdY/YHt7ZF+T&#10;YPZtyG5N6qd3CwWPw8z8hskWg2nEhTpXW1YwnUQgiAuray4VHA/vTwkI55E1NpZJwS85WOSjhwxT&#10;bXve0WXvSxEg7FJUUHnfplK6oiKDbmJb4uB9286gD7Irpe6wD3DTyFkUvUiDNYeFCltaVVSc9z9G&#10;wSZpl59be+3L5u1rc/o4zdeHuVfqcTwsX0F4Gvw9/N/eagVxHE+f4e9OuAIyv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wBIHIAAAA3gAAAA8AAAAAAAAAAAAAAAAAlwIAAGRy&#10;cy9kb3ducmV2LnhtbFBLBQYAAAAABAAEAPUAAACMAwAAAAA=&#10;" filled="f" stroked="f">
                  <v:textbox inset="0,0,0,0">
                    <w:txbxContent>
                      <w:p w14:paraId="390CC30E" w14:textId="77777777" w:rsidR="005531E1" w:rsidRDefault="005531E1" w:rsidP="00DF1F02">
                        <w:pPr>
                          <w:spacing w:after="160" w:line="259" w:lineRule="auto"/>
                          <w:ind w:left="0" w:firstLine="0"/>
                          <w:jc w:val="left"/>
                        </w:pPr>
                        <w:r>
                          <w:rPr>
                            <w:sz w:val="16"/>
                          </w:rPr>
                          <w:t>5.2</w:t>
                        </w:r>
                      </w:p>
                    </w:txbxContent>
                  </v:textbox>
                </v:rect>
                <v:rect id="Rectangle 44416" o:spid="_x0000_s1279" style="position:absolute;left:2553101;top:1986297;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pr2xgAA&#10;AN4AAAAPAAAAZHJzL2Rvd25yZXYueG1sRI9Pi8IwFMTvC/sdwlvwtqZKEa1GkVXRo38W1NujebZl&#10;m5fSRFv99EYQ9jjMzG+Yyaw1pbhR7QrLCnrdCARxanXBmYLfw+p7CMJ5ZI2lZVJwJwez6efHBBNt&#10;G97Rbe8zESDsElSQe18lUro0J4Ouayvi4F1sbdAHWWdS19gEuCllP4oG0mDBYSHHin5ySv/2V6Ng&#10;Pazmp419NFm5PK+P2+NocRh5pTpf7XwMwlPr/8Pv9kYriOO4N4DXnXAF5PQJ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Ypr2xgAAAN4AAAAPAAAAAAAAAAAAAAAAAJcCAABkcnMv&#10;ZG93bnJldi54bWxQSwUGAAAAAAQABAD1AAAAigMAAAAA&#10;" filled="f" stroked="f">
                  <v:textbox inset="0,0,0,0">
                    <w:txbxContent>
                      <w:p w14:paraId="5B443DBE" w14:textId="77777777" w:rsidR="005531E1" w:rsidRDefault="005531E1" w:rsidP="00DF1F02">
                        <w:pPr>
                          <w:spacing w:after="160" w:line="259" w:lineRule="auto"/>
                          <w:ind w:left="0" w:firstLine="0"/>
                          <w:jc w:val="left"/>
                        </w:pPr>
                        <w:r>
                          <w:rPr>
                            <w:sz w:val="16"/>
                          </w:rPr>
                          <w:t>%</w:t>
                        </w:r>
                      </w:p>
                    </w:txbxContent>
                  </v:textbox>
                </v:rect>
                <v:rect id="Rectangle 44418" o:spid="_x0000_s1280" style="position:absolute;left:3339487;top:1986297;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sasfwwAA&#10;AN4AAAAPAAAAZHJzL2Rvd25yZXYueG1sRE/LisIwFN0P+A/hCu7GVCmi1SjiA13OqKDuLs21LTY3&#10;pYm2+vWTxYDLw3nPFq0pxZNqV1hWMOhHIIhTqwvOFJyO2+8xCOeRNZaWScGLHCzmna8ZJto2/EvP&#10;g89ECGGXoILc+yqR0qU5GXR9WxEH7mZrgz7AOpO6xiaEm1IOo2gkDRYcGnKsaJVTej88jILduFpe&#10;9vbdZOXmujv/nCfr48Qr1eu2yykIT63/iP/de60gjuNB2BvuhCsg5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sasfwwAAAN4AAAAPAAAAAAAAAAAAAAAAAJcCAABkcnMvZG93&#10;bnJldi54bWxQSwUGAAAAAAQABAD1AAAAhwMAAAAA&#10;" filled="f" stroked="f">
                  <v:textbox inset="0,0,0,0">
                    <w:txbxContent>
                      <w:p w14:paraId="2A9D2091" w14:textId="77777777" w:rsidR="005531E1" w:rsidRDefault="005531E1" w:rsidP="00DF1F02">
                        <w:pPr>
                          <w:spacing w:after="160" w:line="259" w:lineRule="auto"/>
                          <w:ind w:left="0" w:firstLine="0"/>
                          <w:jc w:val="left"/>
                        </w:pPr>
                        <w:r>
                          <w:rPr>
                            <w:sz w:val="16"/>
                          </w:rPr>
                          <w:t>%</w:t>
                        </w:r>
                      </w:p>
                    </w:txbxContent>
                  </v:textbox>
                </v:rect>
                <v:rect id="Rectangle 44417" o:spid="_x0000_s1281" style="position:absolute;left:3161411;top:1986297;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j9tyAAA&#10;AN4AAAAPAAAAZHJzL2Rvd25yZXYueG1sRI9Pa8JAFMTvBb/D8oTe6kYJbUyzEdEWPdY/YHt7ZF+T&#10;YPZtyG5N6qd3CwWPw8z8hskWg2nEhTpXW1YwnUQgiAuray4VHA/vTwkI55E1NpZJwS85WOSjhwxT&#10;bXve0WXvSxEg7FJUUHnfplK6oiKDbmJb4uB9286gD7Irpe6wD3DTyFkUPUuDNYeFCltaVVSc9z9G&#10;wSZpl59be+3L5u1rc/o4zdeHuVfqcTwsX0F4Gvw9/N/eagVxHE9f4O9OuAIyv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AuP23IAAAA3gAAAA8AAAAAAAAAAAAAAAAAlwIAAGRy&#10;cy9kb3ducmV2LnhtbFBLBQYAAAAABAAEAPUAAACMAwAAAAA=&#10;" filled="f" stroked="f">
                  <v:textbox inset="0,0,0,0">
                    <w:txbxContent>
                      <w:p w14:paraId="6D2DEE90" w14:textId="77777777" w:rsidR="005531E1" w:rsidRDefault="005531E1" w:rsidP="00DF1F02">
                        <w:pPr>
                          <w:spacing w:after="160" w:line="259" w:lineRule="auto"/>
                          <w:ind w:left="0" w:firstLine="0"/>
                          <w:jc w:val="left"/>
                        </w:pPr>
                        <w:r>
                          <w:rPr>
                            <w:sz w:val="16"/>
                          </w:rPr>
                          <w:t>14.1</w:t>
                        </w:r>
                      </w:p>
                    </w:txbxContent>
                  </v:textbox>
                </v:rect>
                <v:rect id="Rectangle 44419" o:spid="_x0000_s1282" style="position:absolute;left:3921887;top:1986297;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Q6ExgAA&#10;AN4AAAAPAAAAZHJzL2Rvd25yZXYueG1sRI9Ba8JAFITvgv9heYI33ViCmNRVRCt6tFqwvT2yzySY&#10;fRuyq4n+erdQ6HGYmW+Y+bIzlbhT40rLCibjCARxZnXJuYKv03Y0A+E8ssbKMil4kIPlot+bY6pt&#10;y590P/pcBAi7FBUU3teplC4ryKAb25o4eBfbGPRBNrnUDbYBbir5FkVTabDksFBgTeuCsuvxZhTs&#10;ZvXqe2+fbV59/OzOh3OyOSVeqeGgW72D8NT5//Bfe68VxHE8SeD3TrgCcvE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Q6ExgAAAN4AAAAPAAAAAAAAAAAAAAAAAJcCAABkcnMv&#10;ZG93bnJldi54bWxQSwUGAAAAAAQABAD1AAAAigMAAAAA&#10;" filled="f" stroked="f">
                  <v:textbox inset="0,0,0,0">
                    <w:txbxContent>
                      <w:p w14:paraId="4CC757C4" w14:textId="77777777" w:rsidR="005531E1" w:rsidRDefault="005531E1" w:rsidP="00DF1F02">
                        <w:pPr>
                          <w:spacing w:after="160" w:line="259" w:lineRule="auto"/>
                          <w:ind w:left="0" w:firstLine="0"/>
                          <w:jc w:val="left"/>
                        </w:pPr>
                        <w:r>
                          <w:rPr>
                            <w:sz w:val="16"/>
                          </w:rPr>
                          <w:t>71.8</w:t>
                        </w:r>
                      </w:p>
                    </w:txbxContent>
                  </v:textbox>
                </v:rect>
                <v:rect id="Rectangle 44420" o:spid="_x0000_s1283" style="position:absolute;left:4099963;top:1986297;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22kxAAA&#10;AN4AAAAPAAAAZHJzL2Rvd25yZXYueG1sRI/NisIwFIX3A75DuIK7MVWKaDWKOCO6dFRQd5fm2hab&#10;m9JEW316sxhweTh/fLNFa0rxoNoVlhUM+hEI4tTqgjMFx8P6ewzCeWSNpWVS8CQHi3nna4aJtg3/&#10;0WPvMxFG2CWoIPe+SqR0aU4GXd9WxMG72tqgD7LOpK6xCeOmlMMoGkmDBYeHHCta5ZTe9nejYDOu&#10;luetfTVZ+XvZnHanyc9h4pXqddvlFISn1n/C/+2tVhDH8TAABJyAAnL+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ttpMQAAADeAAAADwAAAAAAAAAAAAAAAACXAgAAZHJzL2Rv&#10;d25yZXYueG1sUEsFBgAAAAAEAAQA9QAAAIgDAAAAAA==&#10;" filled="f" stroked="f">
                  <v:textbox inset="0,0,0,0">
                    <w:txbxContent>
                      <w:p w14:paraId="1AB91A3F" w14:textId="77777777" w:rsidR="005531E1" w:rsidRDefault="005531E1" w:rsidP="00DF1F02">
                        <w:pPr>
                          <w:spacing w:after="160" w:line="259" w:lineRule="auto"/>
                          <w:ind w:left="0" w:firstLine="0"/>
                          <w:jc w:val="left"/>
                        </w:pPr>
                        <w:r>
                          <w:rPr>
                            <w:sz w:val="16"/>
                          </w:rPr>
                          <w:t>%</w:t>
                        </w:r>
                      </w:p>
                    </w:txbxContent>
                  </v:textbox>
                </v:rect>
                <v:polyline id="Shape 2872" o:spid="_x0000_s1284" style="position:absolute;visibility:visible;mso-wrap-style:square;v-text-anchor:top" points="216154,2124520,4431538,2124520" coordsize="421538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nPXkxwAA&#10;AN0AAAAPAAAAZHJzL2Rvd25yZXYueG1sRI9fa8IwFMXfB36HcIW9zdSyqXRG0cLYQNDNjW2Pl+ba&#10;VpubkkSt394Igz0ezp8fZzrvTCNO5HxtWcFwkIAgLqyuuVTw9fnyMAHhA7LGxjIpuJCH+ax3N8VM&#10;2zN/0GkbShFH2GeooAqhzaT0RUUG/cC2xNHbWWcwROlKqR2e47hpZJokI2mw5kiosKW8ouKwPZrI&#10;/Rm67vdx+f6d7zbl6mk/XuevK6Xu+93iGUSgLvyH/9pvWkE6GadwexOfgJxd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Zpz15McAAADdAAAADwAAAAAAAAAAAAAAAACXAgAAZHJz&#10;L2Rvd25yZXYueG1sUEsFBgAAAAAEAAQA9QAAAIsDAAAAAA==&#10;" filled="f" strokecolor="#868686" strokeweight=".72pt">
                  <v:path arrowok="t" textboxrect="0,0,4215384,0"/>
                </v:polyline>
                <v:polyline id="Shape 2873" o:spid="_x0000_s1285" style="position:absolute;visibility:visible;mso-wrap-style:square;v-text-anchor:top" points="216154,2124520,216154,2279968"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c10IxQAA&#10;AN0AAAAPAAAAZHJzL2Rvd25yZXYueG1sRI9La8MwEITvhf4HsYXeGrkOeblWQgiU9BTIo4feFmtj&#10;GVsrIymJ8++rQKHHYWa+YcrVYDtxJR8axwreRxkI4srphmsFp+Pn2xxEiMgaO8ek4E4BVsvnpxIL&#10;7W68p+sh1iJBOBSowMTYF1KGypDFMHI9cfLOzluMSfpaao+3BLedzLNsKi02nBYM9rQxVLWHi1Vw&#10;bDb5tvX+ezerwjgOi8nE4I9Sry/D+gNEpCH+h//aX1pBPp+N4fEmPQG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5zXQjFAAAA3QAAAA8AAAAAAAAAAAAAAAAAlwIAAGRycy9k&#10;b3ducmV2LnhtbFBLBQYAAAAABAAEAPUAAACJAwAAAAA=&#10;" filled="f" strokecolor="#868686" strokeweight=".72pt">
                  <v:path arrowok="t" textboxrect="0,0,0,155448"/>
                </v:polyline>
                <v:polyline id="Shape 2874" o:spid="_x0000_s1286" style="position:absolute;visibility:visible;mso-wrap-style:square;v-text-anchor:top" points="1391158,2124520,1391158,2279968"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msV8xgAA&#10;AN0AAAAPAAAAZHJzL2Rvd25yZXYueG1sRI9BawIxFITvgv8hPKE3zXardd1ulCIUexLU9tDbY/Pc&#10;LG5eliTV7b9vCgWPw8x8w1SbwXbiSj60jhU8zjIQxLXTLTcKPk5v0wJEiMgaO8ek4IcCbNbjUYWl&#10;djc+0PUYG5EgHEpUYGLsSylDbchimLmeOHln5y3GJH0jtcdbgttO5ln2LC22nBYM9rQ1VF+O31bB&#10;qd3mu4v3n/tlHZ7isFosDH4p9TAZXl9ARBriPfzfftcK8mI5h7836Qn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msV8xgAAAN0AAAAPAAAAAAAAAAAAAAAAAJcCAABkcnMv&#10;ZG93bnJldi54bWxQSwUGAAAAAAQABAD1AAAAigMAAAAA&#10;" filled="f" strokecolor="#868686" strokeweight=".72pt">
                  <v:path arrowok="t" textboxrect="0,0,0,155448"/>
                </v:polyline>
                <v:polyline id="Shape 2875" o:spid="_x0000_s1287" style="position:absolute;visibility:visible;mso-wrap-style:square;v-text-anchor:top" points="2151634,2124520,2151634,2279968"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1mDnxQAA&#10;AN0AAAAPAAAAZHJzL2Rvd25yZXYueG1sRI9PawIxFMTvBb9DeIK3mnVlq65GEaHYU6H+OXh7bJ6b&#10;xc3LkqS6fvumUOhxmJnfMKtNb1txJx8axwom4wwEceV0w7WC0/H9dQ4iRGSNrWNS8KQAm/XgZYWl&#10;dg/+ovsh1iJBOJSowMTYlVKGypDFMHYdcfKuzluMSfpaao+PBLetzLPsTVpsOC0Y7GhnqLodvq2C&#10;Y7PL9zfvz5+zKkxjvygKgxelRsN+uwQRqY//4b/2h1aQz2cF/L5JT0C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7WYOfFAAAA3QAAAA8AAAAAAAAAAAAAAAAAlwIAAGRycy9k&#10;b3ducmV2LnhtbFBLBQYAAAAABAAEAPUAAACJAwAAAAA=&#10;" filled="f" strokecolor="#868686" strokeweight=".72pt">
                  <v:path arrowok="t" textboxrect="0,0,0,155448"/>
                </v:polyline>
                <v:polyline id="Shape 2876" o:spid="_x0000_s1288" style="position:absolute;visibility:visible;mso-wrap-style:square;v-text-anchor:top" points="2912110,2124520,2912110,2279968"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BP6QxQAA&#10;AN0AAAAPAAAAZHJzL2Rvd25yZXYueG1sRI/NasMwEITvhb6D2EJvjVyX/LlWQgiU9hSokx56W6yN&#10;ZWytjKQkzttHhUCPw8x8w5Tr0fbiTD60jhW8TjIQxLXTLTcKDvuPlwWIEJE19o5JwZUCrFePDyUW&#10;2l34m85VbESCcChQgYlxKKQMtSGLYeIG4uQdnbcYk/SN1B4vCW57mWfZTFpsOS0YHGhrqO6qk1Ww&#10;b7f5Z+f9z25eh7c4LqdTg79KPT+Nm3cQkcb4H763v7SCfDGfwd+b9ATk6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4E/pDFAAAA3QAAAA8AAAAAAAAAAAAAAAAAlwIAAGRycy9k&#10;b3ducmV2LnhtbFBLBQYAAAAABAAEAPUAAACJAwAAAAA=&#10;" filled="f" strokecolor="#868686" strokeweight=".72pt">
                  <v:path arrowok="t" textboxrect="0,0,0,155448"/>
                </v:polyline>
                <v:polyline id="Shape 2877" o:spid="_x0000_s1289" style="position:absolute;visibility:visible;mso-wrap-style:square;v-text-anchor:top" points="3671062,2124520,3671062,2279968"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SFsLxAAA&#10;AN0AAAAPAAAAZHJzL2Rvd25yZXYueG1sRI9BawIxFITvBf9DeIK3mnXFrq5GEaHYk1BtD94em+dm&#10;cfOyJKmu/74RCj0OM/MNs9r0thU38qFxrGAyzkAQV043XCv4Or2/zkGEiKyxdUwKHhRgsx68rLDU&#10;7s6fdDvGWiQIhxIVmBi7UspQGbIYxq4jTt7FeYsxSV9L7fGe4LaVeZa9SYsNpwWDHe0MVdfjj1Vw&#10;anb5/ur996GowjT2i9nM4Fmp0bDfLkFE6uN/+K/9oRXk86KA55v0BOT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UhbC8QAAADdAAAADwAAAAAAAAAAAAAAAACXAgAAZHJzL2Rv&#10;d25yZXYueG1sUEsFBgAAAAAEAAQA9QAAAIgDAAAAAA==&#10;" filled="f" strokecolor="#868686" strokeweight=".72pt">
                  <v:path arrowok="t" textboxrect="0,0,0,155448"/>
                </v:polyline>
                <v:polyline id="Shape 2878" o:spid="_x0000_s1290" style="position:absolute;visibility:visible;mso-wrap-style:square;v-text-anchor:top" points="4431538,2124520,4431538,2279968" coordsize="0,1554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1895wQAA&#10;AN0AAAAPAAAAZHJzL2Rvd25yZXYueG1sRE/LisIwFN0L8w/hDsxOUzv4qkYRYRhXgq+Fu0tzbYrN&#10;TUmidv5+shBcHs57sepsIx7kQ+1YwXCQgSAuna65UnA6/vSnIEJE1tg4JgV/FGC1/OgtsNDuyXt6&#10;HGIlUgiHAhWYGNtCylAashgGriVO3NV5izFBX0nt8ZnCbSPzLBtLizWnBoMtbQyVt8PdKjjWm/z3&#10;5v15NynDd+xmo5HBi1Jfn916DiJSF9/il3urFeTTSZqb3qQnIJ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NfPecEAAADdAAAADwAAAAAAAAAAAAAAAACXAgAAZHJzL2Rvd25y&#10;ZXYueG1sUEsFBgAAAAAEAAQA9QAAAIUDAAAAAA==&#10;" filled="f" strokecolor="#868686" strokeweight=".72pt">
                  <v:path arrowok="t" textboxrect="0,0,0,155448"/>
                </v:polyline>
                <v:polyline id="Shape 56136" o:spid="_x0000_s1291" style="position:absolute;visibility:visible;mso-wrap-style:square;v-text-anchor:top" points="251206,2173288,301498,2173288,301498,2223580,251206,2223580,251206,2173288" coordsize="50292,502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fUuUxQAA&#10;AN4AAAAPAAAAZHJzL2Rvd25yZXYueG1sRI9BawIxFITvhf6H8Apeima1NJatUUpR8dpV8PrcvO5u&#10;3bwsSdT13zeC4HGYmW+Y2aK3rTiTD41jDeNRBoK4dKbhSsNuuxp+gAgR2WDrmDRcKcBi/vw0w9y4&#10;C//QuYiVSBAOOWqoY+xyKUNZk8Uwch1x8n6dtxiT9JU0Hi8Jbls5yTIlLTacFmrs6Lum8licrIYi&#10;LPvIh+nr+pptfHvcKz/9U1oPXvqvTxCR+vgI39sbo+Fdjd8U3O6kKyD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p9S5TFAAAA3gAAAA8AAAAAAAAAAAAAAAAAlwIAAGRycy9k&#10;b3ducmV2LnhtbFBLBQYAAAAABAAEAPUAAACJAwAAAAA=&#10;" fillcolor="#b3b3b3" stroked="f" strokeweight="0">
                  <v:path arrowok="t" textboxrect="0,0,50292,50292"/>
                </v:polyline>
                <v:rect id="Rectangle 2880" o:spid="_x0000_s1292" style="position:absolute;left:322199;top:2138952;width:1377614;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DI3xwQAA&#10;AN0AAAAPAAAAZHJzL2Rvd25yZXYueG1sRE/LisIwFN0L/kO4gjtNdSG1GkVGRZe+QGd3ae60ZZqb&#10;0kRb/XqzEFweznu+bE0pHlS7wrKC0TACQZxaXXCm4HLeDmIQziNrLC2Tgic5WC66nTkm2jZ8pMfJ&#10;ZyKEsEtQQe59lUjp0pwMuqGtiAP3Z2uDPsA6k7rGJoSbUo6jaCINFhwacqzoJ6f0/3Q3CnZxtbrt&#10;7avJys3v7nq4TtfnqVeq32tXMxCeWv8Vf9x7rWAcx2F/eBOegFy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wyN8cEAAADdAAAADwAAAAAAAAAAAAAAAACXAgAAZHJzL2Rvd25y&#10;ZXYueG1sUEsFBgAAAAAEAAQA9QAAAIUDAAAAAA==&#10;" filled="f" stroked="f">
                  <v:textbox inset="0,0,0,0">
                    <w:txbxContent>
                      <w:p w14:paraId="49A86A0C" w14:textId="77777777" w:rsidR="005531E1" w:rsidRDefault="005531E1" w:rsidP="00DF1F02">
                        <w:pPr>
                          <w:spacing w:after="160" w:line="259" w:lineRule="auto"/>
                          <w:ind w:left="0" w:firstLine="0"/>
                          <w:jc w:val="left"/>
                        </w:pPr>
                        <w:r>
                          <w:rPr>
                            <w:sz w:val="16"/>
                          </w:rPr>
                          <w:t>Mode for Shopping Trips</w:t>
                        </w:r>
                      </w:p>
                    </w:txbxContent>
                  </v:textbox>
                </v:rect>
                <v:rect id="Rectangle 44421" o:spid="_x0000_s1293" style="position:absolute;left:1640459;top:2141746;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8g/xgAA&#10;AN4AAAAPAAAAZHJzL2Rvd25yZXYueG1sRI9Bi8IwFITvgv8hPMGbpkpZtBpF3F306Kqg3h7Nsy02&#10;L6XJ2rq/3iwIHoeZ+YaZL1tTijvVrrCsYDSMQBCnVhecKTgevgcTEM4jaywtk4IHOVguup05Jto2&#10;/EP3vc9EgLBLUEHufZVI6dKcDLqhrYiDd7W1QR9knUldYxPgppTjKPqQBgsOCzlWtM4pve1/jYLN&#10;pFqdt/avycqvy+a0O00/D1OvVL/XrmYgPLX+HX61t1pBHMfjEfzfCVdAL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58g/xgAAAN4AAAAPAAAAAAAAAAAAAAAAAJcCAABkcnMv&#10;ZG93bnJldi54bWxQSwUGAAAAAAQABAD1AAAAigMAAAAA&#10;" filled="f" stroked="f">
                  <v:textbox inset="0,0,0,0">
                    <w:txbxContent>
                      <w:p w14:paraId="5B5D3728" w14:textId="77777777" w:rsidR="005531E1" w:rsidRDefault="005531E1" w:rsidP="00DF1F02">
                        <w:pPr>
                          <w:spacing w:after="160" w:line="259" w:lineRule="auto"/>
                          <w:ind w:left="0" w:firstLine="0"/>
                          <w:jc w:val="left"/>
                        </w:pPr>
                        <w:r>
                          <w:rPr>
                            <w:sz w:val="16"/>
                          </w:rPr>
                          <w:t>12.6</w:t>
                        </w:r>
                      </w:p>
                    </w:txbxContent>
                  </v:textbox>
                </v:rect>
                <v:rect id="Rectangle 44422" o:spid="_x0000_s1294" style="position:absolute;left:1818536;top:2141746;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VZIxgAA&#10;AN4AAAAPAAAAZHJzL2Rvd25yZXYueG1sRI9Ba8JAFITvgv9heYI33RiCaOoqYit6tFqwvT2yzySY&#10;fRuyq4n+erdQ6HGYmW+YxaozlbhT40rLCibjCARxZnXJuYKv03Y0A+E8ssbKMil4kIPVst9bYKpt&#10;y590P/pcBAi7FBUU3teplC4ryKAb25o4eBfbGPRBNrnUDbYBbioZR9FUGiw5LBRY06ag7Hq8GQW7&#10;Wb3+3ttnm1cfP7vz4Tx/P829UsNBt34D4anz/+G/9l4rSJIkjuH3TrgCcvk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NVZIxgAAAN4AAAAPAAAAAAAAAAAAAAAAAJcCAABkcnMv&#10;ZG93bnJldi54bWxQSwUGAAAAAAQABAD1AAAAigMAAAAA&#10;" filled="f" stroked="f">
                  <v:textbox inset="0,0,0,0">
                    <w:txbxContent>
                      <w:p w14:paraId="57F36576" w14:textId="77777777" w:rsidR="005531E1" w:rsidRDefault="005531E1" w:rsidP="00DF1F02">
                        <w:pPr>
                          <w:spacing w:after="160" w:line="259" w:lineRule="auto"/>
                          <w:ind w:left="0" w:firstLine="0"/>
                          <w:jc w:val="left"/>
                        </w:pPr>
                        <w:r>
                          <w:rPr>
                            <w:sz w:val="16"/>
                          </w:rPr>
                          <w:t>%</w:t>
                        </w:r>
                      </w:p>
                    </w:txbxContent>
                  </v:textbox>
                </v:rect>
                <v:rect id="Rectangle 44424" o:spid="_x0000_s1295" style="position:absolute;left:2553101;top:2141746;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GunxwAA&#10;AN4AAAAPAAAAZHJzL2Rvd25yZXYueG1sRI9Ba8JAFITvgv9heUJvulFC0egagq2YYxsL1tsj+5qE&#10;Zt+G7GrS/vpuodDjMDPfMLt0NK24U+8aywqWiwgEcWl1w5WCt/NxvgbhPLLG1jIp+CIH6X462WGi&#10;7cCvdC98JQKEXYIKau+7REpX1mTQLWxHHLwP2xv0QfaV1D0OAW5auYqiR2mw4bBQY0eHmsrP4mYU&#10;nNZd9p7b76Fqn6+ny8tl83TeeKUeZmO2BeFp9P/hv3auFcRxvIrh9064AnL/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DpBrp8cAAADeAAAADwAAAAAAAAAAAAAAAACXAgAAZHJz&#10;L2Rvd25yZXYueG1sUEsFBgAAAAAEAAQA9QAAAIsDAAAAAA==&#10;" filled="f" stroked="f">
                  <v:textbox inset="0,0,0,0">
                    <w:txbxContent>
                      <w:p w14:paraId="1A1D2F47" w14:textId="77777777" w:rsidR="005531E1" w:rsidRDefault="005531E1" w:rsidP="00DF1F02">
                        <w:pPr>
                          <w:spacing w:after="160" w:line="259" w:lineRule="auto"/>
                          <w:ind w:left="0" w:firstLine="0"/>
                          <w:jc w:val="left"/>
                        </w:pPr>
                        <w:r>
                          <w:rPr>
                            <w:sz w:val="16"/>
                          </w:rPr>
                          <w:t>%</w:t>
                        </w:r>
                      </w:p>
                    </w:txbxContent>
                  </v:textbox>
                </v:rect>
                <v:rect id="Rectangle 44423" o:spid="_x0000_s1296" style="position:absolute;left:2426589;top:2141746;width:16921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fPTyAAA&#10;AN4AAAAPAAAAZHJzL2Rvd25yZXYueG1sRI9Pa8JAFMTvBb/D8oTe6kYbisZsRLRFj/UPqLdH9pkE&#10;s29DdmvSfvpuoeBxmJnfMOmiN7W4U+sqywrGowgEcW51xYWC4+HjZQrCeWSNtWVS8E0OFtngKcVE&#10;2453dN/7QgQIuwQVlN43iZQuL8mgG9mGOHhX2xr0QbaF1C12AW5qOYmiN2mw4rBQYkOrkvLb/sso&#10;2Eyb5Xlrf7qifr9sTp+n2fow80o9D/vlHISn3j/C/+2tVhDH8eQV/u6EKyC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F589PIAAAA3gAAAA8AAAAAAAAAAAAAAAAAlwIAAGRy&#10;cy9kb3ducmV2LnhtbFBLBQYAAAAABAAEAPUAAACMAwAAAAA=&#10;" filled="f" stroked="f">
                  <v:textbox inset="0,0,0,0">
                    <w:txbxContent>
                      <w:p w14:paraId="0B76D86F" w14:textId="77777777" w:rsidR="005531E1" w:rsidRDefault="005531E1" w:rsidP="00DF1F02">
                        <w:pPr>
                          <w:spacing w:after="160" w:line="259" w:lineRule="auto"/>
                          <w:ind w:left="0" w:firstLine="0"/>
                          <w:jc w:val="left"/>
                        </w:pPr>
                        <w:r>
                          <w:rPr>
                            <w:sz w:val="16"/>
                          </w:rPr>
                          <w:t>1.1</w:t>
                        </w:r>
                      </w:p>
                    </w:txbxContent>
                  </v:textbox>
                </v:rect>
                <v:rect id="Rectangle 44425" o:spid="_x0000_s1297" style="position:absolute;left:3187065;top:2141746;width:169212;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M48xwAA&#10;AN4AAAAPAAAAZHJzL2Rvd25yZXYueG1sRI9Ba8JAFITvgv9heUJvulFS0TQbEW3RY9WC7e2RfU2C&#10;2bchuzWpv94tCD0OM/MNk656U4srta6yrGA6iUAQ51ZXXCj4OL2NFyCcR9ZYWyYFv+RglQ0HKSba&#10;dnyg69EXIkDYJaig9L5JpHR5SQbdxDbEwfu2rUEfZFtI3WIX4KaWsyiaS4MVh4USG9qUlF+OP0bB&#10;btGsP/f21hX169fu/H5ebk9Lr9TTqF+/gPDU+//wo73XCuI4nj3D351wBWR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YdzOPMcAAADeAAAADwAAAAAAAAAAAAAAAACXAgAAZHJz&#10;L2Rvd25yZXYueG1sUEsFBgAAAAAEAAQA9QAAAIsDAAAAAA==&#10;" filled="f" stroked="f">
                  <v:textbox inset="0,0,0,0">
                    <w:txbxContent>
                      <w:p w14:paraId="3663F5B2" w14:textId="77777777" w:rsidR="005531E1" w:rsidRDefault="005531E1" w:rsidP="00DF1F02">
                        <w:pPr>
                          <w:spacing w:after="160" w:line="259" w:lineRule="auto"/>
                          <w:ind w:left="0" w:firstLine="0"/>
                          <w:jc w:val="left"/>
                        </w:pPr>
                        <w:r>
                          <w:rPr>
                            <w:sz w:val="16"/>
                          </w:rPr>
                          <w:t>3.2</w:t>
                        </w:r>
                      </w:p>
                    </w:txbxContent>
                  </v:textbox>
                </v:rect>
                <v:rect id="Rectangle 44426" o:spid="_x0000_s1298" style="position:absolute;left:3313577;top:2141746;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lBLxgAA&#10;AN4AAAAPAAAAZHJzL2Rvd25yZXYueG1sRI9Pi8IwFMTvgt8hPMGbpkoR7RpFdEWP/gN3b4/mbVts&#10;XkqTtd399EYQPA4z8xtmvmxNKe5Uu8KygtEwAkGcWl1wpuBy3g6mIJxH1lhaJgV/5GC56HbmmGjb&#10;8JHuJ5+JAGGXoILc+yqR0qU5GXRDWxEH78fWBn2QdSZ1jU2Am1KOo2giDRYcFnKsaJ1Tejv9GgW7&#10;abX62tv/Jis/v3fXw3W2Oc+8Uv1eu/oA4an17/CrvdcK4jgeT+B5J1wBuXg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DlBLxgAAAN4AAAAPAAAAAAAAAAAAAAAAAJcCAABkcnMv&#10;ZG93bnJldi54bWxQSwUGAAAAAAQABAD1AAAAigMAAAAA&#10;" filled="f" stroked="f">
                  <v:textbox inset="0,0,0,0">
                    <w:txbxContent>
                      <w:p w14:paraId="20ADFDB2" w14:textId="77777777" w:rsidR="005531E1" w:rsidRDefault="005531E1" w:rsidP="00DF1F02">
                        <w:pPr>
                          <w:spacing w:after="160" w:line="259" w:lineRule="auto"/>
                          <w:ind w:left="0" w:firstLine="0"/>
                          <w:jc w:val="left"/>
                        </w:pPr>
                        <w:r>
                          <w:rPr>
                            <w:sz w:val="16"/>
                          </w:rPr>
                          <w:t>%</w:t>
                        </w:r>
                      </w:p>
                    </w:txbxContent>
                  </v:textbox>
                </v:rect>
                <v:rect id="Rectangle 44428" o:spid="_x0000_s1299" style="position:absolute;left:4099963;top:2141746;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3WGiwwAA&#10;AN4AAAAPAAAAZHJzL2Rvd25yZXYueG1sRE9Ni8IwEL0v+B/CCN7WVCmi1SjirujRVUG9Dc3YFptJ&#10;aaKt/npzWPD4eN+zRWtK8aDaFZYVDPoRCOLU6oIzBcfD+nsMwnlkjaVlUvAkB4t552uGibYN/9Fj&#10;7zMRQtglqCD3vkqkdGlOBl3fVsSBu9raoA+wzqSusQnhppTDKBpJgwWHhhwrWuWU3vZ3o2Azrpbn&#10;rX01Wfl72Zx2p8nPYeKV6nXb5RSEp9Z/xP/urVYQx/Ew7A13whWQ8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3WGiwwAAAN4AAAAPAAAAAAAAAAAAAAAAAJcCAABkcnMvZG93&#10;bnJldi54bWxQSwUGAAAAAAQABAD1AAAAhwMAAAAA&#10;" filled="f" stroked="f">
                  <v:textbox inset="0,0,0,0">
                    <w:txbxContent>
                      <w:p w14:paraId="30833610" w14:textId="77777777" w:rsidR="005531E1" w:rsidRDefault="005531E1" w:rsidP="00DF1F02">
                        <w:pPr>
                          <w:spacing w:after="160" w:line="259" w:lineRule="auto"/>
                          <w:ind w:left="0" w:firstLine="0"/>
                          <w:jc w:val="left"/>
                        </w:pPr>
                        <w:r>
                          <w:rPr>
                            <w:sz w:val="16"/>
                          </w:rPr>
                          <w:t>%</w:t>
                        </w:r>
                      </w:p>
                    </w:txbxContent>
                  </v:textbox>
                </v:rect>
                <v:rect id="Rectangle 44427" o:spid="_x0000_s1300" style="position:absolute;left:3921887;top:2141746;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vXQxwAA&#10;AN4AAAAPAAAAZHJzL2Rvd25yZXYueG1sRI9Ba8JAFITvgv9heUJvulFC1TQbEW3RY9WC7e2RfU2C&#10;2bchuzWpv94tCD0OM/MNk656U4srta6yrGA6iUAQ51ZXXCj4OL2NFyCcR9ZYWyYFv+RglQ0HKSba&#10;dnyg69EXIkDYJaig9L5JpHR5SQbdxDbEwfu2rUEfZFtI3WIX4KaWsyh6lgYrDgslNrQpKb8cf4yC&#10;3aJZf+7trSvq16/d+f283J6WXqmnUb9+AeGp9//hR3uvFcRxPJvD351wBWR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L10McAAADeAAAADwAAAAAAAAAAAAAAAACXAgAAZHJz&#10;L2Rvd25yZXYueG1sUEsFBgAAAAAEAAQA9QAAAIsDAAAAAA==&#10;" filled="f" stroked="f">
                  <v:textbox inset="0,0,0,0">
                    <w:txbxContent>
                      <w:p w14:paraId="6EAE9239" w14:textId="77777777" w:rsidR="005531E1" w:rsidRDefault="005531E1" w:rsidP="00DF1F02">
                        <w:pPr>
                          <w:spacing w:after="160" w:line="259" w:lineRule="auto"/>
                          <w:ind w:left="0" w:firstLine="0"/>
                          <w:jc w:val="left"/>
                        </w:pPr>
                        <w:r>
                          <w:rPr>
                            <w:sz w:val="16"/>
                          </w:rPr>
                          <w:t>83.1</w:t>
                        </w:r>
                      </w:p>
                    </w:txbxContent>
                  </v:textbox>
                </v:rect>
                <v:polyline id="Shape 2885" o:spid="_x0000_s1301" style="position:absolute;visibility:visible;mso-wrap-style:square;v-text-anchor:top" points="216154,2279968,4431538,2279968" coordsize="421538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oB23xwAA&#10;AN0AAAAPAAAAZHJzL2Rvd25yZXYueG1sRI9fa8IwFMXfBb9DuMLeNFXUlc4oriAbCLq5se3x0lzb&#10;uuamJJl2334RhD0ezp8fZ7HqTCPO5HxtWcF4lIAgLqyuuVTw/rYZpiB8QNbYWCYFv+Rhtez3Fphp&#10;e+FXOh9CKeII+wwVVCG0mZS+qMigH9mWOHpH6wyGKF0ptcNLHDeNnCTJXBqsORIqbCmvqPg+/JjI&#10;/Ry77mv6+PKRH/fldna63+VPW6XuBt36AUSgLvyHb+1nrWCSpjO4volPQC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KAdt8cAAADdAAAADwAAAAAAAAAAAAAAAACXAgAAZHJz&#10;L2Rvd25yZXYueG1sUEsFBgAAAAAEAAQA9QAAAIsDAAAAAA==&#10;" filled="f" strokecolor="#868686" strokeweight=".72pt">
                  <v:path arrowok="t" textboxrect="0,0,4215384,0"/>
                </v:polyline>
                <v:polyline id="Shape 2886" o:spid="_x0000_s1302" style="position:absolute;visibility:visible;mso-wrap-style:square;v-text-anchor:top" points="216154,2279968,216154,2433892,4431538,2433892" coordsize="4215384,1539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Ag3GxAAA&#10;AN0AAAAPAAAAZHJzL2Rvd25yZXYueG1sRI9PawIxFMTvgt8hPKE3zepB1q1RivinN3Fb8PrYvO4u&#10;TV7WJOr67U2h4HGYmd8wy3VvjbiRD61jBdNJBoK4crrlWsH3126cgwgRWaNxTAoeFGC9Gg6WWGh3&#10;5xPdyliLBOFQoIImxq6QMlQNWQwT1xEn78d5izFJX0vt8Z7g1shZls2lxZbTQoMdbRqqfsurVVCd&#10;j73dmUVpTvGyPz8ObuuvTqm3Uf/xDiJSH1/h//anVjDL8zn8vUlPQK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AINxsQAAADdAAAADwAAAAAAAAAAAAAAAACXAgAAZHJzL2Rv&#10;d25yZXYueG1sUEsFBgAAAAAEAAQA9QAAAIgDAAAAAA==&#10;" filled="f" strokecolor="#868686" strokeweight=".72pt">
                  <v:path arrowok="t" textboxrect="0,0,4215384,153924"/>
                </v:polyline>
                <v:polyline id="Shape 2887" o:spid="_x0000_s1303" style="position:absolute;visibility:visible;mso-wrap-style:square;v-text-anchor:top" points="1391158,2279968,1391158,2433892" coordsize="0,1539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lXrfxgAA&#10;AN0AAAAPAAAAZHJzL2Rvd25yZXYueG1sRI9Ba8JAFITvBf/D8oTe6sZA2xBdRYvSQqEQ9eLtmX0m&#10;Idm3aXYb4793C4LHYWa+YebLwTSip85VlhVMJxEI4tzqigsFh/32JQHhPLLGxjIpuJKD5WL0NMdU&#10;2wtn1O98IQKEXYoKSu/bVEqXl2TQTWxLHLyz7Qz6ILtC6g4vAW4aGUfRmzRYcVgosaWPkvJ692cU&#10;2Kyuv/enz1XtNz+Y/drj+nV6VOp5PKxmIDwN/hG+t7+0gjhJ3uH/TXgCcnE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lXrfxgAAAN0AAAAPAAAAAAAAAAAAAAAAAJcCAABkcnMv&#10;ZG93bnJldi54bWxQSwUGAAAAAAQABAD1AAAAigMAAAAA&#10;" filled="f" strokecolor="#868686" strokeweight=".72pt">
                  <v:path arrowok="t" textboxrect="0,0,0,153924"/>
                </v:polyline>
                <v:polyline id="Shape 2888" o:spid="_x0000_s1304" style="position:absolute;visibility:visible;mso-wrap-style:square;v-text-anchor:top" points="2151634,2279968,2151634,2433892" coordsize="0,1539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Cu6twgAA&#10;AN0AAAAPAAAAZHJzL2Rvd25yZXYueG1sRE9Ni8IwEL0L+x/CLHjTVEEpXaPooqwgCK1evM02Y1va&#10;TLpNVuu/NwfB4+N9L1a9acSNOldZVjAZRyCIc6srLhScT7tRDMJ5ZI2NZVLwIAer5cdggYm2d07p&#10;lvlChBB2CSoovW8TKV1ekkE3ti1x4K62M+gD7AqpO7yHcNPIaRTNpcGKQ0OJLX2XlNfZv1Fg07o+&#10;nH5/1rXfHjH9s5fNbHJRavjZr79AeOr9W/xy77WCaRyHueFNeAJ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0K7q3CAAAA3QAAAA8AAAAAAAAAAAAAAAAAlwIAAGRycy9kb3du&#10;cmV2LnhtbFBLBQYAAAAABAAEAPUAAACGAwAAAAA=&#10;" filled="f" strokecolor="#868686" strokeweight=".72pt">
                  <v:path arrowok="t" textboxrect="0,0,0,153924"/>
                </v:polyline>
                <v:polyline id="Shape 2889" o:spid="_x0000_s1305" style="position:absolute;visibility:visible;mso-wrap-style:square;v-text-anchor:top" points="2912110,2279968,2912110,2433892" coordsize="0,1539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Rks2xgAA&#10;AN0AAAAPAAAAZHJzL2Rvd25yZXYueG1sRI9Ba8JAFITvBf/D8oTe6sZAS4yuokVpoVCIevH2zD6T&#10;kOzbNLuN8d+7hYLHYWa+YRarwTSip85VlhVMJxEI4tzqigsFx8PuJQHhPLLGxjIpuJGD1XL0tMBU&#10;2ytn1O99IQKEXYoKSu/bVEqXl2TQTWxLHLyL7Qz6ILtC6g6vAW4aGUfRmzRYcVgosaX3kvJ6/2sU&#10;2Kyuvw7nj3Xtt9+Y/djT5nV6Uup5PKznIDwN/hH+b39qBXGSzODvTXgCcn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Rks2xgAAAN0AAAAPAAAAAAAAAAAAAAAAAJcCAABkcnMv&#10;ZG93bnJldi54bWxQSwUGAAAAAAQABAD1AAAAigMAAAAA&#10;" filled="f" strokecolor="#868686" strokeweight=".72pt">
                  <v:path arrowok="t" textboxrect="0,0,0,153924"/>
                </v:polyline>
                <v:polyline id="Shape 2890" o:spid="_x0000_s1306" style="position:absolute;visibility:visible;mso-wrap-style:square;v-text-anchor:top" points="3671062,2279968,3671062,2433892" coordsize="0,1539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pXR2xAAA&#10;AN0AAAAPAAAAZHJzL2Rvd25yZXYueG1sRE9Na8JAEL0X/A/LCN6ajUJLGl1FpUWhUIjx4m3MjklI&#10;djbNrib9991DocfH+15tRtOKB/WutqxgHsUgiAuray4VnPOP5wSE88gaW8uk4IccbNaTpxWm2g6c&#10;0ePkSxFC2KWooPK+S6V0RUUGXWQ74sDdbG/QB9iXUvc4hHDTykUcv0qDNYeGCjvaV1Q0p7tRYLOm&#10;+cyvh23j378w+7aX3cv8otRsOm6XIDyN/l/85z5qBYvkLewPb8IT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qV0dsQAAADdAAAADwAAAAAAAAAAAAAAAACXAgAAZHJzL2Rv&#10;d25yZXYueG1sUEsFBgAAAAAEAAQA9QAAAIgDAAAAAA==&#10;" filled="f" strokecolor="#868686" strokeweight=".72pt">
                  <v:path arrowok="t" textboxrect="0,0,0,153924"/>
                </v:polyline>
                <v:polyline id="Shape 2891" o:spid="_x0000_s1307" style="position:absolute;visibility:visible;mso-wrap-style:square;v-text-anchor:top" points="4431538,2279968,4431538,2433892" coordsize="0,1539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6dHtxwAA&#10;AN0AAAAPAAAAZHJzL2Rvd25yZXYueG1sRI9Ba8JAFITvBf/D8gq91U2EiqZughalQqGQ6MXba/Y1&#10;Ccm+TbNbjf/eLRQ8DjPzDbPKRtOJMw2usawgnkYgiEurG64UHA+75wUI55E1dpZJwZUcZOnkYYWJ&#10;thfO6Vz4SgQIuwQV1N73iZSurMmgm9qeOHjfdjDogxwqqQe8BLjp5CyK5tJgw2Ghxp7eairb4tco&#10;sHnbfhy+3tet335i/mNPm5f4pNTT47h+BeFp9Pfwf3uvFcwWyxj+3oQnIN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enR7ccAAADdAAAADwAAAAAAAAAAAAAAAACXAgAAZHJz&#10;L2Rvd25yZXYueG1sUEsFBgAAAAAEAAQA9QAAAIsDAAAAAA==&#10;" filled="f" strokecolor="#868686" strokeweight=".72pt">
                  <v:path arrowok="t" textboxrect="0,0,0,153924"/>
                </v:polyline>
                <v:polyline id="Shape 56137" o:spid="_x0000_s1308" style="position:absolute;visibility:visible;mso-wrap-style:square;v-text-anchor:top" points="251206,2328736,301498,2328736,301498,2379028,251206,2379028,251206,2328736" coordsize="50292,502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VC52yQAA&#10;AN4AAAAPAAAAZHJzL2Rvd25yZXYueG1sRI9PawIxFMTvhX6H8AQvollbdGU1SlssqPTgv4PHx+a5&#10;u3XzsiSprv30TaHQ4zAzv2Fmi9bU4krOV5YVDAcJCOLc6ooLBcfDe38CwgdkjbVlUnAnD4v548MM&#10;M21vvKPrPhQiQthnqKAMocmk9HlJBv3ANsTRO1tnMETpCqkd3iLc1PIpScbSYMVxocSG3krKL/sv&#10;o+Cz51K/Jh+Kw+Zj+308tcvR5VWpbqd9mYII1Ib/8F97pRWMxsPnFH7vxCsg5z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BSVC52yQAAAN4AAAAPAAAAAAAAAAAAAAAAAJcCAABk&#10;cnMvZG93bnJldi54bWxQSwUGAAAAAAQABAD1AAAAjQMAAAAA&#10;" fillcolor="#818181" stroked="f" strokeweight="0">
                  <v:path arrowok="t" textboxrect="0,0,50292,50292"/>
                </v:polyline>
                <v:rect id="Rectangle 2893" o:spid="_x0000_s1309" style="position:absolute;left:322199;top:2294145;width:1197131;height:150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4VbxgAA&#10;AN0AAAAPAAAAZHJzL2Rvd25yZXYueG1sRI9Pa8JAFMTvgt9heUJvulGhJKmriH/Qo1XB9vbIvibB&#10;7NuQXU3aT+8WBI/DzPyGmS06U4k7Na60rGA8ikAQZ1aXnCs4n7bDGITzyBory6Tglxws5v3eDFNt&#10;W/6k+9HnIkDYpaig8L5OpXRZQQbdyNbEwfuxjUEfZJNL3WAb4KaSkyh6lwZLDgsF1rQqKLseb0bB&#10;Lq6XX3v71+bV5nt3OVyS9SnxSr0NuuUHCE+df4Wf7b1WMImTKfy/CU9Az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4VbxgAAAN0AAAAPAAAAAAAAAAAAAAAAAJcCAABkcnMv&#10;ZG93bnJldi54bWxQSwUGAAAAAAQABAD1AAAAigMAAAAA&#10;" filled="f" stroked="f">
                  <v:textbox inset="0,0,0,0">
                    <w:txbxContent>
                      <w:p w14:paraId="59039B4A" w14:textId="77777777" w:rsidR="005531E1" w:rsidRDefault="005531E1" w:rsidP="00DF1F02">
                        <w:pPr>
                          <w:spacing w:after="160" w:line="259" w:lineRule="auto"/>
                          <w:ind w:left="0" w:firstLine="0"/>
                          <w:jc w:val="left"/>
                        </w:pPr>
                        <w:r>
                          <w:rPr>
                            <w:sz w:val="16"/>
                          </w:rPr>
                          <w:t>Mode for Social Trips</w:t>
                        </w:r>
                      </w:p>
                    </w:txbxContent>
                  </v:textbox>
                </v:rect>
                <v:rect id="Rectangle 44430" o:spid="_x0000_s1310" style="position:absolute;left:1792625;top:2297193;width:113126;height:150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cvt5xwAA&#10;AN4AAAAPAAAAZHJzL2Rvd25yZXYueG1sRI/NasJAFIX3Bd9huEJ3dVIbikZHEduSLDURbHeXzDUJ&#10;zdwJmalJ+/TOouDycP741tvRtOJKvWssK3ieRSCIS6sbrhScio+nBQjnkTW2lknBLznYbiYPa0y0&#10;HfhI19xXIoywS1BB7X2XSOnKmgy6me2Ig3exvUEfZF9J3eMQxk0r51H0Kg02HB5q7GhfU/md/xgF&#10;6aLbfWb2b6ja96/0fDgv34qlV+pxOu5WIDyN/h7+b2daQRzHLwEg4AQUkJ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HL7eccAAADeAAAADwAAAAAAAAAAAAAAAACXAgAAZHJz&#10;L2Rvd25yZXYueG1sUEsFBgAAAAAEAAQA9QAAAIsDAAAAAA==&#10;" filled="f" stroked="f">
                  <v:textbox inset="0,0,0,0">
                    <w:txbxContent>
                      <w:p w14:paraId="35B26BDE" w14:textId="77777777" w:rsidR="005531E1" w:rsidRDefault="005531E1" w:rsidP="00DF1F02">
                        <w:pPr>
                          <w:spacing w:after="160" w:line="259" w:lineRule="auto"/>
                          <w:ind w:left="0" w:firstLine="0"/>
                          <w:jc w:val="left"/>
                        </w:pPr>
                        <w:r>
                          <w:rPr>
                            <w:sz w:val="16"/>
                          </w:rPr>
                          <w:t>%</w:t>
                        </w:r>
                      </w:p>
                    </w:txbxContent>
                  </v:textbox>
                </v:rect>
                <v:rect id="Rectangle 44429" o:spid="_x0000_s1311" style="position:absolute;left:1666113;top:2297193;width:169212;height:150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cQ5xwAA&#10;AN4AAAAPAAAAZHJzL2Rvd25yZXYueG1sRI9Ba8JAFITvQv/D8gredFMJYlJXkWrRo5qC7e2RfU1C&#10;s29Ddmuiv94VBI/DzHzDzJe9qcWZWldZVvA2jkAQ51ZXXCj4yj5HMxDOI2usLZOCCzlYLl4Gc0y1&#10;7fhA56MvRICwS1FB6X2TSunykgy6sW2Ig/drW4M+yLaQusUuwE0tJ1E0lQYrDgslNvRRUv53/DcK&#10;trNm9b2z166oNz/b0/6UrLPEKzV87VfvIDz1/hl+tHdaQRzHkwTud8IVkI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JHEOccAAADeAAAADwAAAAAAAAAAAAAAAACXAgAAZHJz&#10;L2Rvd25yZXYueG1sUEsFBgAAAAAEAAQA9QAAAIsDAAAAAA==&#10;" filled="f" stroked="f">
                  <v:textbox inset="0,0,0,0">
                    <w:txbxContent>
                      <w:p w14:paraId="08E8476A" w14:textId="77777777" w:rsidR="005531E1" w:rsidRDefault="005531E1" w:rsidP="00DF1F02">
                        <w:pPr>
                          <w:spacing w:after="160" w:line="259" w:lineRule="auto"/>
                          <w:ind w:left="0" w:firstLine="0"/>
                          <w:jc w:val="left"/>
                        </w:pPr>
                        <w:r>
                          <w:rPr>
                            <w:sz w:val="16"/>
                          </w:rPr>
                          <w:t>5.8</w:t>
                        </w:r>
                      </w:p>
                    </w:txbxContent>
                  </v:textbox>
                </v:rect>
                <v:rect id="Rectangle 44432" o:spid="_x0000_s1312" style="position:absolute;left:2528035;top:2297193;width:113126;height:150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7MCVyAAA&#10;AN4AAAAPAAAAZHJzL2Rvd25yZXYueG1sRI9Pa8JAFMTvBb/D8oTe6kYbisZsRLRFj/UPqLdH9pkE&#10;s29DdmvSfvpuoeBxmJnfMOmiN7W4U+sqywrGowgEcW51xYWC4+HjZQrCeWSNtWVS8E0OFtngKcVE&#10;2453dN/7QgQIuwQVlN43iZQuL8mgG9mGOHhX2xr0QbaF1C12AW5qOYmiN2mw4rBQYkOrkvLb/sso&#10;2Eyb5Xlrf7qifr9sTp+n2fow80o9D/vlHISn3j/C/+2tVhDH8esE/u6EKyC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vswJXIAAAA3gAAAA8AAAAAAAAAAAAAAAAAlwIAAGRy&#10;cy9kb3ducmV2LnhtbFBLBQYAAAAABAAEAPUAAACMAwAAAAA=&#10;" filled="f" stroked="f">
                  <v:textbox inset="0,0,0,0">
                    <w:txbxContent>
                      <w:p w14:paraId="28B0DBDF" w14:textId="77777777" w:rsidR="005531E1" w:rsidRDefault="005531E1" w:rsidP="00DF1F02">
                        <w:pPr>
                          <w:spacing w:after="160" w:line="259" w:lineRule="auto"/>
                          <w:ind w:left="0" w:firstLine="0"/>
                          <w:jc w:val="left"/>
                        </w:pPr>
                        <w:r>
                          <w:rPr>
                            <w:sz w:val="16"/>
                          </w:rPr>
                          <w:t>%</w:t>
                        </w:r>
                      </w:p>
                    </w:txbxContent>
                  </v:textbox>
                </v:rect>
                <v:rect id="Rectangle 44431" o:spid="_x0000_s1313" style="position:absolute;left:2451862;top:2297193;width:102260;height:150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l7iyAAA&#10;AN4AAAAPAAAAZHJzL2Rvd25yZXYueG1sRI9ba8JAFITfBf/DcoS+6UYNJaauIl7Qx3oB27dD9jQJ&#10;Zs+G7NbE/vpuoeDjMDPfMPNlZypxp8aVlhWMRxEI4szqknMFl/NumIBwHlljZZkUPMjBctHvzTHV&#10;tuUj3U8+FwHCLkUFhfd1KqXLCjLoRrYmDt6XbQz6IJtc6gbbADeVnETRqzRYclgosKZ1Qdnt9G0U&#10;7JN69XGwP21ebT/31/frbHOeeaVeBt3qDYSnzj/D/+2DVhDH8XQMf3fCFZCL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s+XuLIAAAA3gAAAA8AAAAAAAAAAAAAAAAAlwIAAGRy&#10;cy9kb3ducmV2LnhtbFBLBQYAAAAABAAEAPUAAACMAwAAAAA=&#10;" filled="f" stroked="f">
                  <v:textbox inset="0,0,0,0">
                    <w:txbxContent>
                      <w:p w14:paraId="423D6844" w14:textId="77777777" w:rsidR="005531E1" w:rsidRDefault="005531E1" w:rsidP="00DF1F02">
                        <w:pPr>
                          <w:spacing w:after="160" w:line="259" w:lineRule="auto"/>
                          <w:ind w:left="0" w:firstLine="0"/>
                          <w:jc w:val="left"/>
                        </w:pPr>
                        <w:r>
                          <w:rPr>
                            <w:sz w:val="16"/>
                          </w:rPr>
                          <w:t>.2</w:t>
                        </w:r>
                      </w:p>
                    </w:txbxContent>
                  </v:textbox>
                </v:rect>
                <v:rect id="Rectangle 44434" o:spid="_x0000_s1314" style="position:absolute;left:3339487;top:2297193;width:113126;height:150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f16xwAA&#10;AN4AAAAPAAAAZHJzL2Rvd25yZXYueG1sRI9Ba8JAFITvhf6H5RW8NZvaIDG6itSKHq0WUm+P7GsS&#10;mn0bsquJ/fVdQehxmJlvmPlyMI24UOdqywpeohgEcWF1zaWCz+PmOQXhPLLGxjIpuJKD5eLxYY6Z&#10;tj1/0OXgSxEg7DJUUHnfZlK6oiKDLrItcfC+bWfQB9mVUnfYB7hp5DiOJ9JgzWGhwpbeKip+Dmej&#10;YJu2q6+d/e3L5v20zff5dH2ceqVGT8NqBsLT4P/D9/ZOK0iS5DWB251wBeTi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i0n9escAAADeAAAADwAAAAAAAAAAAAAAAACXAgAAZHJz&#10;L2Rvd25yZXYueG1sUEsFBgAAAAAEAAQA9QAAAIsDAAAAAA==&#10;" filled="f" stroked="f">
                  <v:textbox inset="0,0,0,0">
                    <w:txbxContent>
                      <w:p w14:paraId="4BEA07F7" w14:textId="77777777" w:rsidR="005531E1" w:rsidRDefault="005531E1" w:rsidP="00DF1F02">
                        <w:pPr>
                          <w:spacing w:after="160" w:line="259" w:lineRule="auto"/>
                          <w:ind w:left="0" w:firstLine="0"/>
                          <w:jc w:val="left"/>
                        </w:pPr>
                        <w:r>
                          <w:rPr>
                            <w:sz w:val="16"/>
                          </w:rPr>
                          <w:t>%</w:t>
                        </w:r>
                      </w:p>
                    </w:txbxContent>
                  </v:textbox>
                </v:rect>
                <v:rect id="Rectangle 44433" o:spid="_x0000_s1315" style="position:absolute;left:3161411;top:2297193;width:236027;height:150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GUOxwAA&#10;AN4AAAAPAAAAZHJzL2Rvd25yZXYueG1sRI9Pa8JAFMTvQr/D8gredNMaJKauIlXRo38KtrdH9jUJ&#10;zb4N2dVEP70rCD0OM/MbZjrvTCUu1LjSsoK3YQSCOLO65FzB13E9SEA4j6yxskwKruRgPnvpTTHV&#10;tuU9XQ4+FwHCLkUFhfd1KqXLCjLohrYmDt6vbQz6IJtc6gbbADeVfI+isTRYclgosKbPgrK/w9ko&#10;2CT14ntrb21erX42p91psjxOvFL9127xAcJT5//Dz/ZWK4jjeDSCx51wBeTs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BKBlDscAAADeAAAADwAAAAAAAAAAAAAAAACXAgAAZHJz&#10;L2Rvd25yZXYueG1sUEsFBgAAAAAEAAQA9QAAAIsDAAAAAA==&#10;" filled="f" stroked="f">
                  <v:textbox inset="0,0,0,0">
                    <w:txbxContent>
                      <w:p w14:paraId="7C8E4B01" w14:textId="77777777" w:rsidR="005531E1" w:rsidRDefault="005531E1" w:rsidP="00DF1F02">
                        <w:pPr>
                          <w:spacing w:after="160" w:line="259" w:lineRule="auto"/>
                          <w:ind w:left="0" w:firstLine="0"/>
                          <w:jc w:val="left"/>
                        </w:pPr>
                        <w:r>
                          <w:rPr>
                            <w:sz w:val="16"/>
                          </w:rPr>
                          <w:t>14.0</w:t>
                        </w:r>
                      </w:p>
                    </w:txbxContent>
                  </v:textbox>
                </v:rect>
                <v:rect id="Rectangle 44435" o:spid="_x0000_s1316" style="position:absolute;left:3921887;top:2297193;width:236027;height:150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VjhyAAA&#10;AN4AAAAPAAAAZHJzL2Rvd25yZXYueG1sRI9Ba8JAFITvQv/D8gq96aYai6ZZRbRFj1YLaW+P7GsS&#10;mn0bslsT/fWuIPQ4zMw3TLrsTS1O1LrKsoLnUQSCOLe64kLB5/F9OAPhPLLG2jIpOJOD5eJhkGKi&#10;bccfdDr4QgQIuwQVlN43iZQuL8mgG9mGOHg/tjXog2wLqVvsAtzUchxFL9JgxWGhxIbWJeW/hz+j&#10;YDtrVl87e+mK+u17m+2z+eY490o9PfarVxCeev8fvrd3WkEcx5Mp3O6EKyA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QFWOHIAAAA3gAAAA8AAAAAAAAAAAAAAAAAlwIAAGRy&#10;cy9kb3ducmV2LnhtbFBLBQYAAAAABAAEAPUAAACMAwAAAAA=&#10;" filled="f" stroked="f">
                  <v:textbox inset="0,0,0,0">
                    <w:txbxContent>
                      <w:p w14:paraId="2DE7DCFB" w14:textId="77777777" w:rsidR="005531E1" w:rsidRDefault="005531E1" w:rsidP="00DF1F02">
                        <w:pPr>
                          <w:spacing w:after="160" w:line="259" w:lineRule="auto"/>
                          <w:ind w:left="0" w:firstLine="0"/>
                          <w:jc w:val="left"/>
                        </w:pPr>
                        <w:r>
                          <w:rPr>
                            <w:sz w:val="16"/>
                          </w:rPr>
                          <w:t>80.0</w:t>
                        </w:r>
                      </w:p>
                    </w:txbxContent>
                  </v:textbox>
                </v:rect>
                <v:rect id="Rectangle 44436" o:spid="_x0000_s1317" style="position:absolute;left:4099963;top:2297193;width:113126;height:150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18aWyAAA&#10;AN4AAAAPAAAAZHJzL2Rvd25yZXYueG1sRI9Pa8JAFMTvhX6H5RW81U1rkBizEakWPfqnoN4e2WcS&#10;mn0bsluT9tN3C0KPw8z8hskWg2nEjTpXW1bwMo5AEBdW11wq+Di+PycgnEfW2FgmBd/kYJE/PmSY&#10;atvznm4HX4oAYZeigsr7NpXSFRUZdGPbEgfvajuDPsiulLrDPsBNI1+jaCoN1hwWKmzpraLi8/Bl&#10;FGySdnne2p++bNaXzWl3mq2OM6/U6GlYzkF4Gvx/+N7eagVxHE+m8HcnXAGZ/w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TXxpbIAAAA3gAAAA8AAAAAAAAAAAAAAAAAlwIAAGRy&#10;cy9kb3ducmV2LnhtbFBLBQYAAAAABAAEAPUAAACMAwAAAAA=&#10;" filled="f" stroked="f">
                  <v:textbox inset="0,0,0,0">
                    <w:txbxContent>
                      <w:p w14:paraId="52F857B8" w14:textId="77777777" w:rsidR="005531E1" w:rsidRDefault="005531E1" w:rsidP="00DF1F02">
                        <w:pPr>
                          <w:spacing w:after="160" w:line="259" w:lineRule="auto"/>
                          <w:ind w:left="0" w:firstLine="0"/>
                          <w:jc w:val="left"/>
                        </w:pPr>
                        <w:r>
                          <w:rPr>
                            <w:sz w:val="16"/>
                          </w:rPr>
                          <w:t>%</w:t>
                        </w:r>
                      </w:p>
                    </w:txbxContent>
                  </v:textbox>
                </v:rect>
                <v:rect id="Rectangle 44411" o:spid="_x0000_s1318" style="position:absolute;left:1093343;top:1649240;width:169211;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" filled="f" stroked="f">
                  <v:textbox inset="0,0,0,0">
                    <w:txbxContent>
                      <w:p w14:paraId="5EB3DAA4" w14:textId="77777777" w:rsidR="005531E1" w:rsidRDefault="005531E1" w:rsidP="00DF1F02">
                        <w:pPr>
                          <w:spacing w:after="160" w:line="259" w:lineRule="auto"/>
                          <w:ind w:left="0" w:firstLine="0"/>
                          <w:jc w:val="left"/>
                        </w:pPr>
                        <w:r>
                          <w:rPr>
                            <w:sz w:val="16"/>
                          </w:rPr>
                          <w:t>0.0</w:t>
                        </w:r>
                      </w:p>
                    </w:txbxContent>
                  </v:textbox>
                </v:rect>
                <v:rect id="Rectangle 44412" o:spid="_x0000_s1319" style="position:absolute;left:1219855;top:1649240;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Zz1xgAA&#10;AN4AAAAPAAAAZHJzL2Rvd25yZXYueG1sRI9Bi8IwFITvgv8hPMGbpkpZtBpF3F306Kqg3h7Nsy02&#10;L6XJ2rq/3iwIHoeZ+YaZL1tTijvVrrCsYDSMQBCnVhecKTgevgcTEM4jaywtk4IHOVguup05Jto2&#10;/EP3vc9EgLBLUEHufZVI6dKcDLqhrYiDd7W1QR9knUldYxPgppTjKPqQBgsOCzlWtM4pve1/jYLN&#10;pFqdt/avycqvy+a0O00/D1OvVL/XrmYgPLX+HX61t1pBHMejMfzfCVdAL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WZz1xgAAAN4AAAAPAAAAAAAAAAAAAAAAAJcCAABkcnMv&#10;ZG93bnJldi54bWxQSwUGAAAAAAQABAD1AAAAigMAAAAA&#10;" filled="f" stroked="f">
                  <v:textbox inset="0,0,0,0">
                    <w:txbxContent>
                      <w:p w14:paraId="52BA7320" w14:textId="77777777" w:rsidR="005531E1" w:rsidRDefault="005531E1" w:rsidP="00DF1F02">
                        <w:pPr>
                          <w:spacing w:after="160" w:line="259" w:lineRule="auto"/>
                          <w:ind w:left="0" w:firstLine="0"/>
                          <w:jc w:val="left"/>
                        </w:pPr>
                        <w:r>
                          <w:rPr>
                            <w:sz w:val="16"/>
                          </w:rPr>
                          <w:t>%</w:t>
                        </w:r>
                      </w:p>
                    </w:txbxContent>
                  </v:textbox>
                </v:rect>
                <v:rect id="Rectangle 44409" o:spid="_x0000_s1320" style="position:absolute;left:1042797;top:1503825;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JJhZxwAA&#10;AN4AAAAPAAAAZHJzL2Rvd25yZXYueG1sRI9Ba8JAFITvhf6H5RV6q5uWICbNRkQreqxGsL09sq9J&#10;aPZtyK4m9dd3BcHjMDPfMNl8NK04U+8aywpeJxEI4tLqhisFh2L9MgPhPLLG1jIp+CMH8/zxIcNU&#10;24F3dN77SgQIuxQV1N53qZSurMmgm9iOOHg/tjfog+wrqXscAty08i2KptJgw2Ghxo6WNZW/+5NR&#10;sJl1i6+tvQxV+/G9OX4ek1WReKWen8bFOwhPo7+Hb+2tVhDHcZTA9U64AjL/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qySYWccAAADeAAAADwAAAAAAAAAAAAAAAACXAgAAZHJz&#10;L2Rvd25yZXYueG1sUEsFBgAAAAAEAAQA9QAAAIsDAAAAAA==&#10;" filled="f" stroked="f">
                  <v:textbox inset="0,0,0,0">
                    <w:txbxContent>
                      <w:p w14:paraId="75E6B332" w14:textId="77777777" w:rsidR="005531E1" w:rsidRDefault="005531E1" w:rsidP="00DF1F02">
                        <w:pPr>
                          <w:spacing w:after="160" w:line="259" w:lineRule="auto"/>
                          <w:ind w:left="0" w:firstLine="0"/>
                          <w:jc w:val="left"/>
                        </w:pPr>
                        <w:r>
                          <w:rPr>
                            <w:sz w:val="16"/>
                          </w:rPr>
                          <w:t>10.0</w:t>
                        </w:r>
                      </w:p>
                    </w:txbxContent>
                  </v:textbox>
                </v:rect>
                <v:rect id="Rectangle 44410" o:spid="_x0000_s1321" style="position:absolute;left:1220873;top:1503825;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6cZxAAA&#10;AN4AAAAPAAAAZHJzL2Rvd25yZXYueG1sRI/LisIwFIb3A75DOIK7MVWKaDWKeEGXMyqou0NzbIvN&#10;SWmirT79ZDHg8ue/8c0WrSnFk2pXWFYw6EcgiFOrC84UnI7b7zEI55E1lpZJwYscLOadrxkm2jb8&#10;S8+Dz0QYYZeggtz7KpHSpTkZdH1bEQfvZmuDPsg6k7rGJoybUg6jaCQNFhwecqxolVN6PzyMgt24&#10;Wl729t1k5ea6O/+cJ+vjxCvV67bLKQhPrf+E/9t7rSCO40EACDgBBeT8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8enGcQAAADeAAAADwAAAAAAAAAAAAAAAACXAgAAZHJzL2Rv&#10;d25yZXYueG1sUEsFBgAAAAAEAAQA9QAAAIgDAAAAAA==&#10;" filled="f" stroked="f">
                  <v:textbox inset="0,0,0,0">
                    <w:txbxContent>
                      <w:p w14:paraId="6ACCD873" w14:textId="77777777" w:rsidR="005531E1" w:rsidRDefault="005531E1" w:rsidP="00DF1F02">
                        <w:pPr>
                          <w:spacing w:after="160" w:line="259" w:lineRule="auto"/>
                          <w:ind w:left="0" w:firstLine="0"/>
                          <w:jc w:val="left"/>
                        </w:pPr>
                        <w:r>
                          <w:rPr>
                            <w:sz w:val="16"/>
                          </w:rPr>
                          <w:t>%</w:t>
                        </w:r>
                      </w:p>
                    </w:txbxContent>
                  </v:textbox>
                </v:rect>
                <v:rect id="Rectangle 44408" o:spid="_x0000_s1322" style="position:absolute;left:1220873;top:1358156;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aD3CxAAA&#10;AN4AAAAPAAAAZHJzL2Rvd25yZXYueG1sRE/LasJAFN0L/sNwhe50YgklRkeRPtClTQrR3SVzTYKZ&#10;OyEzNWm/3lkUujyc92Y3mlbcqXeNZQXLRQSCuLS64UrBV/4xT0A4j6yxtUwKfsjBbjudbDDVduBP&#10;ume+EiGEXYoKau+7VEpX1mTQLWxHHLir7Q36APtK6h6HEG5a+RxFL9Jgw6Ghxo5eaypv2bdRcEi6&#10;/flof4eqfb8cilOxestXXqmn2bhfg/A0+n/xn/uoFcRxHIW94U64An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g9wsQAAADeAAAADwAAAAAAAAAAAAAAAACXAgAAZHJzL2Rv&#10;d25yZXYueG1sUEsFBgAAAAAEAAQA9QAAAIgDAAAAAA==&#10;" filled="f" stroked="f">
                  <v:textbox inset="0,0,0,0">
                    <w:txbxContent>
                      <w:p w14:paraId="2CAE3F01" w14:textId="77777777" w:rsidR="005531E1" w:rsidRDefault="005531E1" w:rsidP="00DF1F02">
                        <w:pPr>
                          <w:spacing w:after="160" w:line="259" w:lineRule="auto"/>
                          <w:ind w:left="0" w:firstLine="0"/>
                          <w:jc w:val="left"/>
                        </w:pPr>
                        <w:r>
                          <w:rPr>
                            <w:sz w:val="16"/>
                          </w:rPr>
                          <w:t>%</w:t>
                        </w:r>
                      </w:p>
                    </w:txbxContent>
                  </v:textbox>
                </v:rect>
                <v:rect id="Rectangle 44407" o:spid="_x0000_s1323" style="position:absolute;left:1042797;top:1358156;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6mwxwAA&#10;AN4AAAAPAAAAZHJzL2Rvd25yZXYueG1sRI9Li8JAEITvwv6HoYW96cQl+IiOIvtAj64K6q3JtEkw&#10;0xMysyb66x1B2GNRVV9Rs0VrSnGl2hWWFQz6EQji1OqCMwX73U9vDMJ5ZI2lZVJwIweL+Vtnhom2&#10;Df/SdeszESDsElSQe18lUro0J4Oubyvi4J1tbdAHWWdS19gEuCnlRxQNpcGCw0KOFX3mlF62f0bB&#10;alwtj2t7b7Ly+7Q6bA6Tr93EK/XebZdTEJ5a/x9+tddaQRzH0Qied8IVkPM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fepsMcAAADeAAAADwAAAAAAAAAAAAAAAACXAgAAZHJz&#10;L2Rvd25yZXYueG1sUEsFBgAAAAAEAAQA9QAAAIsDAAAAAA==&#10;" filled="f" stroked="f">
                  <v:textbox inset="0,0,0,0">
                    <w:txbxContent>
                      <w:p w14:paraId="13B35B03" w14:textId="77777777" w:rsidR="005531E1" w:rsidRDefault="005531E1" w:rsidP="00DF1F02">
                        <w:pPr>
                          <w:spacing w:after="160" w:line="259" w:lineRule="auto"/>
                          <w:ind w:left="0" w:firstLine="0"/>
                          <w:jc w:val="left"/>
                        </w:pPr>
                        <w:r>
                          <w:rPr>
                            <w:sz w:val="16"/>
                          </w:rPr>
                          <w:t>20.0</w:t>
                        </w:r>
                      </w:p>
                    </w:txbxContent>
                  </v:textbox>
                </v:rect>
                <v:rect id="Rectangle 44405" o:spid="_x0000_s1324" style="position:absolute;left:1042797;top:1212741;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ZJcxgAA&#10;AN4AAAAPAAAAZHJzL2Rvd25yZXYueG1sRI9Pi8IwFMTvwn6H8IS9aepSRatRZP+gR1cF9fZonm2x&#10;eSlN1lY/vRGEPQ4z8xtmtmhNKa5Uu8KygkE/AkGcWl1wpmC/++mNQTiPrLG0TApu5GAxf+vMMNG2&#10;4V+6bn0mAoRdggpy76tESpfmZND1bUUcvLOtDfog60zqGpsAN6X8iKKRNFhwWMixos+c0sv2zyhY&#10;javlcW3vTVZ+n1aHzWHytZt4pd677XIKwlPr/8Ov9loriOM4GsLzTrgCc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aZJcxgAAAN4AAAAPAAAAAAAAAAAAAAAAAJcCAABkcnMv&#10;ZG93bnJldi54bWxQSwUGAAAAAAQABAD1AAAAigMAAAAA&#10;" filled="f" stroked="f">
                  <v:textbox inset="0,0,0,0">
                    <w:txbxContent>
                      <w:p w14:paraId="2821BDC6" w14:textId="77777777" w:rsidR="005531E1" w:rsidRDefault="005531E1" w:rsidP="00DF1F02">
                        <w:pPr>
                          <w:spacing w:after="160" w:line="259" w:lineRule="auto"/>
                          <w:ind w:left="0" w:firstLine="0"/>
                          <w:jc w:val="left"/>
                        </w:pPr>
                        <w:r>
                          <w:rPr>
                            <w:sz w:val="16"/>
                          </w:rPr>
                          <w:t>30.0</w:t>
                        </w:r>
                      </w:p>
                    </w:txbxContent>
                  </v:textbox>
                </v:rect>
                <v:rect id="Rectangle 44406" o:spid="_x0000_s1325" style="position:absolute;left:1220873;top:1212741;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uwwrxgAA&#10;AN4AAAAPAAAAZHJzL2Rvd25yZXYueG1sRI9Bi8IwFITvgv8hPMGbpkoRrUYRXdGjq4J6ezTPtti8&#10;lCZru/vrzcLCHoeZ+YZZrFpTihfVrrCsYDSMQBCnVhecKbicd4MpCOeRNZaWScE3OVgtu50FJto2&#10;/Emvk89EgLBLUEHufZVI6dKcDLqhrYiD97C1QR9knUldYxPgppTjKJpIgwWHhRwr2uSUPk9fRsF+&#10;Wq1vB/vTZOXHfX89Xmfb88wr1e+16zkIT63/D/+1D1pBHMfRBH7vhCsgl2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uwwrxgAAAN4AAAAPAAAAAAAAAAAAAAAAAJcCAABkcnMv&#10;ZG93bnJldi54bWxQSwUGAAAAAAQABAD1AAAAigMAAAAA&#10;" filled="f" stroked="f">
                  <v:textbox inset="0,0,0,0">
                    <w:txbxContent>
                      <w:p w14:paraId="3541C5AF" w14:textId="77777777" w:rsidR="005531E1" w:rsidRDefault="005531E1" w:rsidP="00DF1F02">
                        <w:pPr>
                          <w:spacing w:after="160" w:line="259" w:lineRule="auto"/>
                          <w:ind w:left="0" w:firstLine="0"/>
                          <w:jc w:val="left"/>
                        </w:pPr>
                        <w:r>
                          <w:rPr>
                            <w:sz w:val="16"/>
                          </w:rPr>
                          <w:t>%</w:t>
                        </w:r>
                      </w:p>
                    </w:txbxContent>
                  </v:textbox>
                </v:rect>
                <v:rect id="Rectangle 44403" o:spid="_x0000_s1326" style="position:absolute;left:1042797;top:1067326;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K+zxwAA&#10;AN4AAAAPAAAAZHJzL2Rvd25yZXYueG1sRI9Ba8JAFITvQv/D8gredFMNJUZXkarosWrBentkX5PQ&#10;7NuQXU3017uFgsdhZr5hZovOVOJKjSstK3gbRiCIM6tLzhV8HTeDBITzyBory6TgRg4W85feDFNt&#10;W97T9eBzESDsUlRQeF+nUrqsIINuaGvi4P3YxqAPssmlbrANcFPJURS9S4Mlh4UCa/ooKPs9XIyC&#10;bVIvv3f23ubV+rw9fZ4mq+PEK9V/7ZZTEJ46/wz/t3daQRzH0Rj+7oQrIOc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syvs8cAAADeAAAADwAAAAAAAAAAAAAAAACXAgAAZHJz&#10;L2Rvd25yZXYueG1sUEsFBgAAAAAEAAQA9QAAAIsDAAAAAA==&#10;" filled="f" stroked="f">
                  <v:textbox inset="0,0,0,0">
                    <w:txbxContent>
                      <w:p w14:paraId="1B21D721" w14:textId="77777777" w:rsidR="005531E1" w:rsidRDefault="005531E1" w:rsidP="00DF1F02">
                        <w:pPr>
                          <w:spacing w:after="160" w:line="259" w:lineRule="auto"/>
                          <w:ind w:left="0" w:firstLine="0"/>
                          <w:jc w:val="left"/>
                        </w:pPr>
                        <w:r>
                          <w:rPr>
                            <w:sz w:val="16"/>
                          </w:rPr>
                          <w:t>40.0</w:t>
                        </w:r>
                      </w:p>
                    </w:txbxContent>
                  </v:textbox>
                </v:rect>
                <v:rect id="Rectangle 44404" o:spid="_x0000_s1327" style="position:absolute;left:1220873;top:1067326;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JTfHyAAA&#10;AN4AAAAPAAAAZHJzL2Rvd25yZXYueG1sRI9La8MwEITvgf4HsYXeErnFhMSJEkwf2Mc8Cmlvi7Wx&#10;Ta2VsVTbza+PAoEeh5n5hllvR9OInjpXW1bwPItAEBdW11wq+Dx+TBcgnEfW2FgmBX/kYLt5mKwx&#10;0XbgPfUHX4oAYZeggsr7NpHSFRUZdDPbEgfvbDuDPsiulLrDIcBNI1+iaC4N1hwWKmzptaLi5/Br&#10;FGSLNv3K7WUom/fv7LQ7Ld+OS6/U0+OYrkB4Gv1/+N7OtYI4jqMYbnfCFZCb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UlN8fIAAAA3gAAAA8AAAAAAAAAAAAAAAAAlwIAAGRy&#10;cy9kb3ducmV2LnhtbFBLBQYAAAAABAAEAPUAAACMAwAAAAA=&#10;" filled="f" stroked="f">
                  <v:textbox inset="0,0,0,0">
                    <w:txbxContent>
                      <w:p w14:paraId="41388811" w14:textId="77777777" w:rsidR="005531E1" w:rsidRDefault="005531E1" w:rsidP="00DF1F02">
                        <w:pPr>
                          <w:spacing w:after="160" w:line="259" w:lineRule="auto"/>
                          <w:ind w:left="0" w:firstLine="0"/>
                          <w:jc w:val="left"/>
                        </w:pPr>
                        <w:r>
                          <w:rPr>
                            <w:sz w:val="16"/>
                          </w:rPr>
                          <w:t>%</w:t>
                        </w:r>
                      </w:p>
                    </w:txbxContent>
                  </v:textbox>
                </v:rect>
                <v:rect id="Rectangle 44397" o:spid="_x0000_s1328" style="position:absolute;left:1042797;top:921910;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V/FSxwAA&#10;AN4AAAAPAAAAZHJzL2Rvd25yZXYueG1sRI9Li8JAEITvgv9haGFvOnFXVhMdRfaBHn2BemsybRLM&#10;9ITMrIn++p2FBY9FVX1FzRatKcWNaldYVjAcRCCIU6sLzhQc9t/9CQjnkTWWlknBnRws5t3ODBNt&#10;G97SbeczESDsElSQe18lUro0J4NuYCvi4F1sbdAHWWdS19gEuCnlaxS9S4MFh4UcK/rIKb3ufoyC&#10;1aRantb20WTl13l13Bzjz33slXrptcspCE+tf4b/22utYDR6i8fwdydcATn/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VfxUscAAADeAAAADwAAAAAAAAAAAAAAAACXAgAAZHJz&#10;L2Rvd25yZXYueG1sUEsFBgAAAAAEAAQA9QAAAIsDAAAAAA==&#10;" filled="f" stroked="f">
                  <v:textbox inset="0,0,0,0">
                    <w:txbxContent>
                      <w:p w14:paraId="225503F9" w14:textId="77777777" w:rsidR="005531E1" w:rsidRDefault="005531E1" w:rsidP="00DF1F02">
                        <w:pPr>
                          <w:spacing w:after="160" w:line="259" w:lineRule="auto"/>
                          <w:ind w:left="0" w:firstLine="0"/>
                          <w:jc w:val="left"/>
                        </w:pPr>
                        <w:r>
                          <w:rPr>
                            <w:sz w:val="16"/>
                          </w:rPr>
                          <w:t>50.0</w:t>
                        </w:r>
                      </w:p>
                    </w:txbxContent>
                  </v:textbox>
                </v:rect>
                <v:rect id="Rectangle 44398" o:spid="_x0000_s1329" style="position:absolute;left:1220873;top:921910;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yGUgxAAA&#10;AN4AAAAPAAAAZHJzL2Rvd25yZXYueG1sRE/LisIwFN0L8w/hDrjTdFTEVqOID3Tp6IAzu0tzbcs0&#10;N6WJtvr1ZiG4PJz3bNGaUtyodoVlBV/9CARxanXBmYKf07Y3AeE8ssbSMim4k4PF/KMzw0Tbhr/p&#10;dvSZCCHsElSQe18lUro0J4OubyviwF1sbdAHWGdS19iEcFPKQRSNpcGCQ0OOFa1ySv+PV6NgN6mW&#10;v3v7aLJy87c7H87x+hR7pbqf7XIKwlPr3+KXe68VjEbDOOwNd8IVkP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MhlIMQAAADeAAAADwAAAAAAAAAAAAAAAACXAgAAZHJzL2Rv&#10;d25yZXYueG1sUEsFBgAAAAAEAAQA9QAAAIgDAAAAAA==&#10;" filled="f" stroked="f">
                  <v:textbox inset="0,0,0,0">
                    <w:txbxContent>
                      <w:p w14:paraId="5FC97D37" w14:textId="77777777" w:rsidR="005531E1" w:rsidRDefault="005531E1" w:rsidP="00DF1F02">
                        <w:pPr>
                          <w:spacing w:after="160" w:line="259" w:lineRule="auto"/>
                          <w:ind w:left="0" w:firstLine="0"/>
                          <w:jc w:val="left"/>
                        </w:pPr>
                        <w:r>
                          <w:rPr>
                            <w:sz w:val="16"/>
                          </w:rPr>
                          <w:t>%</w:t>
                        </w:r>
                      </w:p>
                    </w:txbxContent>
                  </v:textbox>
                </v:rect>
                <v:rect id="Rectangle 44402" o:spid="_x0000_s1330" style="position:absolute;left:1220873;top:776496;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AooxwAA&#10;AN4AAAAPAAAAZHJzL2Rvd25yZXYueG1sRI9Ba8JAFITvgv9heUJvujGEotE1BFuJx1YL1tsj+5qE&#10;Zt+G7GrS/vpuodDjMDPfMNtsNK24U+8aywqWiwgEcWl1w5WCt/NhvgLhPLLG1jIp+CIH2W462WKq&#10;7cCvdD/5SgQIuxQV1N53qZSurMmgW9iOOHgftjfog+wrqXscAty0Mo6iR2mw4bBQY0f7msrP080o&#10;KFZd/n6030PVPl+Ly8tl/XRee6UeZmO+AeFp9P/hv/ZRK0iSJIrh9064AnL3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pYAKKMcAAADeAAAADwAAAAAAAAAAAAAAAACXAgAAZHJz&#10;L2Rvd25yZXYueG1sUEsFBgAAAAAEAAQA9QAAAIsDAAAAAA==&#10;" filled="f" stroked="f">
                  <v:textbox inset="0,0,0,0">
                    <w:txbxContent>
                      <w:p w14:paraId="507BDEC4" w14:textId="77777777" w:rsidR="005531E1" w:rsidRDefault="005531E1" w:rsidP="00DF1F02">
                        <w:pPr>
                          <w:spacing w:after="160" w:line="259" w:lineRule="auto"/>
                          <w:ind w:left="0" w:firstLine="0"/>
                          <w:jc w:val="left"/>
                        </w:pPr>
                        <w:r>
                          <w:rPr>
                            <w:sz w:val="16"/>
                          </w:rPr>
                          <w:t>%</w:t>
                        </w:r>
                      </w:p>
                    </w:txbxContent>
                  </v:textbox>
                </v:rect>
                <v:rect id="Rectangle 44401" o:spid="_x0000_s1331" style="position:absolute;left:1042797;top:776496;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UpRfxgAA&#10;AN4AAAAPAAAAZHJzL2Rvd25yZXYueG1sRI9Pi8IwFMTvgt8hPGFvmipl0WoU8Q96dFVQb4/m2Rab&#10;l9JE291PbxYW9jjMzG+Y2aI1pXhR7QrLCoaDCARxanXBmYLzadsfg3AeWWNpmRR8k4PFvNuZYaJt&#10;w1/0OvpMBAi7BBXk3leJlC7NyaAb2Io4eHdbG/RB1pnUNTYBbko5iqJPabDgsJBjRauc0sfxaRTs&#10;xtXyurc/TVZubrvL4TJZnyZeqY9eu5yC8NT6//Bfe68VxHEcDeH3TrgCcv4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UpRfxgAAAN4AAAAPAAAAAAAAAAAAAAAAAJcCAABkcnMv&#10;ZG93bnJldi54bWxQSwUGAAAAAAQABAD1AAAAigMAAAAA&#10;" filled="f" stroked="f">
                  <v:textbox inset="0,0,0,0">
                    <w:txbxContent>
                      <w:p w14:paraId="04A3736E" w14:textId="77777777" w:rsidR="005531E1" w:rsidRDefault="005531E1" w:rsidP="00DF1F02">
                        <w:pPr>
                          <w:spacing w:after="160" w:line="259" w:lineRule="auto"/>
                          <w:ind w:left="0" w:firstLine="0"/>
                          <w:jc w:val="left"/>
                        </w:pPr>
                        <w:r>
                          <w:rPr>
                            <w:sz w:val="16"/>
                          </w:rPr>
                          <w:t>60.0</w:t>
                        </w:r>
                      </w:p>
                    </w:txbxContent>
                  </v:textbox>
                </v:rect>
                <v:rect id="Rectangle 44400" o:spid="_x0000_s1332" style="position:absolute;left:1220873;top:631208;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HjHExgAA&#10;AN4AAAAPAAAAZHJzL2Rvd25yZXYueG1sRI/LasJAFIb3gu8wHKE7nVhCidFRpBd0aZNCdHfIHJNg&#10;5kzITE3ap3cWhS5//hvfZjeaVtypd41lBctFBIK4tLrhSsFX/jFPQDiPrLG1TAp+yMFuO51sMNV2&#10;4E+6Z74SYYRdigpq77tUSlfWZNAtbEccvKvtDfog+0rqHocwblr5HEUv0mDD4aHGjl5rKm/Zt1Fw&#10;SLr9+Wh/h6p9vxyKU7F6y1deqafZuF+D8DT6//Bf+6gVxHEcBYCAE1BAbh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6HjHExgAAAN4AAAAPAAAAAAAAAAAAAAAAAJcCAABkcnMv&#10;ZG93bnJldi54bWxQSwUGAAAAAAQABAD1AAAAigMAAAAA&#10;" filled="f" stroked="f">
                  <v:textbox inset="0,0,0,0">
                    <w:txbxContent>
                      <w:p w14:paraId="66C5BA2B" w14:textId="77777777" w:rsidR="005531E1" w:rsidRDefault="005531E1" w:rsidP="00DF1F02">
                        <w:pPr>
                          <w:spacing w:after="160" w:line="259" w:lineRule="auto"/>
                          <w:ind w:left="0" w:firstLine="0"/>
                          <w:jc w:val="left"/>
                        </w:pPr>
                        <w:r>
                          <w:rPr>
                            <w:sz w:val="16"/>
                          </w:rPr>
                          <w:t>%</w:t>
                        </w:r>
                      </w:p>
                    </w:txbxContent>
                  </v:textbox>
                </v:rect>
                <v:rect id="Rectangle 44399" o:spid="_x0000_s1333" style="position:absolute;left:1042797;top:631208;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hMC7xwAA&#10;AN4AAAAPAAAAZHJzL2Rvd25yZXYueG1sRI9Ba8JAFITvQv/D8gq96aYqkkRXkWrRo1VBvT2yzySY&#10;fRuyW5P213cFocdhZr5hZovOVOJOjSstK3gfRCCIM6tLzhUcD5/9GITzyBory6Tghxws5i+9Gaba&#10;tvxF973PRYCwS1FB4X2dSumyggy6ga2Jg3e1jUEfZJNL3WAb4KaSwyiaSIMlh4UCa/ooKLvtv42C&#10;TVwvz1v72+bV+rI57U7J6pB4pd5eu+UUhKfO/4ef7a1WMB6PkgQed8IVkP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4TAu8cAAADeAAAADwAAAAAAAAAAAAAAAACXAgAAZHJz&#10;L2Rvd25yZXYueG1sUEsFBgAAAAAEAAQA9QAAAIsDAAAAAA==&#10;" filled="f" stroked="f">
                  <v:textbox inset="0,0,0,0">
                    <w:txbxContent>
                      <w:p w14:paraId="42A828F3" w14:textId="77777777" w:rsidR="005531E1" w:rsidRDefault="005531E1" w:rsidP="00DF1F02">
                        <w:pPr>
                          <w:spacing w:after="160" w:line="259" w:lineRule="auto"/>
                          <w:ind w:left="0" w:firstLine="0"/>
                          <w:jc w:val="left"/>
                        </w:pPr>
                        <w:r>
                          <w:rPr>
                            <w:sz w:val="16"/>
                          </w:rPr>
                          <w:t>70.0</w:t>
                        </w:r>
                      </w:p>
                    </w:txbxContent>
                  </v:textbox>
                </v:rect>
                <v:rect id="Rectangle 44396" o:spid="_x0000_s1334" style="position:absolute;left:1220873;top:485411;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G1TJyAAA&#10;AN4AAAAPAAAAZHJzL2Rvd25yZXYueG1sRI9Pa8JAFMTvBb/D8gRvdeMfxKTZiKhFj1ULtrdH9jUJ&#10;Zt+G7Nak/fSuUOhxmJnfMOmqN7W4Uesqywom4wgEcW51xYWC9/Pr8xKE88gaa8uk4IccrLLBU4qJ&#10;th0f6XbyhQgQdgkqKL1vEildXpJBN7YNcfC+bGvQB9kWUrfYBbip5TSKFtJgxWGhxIY2JeXX07dR&#10;sF8264+D/e2Keve5v7xd4u059kqNhv36BYSn3v+H/9oHrWA+n8ULeNwJV0Bm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IbVMnIAAAA3gAAAA8AAAAAAAAAAAAAAAAAlwIAAGRy&#10;cy9kb3ducmV2LnhtbFBLBQYAAAAABAAEAPUAAACMAwAAAAA=&#10;" filled="f" stroked="f">
                  <v:textbox inset="0,0,0,0">
                    <w:txbxContent>
                      <w:p w14:paraId="1F25B201" w14:textId="77777777" w:rsidR="005531E1" w:rsidRDefault="005531E1" w:rsidP="00DF1F02">
                        <w:pPr>
                          <w:spacing w:after="160" w:line="259" w:lineRule="auto"/>
                          <w:ind w:left="0" w:firstLine="0"/>
                          <w:jc w:val="left"/>
                        </w:pPr>
                        <w:r>
                          <w:rPr>
                            <w:sz w:val="16"/>
                          </w:rPr>
                          <w:t>%</w:t>
                        </w:r>
                      </w:p>
                    </w:txbxContent>
                  </v:textbox>
                </v:rect>
                <v:rect id="Rectangle 44395" o:spid="_x0000_s1335" style="position:absolute;left:1042797;top:485411;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ycq+xwAA&#10;AN4AAAAPAAAAZHJzL2Rvd25yZXYueG1sRI9Li8JAEITvgv9haGFvOnHXFRMdRfaBHn2BemsybRLM&#10;9ITMrIn++p2FBY9FVX1FzRatKcWNaldYVjAcRCCIU6sLzhQc9t/9CQjnkTWWlknBnRws5t3ODBNt&#10;G97SbeczESDsElSQe18lUro0J4NuYCvi4F1sbdAHWWdS19gEuCnlaxSNpcGCw0KOFX3klF53P0bB&#10;alItT2v7aLLy67w6bo7x5z72Sr302uUUhKfWP8P/7bVWMBq9xe/wdydcATn/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AsnKvscAAADeAAAADwAAAAAAAAAAAAAAAACXAgAAZHJz&#10;L2Rvd25yZXYueG1sUEsFBgAAAAAEAAQA9QAAAIsDAAAAAA==&#10;" filled="f" stroked="f">
                  <v:textbox inset="0,0,0,0">
                    <w:txbxContent>
                      <w:p w14:paraId="70F07FAB" w14:textId="77777777" w:rsidR="005531E1" w:rsidRDefault="005531E1" w:rsidP="00DF1F02">
                        <w:pPr>
                          <w:spacing w:after="160" w:line="259" w:lineRule="auto"/>
                          <w:ind w:left="0" w:firstLine="0"/>
                          <w:jc w:val="left"/>
                        </w:pPr>
                        <w:r>
                          <w:rPr>
                            <w:sz w:val="16"/>
                          </w:rPr>
                          <w:t>80.0</w:t>
                        </w:r>
                      </w:p>
                    </w:txbxContent>
                  </v:textbox>
                </v:rect>
                <v:rect id="Rectangle 44394" o:spid="_x0000_s1336" style="position:absolute;left:1220873;top:340123;width:113126;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W8lxwAA&#10;AN4AAAAPAAAAZHJzL2Rvd25yZXYueG1sRI9Ba8JAFITvBf/D8oTe6sYaionZiFiLHlsV1Nsj+0yC&#10;2bchuzVpf323UOhxmJlvmGw5mEbcqXO1ZQXTSQSCuLC65lLB8fD2NAfhPLLGxjIp+CIHy3z0kGGq&#10;bc8fdN/7UgQIuxQVVN63qZSuqMigm9iWOHhX2xn0QXal1B32AW4a+RxFL9JgzWGhwpbWFRW3/adR&#10;sJ23q/POfvdls7lsT++n5PWQeKUex8NqAcLT4P/Df+2dVhDHsySG3zvhCsj8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bYVvJccAAADeAAAADwAAAAAAAAAAAAAAAACXAgAAZHJz&#10;L2Rvd25yZXYueG1sUEsFBgAAAAAEAAQA9QAAAIsDAAAAAA==&#10;" filled="f" stroked="f">
                  <v:textbox inset="0,0,0,0">
                    <w:txbxContent>
                      <w:p w14:paraId="2C86FAC9" w14:textId="77777777" w:rsidR="005531E1" w:rsidRDefault="005531E1" w:rsidP="00DF1F02">
                        <w:pPr>
                          <w:spacing w:after="160" w:line="259" w:lineRule="auto"/>
                          <w:ind w:left="0" w:firstLine="0"/>
                          <w:jc w:val="left"/>
                        </w:pPr>
                        <w:r>
                          <w:rPr>
                            <w:sz w:val="16"/>
                          </w:rPr>
                          <w:t>%</w:t>
                        </w:r>
                      </w:p>
                    </w:txbxContent>
                  </v:textbox>
                </v:rect>
                <v:rect id="Rectangle 44393" o:spid="_x0000_s1337" style="position:absolute;left:1042797;top:340123;width:236027;height:150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" filled="f" stroked="f">
                  <v:textbox inset="0,0,0,0">
                    <w:txbxContent>
                      <w:p w14:paraId="793538FC" w14:textId="77777777" w:rsidR="005531E1" w:rsidRDefault="005531E1" w:rsidP="00DF1F02">
                        <w:pPr>
                          <w:spacing w:after="160" w:line="259" w:lineRule="auto"/>
                          <w:ind w:left="0" w:firstLine="0"/>
                          <w:jc w:val="left"/>
                        </w:pPr>
                        <w:r>
                          <w:rPr>
                            <w:sz w:val="16"/>
                          </w:rPr>
                          <w:t>90.0</w:t>
                        </w:r>
                      </w:p>
                    </w:txbxContent>
                  </v:textbox>
                </v:rect>
                <v:rect id="Rectangle 2908" o:spid="_x0000_s1338" style="position:absolute;left:298165;top:752079;width:1250887;height:150334;rotation:-5898239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ZsgTwgAA&#10;AN0AAAAPAAAAZHJzL2Rvd25yZXYueG1sRE/LisIwFN0L/kO4gjtNFZlxqlFEkLpRUGcGl9fm9oHN&#10;TW2idv7eLAZcHs57vmxNJR7UuNKygtEwAkGcWl1yruD7tBlMQTiPrLGyTAr+yMFy0e3MMdb2yQd6&#10;HH0uQgi7GBUU3texlC4tyKAb2po4cJltDPoAm1zqBp8h3FRyHEUf0mDJoaHAmtYFpdfj3Sj4GZ3u&#10;v4nbX/ic3T4nO5/sszxRqt9rVzMQnlr/Fv+7t1rB+CsKc8Ob8ATk4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BmyBPCAAAA3QAAAA8AAAAAAAAAAAAAAAAAlwIAAGRycy9kb3du&#10;cmV2LnhtbFBLBQYAAAAABAAEAPUAAACGAwAAAAA=&#10;" filled="f" stroked="f">
                  <v:textbox inset="0,0,0,0">
                    <w:txbxContent>
                      <w:p w14:paraId="40EA1AE0" w14:textId="77777777" w:rsidR="005531E1" w:rsidRDefault="005531E1" w:rsidP="00DF1F02">
                        <w:pPr>
                          <w:spacing w:after="160" w:line="259" w:lineRule="auto"/>
                          <w:ind w:left="0" w:firstLine="0"/>
                          <w:jc w:val="left"/>
                        </w:pPr>
                        <w:r>
                          <w:rPr>
                            <w:b/>
                            <w:sz w:val="16"/>
                          </w:rPr>
                          <w:t>% of Total Responses</w:t>
                        </w:r>
                      </w:p>
                    </w:txbxContent>
                  </v:textbox>
                </v:rect>
                <v:rect id="Rectangle 2909" o:spid="_x0000_s1339" style="position:absolute;left:906632;top:418715;width:33951;height:150334;rotation:-5898239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m2IxwAA&#10;AN0AAAAPAAAAZHJzL2Rvd25yZXYueG1sRI9Pa8JAFMTvBb/D8oTemo1S2hrdBBFKeqlQbYvHZ/bl&#10;D2bfptlV02/vCoLHYWZ+wyyywbTiRL1rLCuYRDEI4sLqhisF39v3pzcQziNrbC2Tgn9ykKWjhwUm&#10;2p75i04bX4kAYZeggtr7LpHSFTUZdJHtiINX2t6gD7KvpO7xHOCmldM4fpEGGw4LNXa0qqk4bI5G&#10;wc9ke/zN3XrPu/Lv9fnT5+uyypV6HA/LOQhPg7+Hb+0PrWA6i2dwfROegEw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yptiMcAAADdAAAADwAAAAAAAAAAAAAAAACXAgAAZHJz&#10;L2Rvd25yZXYueG1sUEsFBgAAAAAEAAQA9QAAAIsDAAAAAA==&#10;" filled="f" stroked="f">
                  <v:textbox inset="0,0,0,0">
                    <w:txbxContent>
                      <w:p w14:paraId="13136A4D" w14:textId="77777777" w:rsidR="005531E1" w:rsidRDefault="005531E1" w:rsidP="00DF1F02">
                        <w:pPr>
                          <w:spacing w:after="160" w:line="259" w:lineRule="auto"/>
                          <w:ind w:left="0" w:firstLine="0"/>
                          <w:jc w:val="left"/>
                        </w:pPr>
                        <w:r>
                          <w:rPr>
                            <w:b/>
                            <w:sz w:val="16"/>
                          </w:rPr>
                          <w:t xml:space="preserve"> </w:t>
                        </w:r>
                      </w:p>
                    </w:txbxContent>
                  </v:textbox>
                </v:rect>
                <v:rect id="Rectangle 2910" o:spid="_x0000_s1340" style="position:absolute;left:940943;top:101608;width:586129;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5xfrxAAA&#10;AN0AAAAPAAAAZHJzL2Rvd25yZXYueG1sRE9Na4NAEL0X8h+WKfTWrMkhqM0qoWmJx9QU0t4Gd6pS&#10;d1bcjdr8+u4hkOPjfW/z2XRipMG1lhWslhEI4srqlmsFn6f35xiE88gaO8uk4I8c5NniYYupthN/&#10;0Fj6WoQQdikqaLzvUyld1ZBBt7Q9ceB+7GDQBzjUUg84hXDTyXUUbaTBlkNDgz29NlT9lhej4BD3&#10;u6/CXqe6e/s+nI/nZH9KvFJPj/PuBYSn2d/FN3ehFayTVdgf3oQnIL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ecX68QAAADdAAAADwAAAAAAAAAAAAAAAACXAgAAZHJzL2Rv&#10;d25yZXYueG1sUEsFBgAAAAAEAAQA9QAAAIgDAAAAAA==&#10;" filled="f" stroked="f">
                  <v:textbox inset="0,0,0,0">
                    <w:txbxContent>
                      <w:p w14:paraId="71DC2C0D" w14:textId="77777777" w:rsidR="005531E1" w:rsidRDefault="005531E1" w:rsidP="00DF1F02">
                        <w:pPr>
                          <w:spacing w:after="160" w:line="259" w:lineRule="auto"/>
                          <w:ind w:left="0" w:firstLine="0"/>
                          <w:jc w:val="left"/>
                        </w:pPr>
                        <w:r>
                          <w:rPr>
                            <w:i/>
                            <w:sz w:val="20"/>
                          </w:rPr>
                          <w:t>Figure 5</w:t>
                        </w:r>
                      </w:p>
                    </w:txbxContent>
                  </v:textbox>
                </v:rect>
                <v:rect id="Rectangle 44392" o:spid="_x0000_s1341" style="position:absolute;left:1418431;top:101608;width:2941602;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IFLKxwAA&#10;AN4AAAAPAAAAZHJzL2Rvd25yZXYueG1sRI9Ba8JAFITvQv/D8gq96aYqYmI2Iq1Fj1UL6u2RfSah&#10;2bchuzWpv94tCD0OM/MNky57U4srta6yrOB1FIEgzq2uuFDwdfgYzkE4j6yxtkwKfsnBMnsapJho&#10;2/GOrntfiABhl6CC0vsmkdLlJRl0I9sQB+9iW4M+yLaQusUuwE0tx1E0kwYrDgslNvRWUv69/zEK&#10;NvNmddraW1fU6/Pm+HmM3w+xV+rluV8tQHjq/X/40d5qBdPpJB7D351wBWR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jSBSyscAAADeAAAADwAAAAAAAAAAAAAAAACXAgAAZHJz&#10;L2Rvd25yZXYueG1sUEsFBgAAAAAEAAQA9QAAAIsDAAAAAA==&#10;" filled="f" stroked="f">
                  <v:textbox inset="0,0,0,0">
                    <w:txbxContent>
                      <w:p w14:paraId="6A1377D0" w14:textId="77777777" w:rsidR="005531E1" w:rsidRDefault="005531E1" w:rsidP="00DF1F02">
                        <w:pPr>
                          <w:spacing w:after="160" w:line="259" w:lineRule="auto"/>
                          <w:ind w:left="0" w:firstLine="0"/>
                          <w:jc w:val="left"/>
                        </w:pPr>
                        <w:r>
                          <w:rPr>
                            <w:sz w:val="20"/>
                          </w:rPr>
                          <w:t xml:space="preserve"> </w:t>
                        </w:r>
                        <w:r>
                          <w:rPr>
                            <w:sz w:val="20"/>
                          </w:rPr>
                          <w:t>Modal Split of Unsustainable Travel Areas</w:t>
                        </w:r>
                      </w:p>
                    </w:txbxContent>
                  </v:textbox>
                </v:rect>
                <v:rect id="Rectangle 44391" o:spid="_x0000_s1342" style="position:absolute;left:1383284;top:101608;width:46745;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8sy9yAAA&#10;AN4AAAAPAAAAZHJzL2Rvd25yZXYueG1sRI9ba8JAFITfC/0Pyyn4Vje2IiZmI9IL+uiloL4dssck&#10;NHs2ZFeT+utdQejjMDPfMOm8N7W4UOsqywpGwwgEcW51xYWCn9336xSE88gaa8uk4I8czLPnpxQT&#10;bTve0GXrCxEg7BJUUHrfJFK6vCSDbmgb4uCdbGvQB9kWUrfYBbip5VsUTaTBisNCiQ19lJT/bs9G&#10;wXLaLA4re+2K+uu43K/38ecu9koNXvrFDISn3v+HH+2VVjAev8cjuN8JV0Bm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3yzL3IAAAA3gAAAA8AAAAAAAAAAAAAAAAAlwIAAGRy&#10;cy9kb3ducmV2LnhtbFBLBQYAAAAABAAEAPUAAACMAwAAAAA=&#10;" filled="f" stroked="f">
                  <v:textbox inset="0,0,0,0">
                    <w:txbxContent>
                      <w:p w14:paraId="77F7F32D" w14:textId="77777777" w:rsidR="005531E1" w:rsidRDefault="005531E1" w:rsidP="00DF1F02">
                        <w:pPr>
                          <w:spacing w:after="160" w:line="259" w:lineRule="auto"/>
                          <w:ind w:left="0" w:firstLine="0"/>
                          <w:jc w:val="left"/>
                        </w:pPr>
                        <w:r>
                          <w:rPr>
                            <w:sz w:val="20"/>
                          </w:rPr>
                          <w:t>:</w:t>
                        </w:r>
                      </w:p>
                    </w:txbxContent>
                  </v:textbox>
                </v:rect>
                <v:rect id="Rectangle 2912" o:spid="_x0000_s1343" style="position:absolute;left:3631438;top:101608;width:42058;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SwHxgAA&#10;AN0AAAAPAAAAZHJzL2Rvd25yZXYueG1sRI9Ba8JAFITvBf/D8oTe6iY5lCS6imhLPFpTsN4e2dck&#10;NPs2ZLcm9dd3CwWPw8x8w6w2k+nElQbXWlYQLyIQxJXVLdcK3svXpxSE88gaO8uk4IccbNazhxXm&#10;2o78RteTr0WAsMtRQeN9n0vpqoYMuoXtiYP3aQeDPsihlnrAMcBNJ5MoepYGWw4LDfa0a6j6On0b&#10;BUXabz8O9jbW3culOB/P2b7MvFKP82m7BOFp8vfwf/ugFSRZnMDfm/AE5P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eSwHxgAAAN0AAAAPAAAAAAAAAAAAAAAAAJcCAABkcnMv&#10;ZG93bnJldi54bWxQSwUGAAAAAAQABAD1AAAAigMAAAAA&#10;" filled="f" stroked="f">
                  <v:textbox inset="0,0,0,0">
                    <w:txbxContent>
                      <w:p w14:paraId="6BBF2D97" w14:textId="77777777" w:rsidR="005531E1" w:rsidRDefault="005531E1" w:rsidP="00DF1F02">
                        <w:pPr>
                          <w:spacing w:after="160" w:line="259" w:lineRule="auto"/>
                          <w:ind w:left="0" w:firstLine="0"/>
                          <w:jc w:val="left"/>
                        </w:pPr>
                        <w:r>
                          <w:rPr>
                            <w:sz w:val="20"/>
                          </w:rPr>
                          <w:t xml:space="preserve"> </w:t>
                        </w:r>
                      </w:p>
                    </w:txbxContent>
                  </v:textbox>
                </v:rect>
                <v:polyline id="Shape 2913" o:spid="_x0000_s1344" style="position:absolute;visibility:visible;mso-wrap-style:square;v-text-anchor:top" points="4572000,0,4572000,2497900,0,2497900,0,0" coordsize="4572000,24979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AgaewAAA&#10;AN0AAAAPAAAAZHJzL2Rvd25yZXYueG1sRE/Pa8IwFL4L+x/CG3jT1ArDdUZxiuBV68Xbo3m2weal&#10;S1Kt//0yGHj8+H4v14NtxZ18MI4VzKYZCOLKacO1gnO5nyxAhIissXVMCp4UYL16Gy2x0O7BR7qf&#10;Yi1SCIcCFTQxdoWUoWrIYpi6jjhxV+ctxgR9LbXHRwq3rcyz7ENaNJwaGuxo21B1O/VWwXeZFvX+&#10;cD3n2hzL58Xs+p+tUuP3YfMFItIQX+J/90EryD9nc/h7k56AXP0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MAgaewAAAAN0AAAAPAAAAAAAAAAAAAAAAAJcCAABkcnMvZG93bnJl&#10;di54bWxQSwUGAAAAAAQABAD1AAAAhAMAAAAA&#10;" filled="f" strokecolor="#868686">
                  <v:path arrowok="t" textboxrect="0,0,4572000,2497900"/>
                </v:polyline>
                <w10:anchorlock/>
              </v:group>
            </w:pict>
          </mc:Fallback>
        </mc:AlternateContent>
      </w:r>
    </w:p>
    <w:p w14:paraId="2307195E" w14:textId="77777777" w:rsidR="000133EA" w:rsidRDefault="002838DA">
      <w:pPr>
        <w:spacing w:after="2"/>
        <w:ind w:left="-5"/>
      </w:pPr>
      <w:r>
        <w:t xml:space="preserve">Overall, these results demonstrate that different types of urban form are associated with significant variances in modal split characteristics. Private motor vehicle use and car dependency is generally very high across the GDA (Caulfield, 2012) and so the results for sustainable travel study areas represent an important variation from normal trends. However, a note of caution must be mentioned regarding data in relation to household mobility as respondents in sustainable areas indicated that they were unlikely to remain living in their current homes for the long-term, while those in unsustainable areas </w:t>
      </w:r>
      <w:r w:rsidR="00E41A55">
        <w:t>intended</w:t>
      </w:r>
      <w:r>
        <w:t xml:space="preserve"> to be almost permanent reside</w:t>
      </w:r>
      <w:r w:rsidRPr="000B10DA">
        <w:t>nts (</w:t>
      </w:r>
      <w:r w:rsidRPr="0062541C">
        <w:rPr>
          <w:i/>
        </w:rPr>
        <w:t>Table</w:t>
      </w:r>
      <w:r w:rsidR="009C0AEF" w:rsidRPr="009C0AEF">
        <w:rPr>
          <w:i/>
        </w:rPr>
        <w:t xml:space="preserve"> 4</w:t>
      </w:r>
      <w:r w:rsidRPr="009C0AEF">
        <w:t>).</w:t>
      </w:r>
      <w:r>
        <w:t xml:space="preserve"> </w:t>
      </w:r>
    </w:p>
    <w:p w14:paraId="6264E404" w14:textId="77777777" w:rsidR="000133EA" w:rsidRDefault="000133EA">
      <w:pPr>
        <w:spacing w:after="2"/>
        <w:ind w:left="-5"/>
      </w:pPr>
    </w:p>
    <w:tbl>
      <w:tblPr>
        <w:tblStyle w:val="TableGrid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3"/>
        <w:gridCol w:w="868"/>
        <w:gridCol w:w="1000"/>
        <w:gridCol w:w="1100"/>
        <w:gridCol w:w="1046"/>
        <w:gridCol w:w="1955"/>
      </w:tblGrid>
      <w:tr w:rsidR="000133EA" w:rsidRPr="000133EA" w14:paraId="4C9140A0" w14:textId="77777777" w:rsidTr="00632E89">
        <w:trPr>
          <w:jc w:val="center"/>
        </w:trPr>
        <w:tc>
          <w:tcPr>
            <w:tcW w:w="8052" w:type="dxa"/>
            <w:gridSpan w:val="6"/>
            <w:tcBorders>
              <w:top w:val="single" w:sz="4" w:space="0" w:color="auto"/>
              <w:bottom w:val="single" w:sz="4" w:space="0" w:color="7F7F7F" w:themeColor="text1" w:themeTint="80"/>
            </w:tcBorders>
            <w:vAlign w:val="center"/>
          </w:tcPr>
          <w:p w14:paraId="538C687C" w14:textId="77777777" w:rsidR="000133EA" w:rsidRPr="00632E89" w:rsidRDefault="000133EA" w:rsidP="00632E89">
            <w:pPr>
              <w:spacing w:before="120" w:after="120" w:line="259" w:lineRule="auto"/>
              <w:ind w:left="0" w:firstLine="0"/>
              <w:jc w:val="center"/>
              <w:rPr>
                <w:sz w:val="20"/>
                <w:szCs w:val="18"/>
              </w:rPr>
            </w:pPr>
            <w:r w:rsidRPr="000B10DA">
              <w:rPr>
                <w:i/>
                <w:sz w:val="20"/>
                <w:szCs w:val="18"/>
              </w:rPr>
              <w:t xml:space="preserve">Table </w:t>
            </w:r>
            <w:r w:rsidR="009C0AEF">
              <w:rPr>
                <w:i/>
                <w:sz w:val="20"/>
                <w:szCs w:val="18"/>
              </w:rPr>
              <w:t>4</w:t>
            </w:r>
            <w:r w:rsidRPr="000B10DA">
              <w:rPr>
                <w:i/>
                <w:sz w:val="20"/>
                <w:szCs w:val="18"/>
              </w:rPr>
              <w:t xml:space="preserve">. </w:t>
            </w:r>
            <w:r w:rsidRPr="0062541C">
              <w:rPr>
                <w:sz w:val="20"/>
                <w:szCs w:val="18"/>
              </w:rPr>
              <w:t>Intended Length of Future Residency</w:t>
            </w:r>
          </w:p>
        </w:tc>
      </w:tr>
      <w:tr w:rsidR="000133EA" w:rsidRPr="000133EA" w14:paraId="62E06266" w14:textId="77777777" w:rsidTr="00632E89">
        <w:trPr>
          <w:jc w:val="center"/>
        </w:trPr>
        <w:tc>
          <w:tcPr>
            <w:tcW w:w="2083" w:type="dxa"/>
            <w:tcBorders>
              <w:top w:val="single" w:sz="4" w:space="0" w:color="7F7F7F" w:themeColor="text1" w:themeTint="80"/>
              <w:bottom w:val="single" w:sz="4" w:space="0" w:color="7F7F7F" w:themeColor="text1" w:themeTint="80"/>
            </w:tcBorders>
            <w:vAlign w:val="center"/>
          </w:tcPr>
          <w:p w14:paraId="7B692352" w14:textId="77777777" w:rsidR="000133EA" w:rsidRPr="00632E89" w:rsidRDefault="000133EA" w:rsidP="00632E89">
            <w:pPr>
              <w:spacing w:after="2"/>
              <w:ind w:left="0" w:firstLine="0"/>
              <w:jc w:val="center"/>
              <w:rPr>
                <w:sz w:val="20"/>
                <w:szCs w:val="18"/>
              </w:rPr>
            </w:pPr>
          </w:p>
        </w:tc>
        <w:tc>
          <w:tcPr>
            <w:tcW w:w="0" w:type="auto"/>
            <w:tcBorders>
              <w:top w:val="single" w:sz="4" w:space="0" w:color="7F7F7F" w:themeColor="text1" w:themeTint="80"/>
              <w:bottom w:val="single" w:sz="4" w:space="0" w:color="7F7F7F" w:themeColor="text1" w:themeTint="80"/>
            </w:tcBorders>
            <w:vAlign w:val="center"/>
          </w:tcPr>
          <w:p w14:paraId="0B7D01E5" w14:textId="77777777" w:rsidR="000133EA" w:rsidRPr="00632E89" w:rsidRDefault="000133EA" w:rsidP="00632E89">
            <w:pPr>
              <w:spacing w:before="60" w:after="60"/>
              <w:ind w:left="0" w:firstLine="0"/>
              <w:jc w:val="center"/>
              <w:rPr>
                <w:sz w:val="20"/>
                <w:szCs w:val="18"/>
              </w:rPr>
            </w:pPr>
            <w:r w:rsidRPr="00632E89">
              <w:rPr>
                <w:sz w:val="20"/>
                <w:szCs w:val="18"/>
              </w:rPr>
              <w:t>&lt;1 Year</w:t>
            </w:r>
          </w:p>
        </w:tc>
        <w:tc>
          <w:tcPr>
            <w:tcW w:w="0" w:type="auto"/>
            <w:tcBorders>
              <w:top w:val="single" w:sz="4" w:space="0" w:color="7F7F7F" w:themeColor="text1" w:themeTint="80"/>
              <w:bottom w:val="single" w:sz="4" w:space="0" w:color="7F7F7F" w:themeColor="text1" w:themeTint="80"/>
            </w:tcBorders>
            <w:vAlign w:val="center"/>
          </w:tcPr>
          <w:p w14:paraId="55BE6078" w14:textId="77777777" w:rsidR="000133EA" w:rsidRPr="00632E89" w:rsidRDefault="000133EA" w:rsidP="00632E89">
            <w:pPr>
              <w:spacing w:before="60" w:after="60"/>
              <w:ind w:left="0" w:firstLine="0"/>
              <w:jc w:val="center"/>
              <w:rPr>
                <w:sz w:val="20"/>
                <w:szCs w:val="18"/>
              </w:rPr>
            </w:pPr>
            <w:r w:rsidRPr="00632E89">
              <w:rPr>
                <w:sz w:val="20"/>
                <w:szCs w:val="18"/>
              </w:rPr>
              <w:t>1-5 Years</w:t>
            </w:r>
          </w:p>
        </w:tc>
        <w:tc>
          <w:tcPr>
            <w:tcW w:w="0" w:type="auto"/>
            <w:tcBorders>
              <w:top w:val="single" w:sz="4" w:space="0" w:color="7F7F7F" w:themeColor="text1" w:themeTint="80"/>
              <w:bottom w:val="single" w:sz="4" w:space="0" w:color="7F7F7F" w:themeColor="text1" w:themeTint="80"/>
            </w:tcBorders>
            <w:vAlign w:val="center"/>
          </w:tcPr>
          <w:p w14:paraId="0387B0DE" w14:textId="77777777" w:rsidR="000133EA" w:rsidRPr="00632E89" w:rsidRDefault="000133EA" w:rsidP="00632E89">
            <w:pPr>
              <w:spacing w:before="60" w:after="60"/>
              <w:ind w:left="0" w:firstLine="0"/>
              <w:jc w:val="center"/>
              <w:rPr>
                <w:sz w:val="20"/>
                <w:szCs w:val="18"/>
              </w:rPr>
            </w:pPr>
            <w:r w:rsidRPr="00632E89">
              <w:rPr>
                <w:sz w:val="20"/>
                <w:szCs w:val="18"/>
              </w:rPr>
              <w:t>6-10 Years</w:t>
            </w:r>
          </w:p>
        </w:tc>
        <w:tc>
          <w:tcPr>
            <w:tcW w:w="0" w:type="auto"/>
            <w:tcBorders>
              <w:top w:val="single" w:sz="4" w:space="0" w:color="7F7F7F" w:themeColor="text1" w:themeTint="80"/>
              <w:bottom w:val="single" w:sz="4" w:space="0" w:color="7F7F7F" w:themeColor="text1" w:themeTint="80"/>
            </w:tcBorders>
            <w:vAlign w:val="center"/>
          </w:tcPr>
          <w:p w14:paraId="0798DCE4" w14:textId="77777777" w:rsidR="000133EA" w:rsidRPr="00632E89" w:rsidRDefault="000133EA" w:rsidP="00632E89">
            <w:pPr>
              <w:spacing w:before="60" w:after="60"/>
              <w:ind w:left="0" w:firstLine="0"/>
              <w:jc w:val="center"/>
              <w:rPr>
                <w:sz w:val="20"/>
                <w:szCs w:val="18"/>
              </w:rPr>
            </w:pPr>
            <w:r w:rsidRPr="00632E89">
              <w:rPr>
                <w:sz w:val="20"/>
                <w:szCs w:val="18"/>
              </w:rPr>
              <w:t>&gt;10 Years</w:t>
            </w:r>
          </w:p>
        </w:tc>
        <w:tc>
          <w:tcPr>
            <w:tcW w:w="0" w:type="auto"/>
            <w:tcBorders>
              <w:top w:val="single" w:sz="4" w:space="0" w:color="7F7F7F" w:themeColor="text1" w:themeTint="80"/>
              <w:bottom w:val="single" w:sz="4" w:space="0" w:color="7F7F7F" w:themeColor="text1" w:themeTint="80"/>
            </w:tcBorders>
            <w:vAlign w:val="center"/>
          </w:tcPr>
          <w:p w14:paraId="0E5EB8B3" w14:textId="77777777" w:rsidR="000133EA" w:rsidRPr="00632E89" w:rsidRDefault="000133EA" w:rsidP="00632E89">
            <w:pPr>
              <w:spacing w:before="60" w:after="60"/>
              <w:ind w:left="0" w:firstLine="0"/>
              <w:jc w:val="center"/>
              <w:rPr>
                <w:sz w:val="20"/>
                <w:szCs w:val="18"/>
              </w:rPr>
            </w:pPr>
            <w:r w:rsidRPr="00632E89">
              <w:rPr>
                <w:sz w:val="20"/>
                <w:szCs w:val="18"/>
              </w:rPr>
              <w:t>No Intention to Move</w:t>
            </w:r>
          </w:p>
        </w:tc>
      </w:tr>
      <w:tr w:rsidR="000133EA" w:rsidRPr="000133EA" w14:paraId="5C30DCFD" w14:textId="77777777" w:rsidTr="00632E89">
        <w:trPr>
          <w:jc w:val="center"/>
        </w:trPr>
        <w:tc>
          <w:tcPr>
            <w:tcW w:w="2083" w:type="dxa"/>
            <w:tcBorders>
              <w:top w:val="single" w:sz="4" w:space="0" w:color="7F7F7F" w:themeColor="text1" w:themeTint="80"/>
            </w:tcBorders>
            <w:vAlign w:val="center"/>
          </w:tcPr>
          <w:p w14:paraId="552BC5CF" w14:textId="77777777" w:rsidR="000133EA" w:rsidRPr="00632E89" w:rsidRDefault="000133EA" w:rsidP="00632E89">
            <w:pPr>
              <w:spacing w:before="120" w:after="0"/>
              <w:ind w:left="0" w:firstLine="0"/>
              <w:jc w:val="center"/>
              <w:rPr>
                <w:sz w:val="20"/>
                <w:szCs w:val="18"/>
              </w:rPr>
            </w:pPr>
            <w:r w:rsidRPr="00632E89">
              <w:rPr>
                <w:sz w:val="20"/>
                <w:szCs w:val="18"/>
              </w:rPr>
              <w:t>Sustainable Travel Study Area</w:t>
            </w:r>
          </w:p>
        </w:tc>
        <w:tc>
          <w:tcPr>
            <w:tcW w:w="0" w:type="auto"/>
            <w:vAlign w:val="center"/>
          </w:tcPr>
          <w:p w14:paraId="0B507F7A" w14:textId="77777777" w:rsidR="000133EA" w:rsidRPr="00632E89" w:rsidRDefault="000133EA" w:rsidP="00632E89">
            <w:pPr>
              <w:spacing w:before="120" w:after="0"/>
              <w:ind w:left="0" w:firstLine="0"/>
              <w:jc w:val="center"/>
              <w:rPr>
                <w:sz w:val="20"/>
                <w:szCs w:val="18"/>
              </w:rPr>
            </w:pPr>
            <w:r w:rsidRPr="00632E89">
              <w:rPr>
                <w:sz w:val="20"/>
                <w:szCs w:val="18"/>
              </w:rPr>
              <w:t>20.8%</w:t>
            </w:r>
          </w:p>
        </w:tc>
        <w:tc>
          <w:tcPr>
            <w:tcW w:w="0" w:type="auto"/>
            <w:vAlign w:val="center"/>
          </w:tcPr>
          <w:p w14:paraId="2A3726AA" w14:textId="77777777" w:rsidR="000133EA" w:rsidRPr="00632E89" w:rsidRDefault="000133EA" w:rsidP="00632E89">
            <w:pPr>
              <w:spacing w:before="120" w:after="0"/>
              <w:ind w:left="0" w:firstLine="0"/>
              <w:jc w:val="center"/>
              <w:rPr>
                <w:sz w:val="20"/>
                <w:szCs w:val="18"/>
              </w:rPr>
            </w:pPr>
            <w:r w:rsidRPr="00632E89">
              <w:rPr>
                <w:sz w:val="20"/>
                <w:szCs w:val="18"/>
              </w:rPr>
              <w:t>48.7%</w:t>
            </w:r>
          </w:p>
        </w:tc>
        <w:tc>
          <w:tcPr>
            <w:tcW w:w="0" w:type="auto"/>
            <w:vAlign w:val="center"/>
          </w:tcPr>
          <w:p w14:paraId="20D31C34" w14:textId="77777777" w:rsidR="000133EA" w:rsidRPr="00632E89" w:rsidRDefault="000133EA" w:rsidP="00632E89">
            <w:pPr>
              <w:spacing w:before="120" w:after="0"/>
              <w:ind w:left="0" w:firstLine="0"/>
              <w:jc w:val="center"/>
              <w:rPr>
                <w:sz w:val="20"/>
                <w:szCs w:val="18"/>
              </w:rPr>
            </w:pPr>
            <w:r w:rsidRPr="00632E89">
              <w:rPr>
                <w:sz w:val="20"/>
                <w:szCs w:val="18"/>
              </w:rPr>
              <w:t>7.3%</w:t>
            </w:r>
          </w:p>
        </w:tc>
        <w:tc>
          <w:tcPr>
            <w:tcW w:w="0" w:type="auto"/>
            <w:vAlign w:val="center"/>
          </w:tcPr>
          <w:p w14:paraId="5DEDC590" w14:textId="77777777" w:rsidR="000133EA" w:rsidRPr="00632E89" w:rsidRDefault="000133EA" w:rsidP="00632E89">
            <w:pPr>
              <w:spacing w:before="120" w:after="0"/>
              <w:ind w:left="0" w:firstLine="0"/>
              <w:jc w:val="center"/>
              <w:rPr>
                <w:sz w:val="20"/>
                <w:szCs w:val="18"/>
              </w:rPr>
            </w:pPr>
            <w:r w:rsidRPr="00632E89">
              <w:rPr>
                <w:sz w:val="20"/>
                <w:szCs w:val="18"/>
              </w:rPr>
              <w:t>5.1%</w:t>
            </w:r>
          </w:p>
        </w:tc>
        <w:tc>
          <w:tcPr>
            <w:tcW w:w="0" w:type="auto"/>
            <w:vAlign w:val="center"/>
          </w:tcPr>
          <w:p w14:paraId="05C11AE1" w14:textId="77777777" w:rsidR="000133EA" w:rsidRPr="00632E89" w:rsidRDefault="000133EA" w:rsidP="00632E89">
            <w:pPr>
              <w:spacing w:before="120" w:after="0"/>
              <w:ind w:left="0" w:firstLine="0"/>
              <w:jc w:val="center"/>
              <w:rPr>
                <w:sz w:val="20"/>
                <w:szCs w:val="18"/>
              </w:rPr>
            </w:pPr>
            <w:r w:rsidRPr="00632E89">
              <w:rPr>
                <w:sz w:val="20"/>
                <w:szCs w:val="18"/>
              </w:rPr>
              <w:t>18.0%</w:t>
            </w:r>
          </w:p>
        </w:tc>
      </w:tr>
      <w:tr w:rsidR="000133EA" w:rsidRPr="000133EA" w14:paraId="07874527" w14:textId="77777777" w:rsidTr="00632E89">
        <w:trPr>
          <w:jc w:val="center"/>
        </w:trPr>
        <w:tc>
          <w:tcPr>
            <w:tcW w:w="2083" w:type="dxa"/>
            <w:tcBorders>
              <w:bottom w:val="single" w:sz="4" w:space="0" w:color="7F7F7F" w:themeColor="text1" w:themeTint="80"/>
            </w:tcBorders>
            <w:vAlign w:val="center"/>
          </w:tcPr>
          <w:p w14:paraId="599AB90A" w14:textId="77777777" w:rsidR="000133EA" w:rsidRPr="00632E89" w:rsidRDefault="000133EA" w:rsidP="00632E89">
            <w:pPr>
              <w:spacing w:before="60" w:after="120"/>
              <w:ind w:left="0" w:firstLine="0"/>
              <w:jc w:val="center"/>
              <w:rPr>
                <w:sz w:val="20"/>
                <w:szCs w:val="18"/>
              </w:rPr>
            </w:pPr>
            <w:r w:rsidRPr="00632E89">
              <w:rPr>
                <w:sz w:val="20"/>
                <w:szCs w:val="18"/>
              </w:rPr>
              <w:t>Unsustainable Travel Study Area</w:t>
            </w:r>
          </w:p>
        </w:tc>
        <w:tc>
          <w:tcPr>
            <w:tcW w:w="0" w:type="auto"/>
            <w:tcBorders>
              <w:bottom w:val="single" w:sz="4" w:space="0" w:color="7F7F7F" w:themeColor="text1" w:themeTint="80"/>
            </w:tcBorders>
            <w:vAlign w:val="center"/>
          </w:tcPr>
          <w:p w14:paraId="1FB99A63" w14:textId="77777777" w:rsidR="000133EA" w:rsidRPr="00632E89" w:rsidRDefault="000133EA" w:rsidP="00632E89">
            <w:pPr>
              <w:spacing w:before="60" w:after="120"/>
              <w:ind w:left="0" w:firstLine="0"/>
              <w:jc w:val="center"/>
              <w:rPr>
                <w:sz w:val="20"/>
                <w:szCs w:val="18"/>
              </w:rPr>
            </w:pPr>
            <w:r w:rsidRPr="00632E89">
              <w:rPr>
                <w:sz w:val="20"/>
                <w:szCs w:val="18"/>
              </w:rPr>
              <w:t>3.4%</w:t>
            </w:r>
          </w:p>
        </w:tc>
        <w:tc>
          <w:tcPr>
            <w:tcW w:w="0" w:type="auto"/>
            <w:tcBorders>
              <w:bottom w:val="single" w:sz="4" w:space="0" w:color="7F7F7F" w:themeColor="text1" w:themeTint="80"/>
            </w:tcBorders>
            <w:vAlign w:val="center"/>
          </w:tcPr>
          <w:p w14:paraId="2E649511" w14:textId="77777777" w:rsidR="000133EA" w:rsidRPr="00632E89" w:rsidRDefault="000133EA" w:rsidP="00632E89">
            <w:pPr>
              <w:spacing w:before="60" w:after="120"/>
              <w:ind w:left="0" w:firstLine="0"/>
              <w:jc w:val="center"/>
              <w:rPr>
                <w:sz w:val="20"/>
                <w:szCs w:val="18"/>
              </w:rPr>
            </w:pPr>
            <w:r w:rsidRPr="00632E89">
              <w:rPr>
                <w:sz w:val="20"/>
                <w:szCs w:val="18"/>
              </w:rPr>
              <w:t>16.2%</w:t>
            </w:r>
          </w:p>
        </w:tc>
        <w:tc>
          <w:tcPr>
            <w:tcW w:w="0" w:type="auto"/>
            <w:tcBorders>
              <w:bottom w:val="single" w:sz="4" w:space="0" w:color="7F7F7F" w:themeColor="text1" w:themeTint="80"/>
            </w:tcBorders>
            <w:vAlign w:val="center"/>
          </w:tcPr>
          <w:p w14:paraId="63B7837E" w14:textId="77777777" w:rsidR="000133EA" w:rsidRPr="00632E89" w:rsidRDefault="000133EA" w:rsidP="00632E89">
            <w:pPr>
              <w:spacing w:before="60" w:after="120"/>
              <w:ind w:left="0" w:firstLine="0"/>
              <w:jc w:val="center"/>
              <w:rPr>
                <w:sz w:val="20"/>
                <w:szCs w:val="18"/>
              </w:rPr>
            </w:pPr>
            <w:r w:rsidRPr="00632E89">
              <w:rPr>
                <w:sz w:val="20"/>
                <w:szCs w:val="18"/>
              </w:rPr>
              <w:t>9.1%</w:t>
            </w:r>
          </w:p>
        </w:tc>
        <w:tc>
          <w:tcPr>
            <w:tcW w:w="0" w:type="auto"/>
            <w:tcBorders>
              <w:bottom w:val="single" w:sz="4" w:space="0" w:color="7F7F7F" w:themeColor="text1" w:themeTint="80"/>
            </w:tcBorders>
            <w:vAlign w:val="center"/>
          </w:tcPr>
          <w:p w14:paraId="123C5C35" w14:textId="77777777" w:rsidR="000133EA" w:rsidRPr="00632E89" w:rsidRDefault="000133EA" w:rsidP="00632E89">
            <w:pPr>
              <w:spacing w:before="60" w:after="120"/>
              <w:ind w:left="0" w:firstLine="0"/>
              <w:jc w:val="center"/>
              <w:rPr>
                <w:sz w:val="20"/>
                <w:szCs w:val="18"/>
              </w:rPr>
            </w:pPr>
            <w:r w:rsidRPr="00632E89">
              <w:rPr>
                <w:sz w:val="20"/>
                <w:szCs w:val="18"/>
              </w:rPr>
              <w:t>14.4%</w:t>
            </w:r>
          </w:p>
        </w:tc>
        <w:tc>
          <w:tcPr>
            <w:tcW w:w="0" w:type="auto"/>
            <w:tcBorders>
              <w:bottom w:val="single" w:sz="4" w:space="0" w:color="7F7F7F" w:themeColor="text1" w:themeTint="80"/>
            </w:tcBorders>
            <w:vAlign w:val="center"/>
          </w:tcPr>
          <w:p w14:paraId="30AA1228" w14:textId="77777777" w:rsidR="000133EA" w:rsidRPr="00632E89" w:rsidRDefault="000133EA" w:rsidP="00632E89">
            <w:pPr>
              <w:spacing w:before="60" w:after="120"/>
              <w:ind w:left="0" w:firstLine="0"/>
              <w:jc w:val="center"/>
              <w:rPr>
                <w:sz w:val="20"/>
                <w:szCs w:val="18"/>
              </w:rPr>
            </w:pPr>
            <w:r w:rsidRPr="00632E89">
              <w:rPr>
                <w:sz w:val="20"/>
                <w:szCs w:val="18"/>
              </w:rPr>
              <w:t>56.9%</w:t>
            </w:r>
          </w:p>
        </w:tc>
      </w:tr>
      <w:tr w:rsidR="000133EA" w:rsidRPr="000133EA" w14:paraId="735C9B1A" w14:textId="77777777" w:rsidTr="00632E89">
        <w:trPr>
          <w:jc w:val="center"/>
        </w:trPr>
        <w:tc>
          <w:tcPr>
            <w:tcW w:w="8052" w:type="dxa"/>
            <w:gridSpan w:val="6"/>
            <w:tcBorders>
              <w:top w:val="single" w:sz="4" w:space="0" w:color="7F7F7F" w:themeColor="text1" w:themeTint="80"/>
              <w:bottom w:val="single" w:sz="4" w:space="0" w:color="auto"/>
            </w:tcBorders>
          </w:tcPr>
          <w:p w14:paraId="6B749A9E" w14:textId="77777777" w:rsidR="000133EA" w:rsidRPr="00632E89" w:rsidRDefault="000133EA" w:rsidP="00632E89">
            <w:pPr>
              <w:spacing w:before="60" w:after="60"/>
              <w:ind w:left="0" w:firstLine="0"/>
              <w:jc w:val="right"/>
              <w:rPr>
                <w:sz w:val="20"/>
                <w:szCs w:val="18"/>
              </w:rPr>
            </w:pPr>
            <w:r w:rsidRPr="00632E89">
              <w:rPr>
                <w:sz w:val="20"/>
                <w:szCs w:val="18"/>
              </w:rPr>
              <w:t>Cramer’s V; .518, P0.00</w:t>
            </w:r>
          </w:p>
        </w:tc>
      </w:tr>
    </w:tbl>
    <w:p w14:paraId="42B73074" w14:textId="77777777" w:rsidR="000133EA" w:rsidRDefault="000133EA">
      <w:pPr>
        <w:spacing w:after="2"/>
        <w:ind w:left="-5"/>
      </w:pPr>
    </w:p>
    <w:p w14:paraId="08CA9D4C" w14:textId="77777777" w:rsidR="001D3341" w:rsidRDefault="002838DA">
      <w:pPr>
        <w:pStyle w:val="Heading5"/>
        <w:spacing w:after="248"/>
        <w:ind w:left="-5"/>
      </w:pPr>
      <w:r>
        <w:t xml:space="preserve">4.2. Objective 2 Results </w:t>
      </w:r>
    </w:p>
    <w:p w14:paraId="60012734" w14:textId="77777777" w:rsidR="001D3341" w:rsidRDefault="002838DA">
      <w:pPr>
        <w:ind w:left="-5"/>
      </w:pPr>
      <w:r>
        <w:t xml:space="preserve">The second objective seeks to establish whether self-selection for a particular modal preference can be identified in the population of the GDA and then to identify the relative impact of this variable. The first stage in achieving this aim requires investigation of the time-order of modal and residential location decisions, under the assumption that self-selection could not occur if people had not made modal decisions prior to moving into their current home. The study sought to ascertain whether respondents who had moved at least once in their lifetime (N: </w:t>
      </w:r>
      <w:r w:rsidR="00782BB9">
        <w:t>739</w:t>
      </w:r>
      <w:r>
        <w:t>) had ‘intended to use a particular mode of transport’ for the majority of their trips prior to moving into their current residence. The results showed that 68-70%</w:t>
      </w:r>
      <w:r w:rsidR="00DF1F02">
        <w:rPr>
          <w:rStyle w:val="FootnoteReference"/>
        </w:rPr>
        <w:footnoteReference w:id="8"/>
      </w:r>
      <w:r>
        <w:t xml:space="preserve"> of respondents had prior modal intentions and no statistically significant associations were identified between this result and the type of study area or respondent characteristics. This would suggest that modal choices are at least part of household location decisions regardless of the circumstances of the individual involved. Whether this result simply represents prudent assessment of transport options by respondents prior to moving or travel-based self-selection requires further analysis. The suggestion that the latter may have taken place is strengthened by considering the specific modal intentions involved. In this regard, strong associations emerge (</w:t>
      </w:r>
      <w:r w:rsidR="00DF1F02">
        <w:t>Cramer’s</w:t>
      </w:r>
      <w:r>
        <w:t xml:space="preserve"> V; .617, P0.00) between those who intended to use active modes or public transport prior to moving into sustainable travel areas (83% of intentions) and those who moved into unsustainable travel areas intending to use motor vehicles (73%).  </w:t>
      </w:r>
    </w:p>
    <w:p w14:paraId="2749D161" w14:textId="77777777" w:rsidR="001D3341" w:rsidRDefault="002838DA" w:rsidP="00632E89">
      <w:pPr>
        <w:spacing w:line="276" w:lineRule="auto"/>
        <w:ind w:left="-5"/>
      </w:pPr>
      <w:r>
        <w:t>It was demonstrated that the stated modal intention prior to moving was a continuation of the mode used previously at the respondents’ last residence in many cases</w:t>
      </w:r>
      <w:r>
        <w:rPr>
          <w:vertAlign w:val="superscript"/>
        </w:rPr>
        <w:footnoteReference w:id="9"/>
      </w:r>
      <w:r>
        <w:t xml:space="preserve"> (</w:t>
      </w:r>
      <w:r w:rsidR="00DF1E90">
        <w:t>Cramer’s</w:t>
      </w:r>
      <w:r>
        <w:t xml:space="preserve"> V; .556, P0.00). Further statistically significant associations were observed between this prior choice of mode and the respondent’s circumstances at their last address regarding housing type, occupancy type, vehicle ownership, parking access, parking price and duration of occupancy. Those less inclined to choose a motor vehicle prior to moving tended to come from past residences associated with rented apartments, shorter occupancy, zero car ownership and more restricted parking access. This was also observed regarding the land-use characteristics of previous neighbourhoods where there was a suggestion that those who had previous lived in areas of urban form more suitable to car-use, intended to use a motor vehicle when a mode was chosen prior to moving. The study sought to ascertain the role of these related past variables</w:t>
      </w:r>
      <w:r>
        <w:rPr>
          <w:vertAlign w:val="superscript"/>
        </w:rPr>
        <w:t>11</w:t>
      </w:r>
      <w:r>
        <w:t xml:space="preserve"> at the time when the modal decision prior to residency was made. A binominal logistic regression test was performed (</w:t>
      </w:r>
      <w:r>
        <w:rPr>
          <w:i/>
        </w:rPr>
        <w:t xml:space="preserve">Table </w:t>
      </w:r>
      <w:r w:rsidR="009C0AEF">
        <w:rPr>
          <w:i/>
        </w:rPr>
        <w:t>5</w:t>
      </w:r>
      <w:r>
        <w:t xml:space="preserve">) to explore what the likelihood was that a sustainable or unsustainable mode would have been chosen by the respondent. The independent variables were characteristics of previous travel and household characteristics shown to have an autonomous and statistically significant effect on the dependent variable.  </w:t>
      </w:r>
    </w:p>
    <w:p w14:paraId="55F247C2" w14:textId="77777777" w:rsidR="00736C9D" w:rsidRDefault="002838DA" w:rsidP="00632E89">
      <w:pPr>
        <w:autoSpaceDE w:val="0"/>
        <w:autoSpaceDN w:val="0"/>
        <w:adjustRightInd w:val="0"/>
        <w:spacing w:after="0" w:line="276" w:lineRule="auto"/>
        <w:ind w:left="0" w:firstLine="0"/>
      </w:pPr>
      <w:r>
        <w:t>The logistic regression model was statistically significant (</w:t>
      </w:r>
      <w:r w:rsidRPr="0062541C">
        <w:t>N; 495</w:t>
      </w:r>
      <w:r w:rsidR="00565225" w:rsidRPr="0062541C">
        <w:rPr>
          <w:rStyle w:val="FootnoteReference"/>
        </w:rPr>
        <w:footnoteReference w:id="10"/>
      </w:r>
      <w:r w:rsidRPr="0062541C">
        <w:t>, χ</w:t>
      </w:r>
      <w:r w:rsidRPr="0062541C">
        <w:rPr>
          <w:vertAlign w:val="superscript"/>
        </w:rPr>
        <w:t>2</w:t>
      </w:r>
      <w:r w:rsidRPr="00CC1416">
        <w:t>(</w:t>
      </w:r>
      <w:r w:rsidR="00195E53" w:rsidRPr="00CC1416">
        <w:t>15</w:t>
      </w:r>
      <w:r w:rsidRPr="0062541C">
        <w:t>) =</w:t>
      </w:r>
      <w:r w:rsidR="00195E53" w:rsidRPr="00CC1416">
        <w:t>239</w:t>
      </w:r>
      <w:r w:rsidRPr="0062541C">
        <w:t>.</w:t>
      </w:r>
      <w:r w:rsidR="00195E53" w:rsidRPr="00632E89">
        <w:t>5</w:t>
      </w:r>
      <w:r w:rsidRPr="0062541C">
        <w:t>, P&lt;.000</w:t>
      </w:r>
      <w:r w:rsidRPr="00CC1416">
        <w:t>) and</w:t>
      </w:r>
      <w:r>
        <w:t xml:space="preserve"> explained </w:t>
      </w:r>
      <w:r w:rsidR="00195E53" w:rsidRPr="00632E89">
        <w:t>51.1</w:t>
      </w:r>
      <w:r w:rsidRPr="0062541C">
        <w:t>% (</w:t>
      </w:r>
      <w:proofErr w:type="spellStart"/>
      <w:r w:rsidRPr="0062541C">
        <w:t>Nagelkerke</w:t>
      </w:r>
      <w:proofErr w:type="spellEnd"/>
      <w:r w:rsidRPr="0062541C">
        <w:t xml:space="preserve"> </w:t>
      </w:r>
      <w:r w:rsidRPr="00CC1416">
        <w:rPr>
          <w:i/>
        </w:rPr>
        <w:t>R</w:t>
      </w:r>
      <w:r w:rsidRPr="00CC1416">
        <w:rPr>
          <w:i/>
          <w:vertAlign w:val="superscript"/>
        </w:rPr>
        <w:t>2</w:t>
      </w:r>
      <w:r w:rsidRPr="00CC1416">
        <w:t>) of the</w:t>
      </w:r>
      <w:r>
        <w:t xml:space="preserve"> variance. </w:t>
      </w:r>
      <w:r w:rsidR="00736C9D" w:rsidRPr="00632E89">
        <w:t>Three</w:t>
      </w:r>
      <w:r w:rsidR="00736C9D" w:rsidRPr="0062541C">
        <w:t xml:space="preserve"> </w:t>
      </w:r>
      <w:r w:rsidRPr="0062541C">
        <w:t>independent variables</w:t>
      </w:r>
      <w:r>
        <w:t xml:space="preserve"> emerged as significant at the 95% level and these were the mode used at the previous residence</w:t>
      </w:r>
      <w:r w:rsidR="00736C9D">
        <w:t xml:space="preserve">, the level of motor vehicle ownership at the last home and </w:t>
      </w:r>
      <w:r>
        <w:t xml:space="preserve">the duration of occupancy at the last address. The results showed that past car users </w:t>
      </w:r>
      <w:r w:rsidRPr="0062541C">
        <w:t xml:space="preserve">were </w:t>
      </w:r>
      <w:r w:rsidR="00736C9D" w:rsidRPr="00632E89">
        <w:t>10</w:t>
      </w:r>
      <w:r w:rsidRPr="0062541C">
        <w:t>.</w:t>
      </w:r>
      <w:r w:rsidR="00736C9D">
        <w:t>5</w:t>
      </w:r>
      <w:r w:rsidR="00736C9D" w:rsidRPr="0062541C">
        <w:t xml:space="preserve"> </w:t>
      </w:r>
      <w:r w:rsidRPr="0062541C">
        <w:t>times</w:t>
      </w:r>
      <w:r w:rsidRPr="00736C9D">
        <w:t xml:space="preserve"> more likely</w:t>
      </w:r>
      <w:r>
        <w:t xml:space="preserve"> to intend to use a motor vehicle at their next residence than those who </w:t>
      </w:r>
      <w:r w:rsidRPr="0062541C">
        <w:t xml:space="preserve">had used an active mode previously. Public transport did not emerge as a statistically </w:t>
      </w:r>
      <w:r w:rsidRPr="0062541C">
        <w:lastRenderedPageBreak/>
        <w:t xml:space="preserve">significant influence. </w:t>
      </w:r>
      <w:r w:rsidRPr="00736C9D">
        <w:t>Duration of residency at the last address was shown to be influential with those who had lived longer at their last address being 1.9 times (3-5 years), 2.7 times (6-10 years) or 2.</w:t>
      </w:r>
      <w:r w:rsidR="00736C9D" w:rsidRPr="00632E89">
        <w:t>1</w:t>
      </w:r>
      <w:r w:rsidR="00736C9D" w:rsidRPr="0062541C">
        <w:t xml:space="preserve"> </w:t>
      </w:r>
      <w:r w:rsidRPr="0062541C">
        <w:t>times</w:t>
      </w:r>
      <w:r w:rsidRPr="00736C9D">
        <w:t xml:space="preserve"> (10+ years) more likely to intend to use a motor vehicle than those who lived at their last address for less than 2 years.</w:t>
      </w:r>
      <w:r w:rsidR="00736C9D" w:rsidRPr="00632E89">
        <w:t xml:space="preserve"> Furthermore, those who previously owned at least one motor vehicle </w:t>
      </w:r>
      <w:r w:rsidR="00736C9D">
        <w:t xml:space="preserve">at their last residence </w:t>
      </w:r>
      <w:r w:rsidR="00736C9D" w:rsidRPr="00632E89">
        <w:t xml:space="preserve">were at least 2 times more likely to intend to </w:t>
      </w:r>
      <w:r w:rsidR="000E4074">
        <w:t xml:space="preserve">continue to </w:t>
      </w:r>
      <w:r w:rsidR="00736C9D" w:rsidRPr="00632E89">
        <w:t xml:space="preserve">use a motor vehicle at their next home when </w:t>
      </w:r>
      <w:r w:rsidR="00736C9D" w:rsidRPr="0062541C">
        <w:t xml:space="preserve">compared to </w:t>
      </w:r>
      <w:r w:rsidR="003A6132">
        <w:t xml:space="preserve">previously </w:t>
      </w:r>
      <w:r w:rsidR="00736C9D" w:rsidRPr="0062541C">
        <w:t>zero car households</w:t>
      </w:r>
      <w:r w:rsidR="00736C9D">
        <w:t xml:space="preserve"> (</w:t>
      </w:r>
      <w:r w:rsidR="000E4074">
        <w:t xml:space="preserve">90% confidence level, </w:t>
      </w:r>
      <w:r w:rsidR="00736C9D" w:rsidRPr="00632E89">
        <w:rPr>
          <w:i/>
        </w:rPr>
        <w:t>Figure 5</w:t>
      </w:r>
      <w:r w:rsidR="00736C9D">
        <w:t>).</w:t>
      </w:r>
      <w:r w:rsidR="00736C9D" w:rsidRPr="00632E89">
        <w:t xml:space="preserve"> </w:t>
      </w:r>
    </w:p>
    <w:p w14:paraId="4AB7CF4B" w14:textId="77777777" w:rsidR="003A6132" w:rsidRDefault="003A6132" w:rsidP="00632E89">
      <w:pPr>
        <w:autoSpaceDE w:val="0"/>
        <w:autoSpaceDN w:val="0"/>
        <w:adjustRightInd w:val="0"/>
        <w:spacing w:after="0" w:line="276" w:lineRule="auto"/>
        <w:ind w:left="0" w:firstLine="0"/>
      </w:pPr>
    </w:p>
    <w:p w14:paraId="089846B8" w14:textId="77777777" w:rsidR="003A6132" w:rsidRDefault="003A6132" w:rsidP="00632E89">
      <w:pPr>
        <w:autoSpaceDE w:val="0"/>
        <w:autoSpaceDN w:val="0"/>
        <w:adjustRightInd w:val="0"/>
        <w:spacing w:after="0" w:line="276" w:lineRule="auto"/>
        <w:ind w:left="0" w:firstLine="0"/>
      </w:pPr>
    </w:p>
    <w:p w14:paraId="54DDA57C" w14:textId="77777777" w:rsidR="003A6132" w:rsidRDefault="003A6132" w:rsidP="00632E89">
      <w:pPr>
        <w:autoSpaceDE w:val="0"/>
        <w:autoSpaceDN w:val="0"/>
        <w:adjustRightInd w:val="0"/>
        <w:spacing w:after="0" w:line="276" w:lineRule="auto"/>
        <w:ind w:left="0" w:firstLine="0"/>
      </w:pPr>
    </w:p>
    <w:p w14:paraId="56225911" w14:textId="77777777" w:rsidR="003A6132" w:rsidRDefault="003A6132" w:rsidP="00632E89">
      <w:pPr>
        <w:autoSpaceDE w:val="0"/>
        <w:autoSpaceDN w:val="0"/>
        <w:adjustRightInd w:val="0"/>
        <w:spacing w:after="0" w:line="276" w:lineRule="auto"/>
        <w:ind w:left="0" w:firstLine="0"/>
      </w:pPr>
    </w:p>
    <w:p w14:paraId="7EBFC4E7" w14:textId="77777777" w:rsidR="003A6132" w:rsidRDefault="003A6132" w:rsidP="00632E89">
      <w:pPr>
        <w:autoSpaceDE w:val="0"/>
        <w:autoSpaceDN w:val="0"/>
        <w:adjustRightInd w:val="0"/>
        <w:spacing w:after="0" w:line="276" w:lineRule="auto"/>
        <w:ind w:left="0" w:firstLine="0"/>
      </w:pPr>
    </w:p>
    <w:p w14:paraId="1DF1C90E" w14:textId="77777777" w:rsidR="003A6132" w:rsidRDefault="003A6132" w:rsidP="00632E89">
      <w:pPr>
        <w:autoSpaceDE w:val="0"/>
        <w:autoSpaceDN w:val="0"/>
        <w:adjustRightInd w:val="0"/>
        <w:spacing w:after="0" w:line="276" w:lineRule="auto"/>
        <w:ind w:left="0" w:firstLine="0"/>
      </w:pPr>
    </w:p>
    <w:p w14:paraId="5FBAF0BB" w14:textId="77777777" w:rsidR="003A6132" w:rsidRDefault="003A6132" w:rsidP="00632E89">
      <w:pPr>
        <w:autoSpaceDE w:val="0"/>
        <w:autoSpaceDN w:val="0"/>
        <w:adjustRightInd w:val="0"/>
        <w:spacing w:after="0" w:line="276" w:lineRule="auto"/>
        <w:ind w:left="0" w:firstLine="0"/>
      </w:pPr>
    </w:p>
    <w:p w14:paraId="21B21D30" w14:textId="77777777" w:rsidR="003A6132" w:rsidRDefault="003A6132" w:rsidP="00632E89">
      <w:pPr>
        <w:autoSpaceDE w:val="0"/>
        <w:autoSpaceDN w:val="0"/>
        <w:adjustRightInd w:val="0"/>
        <w:spacing w:after="0" w:line="276" w:lineRule="auto"/>
        <w:ind w:left="0" w:firstLine="0"/>
      </w:pPr>
    </w:p>
    <w:p w14:paraId="49167974" w14:textId="77777777" w:rsidR="003A6132" w:rsidRDefault="003A6132" w:rsidP="00632E89">
      <w:pPr>
        <w:autoSpaceDE w:val="0"/>
        <w:autoSpaceDN w:val="0"/>
        <w:adjustRightInd w:val="0"/>
        <w:spacing w:after="0" w:line="276" w:lineRule="auto"/>
        <w:ind w:left="0" w:firstLine="0"/>
      </w:pPr>
    </w:p>
    <w:p w14:paraId="7E3E27C3" w14:textId="77777777" w:rsidR="003A6132" w:rsidRDefault="003A6132" w:rsidP="00632E89">
      <w:pPr>
        <w:autoSpaceDE w:val="0"/>
        <w:autoSpaceDN w:val="0"/>
        <w:adjustRightInd w:val="0"/>
        <w:spacing w:after="0" w:line="276" w:lineRule="auto"/>
        <w:ind w:left="0" w:firstLine="0"/>
        <w:rPr>
          <w:highlight w:val="yellow"/>
        </w:rPr>
      </w:pPr>
    </w:p>
    <w:p w14:paraId="31884EC4" w14:textId="77777777" w:rsidR="001C1268" w:rsidRPr="000B10DA" w:rsidRDefault="001C1268" w:rsidP="00632E89">
      <w:pPr>
        <w:spacing w:after="6"/>
        <w:ind w:left="-5"/>
      </w:pPr>
    </w:p>
    <w:p w14:paraId="55427078" w14:textId="77777777" w:rsidR="001C1268" w:rsidRPr="00311EF1" w:rsidRDefault="001C1268" w:rsidP="001C1268">
      <w:pPr>
        <w:pBdr>
          <w:top w:val="single" w:sz="8" w:space="1" w:color="auto"/>
          <w:bottom w:val="single" w:sz="8" w:space="1" w:color="auto"/>
        </w:pBdr>
        <w:jc w:val="center"/>
        <w:rPr>
          <w:rStyle w:val="Emphasis"/>
          <w:i w:val="0"/>
          <w:iCs w:val="0"/>
          <w:sz w:val="20"/>
        </w:rPr>
      </w:pPr>
      <w:r w:rsidRPr="00311EF1">
        <w:rPr>
          <w:i/>
          <w:sz w:val="20"/>
        </w:rPr>
        <w:t xml:space="preserve">Table </w:t>
      </w:r>
      <w:r>
        <w:rPr>
          <w:i/>
          <w:sz w:val="20"/>
        </w:rPr>
        <w:t>5</w:t>
      </w:r>
      <w:r w:rsidRPr="00311EF1">
        <w:rPr>
          <w:sz w:val="20"/>
        </w:rPr>
        <w:t>: Logistic Regression Model; Prior Modal Intentions on the Basis of Past Variables</w:t>
      </w:r>
    </w:p>
    <w:tbl>
      <w:tblPr>
        <w:tblStyle w:val="TableGrid0"/>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tblGrid>
      <w:tr w:rsidR="001C1268" w14:paraId="1AAE381F" w14:textId="77777777" w:rsidTr="00195E53">
        <w:trPr>
          <w:trHeight w:val="333"/>
        </w:trPr>
        <w:tc>
          <w:tcPr>
            <w:tcW w:w="3085" w:type="dxa"/>
            <w:vAlign w:val="bottom"/>
          </w:tcPr>
          <w:p w14:paraId="70E19F6E" w14:textId="77777777" w:rsidR="001C1268" w:rsidRPr="00AA0A4D" w:rsidRDefault="001C1268" w:rsidP="00195E53">
            <w:pPr>
              <w:spacing w:before="120" w:after="120"/>
              <w:jc w:val="left"/>
              <w:rPr>
                <w:b/>
                <w:sz w:val="20"/>
                <w:szCs w:val="18"/>
              </w:rPr>
            </w:pPr>
            <w:r w:rsidRPr="00AA0A4D">
              <w:rPr>
                <w:b/>
                <w:sz w:val="20"/>
                <w:szCs w:val="18"/>
              </w:rPr>
              <w:t>Dependent Variable Encoding</w:t>
            </w:r>
          </w:p>
        </w:tc>
      </w:tr>
      <w:tr w:rsidR="001C1268" w14:paraId="61C424FF" w14:textId="77777777" w:rsidTr="00195E53">
        <w:tc>
          <w:tcPr>
            <w:tcW w:w="3085" w:type="dxa"/>
          </w:tcPr>
          <w:p w14:paraId="28ABCC2A" w14:textId="77777777" w:rsidR="001C1268" w:rsidRPr="006D05B8" w:rsidRDefault="001C1268" w:rsidP="00195E53">
            <w:pPr>
              <w:jc w:val="left"/>
              <w:rPr>
                <w:sz w:val="20"/>
                <w:szCs w:val="18"/>
              </w:rPr>
            </w:pPr>
            <w:r w:rsidRPr="006D05B8">
              <w:rPr>
                <w:sz w:val="20"/>
                <w:szCs w:val="18"/>
              </w:rPr>
              <w:t>Intended Sustainable Mode = 0</w:t>
            </w:r>
          </w:p>
        </w:tc>
      </w:tr>
      <w:tr w:rsidR="001C1268" w14:paraId="027D0182" w14:textId="77777777" w:rsidTr="00195E53">
        <w:tc>
          <w:tcPr>
            <w:tcW w:w="3085" w:type="dxa"/>
          </w:tcPr>
          <w:p w14:paraId="3CCC3E40" w14:textId="77777777" w:rsidR="001C1268" w:rsidRPr="00AA0A4D" w:rsidRDefault="001C1268" w:rsidP="00632E89">
            <w:pPr>
              <w:spacing w:after="0"/>
              <w:rPr>
                <w:sz w:val="20"/>
                <w:szCs w:val="18"/>
              </w:rPr>
            </w:pPr>
            <w:r w:rsidRPr="006D05B8">
              <w:rPr>
                <w:sz w:val="20"/>
                <w:szCs w:val="18"/>
              </w:rPr>
              <w:t>Intended Unsustainable Mode = 1</w:t>
            </w:r>
          </w:p>
        </w:tc>
      </w:tr>
    </w:tbl>
    <w:p w14:paraId="10AF8D0E" w14:textId="77777777" w:rsidR="001C1268" w:rsidRPr="003814FA" w:rsidRDefault="001C1268" w:rsidP="001C1268">
      <w:pPr>
        <w:rPr>
          <w:sz w:val="8"/>
          <w:u w:val="single"/>
        </w:rPr>
      </w:pPr>
    </w:p>
    <w:tbl>
      <w:tblPr>
        <w:tblStyle w:val="TableGrid0"/>
        <w:tblW w:w="0" w:type="auto"/>
        <w:tblLayout w:type="fixed"/>
        <w:tblLook w:val="04A0" w:firstRow="1" w:lastRow="0" w:firstColumn="1" w:lastColumn="0" w:noHBand="0" w:noVBand="1"/>
      </w:tblPr>
      <w:tblGrid>
        <w:gridCol w:w="4503"/>
        <w:gridCol w:w="992"/>
        <w:gridCol w:w="850"/>
        <w:gridCol w:w="851"/>
        <w:gridCol w:w="709"/>
        <w:gridCol w:w="992"/>
      </w:tblGrid>
      <w:tr w:rsidR="001C1268" w:rsidRPr="00736C9D" w14:paraId="2C2F9437" w14:textId="77777777" w:rsidTr="00632E89">
        <w:tc>
          <w:tcPr>
            <w:tcW w:w="4503" w:type="dxa"/>
            <w:tcBorders>
              <w:top w:val="single" w:sz="4" w:space="0" w:color="auto"/>
              <w:left w:val="nil"/>
              <w:bottom w:val="single" w:sz="4" w:space="0" w:color="auto"/>
              <w:right w:val="nil"/>
            </w:tcBorders>
            <w:vAlign w:val="bottom"/>
          </w:tcPr>
          <w:p w14:paraId="39C307BD" w14:textId="77777777" w:rsidR="001C1268" w:rsidRPr="0062541C" w:rsidRDefault="001C1268" w:rsidP="0062541C">
            <w:pPr>
              <w:jc w:val="left"/>
              <w:rPr>
                <w:i/>
                <w:sz w:val="20"/>
                <w:szCs w:val="20"/>
              </w:rPr>
            </w:pPr>
            <w:r w:rsidRPr="0062541C">
              <w:rPr>
                <w:i/>
                <w:sz w:val="20"/>
                <w:szCs w:val="20"/>
              </w:rPr>
              <w:t>Variable</w:t>
            </w:r>
          </w:p>
        </w:tc>
        <w:tc>
          <w:tcPr>
            <w:tcW w:w="992" w:type="dxa"/>
            <w:tcBorders>
              <w:top w:val="nil"/>
              <w:left w:val="nil"/>
              <w:bottom w:val="single" w:sz="4" w:space="0" w:color="auto"/>
              <w:right w:val="nil"/>
            </w:tcBorders>
            <w:vAlign w:val="bottom"/>
          </w:tcPr>
          <w:p w14:paraId="0A0CAA3E" w14:textId="77777777" w:rsidR="001C1268" w:rsidRPr="00DA0D27" w:rsidRDefault="001C1268">
            <w:pPr>
              <w:autoSpaceDE w:val="0"/>
              <w:autoSpaceDN w:val="0"/>
              <w:adjustRightInd w:val="0"/>
              <w:spacing w:line="320" w:lineRule="atLeast"/>
              <w:ind w:left="60" w:right="60"/>
              <w:jc w:val="left"/>
              <w:rPr>
                <w:b/>
                <w:sz w:val="20"/>
                <w:szCs w:val="20"/>
              </w:rPr>
            </w:pPr>
            <w:r w:rsidRPr="00E41A55">
              <w:rPr>
                <w:b/>
                <w:sz w:val="20"/>
                <w:szCs w:val="20"/>
              </w:rPr>
              <w:t>B</w:t>
            </w:r>
          </w:p>
        </w:tc>
        <w:tc>
          <w:tcPr>
            <w:tcW w:w="850" w:type="dxa"/>
            <w:tcBorders>
              <w:top w:val="nil"/>
              <w:left w:val="nil"/>
              <w:bottom w:val="single" w:sz="4" w:space="0" w:color="auto"/>
              <w:right w:val="nil"/>
            </w:tcBorders>
            <w:vAlign w:val="bottom"/>
          </w:tcPr>
          <w:p w14:paraId="22EBB211" w14:textId="77777777" w:rsidR="001C1268" w:rsidRPr="00DF1F02" w:rsidRDefault="001C1268">
            <w:pPr>
              <w:autoSpaceDE w:val="0"/>
              <w:autoSpaceDN w:val="0"/>
              <w:adjustRightInd w:val="0"/>
              <w:spacing w:line="320" w:lineRule="atLeast"/>
              <w:ind w:left="60" w:right="60"/>
              <w:jc w:val="left"/>
              <w:rPr>
                <w:b/>
                <w:sz w:val="20"/>
                <w:szCs w:val="20"/>
              </w:rPr>
            </w:pPr>
            <w:r w:rsidRPr="00DF1F02">
              <w:rPr>
                <w:b/>
                <w:sz w:val="20"/>
                <w:szCs w:val="20"/>
              </w:rPr>
              <w:t>S.E.</w:t>
            </w:r>
          </w:p>
        </w:tc>
        <w:tc>
          <w:tcPr>
            <w:tcW w:w="851" w:type="dxa"/>
            <w:tcBorders>
              <w:top w:val="nil"/>
              <w:left w:val="nil"/>
              <w:bottom w:val="single" w:sz="4" w:space="0" w:color="auto"/>
              <w:right w:val="nil"/>
            </w:tcBorders>
            <w:vAlign w:val="bottom"/>
          </w:tcPr>
          <w:p w14:paraId="471AE9BA" w14:textId="77777777" w:rsidR="001C1268" w:rsidRPr="00632E89" w:rsidRDefault="001C1268">
            <w:pPr>
              <w:autoSpaceDE w:val="0"/>
              <w:autoSpaceDN w:val="0"/>
              <w:adjustRightInd w:val="0"/>
              <w:spacing w:line="320" w:lineRule="atLeast"/>
              <w:ind w:left="60" w:right="60"/>
              <w:jc w:val="left"/>
              <w:rPr>
                <w:b/>
                <w:sz w:val="20"/>
                <w:szCs w:val="20"/>
              </w:rPr>
            </w:pPr>
            <w:r w:rsidRPr="00632E89">
              <w:rPr>
                <w:b/>
                <w:sz w:val="20"/>
                <w:szCs w:val="20"/>
              </w:rPr>
              <w:t>Wald</w:t>
            </w:r>
          </w:p>
        </w:tc>
        <w:tc>
          <w:tcPr>
            <w:tcW w:w="709" w:type="dxa"/>
            <w:tcBorders>
              <w:top w:val="nil"/>
              <w:left w:val="nil"/>
              <w:bottom w:val="single" w:sz="4" w:space="0" w:color="auto"/>
              <w:right w:val="nil"/>
            </w:tcBorders>
            <w:vAlign w:val="bottom"/>
          </w:tcPr>
          <w:p w14:paraId="6E855D35" w14:textId="77777777" w:rsidR="001C1268" w:rsidRPr="00632E89" w:rsidRDefault="001C1268">
            <w:pPr>
              <w:autoSpaceDE w:val="0"/>
              <w:autoSpaceDN w:val="0"/>
              <w:adjustRightInd w:val="0"/>
              <w:spacing w:line="320" w:lineRule="atLeast"/>
              <w:ind w:left="60" w:right="60"/>
              <w:jc w:val="left"/>
              <w:rPr>
                <w:b/>
                <w:sz w:val="20"/>
                <w:szCs w:val="20"/>
              </w:rPr>
            </w:pPr>
            <w:r w:rsidRPr="00632E89">
              <w:rPr>
                <w:b/>
                <w:sz w:val="20"/>
                <w:szCs w:val="20"/>
              </w:rPr>
              <w:t>Sig.</w:t>
            </w:r>
          </w:p>
        </w:tc>
        <w:tc>
          <w:tcPr>
            <w:tcW w:w="992" w:type="dxa"/>
            <w:tcBorders>
              <w:top w:val="nil"/>
              <w:left w:val="nil"/>
              <w:bottom w:val="single" w:sz="4" w:space="0" w:color="auto"/>
              <w:right w:val="nil"/>
            </w:tcBorders>
            <w:vAlign w:val="bottom"/>
          </w:tcPr>
          <w:p w14:paraId="0D55B5E4" w14:textId="77777777" w:rsidR="001C1268" w:rsidRPr="00632E89" w:rsidRDefault="001C1268">
            <w:pPr>
              <w:autoSpaceDE w:val="0"/>
              <w:autoSpaceDN w:val="0"/>
              <w:adjustRightInd w:val="0"/>
              <w:spacing w:line="320" w:lineRule="atLeast"/>
              <w:ind w:left="60" w:right="60"/>
              <w:jc w:val="left"/>
              <w:rPr>
                <w:b/>
                <w:sz w:val="20"/>
                <w:szCs w:val="20"/>
              </w:rPr>
            </w:pPr>
            <w:proofErr w:type="spellStart"/>
            <w:r w:rsidRPr="00632E89">
              <w:rPr>
                <w:b/>
                <w:sz w:val="20"/>
                <w:szCs w:val="20"/>
              </w:rPr>
              <w:t>Exp</w:t>
            </w:r>
            <w:proofErr w:type="spellEnd"/>
            <w:r w:rsidRPr="00632E89">
              <w:rPr>
                <w:b/>
                <w:sz w:val="20"/>
                <w:szCs w:val="20"/>
              </w:rPr>
              <w:t>(B)</w:t>
            </w:r>
          </w:p>
        </w:tc>
      </w:tr>
      <w:tr w:rsidR="00736C9D" w:rsidRPr="00736C9D" w14:paraId="5A37C239" w14:textId="77777777" w:rsidTr="00632E89">
        <w:trPr>
          <w:trHeight w:val="315"/>
        </w:trPr>
        <w:tc>
          <w:tcPr>
            <w:tcW w:w="4503" w:type="dxa"/>
            <w:tcBorders>
              <w:top w:val="single" w:sz="4" w:space="0" w:color="auto"/>
              <w:left w:val="nil"/>
              <w:bottom w:val="nil"/>
              <w:right w:val="nil"/>
            </w:tcBorders>
            <w:vAlign w:val="center"/>
            <w:hideMark/>
          </w:tcPr>
          <w:p w14:paraId="3855D826" w14:textId="77777777" w:rsidR="00736C9D" w:rsidRPr="0062541C" w:rsidRDefault="00736C9D" w:rsidP="00632E89">
            <w:pPr>
              <w:spacing w:before="120" w:after="40"/>
              <w:jc w:val="left"/>
              <w:rPr>
                <w:b/>
                <w:sz w:val="20"/>
                <w:szCs w:val="20"/>
                <w:lang w:eastAsia="en-IE"/>
              </w:rPr>
            </w:pPr>
            <w:r w:rsidRPr="0062541C">
              <w:rPr>
                <w:b/>
                <w:sz w:val="20"/>
                <w:szCs w:val="20"/>
                <w:lang w:eastAsia="en-IE"/>
              </w:rPr>
              <w:t>Constant</w:t>
            </w:r>
          </w:p>
        </w:tc>
        <w:tc>
          <w:tcPr>
            <w:tcW w:w="992" w:type="dxa"/>
            <w:tcBorders>
              <w:top w:val="single" w:sz="4" w:space="0" w:color="auto"/>
              <w:left w:val="nil"/>
              <w:bottom w:val="nil"/>
              <w:right w:val="nil"/>
            </w:tcBorders>
            <w:noWrap/>
            <w:vAlign w:val="bottom"/>
          </w:tcPr>
          <w:p w14:paraId="5051FF4C" w14:textId="77777777" w:rsidR="00736C9D" w:rsidRPr="0062541C" w:rsidRDefault="00736C9D" w:rsidP="00632E89">
            <w:pPr>
              <w:spacing w:before="120" w:after="40"/>
              <w:jc w:val="left"/>
              <w:rPr>
                <w:sz w:val="20"/>
                <w:szCs w:val="20"/>
              </w:rPr>
            </w:pPr>
            <w:r w:rsidRPr="00632E89">
              <w:rPr>
                <w:rFonts w:eastAsiaTheme="minorEastAsia"/>
                <w:sz w:val="20"/>
                <w:szCs w:val="20"/>
              </w:rPr>
              <w:t>-3.053</w:t>
            </w:r>
          </w:p>
        </w:tc>
        <w:tc>
          <w:tcPr>
            <w:tcW w:w="850" w:type="dxa"/>
            <w:tcBorders>
              <w:top w:val="single" w:sz="4" w:space="0" w:color="auto"/>
              <w:left w:val="nil"/>
              <w:bottom w:val="nil"/>
              <w:right w:val="nil"/>
            </w:tcBorders>
            <w:noWrap/>
            <w:vAlign w:val="bottom"/>
          </w:tcPr>
          <w:p w14:paraId="74BBEA1C" w14:textId="77777777" w:rsidR="00736C9D" w:rsidRPr="0062541C" w:rsidRDefault="00736C9D" w:rsidP="00632E89">
            <w:pPr>
              <w:spacing w:before="120" w:after="40"/>
              <w:jc w:val="left"/>
              <w:rPr>
                <w:sz w:val="20"/>
                <w:szCs w:val="20"/>
              </w:rPr>
            </w:pPr>
            <w:r w:rsidRPr="00632E89">
              <w:rPr>
                <w:rFonts w:eastAsiaTheme="minorEastAsia"/>
                <w:sz w:val="20"/>
                <w:szCs w:val="20"/>
              </w:rPr>
              <w:t>.649</w:t>
            </w:r>
          </w:p>
        </w:tc>
        <w:tc>
          <w:tcPr>
            <w:tcW w:w="851" w:type="dxa"/>
            <w:tcBorders>
              <w:top w:val="single" w:sz="4" w:space="0" w:color="auto"/>
              <w:left w:val="nil"/>
              <w:bottom w:val="nil"/>
              <w:right w:val="nil"/>
            </w:tcBorders>
            <w:noWrap/>
            <w:vAlign w:val="bottom"/>
          </w:tcPr>
          <w:p w14:paraId="68113CC4" w14:textId="77777777" w:rsidR="00736C9D" w:rsidRPr="0062541C" w:rsidRDefault="00736C9D" w:rsidP="00632E89">
            <w:pPr>
              <w:spacing w:before="120" w:after="40"/>
              <w:jc w:val="left"/>
              <w:rPr>
                <w:sz w:val="20"/>
                <w:szCs w:val="20"/>
              </w:rPr>
            </w:pPr>
            <w:r w:rsidRPr="00632E89">
              <w:rPr>
                <w:rFonts w:eastAsiaTheme="minorEastAsia"/>
                <w:sz w:val="20"/>
                <w:szCs w:val="20"/>
              </w:rPr>
              <w:t>22.114</w:t>
            </w:r>
          </w:p>
        </w:tc>
        <w:tc>
          <w:tcPr>
            <w:tcW w:w="709" w:type="dxa"/>
            <w:tcBorders>
              <w:top w:val="single" w:sz="4" w:space="0" w:color="auto"/>
              <w:left w:val="nil"/>
              <w:bottom w:val="nil"/>
              <w:right w:val="nil"/>
            </w:tcBorders>
            <w:noWrap/>
            <w:vAlign w:val="bottom"/>
          </w:tcPr>
          <w:p w14:paraId="78550A22" w14:textId="77777777" w:rsidR="00736C9D" w:rsidRPr="0062541C" w:rsidRDefault="00736C9D" w:rsidP="00632E89">
            <w:pPr>
              <w:spacing w:before="120" w:after="40"/>
              <w:jc w:val="left"/>
              <w:rPr>
                <w:sz w:val="20"/>
                <w:szCs w:val="20"/>
              </w:rPr>
            </w:pPr>
            <w:r w:rsidRPr="00632E89">
              <w:rPr>
                <w:rFonts w:eastAsiaTheme="minorEastAsia"/>
                <w:sz w:val="20"/>
                <w:szCs w:val="20"/>
              </w:rPr>
              <w:t>.000</w:t>
            </w:r>
          </w:p>
        </w:tc>
        <w:tc>
          <w:tcPr>
            <w:tcW w:w="992" w:type="dxa"/>
            <w:tcBorders>
              <w:top w:val="single" w:sz="4" w:space="0" w:color="auto"/>
              <w:left w:val="nil"/>
              <w:bottom w:val="nil"/>
              <w:right w:val="nil"/>
            </w:tcBorders>
            <w:noWrap/>
            <w:vAlign w:val="bottom"/>
          </w:tcPr>
          <w:p w14:paraId="7172BFDF" w14:textId="77777777" w:rsidR="00736C9D" w:rsidRPr="0062541C" w:rsidRDefault="00736C9D" w:rsidP="00632E89">
            <w:pPr>
              <w:spacing w:before="120" w:after="40"/>
              <w:jc w:val="left"/>
              <w:rPr>
                <w:sz w:val="20"/>
                <w:szCs w:val="20"/>
              </w:rPr>
            </w:pPr>
            <w:r w:rsidRPr="00632E89">
              <w:rPr>
                <w:rFonts w:eastAsiaTheme="minorEastAsia"/>
                <w:sz w:val="20"/>
                <w:szCs w:val="20"/>
              </w:rPr>
              <w:t>.047</w:t>
            </w:r>
          </w:p>
        </w:tc>
      </w:tr>
      <w:tr w:rsidR="001C1268" w:rsidRPr="00736C9D" w14:paraId="2C40EA49" w14:textId="77777777" w:rsidTr="00195E53">
        <w:trPr>
          <w:trHeight w:val="481"/>
        </w:trPr>
        <w:tc>
          <w:tcPr>
            <w:tcW w:w="4503" w:type="dxa"/>
            <w:tcBorders>
              <w:top w:val="nil"/>
              <w:left w:val="nil"/>
              <w:bottom w:val="nil"/>
              <w:right w:val="nil"/>
            </w:tcBorders>
            <w:vAlign w:val="center"/>
          </w:tcPr>
          <w:p w14:paraId="2822FA6C" w14:textId="77777777" w:rsidR="001C1268" w:rsidRPr="00DA0D27" w:rsidRDefault="001C1268" w:rsidP="00632E89">
            <w:pPr>
              <w:spacing w:before="20" w:after="40"/>
              <w:jc w:val="left"/>
              <w:rPr>
                <w:b/>
                <w:sz w:val="20"/>
                <w:szCs w:val="20"/>
              </w:rPr>
            </w:pPr>
            <w:r w:rsidRPr="0062541C">
              <w:rPr>
                <w:b/>
                <w:sz w:val="20"/>
                <w:szCs w:val="20"/>
              </w:rPr>
              <w:t>Previous</w:t>
            </w:r>
            <w:r w:rsidR="007F1F9B" w:rsidRPr="0062541C">
              <w:rPr>
                <w:b/>
                <w:sz w:val="20"/>
                <w:szCs w:val="20"/>
              </w:rPr>
              <w:t xml:space="preserve"> Household:</w:t>
            </w:r>
            <w:r w:rsidRPr="00E41A55">
              <w:rPr>
                <w:b/>
                <w:sz w:val="20"/>
                <w:szCs w:val="20"/>
              </w:rPr>
              <w:t xml:space="preserve"> Housing Type</w:t>
            </w:r>
          </w:p>
          <w:p w14:paraId="60EDC26C" w14:textId="77777777" w:rsidR="001C1268" w:rsidRPr="00DF1F02" w:rsidRDefault="001C1268" w:rsidP="00632E89">
            <w:pPr>
              <w:spacing w:before="20" w:after="40"/>
              <w:jc w:val="left"/>
              <w:rPr>
                <w:sz w:val="20"/>
                <w:szCs w:val="20"/>
              </w:rPr>
            </w:pPr>
            <w:r w:rsidRPr="00DF1F02">
              <w:rPr>
                <w:sz w:val="20"/>
                <w:szCs w:val="20"/>
                <w:lang w:eastAsia="en-IE"/>
              </w:rPr>
              <w:t>(Base = House)</w:t>
            </w:r>
          </w:p>
        </w:tc>
        <w:tc>
          <w:tcPr>
            <w:tcW w:w="992" w:type="dxa"/>
            <w:tcBorders>
              <w:top w:val="nil"/>
              <w:left w:val="nil"/>
              <w:bottom w:val="nil"/>
              <w:right w:val="nil"/>
            </w:tcBorders>
            <w:vAlign w:val="center"/>
          </w:tcPr>
          <w:p w14:paraId="1C488420" w14:textId="77777777" w:rsidR="001C1268" w:rsidRPr="00632E89" w:rsidRDefault="001C1268" w:rsidP="00632E89">
            <w:pPr>
              <w:spacing w:before="20" w:after="40"/>
              <w:jc w:val="left"/>
              <w:rPr>
                <w:sz w:val="20"/>
                <w:szCs w:val="20"/>
              </w:rPr>
            </w:pPr>
          </w:p>
        </w:tc>
        <w:tc>
          <w:tcPr>
            <w:tcW w:w="850" w:type="dxa"/>
            <w:tcBorders>
              <w:top w:val="nil"/>
              <w:left w:val="nil"/>
              <w:bottom w:val="nil"/>
              <w:right w:val="nil"/>
            </w:tcBorders>
            <w:vAlign w:val="center"/>
          </w:tcPr>
          <w:p w14:paraId="25017FC4" w14:textId="77777777" w:rsidR="001C1268" w:rsidRPr="00632E89" w:rsidRDefault="001C1268" w:rsidP="00632E89">
            <w:pPr>
              <w:spacing w:before="20" w:after="40"/>
              <w:jc w:val="left"/>
              <w:rPr>
                <w:sz w:val="20"/>
                <w:szCs w:val="20"/>
              </w:rPr>
            </w:pPr>
          </w:p>
        </w:tc>
        <w:tc>
          <w:tcPr>
            <w:tcW w:w="851" w:type="dxa"/>
            <w:tcBorders>
              <w:top w:val="nil"/>
              <w:left w:val="nil"/>
              <w:bottom w:val="nil"/>
              <w:right w:val="nil"/>
            </w:tcBorders>
            <w:vAlign w:val="center"/>
          </w:tcPr>
          <w:p w14:paraId="458F4843" w14:textId="77777777" w:rsidR="001C1268" w:rsidRPr="00632E89" w:rsidRDefault="001C1268" w:rsidP="00632E89">
            <w:pPr>
              <w:spacing w:before="20" w:after="40"/>
              <w:jc w:val="left"/>
              <w:rPr>
                <w:sz w:val="20"/>
                <w:szCs w:val="20"/>
              </w:rPr>
            </w:pPr>
          </w:p>
        </w:tc>
        <w:tc>
          <w:tcPr>
            <w:tcW w:w="709" w:type="dxa"/>
            <w:tcBorders>
              <w:top w:val="nil"/>
              <w:left w:val="nil"/>
              <w:bottom w:val="nil"/>
              <w:right w:val="nil"/>
            </w:tcBorders>
            <w:vAlign w:val="center"/>
          </w:tcPr>
          <w:p w14:paraId="24D405D0" w14:textId="77777777" w:rsidR="001C1268" w:rsidRPr="00632E89" w:rsidRDefault="001C1268" w:rsidP="00632E89">
            <w:pPr>
              <w:spacing w:before="20" w:after="40"/>
              <w:jc w:val="left"/>
              <w:rPr>
                <w:sz w:val="20"/>
                <w:szCs w:val="20"/>
              </w:rPr>
            </w:pPr>
          </w:p>
        </w:tc>
        <w:tc>
          <w:tcPr>
            <w:tcW w:w="992" w:type="dxa"/>
            <w:tcBorders>
              <w:top w:val="nil"/>
              <w:left w:val="nil"/>
              <w:bottom w:val="nil"/>
              <w:right w:val="nil"/>
            </w:tcBorders>
            <w:vAlign w:val="center"/>
          </w:tcPr>
          <w:p w14:paraId="74EFBD5F" w14:textId="77777777" w:rsidR="001C1268" w:rsidRPr="00632E89" w:rsidRDefault="001C1268" w:rsidP="00632E89">
            <w:pPr>
              <w:spacing w:before="20" w:after="40"/>
              <w:jc w:val="left"/>
              <w:rPr>
                <w:sz w:val="20"/>
                <w:szCs w:val="20"/>
              </w:rPr>
            </w:pPr>
          </w:p>
        </w:tc>
      </w:tr>
      <w:tr w:rsidR="00CC1416" w:rsidRPr="00736C9D" w14:paraId="0F62B2BB" w14:textId="77777777" w:rsidTr="00632E89">
        <w:trPr>
          <w:trHeight w:val="303"/>
        </w:trPr>
        <w:tc>
          <w:tcPr>
            <w:tcW w:w="4503" w:type="dxa"/>
            <w:tcBorders>
              <w:top w:val="nil"/>
              <w:left w:val="nil"/>
              <w:bottom w:val="nil"/>
              <w:right w:val="nil"/>
            </w:tcBorders>
            <w:vAlign w:val="center"/>
            <w:hideMark/>
          </w:tcPr>
          <w:p w14:paraId="5168C743" w14:textId="77777777" w:rsidR="00CC1416" w:rsidRPr="00E41A55" w:rsidRDefault="00CC1416" w:rsidP="00632E89">
            <w:pPr>
              <w:spacing w:before="20" w:after="40"/>
              <w:ind w:left="720"/>
              <w:jc w:val="left"/>
              <w:rPr>
                <w:sz w:val="20"/>
                <w:szCs w:val="20"/>
                <w:lang w:eastAsia="en-IE"/>
              </w:rPr>
            </w:pPr>
            <w:r w:rsidRPr="0062541C">
              <w:rPr>
                <w:sz w:val="20"/>
                <w:szCs w:val="20"/>
                <w:lang w:eastAsia="en-IE"/>
              </w:rPr>
              <w:t>Apartment/Flat</w:t>
            </w:r>
          </w:p>
        </w:tc>
        <w:tc>
          <w:tcPr>
            <w:tcW w:w="992" w:type="dxa"/>
            <w:tcBorders>
              <w:top w:val="nil"/>
              <w:left w:val="nil"/>
              <w:bottom w:val="nil"/>
              <w:right w:val="nil"/>
            </w:tcBorders>
            <w:noWrap/>
          </w:tcPr>
          <w:p w14:paraId="3BB13FE3" w14:textId="77777777" w:rsidR="00CC1416" w:rsidRPr="0062541C" w:rsidRDefault="00CC1416" w:rsidP="00632E89">
            <w:pPr>
              <w:spacing w:before="20" w:after="40"/>
              <w:jc w:val="left"/>
              <w:rPr>
                <w:sz w:val="20"/>
                <w:szCs w:val="20"/>
              </w:rPr>
            </w:pPr>
            <w:r w:rsidRPr="00632E89">
              <w:rPr>
                <w:sz w:val="20"/>
                <w:szCs w:val="20"/>
              </w:rPr>
              <w:t>-.241</w:t>
            </w:r>
          </w:p>
        </w:tc>
        <w:tc>
          <w:tcPr>
            <w:tcW w:w="850" w:type="dxa"/>
            <w:tcBorders>
              <w:top w:val="nil"/>
              <w:left w:val="nil"/>
              <w:bottom w:val="nil"/>
              <w:right w:val="nil"/>
            </w:tcBorders>
            <w:noWrap/>
          </w:tcPr>
          <w:p w14:paraId="19ECCC8C" w14:textId="77777777" w:rsidR="00CC1416" w:rsidRPr="0062541C" w:rsidRDefault="00CC1416" w:rsidP="00632E89">
            <w:pPr>
              <w:spacing w:before="20" w:after="40"/>
              <w:jc w:val="left"/>
              <w:rPr>
                <w:sz w:val="20"/>
                <w:szCs w:val="20"/>
              </w:rPr>
            </w:pPr>
            <w:r w:rsidRPr="00632E89">
              <w:rPr>
                <w:sz w:val="20"/>
                <w:szCs w:val="20"/>
              </w:rPr>
              <w:t>.309</w:t>
            </w:r>
          </w:p>
        </w:tc>
        <w:tc>
          <w:tcPr>
            <w:tcW w:w="851" w:type="dxa"/>
            <w:tcBorders>
              <w:top w:val="nil"/>
              <w:left w:val="nil"/>
              <w:bottom w:val="nil"/>
              <w:right w:val="nil"/>
            </w:tcBorders>
            <w:noWrap/>
          </w:tcPr>
          <w:p w14:paraId="2C6FCB9C" w14:textId="77777777" w:rsidR="00CC1416" w:rsidRPr="0062541C" w:rsidRDefault="00CC1416" w:rsidP="00632E89">
            <w:pPr>
              <w:spacing w:before="20" w:after="40"/>
              <w:jc w:val="left"/>
              <w:rPr>
                <w:sz w:val="20"/>
                <w:szCs w:val="20"/>
              </w:rPr>
            </w:pPr>
            <w:r w:rsidRPr="00632E89">
              <w:rPr>
                <w:sz w:val="20"/>
                <w:szCs w:val="20"/>
              </w:rPr>
              <w:t>.609</w:t>
            </w:r>
          </w:p>
        </w:tc>
        <w:tc>
          <w:tcPr>
            <w:tcW w:w="709" w:type="dxa"/>
            <w:tcBorders>
              <w:top w:val="nil"/>
              <w:left w:val="nil"/>
              <w:bottom w:val="nil"/>
              <w:right w:val="nil"/>
            </w:tcBorders>
            <w:noWrap/>
          </w:tcPr>
          <w:p w14:paraId="57E2F4B7" w14:textId="77777777" w:rsidR="00CC1416" w:rsidRPr="0062541C" w:rsidRDefault="00CC1416" w:rsidP="00632E89">
            <w:pPr>
              <w:spacing w:before="20" w:after="40"/>
              <w:jc w:val="left"/>
              <w:rPr>
                <w:sz w:val="20"/>
                <w:szCs w:val="20"/>
              </w:rPr>
            </w:pPr>
            <w:r w:rsidRPr="00632E89">
              <w:rPr>
                <w:sz w:val="20"/>
                <w:szCs w:val="20"/>
              </w:rPr>
              <w:t>.050</w:t>
            </w:r>
          </w:p>
        </w:tc>
        <w:tc>
          <w:tcPr>
            <w:tcW w:w="992" w:type="dxa"/>
            <w:tcBorders>
              <w:top w:val="nil"/>
              <w:left w:val="nil"/>
              <w:bottom w:val="nil"/>
              <w:right w:val="nil"/>
            </w:tcBorders>
            <w:noWrap/>
          </w:tcPr>
          <w:p w14:paraId="38D2F08A" w14:textId="77777777" w:rsidR="00CC1416" w:rsidRPr="0062541C" w:rsidRDefault="00CC1416" w:rsidP="00632E89">
            <w:pPr>
              <w:spacing w:before="20" w:after="40"/>
              <w:jc w:val="left"/>
              <w:rPr>
                <w:sz w:val="20"/>
                <w:szCs w:val="20"/>
              </w:rPr>
            </w:pPr>
            <w:r w:rsidRPr="00632E89">
              <w:rPr>
                <w:sz w:val="20"/>
                <w:szCs w:val="20"/>
              </w:rPr>
              <w:t>1.945</w:t>
            </w:r>
          </w:p>
        </w:tc>
      </w:tr>
      <w:tr w:rsidR="001C1268" w:rsidRPr="00736C9D" w14:paraId="5984BA2C" w14:textId="77777777" w:rsidTr="00195E53">
        <w:trPr>
          <w:trHeight w:val="398"/>
        </w:trPr>
        <w:tc>
          <w:tcPr>
            <w:tcW w:w="4503" w:type="dxa"/>
            <w:tcBorders>
              <w:top w:val="nil"/>
              <w:left w:val="nil"/>
              <w:bottom w:val="nil"/>
              <w:right w:val="nil"/>
            </w:tcBorders>
            <w:vAlign w:val="center"/>
            <w:hideMark/>
          </w:tcPr>
          <w:p w14:paraId="586F662E" w14:textId="77777777" w:rsidR="001C1268" w:rsidRPr="00E41A55" w:rsidRDefault="007F1F9B" w:rsidP="00632E89">
            <w:pPr>
              <w:spacing w:before="20" w:after="40"/>
              <w:jc w:val="left"/>
              <w:rPr>
                <w:b/>
                <w:sz w:val="20"/>
                <w:szCs w:val="20"/>
                <w:lang w:eastAsia="en-IE"/>
              </w:rPr>
            </w:pPr>
            <w:r w:rsidRPr="0062541C">
              <w:rPr>
                <w:b/>
                <w:sz w:val="20"/>
                <w:szCs w:val="20"/>
                <w:lang w:eastAsia="en-IE"/>
              </w:rPr>
              <w:t>Previous Household: Duration of Stay</w:t>
            </w:r>
          </w:p>
          <w:p w14:paraId="44AFE008" w14:textId="77777777" w:rsidR="001C1268" w:rsidRPr="00DA0D27" w:rsidRDefault="001C1268" w:rsidP="00632E89">
            <w:pPr>
              <w:spacing w:before="20" w:after="40"/>
              <w:jc w:val="left"/>
              <w:rPr>
                <w:sz w:val="20"/>
                <w:szCs w:val="20"/>
                <w:lang w:eastAsia="en-IE"/>
              </w:rPr>
            </w:pPr>
            <w:r w:rsidRPr="00DA0D27">
              <w:rPr>
                <w:sz w:val="20"/>
                <w:szCs w:val="20"/>
                <w:lang w:eastAsia="en-IE"/>
              </w:rPr>
              <w:t>(Base = Less than 2 years)</w:t>
            </w:r>
          </w:p>
        </w:tc>
        <w:tc>
          <w:tcPr>
            <w:tcW w:w="992" w:type="dxa"/>
            <w:tcBorders>
              <w:top w:val="nil"/>
              <w:left w:val="nil"/>
              <w:bottom w:val="nil"/>
              <w:right w:val="nil"/>
            </w:tcBorders>
            <w:vAlign w:val="center"/>
          </w:tcPr>
          <w:p w14:paraId="2A326D45" w14:textId="77777777" w:rsidR="001C1268" w:rsidRPr="00DF1F02" w:rsidRDefault="001C1268" w:rsidP="00632E89">
            <w:pPr>
              <w:spacing w:before="20" w:after="40"/>
              <w:jc w:val="left"/>
              <w:rPr>
                <w:sz w:val="20"/>
                <w:szCs w:val="20"/>
              </w:rPr>
            </w:pPr>
          </w:p>
        </w:tc>
        <w:tc>
          <w:tcPr>
            <w:tcW w:w="850" w:type="dxa"/>
            <w:tcBorders>
              <w:top w:val="nil"/>
              <w:left w:val="nil"/>
              <w:bottom w:val="nil"/>
              <w:right w:val="nil"/>
            </w:tcBorders>
            <w:vAlign w:val="center"/>
          </w:tcPr>
          <w:p w14:paraId="6B96CC27" w14:textId="77777777" w:rsidR="001C1268" w:rsidRPr="00632E89" w:rsidRDefault="001C1268" w:rsidP="00632E89">
            <w:pPr>
              <w:spacing w:before="20" w:after="40"/>
              <w:jc w:val="left"/>
              <w:rPr>
                <w:sz w:val="20"/>
                <w:szCs w:val="20"/>
              </w:rPr>
            </w:pPr>
          </w:p>
        </w:tc>
        <w:tc>
          <w:tcPr>
            <w:tcW w:w="851" w:type="dxa"/>
            <w:tcBorders>
              <w:top w:val="nil"/>
              <w:left w:val="nil"/>
              <w:bottom w:val="nil"/>
              <w:right w:val="nil"/>
            </w:tcBorders>
            <w:noWrap/>
            <w:vAlign w:val="center"/>
          </w:tcPr>
          <w:p w14:paraId="1322D714" w14:textId="77777777" w:rsidR="001C1268" w:rsidRPr="00632E89" w:rsidRDefault="00CC1416" w:rsidP="00632E89">
            <w:pPr>
              <w:spacing w:before="20" w:after="40"/>
              <w:jc w:val="left"/>
              <w:rPr>
                <w:sz w:val="20"/>
                <w:szCs w:val="20"/>
              </w:rPr>
            </w:pPr>
            <w:r w:rsidRPr="00632E89">
              <w:rPr>
                <w:sz w:val="20"/>
                <w:szCs w:val="20"/>
              </w:rPr>
              <w:t>9.030</w:t>
            </w:r>
          </w:p>
        </w:tc>
        <w:tc>
          <w:tcPr>
            <w:tcW w:w="709" w:type="dxa"/>
            <w:tcBorders>
              <w:top w:val="nil"/>
              <w:left w:val="nil"/>
              <w:bottom w:val="nil"/>
              <w:right w:val="nil"/>
            </w:tcBorders>
            <w:noWrap/>
            <w:vAlign w:val="center"/>
          </w:tcPr>
          <w:p w14:paraId="3AA1C4C0" w14:textId="77777777" w:rsidR="001C1268" w:rsidRPr="00632E89" w:rsidRDefault="00CC1416" w:rsidP="00632E89">
            <w:pPr>
              <w:spacing w:before="20" w:after="40"/>
              <w:jc w:val="left"/>
              <w:rPr>
                <w:sz w:val="20"/>
                <w:szCs w:val="20"/>
              </w:rPr>
            </w:pPr>
            <w:r w:rsidRPr="00632E89">
              <w:rPr>
                <w:sz w:val="20"/>
                <w:szCs w:val="20"/>
              </w:rPr>
              <w:t>.029</w:t>
            </w:r>
          </w:p>
        </w:tc>
        <w:tc>
          <w:tcPr>
            <w:tcW w:w="992" w:type="dxa"/>
            <w:tcBorders>
              <w:top w:val="nil"/>
              <w:left w:val="nil"/>
              <w:bottom w:val="nil"/>
              <w:right w:val="nil"/>
            </w:tcBorders>
            <w:vAlign w:val="center"/>
          </w:tcPr>
          <w:p w14:paraId="6B05D336" w14:textId="77777777" w:rsidR="001C1268" w:rsidRPr="00632E89" w:rsidRDefault="001C1268" w:rsidP="00632E89">
            <w:pPr>
              <w:spacing w:before="20" w:after="40"/>
              <w:jc w:val="left"/>
              <w:rPr>
                <w:sz w:val="20"/>
                <w:szCs w:val="20"/>
              </w:rPr>
            </w:pPr>
          </w:p>
        </w:tc>
      </w:tr>
      <w:tr w:rsidR="00CC1416" w:rsidRPr="00736C9D" w14:paraId="0102616E" w14:textId="77777777" w:rsidTr="00632E89">
        <w:trPr>
          <w:trHeight w:val="276"/>
        </w:trPr>
        <w:tc>
          <w:tcPr>
            <w:tcW w:w="4503" w:type="dxa"/>
            <w:tcBorders>
              <w:top w:val="nil"/>
              <w:left w:val="nil"/>
              <w:bottom w:val="nil"/>
              <w:right w:val="nil"/>
            </w:tcBorders>
            <w:vAlign w:val="center"/>
            <w:hideMark/>
          </w:tcPr>
          <w:p w14:paraId="53E7180E" w14:textId="77777777" w:rsidR="00CC1416" w:rsidRPr="0062541C" w:rsidRDefault="00CC1416" w:rsidP="00632E89">
            <w:pPr>
              <w:spacing w:before="20" w:after="40"/>
              <w:ind w:left="720"/>
              <w:jc w:val="left"/>
              <w:rPr>
                <w:sz w:val="20"/>
                <w:szCs w:val="20"/>
              </w:rPr>
            </w:pPr>
            <w:r w:rsidRPr="0062541C">
              <w:rPr>
                <w:sz w:val="20"/>
                <w:szCs w:val="20"/>
              </w:rPr>
              <w:t>3-5 years</w:t>
            </w:r>
          </w:p>
        </w:tc>
        <w:tc>
          <w:tcPr>
            <w:tcW w:w="992" w:type="dxa"/>
            <w:tcBorders>
              <w:top w:val="nil"/>
              <w:left w:val="nil"/>
              <w:bottom w:val="nil"/>
              <w:right w:val="nil"/>
            </w:tcBorders>
            <w:noWrap/>
          </w:tcPr>
          <w:p w14:paraId="6392A468" w14:textId="77777777" w:rsidR="00CC1416" w:rsidRPr="0062541C" w:rsidRDefault="00CC1416" w:rsidP="00632E89">
            <w:pPr>
              <w:spacing w:before="20" w:after="40"/>
              <w:jc w:val="left"/>
              <w:rPr>
                <w:sz w:val="20"/>
                <w:szCs w:val="20"/>
              </w:rPr>
            </w:pPr>
            <w:r w:rsidRPr="00632E89">
              <w:rPr>
                <w:sz w:val="20"/>
                <w:szCs w:val="20"/>
              </w:rPr>
              <w:t>.665</w:t>
            </w:r>
          </w:p>
        </w:tc>
        <w:tc>
          <w:tcPr>
            <w:tcW w:w="850" w:type="dxa"/>
            <w:tcBorders>
              <w:top w:val="nil"/>
              <w:left w:val="nil"/>
              <w:bottom w:val="nil"/>
              <w:right w:val="nil"/>
            </w:tcBorders>
            <w:noWrap/>
          </w:tcPr>
          <w:p w14:paraId="0BBA0306" w14:textId="77777777" w:rsidR="00CC1416" w:rsidRPr="0062541C" w:rsidRDefault="00CC1416" w:rsidP="00632E89">
            <w:pPr>
              <w:spacing w:before="20" w:after="40"/>
              <w:jc w:val="left"/>
              <w:rPr>
                <w:sz w:val="20"/>
                <w:szCs w:val="20"/>
              </w:rPr>
            </w:pPr>
            <w:r w:rsidRPr="00632E89">
              <w:rPr>
                <w:sz w:val="20"/>
                <w:szCs w:val="20"/>
              </w:rPr>
              <w:t>.340</w:t>
            </w:r>
          </w:p>
        </w:tc>
        <w:tc>
          <w:tcPr>
            <w:tcW w:w="851" w:type="dxa"/>
            <w:tcBorders>
              <w:top w:val="nil"/>
              <w:left w:val="nil"/>
              <w:bottom w:val="nil"/>
              <w:right w:val="nil"/>
            </w:tcBorders>
            <w:noWrap/>
          </w:tcPr>
          <w:p w14:paraId="7A12BD77" w14:textId="77777777" w:rsidR="00CC1416" w:rsidRPr="0062541C" w:rsidRDefault="00CC1416" w:rsidP="00632E89">
            <w:pPr>
              <w:spacing w:before="20" w:after="40"/>
              <w:jc w:val="left"/>
              <w:rPr>
                <w:sz w:val="20"/>
                <w:szCs w:val="20"/>
              </w:rPr>
            </w:pPr>
            <w:r w:rsidRPr="00632E89">
              <w:rPr>
                <w:sz w:val="20"/>
                <w:szCs w:val="20"/>
              </w:rPr>
              <w:t>3.839</w:t>
            </w:r>
          </w:p>
        </w:tc>
        <w:tc>
          <w:tcPr>
            <w:tcW w:w="709" w:type="dxa"/>
            <w:tcBorders>
              <w:top w:val="nil"/>
              <w:left w:val="nil"/>
              <w:bottom w:val="nil"/>
              <w:right w:val="nil"/>
            </w:tcBorders>
            <w:noWrap/>
          </w:tcPr>
          <w:p w14:paraId="3BFB7897" w14:textId="77777777" w:rsidR="00CC1416" w:rsidRPr="0062541C" w:rsidRDefault="00CC1416" w:rsidP="00632E89">
            <w:pPr>
              <w:spacing w:before="20" w:after="40"/>
              <w:jc w:val="left"/>
              <w:rPr>
                <w:sz w:val="20"/>
                <w:szCs w:val="20"/>
              </w:rPr>
            </w:pPr>
            <w:r w:rsidRPr="00632E89">
              <w:rPr>
                <w:sz w:val="20"/>
                <w:szCs w:val="20"/>
              </w:rPr>
              <w:t>.050</w:t>
            </w:r>
          </w:p>
        </w:tc>
        <w:tc>
          <w:tcPr>
            <w:tcW w:w="992" w:type="dxa"/>
            <w:tcBorders>
              <w:top w:val="nil"/>
              <w:left w:val="nil"/>
              <w:bottom w:val="nil"/>
              <w:right w:val="nil"/>
            </w:tcBorders>
            <w:noWrap/>
          </w:tcPr>
          <w:p w14:paraId="394E0429" w14:textId="77777777" w:rsidR="00CC1416" w:rsidRPr="0062541C" w:rsidRDefault="00CC1416" w:rsidP="00632E89">
            <w:pPr>
              <w:spacing w:before="20" w:after="40"/>
              <w:jc w:val="left"/>
              <w:rPr>
                <w:sz w:val="20"/>
                <w:szCs w:val="20"/>
              </w:rPr>
            </w:pPr>
            <w:r w:rsidRPr="00632E89">
              <w:rPr>
                <w:sz w:val="20"/>
                <w:szCs w:val="20"/>
              </w:rPr>
              <w:t>1.945</w:t>
            </w:r>
          </w:p>
        </w:tc>
      </w:tr>
      <w:tr w:rsidR="00CC1416" w:rsidRPr="00736C9D" w14:paraId="6587490C" w14:textId="77777777" w:rsidTr="00632E89">
        <w:trPr>
          <w:trHeight w:val="267"/>
        </w:trPr>
        <w:tc>
          <w:tcPr>
            <w:tcW w:w="4503" w:type="dxa"/>
            <w:tcBorders>
              <w:top w:val="nil"/>
              <w:left w:val="nil"/>
              <w:bottom w:val="nil"/>
              <w:right w:val="nil"/>
            </w:tcBorders>
            <w:vAlign w:val="center"/>
            <w:hideMark/>
          </w:tcPr>
          <w:p w14:paraId="536065D8" w14:textId="77777777" w:rsidR="00CC1416" w:rsidRPr="0062541C" w:rsidRDefault="00CC1416" w:rsidP="00632E89">
            <w:pPr>
              <w:spacing w:before="20" w:after="40"/>
              <w:ind w:left="720"/>
              <w:jc w:val="left"/>
              <w:rPr>
                <w:sz w:val="20"/>
                <w:szCs w:val="20"/>
              </w:rPr>
            </w:pPr>
            <w:r w:rsidRPr="0062541C">
              <w:rPr>
                <w:sz w:val="20"/>
                <w:szCs w:val="20"/>
              </w:rPr>
              <w:t>6-10 years</w:t>
            </w:r>
          </w:p>
        </w:tc>
        <w:tc>
          <w:tcPr>
            <w:tcW w:w="992" w:type="dxa"/>
            <w:tcBorders>
              <w:top w:val="nil"/>
              <w:left w:val="nil"/>
              <w:bottom w:val="nil"/>
              <w:right w:val="nil"/>
            </w:tcBorders>
            <w:noWrap/>
          </w:tcPr>
          <w:p w14:paraId="342FE1BE" w14:textId="77777777" w:rsidR="00CC1416" w:rsidRPr="0062541C" w:rsidRDefault="00CC1416" w:rsidP="00632E89">
            <w:pPr>
              <w:spacing w:before="20" w:after="40"/>
              <w:jc w:val="left"/>
              <w:rPr>
                <w:sz w:val="20"/>
                <w:szCs w:val="20"/>
              </w:rPr>
            </w:pPr>
            <w:r w:rsidRPr="00632E89">
              <w:rPr>
                <w:sz w:val="20"/>
                <w:szCs w:val="20"/>
              </w:rPr>
              <w:t>.988</w:t>
            </w:r>
          </w:p>
        </w:tc>
        <w:tc>
          <w:tcPr>
            <w:tcW w:w="850" w:type="dxa"/>
            <w:tcBorders>
              <w:top w:val="nil"/>
              <w:left w:val="nil"/>
              <w:bottom w:val="nil"/>
              <w:right w:val="nil"/>
            </w:tcBorders>
            <w:noWrap/>
          </w:tcPr>
          <w:p w14:paraId="2BF405E6" w14:textId="77777777" w:rsidR="00CC1416" w:rsidRPr="0062541C" w:rsidRDefault="00CC1416" w:rsidP="00632E89">
            <w:pPr>
              <w:spacing w:before="20" w:after="40"/>
              <w:jc w:val="left"/>
              <w:rPr>
                <w:sz w:val="20"/>
                <w:szCs w:val="20"/>
              </w:rPr>
            </w:pPr>
            <w:r w:rsidRPr="00632E89">
              <w:rPr>
                <w:sz w:val="20"/>
                <w:szCs w:val="20"/>
              </w:rPr>
              <w:t>.344</w:t>
            </w:r>
          </w:p>
        </w:tc>
        <w:tc>
          <w:tcPr>
            <w:tcW w:w="851" w:type="dxa"/>
            <w:tcBorders>
              <w:top w:val="nil"/>
              <w:left w:val="nil"/>
              <w:bottom w:val="nil"/>
              <w:right w:val="nil"/>
            </w:tcBorders>
            <w:noWrap/>
          </w:tcPr>
          <w:p w14:paraId="4B931428" w14:textId="77777777" w:rsidR="00CC1416" w:rsidRPr="0062541C" w:rsidRDefault="00CC1416" w:rsidP="00632E89">
            <w:pPr>
              <w:spacing w:before="20" w:after="40"/>
              <w:jc w:val="left"/>
              <w:rPr>
                <w:sz w:val="20"/>
                <w:szCs w:val="20"/>
              </w:rPr>
            </w:pPr>
            <w:r w:rsidRPr="00632E89">
              <w:rPr>
                <w:sz w:val="20"/>
                <w:szCs w:val="20"/>
              </w:rPr>
              <w:t>8.245</w:t>
            </w:r>
          </w:p>
        </w:tc>
        <w:tc>
          <w:tcPr>
            <w:tcW w:w="709" w:type="dxa"/>
            <w:tcBorders>
              <w:top w:val="nil"/>
              <w:left w:val="nil"/>
              <w:bottom w:val="nil"/>
              <w:right w:val="nil"/>
            </w:tcBorders>
            <w:noWrap/>
          </w:tcPr>
          <w:p w14:paraId="647926EF" w14:textId="77777777" w:rsidR="00CC1416" w:rsidRPr="0062541C" w:rsidRDefault="00CC1416" w:rsidP="00632E89">
            <w:pPr>
              <w:spacing w:before="20" w:after="40"/>
              <w:jc w:val="left"/>
              <w:rPr>
                <w:sz w:val="20"/>
                <w:szCs w:val="20"/>
              </w:rPr>
            </w:pPr>
            <w:r w:rsidRPr="00632E89">
              <w:rPr>
                <w:sz w:val="20"/>
                <w:szCs w:val="20"/>
              </w:rPr>
              <w:t>.004</w:t>
            </w:r>
          </w:p>
        </w:tc>
        <w:tc>
          <w:tcPr>
            <w:tcW w:w="992" w:type="dxa"/>
            <w:tcBorders>
              <w:top w:val="nil"/>
              <w:left w:val="nil"/>
              <w:bottom w:val="nil"/>
              <w:right w:val="nil"/>
            </w:tcBorders>
            <w:noWrap/>
          </w:tcPr>
          <w:p w14:paraId="16D787F4" w14:textId="77777777" w:rsidR="00CC1416" w:rsidRPr="0062541C" w:rsidRDefault="00CC1416" w:rsidP="00632E89">
            <w:pPr>
              <w:spacing w:before="20" w:after="40"/>
              <w:jc w:val="left"/>
              <w:rPr>
                <w:sz w:val="20"/>
                <w:szCs w:val="20"/>
              </w:rPr>
            </w:pPr>
            <w:r w:rsidRPr="00632E89">
              <w:rPr>
                <w:sz w:val="20"/>
                <w:szCs w:val="20"/>
              </w:rPr>
              <w:t>2.685</w:t>
            </w:r>
          </w:p>
        </w:tc>
      </w:tr>
      <w:tr w:rsidR="00CC1416" w:rsidRPr="00736C9D" w14:paraId="0C7E3619" w14:textId="77777777" w:rsidTr="00632E89">
        <w:trPr>
          <w:trHeight w:val="270"/>
        </w:trPr>
        <w:tc>
          <w:tcPr>
            <w:tcW w:w="4503" w:type="dxa"/>
            <w:tcBorders>
              <w:top w:val="nil"/>
              <w:left w:val="nil"/>
              <w:bottom w:val="nil"/>
              <w:right w:val="nil"/>
            </w:tcBorders>
            <w:vAlign w:val="center"/>
            <w:hideMark/>
          </w:tcPr>
          <w:p w14:paraId="120A2E0C" w14:textId="77777777" w:rsidR="00CC1416" w:rsidRPr="0062541C" w:rsidRDefault="00CC1416" w:rsidP="00632E89">
            <w:pPr>
              <w:spacing w:before="20" w:after="40"/>
              <w:ind w:left="720"/>
              <w:jc w:val="left"/>
              <w:rPr>
                <w:sz w:val="20"/>
                <w:szCs w:val="20"/>
              </w:rPr>
            </w:pPr>
            <w:r w:rsidRPr="0062541C">
              <w:rPr>
                <w:sz w:val="20"/>
                <w:szCs w:val="20"/>
              </w:rPr>
              <w:t>11+ years</w:t>
            </w:r>
          </w:p>
        </w:tc>
        <w:tc>
          <w:tcPr>
            <w:tcW w:w="992" w:type="dxa"/>
            <w:tcBorders>
              <w:top w:val="nil"/>
              <w:left w:val="nil"/>
              <w:bottom w:val="nil"/>
              <w:right w:val="nil"/>
            </w:tcBorders>
            <w:noWrap/>
          </w:tcPr>
          <w:p w14:paraId="2B955049" w14:textId="77777777" w:rsidR="00CC1416" w:rsidRPr="0062541C" w:rsidRDefault="00CC1416" w:rsidP="00632E89">
            <w:pPr>
              <w:spacing w:before="20" w:after="40"/>
              <w:jc w:val="left"/>
              <w:rPr>
                <w:sz w:val="20"/>
                <w:szCs w:val="20"/>
              </w:rPr>
            </w:pPr>
            <w:r w:rsidRPr="00632E89">
              <w:rPr>
                <w:sz w:val="20"/>
                <w:szCs w:val="20"/>
              </w:rPr>
              <w:t>.751</w:t>
            </w:r>
          </w:p>
        </w:tc>
        <w:tc>
          <w:tcPr>
            <w:tcW w:w="850" w:type="dxa"/>
            <w:tcBorders>
              <w:top w:val="nil"/>
              <w:left w:val="nil"/>
              <w:bottom w:val="nil"/>
              <w:right w:val="nil"/>
            </w:tcBorders>
            <w:noWrap/>
          </w:tcPr>
          <w:p w14:paraId="1A35D6C4" w14:textId="77777777" w:rsidR="00CC1416" w:rsidRPr="0062541C" w:rsidRDefault="00CC1416" w:rsidP="00632E89">
            <w:pPr>
              <w:spacing w:before="20" w:after="40"/>
              <w:jc w:val="left"/>
              <w:rPr>
                <w:sz w:val="20"/>
                <w:szCs w:val="20"/>
              </w:rPr>
            </w:pPr>
            <w:r w:rsidRPr="00632E89">
              <w:rPr>
                <w:sz w:val="20"/>
                <w:szCs w:val="20"/>
              </w:rPr>
              <w:t>.354</w:t>
            </w:r>
          </w:p>
        </w:tc>
        <w:tc>
          <w:tcPr>
            <w:tcW w:w="851" w:type="dxa"/>
            <w:tcBorders>
              <w:top w:val="nil"/>
              <w:left w:val="nil"/>
              <w:bottom w:val="nil"/>
              <w:right w:val="nil"/>
            </w:tcBorders>
            <w:noWrap/>
          </w:tcPr>
          <w:p w14:paraId="1E7CD34E" w14:textId="77777777" w:rsidR="00CC1416" w:rsidRPr="0062541C" w:rsidRDefault="00CC1416" w:rsidP="00632E89">
            <w:pPr>
              <w:spacing w:before="20" w:after="40"/>
              <w:jc w:val="left"/>
              <w:rPr>
                <w:sz w:val="20"/>
                <w:szCs w:val="20"/>
              </w:rPr>
            </w:pPr>
            <w:r w:rsidRPr="00632E89">
              <w:rPr>
                <w:sz w:val="20"/>
                <w:szCs w:val="20"/>
              </w:rPr>
              <w:t>4.496</w:t>
            </w:r>
          </w:p>
        </w:tc>
        <w:tc>
          <w:tcPr>
            <w:tcW w:w="709" w:type="dxa"/>
            <w:tcBorders>
              <w:top w:val="nil"/>
              <w:left w:val="nil"/>
              <w:bottom w:val="nil"/>
              <w:right w:val="nil"/>
            </w:tcBorders>
            <w:noWrap/>
          </w:tcPr>
          <w:p w14:paraId="35C3105B" w14:textId="77777777" w:rsidR="00CC1416" w:rsidRPr="0062541C" w:rsidRDefault="00CC1416" w:rsidP="00632E89">
            <w:pPr>
              <w:spacing w:before="20" w:after="40"/>
              <w:jc w:val="left"/>
              <w:rPr>
                <w:sz w:val="20"/>
                <w:szCs w:val="20"/>
              </w:rPr>
            </w:pPr>
            <w:r w:rsidRPr="00632E89">
              <w:rPr>
                <w:sz w:val="20"/>
                <w:szCs w:val="20"/>
              </w:rPr>
              <w:t>.034</w:t>
            </w:r>
          </w:p>
        </w:tc>
        <w:tc>
          <w:tcPr>
            <w:tcW w:w="992" w:type="dxa"/>
            <w:tcBorders>
              <w:top w:val="nil"/>
              <w:left w:val="nil"/>
              <w:bottom w:val="nil"/>
              <w:right w:val="nil"/>
            </w:tcBorders>
            <w:noWrap/>
          </w:tcPr>
          <w:p w14:paraId="175755AB" w14:textId="77777777" w:rsidR="00CC1416" w:rsidRPr="0062541C" w:rsidRDefault="00CC1416" w:rsidP="00632E89">
            <w:pPr>
              <w:spacing w:before="20" w:after="40"/>
              <w:jc w:val="left"/>
              <w:rPr>
                <w:sz w:val="20"/>
                <w:szCs w:val="20"/>
              </w:rPr>
            </w:pPr>
            <w:r w:rsidRPr="00632E89">
              <w:rPr>
                <w:sz w:val="20"/>
                <w:szCs w:val="20"/>
              </w:rPr>
              <w:t>2.120</w:t>
            </w:r>
          </w:p>
        </w:tc>
      </w:tr>
      <w:tr w:rsidR="00CC1416" w:rsidRPr="00736C9D" w14:paraId="008A34CF" w14:textId="77777777" w:rsidTr="00632E89">
        <w:trPr>
          <w:trHeight w:val="389"/>
        </w:trPr>
        <w:tc>
          <w:tcPr>
            <w:tcW w:w="4503" w:type="dxa"/>
            <w:tcBorders>
              <w:top w:val="nil"/>
              <w:left w:val="nil"/>
              <w:bottom w:val="nil"/>
              <w:right w:val="nil"/>
            </w:tcBorders>
            <w:vAlign w:val="center"/>
            <w:hideMark/>
          </w:tcPr>
          <w:p w14:paraId="60EE20AA" w14:textId="77777777" w:rsidR="00CC1416" w:rsidRPr="0062541C" w:rsidRDefault="00CC1416" w:rsidP="00632E89">
            <w:pPr>
              <w:spacing w:before="20" w:after="40"/>
              <w:jc w:val="left"/>
              <w:rPr>
                <w:b/>
                <w:sz w:val="20"/>
                <w:szCs w:val="20"/>
                <w:lang w:eastAsia="en-IE"/>
              </w:rPr>
            </w:pPr>
            <w:r w:rsidRPr="0062541C">
              <w:rPr>
                <w:b/>
                <w:sz w:val="20"/>
                <w:szCs w:val="20"/>
                <w:lang w:eastAsia="en-IE"/>
              </w:rPr>
              <w:t>Main Mode Used at Previous Residence</w:t>
            </w:r>
          </w:p>
          <w:p w14:paraId="2A6813D1" w14:textId="77777777" w:rsidR="00CC1416" w:rsidRPr="00DA0D27" w:rsidRDefault="00CC1416" w:rsidP="00632E89">
            <w:pPr>
              <w:spacing w:before="20" w:after="40"/>
              <w:jc w:val="left"/>
              <w:rPr>
                <w:sz w:val="20"/>
                <w:szCs w:val="20"/>
                <w:lang w:eastAsia="en-IE"/>
              </w:rPr>
            </w:pPr>
            <w:r w:rsidRPr="00E41A55">
              <w:rPr>
                <w:sz w:val="20"/>
                <w:szCs w:val="20"/>
                <w:lang w:eastAsia="en-IE"/>
              </w:rPr>
              <w:t>(Base = Active Modes)</w:t>
            </w:r>
          </w:p>
        </w:tc>
        <w:tc>
          <w:tcPr>
            <w:tcW w:w="992" w:type="dxa"/>
            <w:tcBorders>
              <w:top w:val="nil"/>
              <w:left w:val="nil"/>
              <w:bottom w:val="nil"/>
              <w:right w:val="nil"/>
            </w:tcBorders>
            <w:vAlign w:val="center"/>
          </w:tcPr>
          <w:p w14:paraId="75CD0EA4" w14:textId="77777777" w:rsidR="00CC1416" w:rsidRPr="00DF1F02" w:rsidRDefault="00CC1416" w:rsidP="00632E89">
            <w:pPr>
              <w:spacing w:before="20" w:after="40"/>
              <w:jc w:val="left"/>
              <w:rPr>
                <w:sz w:val="20"/>
                <w:szCs w:val="20"/>
              </w:rPr>
            </w:pPr>
          </w:p>
        </w:tc>
        <w:tc>
          <w:tcPr>
            <w:tcW w:w="850" w:type="dxa"/>
            <w:tcBorders>
              <w:top w:val="nil"/>
              <w:left w:val="nil"/>
              <w:bottom w:val="nil"/>
              <w:right w:val="nil"/>
            </w:tcBorders>
            <w:vAlign w:val="center"/>
          </w:tcPr>
          <w:p w14:paraId="56B7A1FD" w14:textId="77777777" w:rsidR="00CC1416" w:rsidRPr="00632E89" w:rsidRDefault="00CC1416" w:rsidP="00632E89">
            <w:pPr>
              <w:spacing w:before="20" w:after="40"/>
              <w:jc w:val="left"/>
              <w:rPr>
                <w:sz w:val="20"/>
                <w:szCs w:val="20"/>
              </w:rPr>
            </w:pPr>
          </w:p>
        </w:tc>
        <w:tc>
          <w:tcPr>
            <w:tcW w:w="851" w:type="dxa"/>
            <w:tcBorders>
              <w:top w:val="nil"/>
              <w:left w:val="nil"/>
              <w:bottom w:val="nil"/>
              <w:right w:val="nil"/>
            </w:tcBorders>
            <w:noWrap/>
            <w:vAlign w:val="center"/>
          </w:tcPr>
          <w:p w14:paraId="5DCE3CDA" w14:textId="77777777" w:rsidR="00CC1416" w:rsidRPr="0062541C" w:rsidRDefault="00CC1416" w:rsidP="00632E89">
            <w:pPr>
              <w:spacing w:before="20" w:after="40"/>
              <w:jc w:val="left"/>
              <w:rPr>
                <w:sz w:val="20"/>
                <w:szCs w:val="20"/>
              </w:rPr>
            </w:pPr>
            <w:r w:rsidRPr="00632E89">
              <w:rPr>
                <w:sz w:val="20"/>
                <w:szCs w:val="20"/>
              </w:rPr>
              <w:t>64.292</w:t>
            </w:r>
          </w:p>
        </w:tc>
        <w:tc>
          <w:tcPr>
            <w:tcW w:w="709" w:type="dxa"/>
            <w:tcBorders>
              <w:top w:val="nil"/>
              <w:left w:val="nil"/>
              <w:bottom w:val="nil"/>
              <w:right w:val="nil"/>
            </w:tcBorders>
            <w:noWrap/>
            <w:vAlign w:val="center"/>
          </w:tcPr>
          <w:p w14:paraId="4C015E25" w14:textId="77777777" w:rsidR="00CC1416" w:rsidRPr="0062541C" w:rsidRDefault="00CC1416" w:rsidP="00632E89">
            <w:pPr>
              <w:spacing w:before="20" w:after="40"/>
              <w:jc w:val="left"/>
              <w:rPr>
                <w:sz w:val="20"/>
                <w:szCs w:val="20"/>
              </w:rPr>
            </w:pPr>
            <w:r w:rsidRPr="00632E89">
              <w:rPr>
                <w:sz w:val="20"/>
                <w:szCs w:val="20"/>
              </w:rPr>
              <w:t>.000</w:t>
            </w:r>
          </w:p>
        </w:tc>
        <w:tc>
          <w:tcPr>
            <w:tcW w:w="992" w:type="dxa"/>
            <w:tcBorders>
              <w:top w:val="nil"/>
              <w:left w:val="nil"/>
              <w:bottom w:val="nil"/>
              <w:right w:val="nil"/>
            </w:tcBorders>
            <w:vAlign w:val="center"/>
          </w:tcPr>
          <w:p w14:paraId="6B85A14F" w14:textId="77777777" w:rsidR="00CC1416" w:rsidRPr="00E41A55" w:rsidRDefault="00CC1416" w:rsidP="00632E89">
            <w:pPr>
              <w:spacing w:before="20" w:after="40"/>
              <w:jc w:val="left"/>
              <w:rPr>
                <w:sz w:val="20"/>
                <w:szCs w:val="20"/>
              </w:rPr>
            </w:pPr>
          </w:p>
        </w:tc>
      </w:tr>
      <w:tr w:rsidR="00CC1416" w:rsidRPr="00736C9D" w14:paraId="4F64BCB9" w14:textId="77777777" w:rsidTr="00632E89">
        <w:trPr>
          <w:trHeight w:val="211"/>
        </w:trPr>
        <w:tc>
          <w:tcPr>
            <w:tcW w:w="4503" w:type="dxa"/>
            <w:tcBorders>
              <w:top w:val="nil"/>
              <w:left w:val="nil"/>
              <w:bottom w:val="nil"/>
              <w:right w:val="nil"/>
            </w:tcBorders>
            <w:vAlign w:val="center"/>
            <w:hideMark/>
          </w:tcPr>
          <w:p w14:paraId="5118AC42" w14:textId="77777777" w:rsidR="00CC1416" w:rsidRPr="0062541C" w:rsidRDefault="00CC1416" w:rsidP="00632E89">
            <w:pPr>
              <w:spacing w:before="20" w:after="40"/>
              <w:ind w:left="720"/>
              <w:jc w:val="left"/>
              <w:rPr>
                <w:sz w:val="20"/>
                <w:szCs w:val="20"/>
              </w:rPr>
            </w:pPr>
            <w:r w:rsidRPr="0062541C">
              <w:rPr>
                <w:sz w:val="20"/>
                <w:szCs w:val="20"/>
              </w:rPr>
              <w:t>Public Transport</w:t>
            </w:r>
          </w:p>
        </w:tc>
        <w:tc>
          <w:tcPr>
            <w:tcW w:w="992" w:type="dxa"/>
            <w:tcBorders>
              <w:top w:val="nil"/>
              <w:left w:val="nil"/>
              <w:bottom w:val="nil"/>
              <w:right w:val="nil"/>
            </w:tcBorders>
            <w:noWrap/>
          </w:tcPr>
          <w:p w14:paraId="3A954F9F" w14:textId="77777777" w:rsidR="00CC1416" w:rsidRPr="0062541C" w:rsidRDefault="00CC1416" w:rsidP="00632E89">
            <w:pPr>
              <w:spacing w:before="20" w:after="40"/>
              <w:jc w:val="left"/>
              <w:rPr>
                <w:sz w:val="20"/>
                <w:szCs w:val="20"/>
              </w:rPr>
            </w:pPr>
            <w:r w:rsidRPr="00632E89">
              <w:rPr>
                <w:sz w:val="20"/>
                <w:szCs w:val="20"/>
              </w:rPr>
              <w:t>.252</w:t>
            </w:r>
          </w:p>
        </w:tc>
        <w:tc>
          <w:tcPr>
            <w:tcW w:w="850" w:type="dxa"/>
            <w:tcBorders>
              <w:top w:val="nil"/>
              <w:left w:val="nil"/>
              <w:bottom w:val="nil"/>
              <w:right w:val="nil"/>
            </w:tcBorders>
            <w:noWrap/>
          </w:tcPr>
          <w:p w14:paraId="0D1C5E6E" w14:textId="77777777" w:rsidR="00CC1416" w:rsidRPr="0062541C" w:rsidRDefault="00CC1416" w:rsidP="00632E89">
            <w:pPr>
              <w:spacing w:before="20" w:after="40"/>
              <w:jc w:val="left"/>
              <w:rPr>
                <w:sz w:val="20"/>
                <w:szCs w:val="20"/>
              </w:rPr>
            </w:pPr>
            <w:r w:rsidRPr="00632E89">
              <w:rPr>
                <w:sz w:val="20"/>
                <w:szCs w:val="20"/>
              </w:rPr>
              <w:t>.370</w:t>
            </w:r>
          </w:p>
        </w:tc>
        <w:tc>
          <w:tcPr>
            <w:tcW w:w="851" w:type="dxa"/>
            <w:tcBorders>
              <w:top w:val="nil"/>
              <w:left w:val="nil"/>
              <w:bottom w:val="nil"/>
              <w:right w:val="nil"/>
            </w:tcBorders>
            <w:noWrap/>
          </w:tcPr>
          <w:p w14:paraId="145F695F" w14:textId="77777777" w:rsidR="00CC1416" w:rsidRPr="0062541C" w:rsidRDefault="00CC1416" w:rsidP="00632E89">
            <w:pPr>
              <w:spacing w:before="20" w:after="40"/>
              <w:jc w:val="left"/>
              <w:rPr>
                <w:sz w:val="20"/>
                <w:szCs w:val="20"/>
              </w:rPr>
            </w:pPr>
            <w:r w:rsidRPr="00632E89">
              <w:rPr>
                <w:sz w:val="20"/>
                <w:szCs w:val="20"/>
              </w:rPr>
              <w:t>.463</w:t>
            </w:r>
          </w:p>
        </w:tc>
        <w:tc>
          <w:tcPr>
            <w:tcW w:w="709" w:type="dxa"/>
            <w:tcBorders>
              <w:top w:val="nil"/>
              <w:left w:val="nil"/>
              <w:bottom w:val="nil"/>
              <w:right w:val="nil"/>
            </w:tcBorders>
            <w:noWrap/>
          </w:tcPr>
          <w:p w14:paraId="2B5A18F6" w14:textId="77777777" w:rsidR="00CC1416" w:rsidRPr="0062541C" w:rsidRDefault="00CC1416" w:rsidP="00632E89">
            <w:pPr>
              <w:spacing w:before="20" w:after="40"/>
              <w:jc w:val="left"/>
              <w:rPr>
                <w:sz w:val="20"/>
                <w:szCs w:val="20"/>
              </w:rPr>
            </w:pPr>
            <w:r w:rsidRPr="00632E89">
              <w:rPr>
                <w:sz w:val="20"/>
                <w:szCs w:val="20"/>
              </w:rPr>
              <w:t>.496</w:t>
            </w:r>
          </w:p>
        </w:tc>
        <w:tc>
          <w:tcPr>
            <w:tcW w:w="992" w:type="dxa"/>
            <w:tcBorders>
              <w:top w:val="nil"/>
              <w:left w:val="nil"/>
              <w:bottom w:val="nil"/>
              <w:right w:val="nil"/>
            </w:tcBorders>
            <w:noWrap/>
          </w:tcPr>
          <w:p w14:paraId="3A7C58BA" w14:textId="77777777" w:rsidR="00CC1416" w:rsidRPr="0062541C" w:rsidRDefault="00CC1416" w:rsidP="00632E89">
            <w:pPr>
              <w:spacing w:before="20" w:after="40"/>
              <w:jc w:val="left"/>
              <w:rPr>
                <w:sz w:val="20"/>
                <w:szCs w:val="20"/>
              </w:rPr>
            </w:pPr>
            <w:r w:rsidRPr="00632E89">
              <w:rPr>
                <w:sz w:val="20"/>
                <w:szCs w:val="20"/>
              </w:rPr>
              <w:t>1.287</w:t>
            </w:r>
          </w:p>
        </w:tc>
      </w:tr>
      <w:tr w:rsidR="00CC1416" w:rsidRPr="00736C9D" w14:paraId="3EFD719C" w14:textId="77777777" w:rsidTr="00632E89">
        <w:trPr>
          <w:trHeight w:val="271"/>
        </w:trPr>
        <w:tc>
          <w:tcPr>
            <w:tcW w:w="4503" w:type="dxa"/>
            <w:tcBorders>
              <w:top w:val="nil"/>
              <w:left w:val="nil"/>
              <w:bottom w:val="nil"/>
              <w:right w:val="nil"/>
            </w:tcBorders>
            <w:vAlign w:val="center"/>
            <w:hideMark/>
          </w:tcPr>
          <w:p w14:paraId="66A8E749" w14:textId="77777777" w:rsidR="00CC1416" w:rsidRPr="0062541C" w:rsidRDefault="00CC1416" w:rsidP="00632E89">
            <w:pPr>
              <w:spacing w:before="20" w:after="40"/>
              <w:ind w:left="720"/>
              <w:jc w:val="left"/>
              <w:rPr>
                <w:sz w:val="20"/>
                <w:szCs w:val="20"/>
              </w:rPr>
            </w:pPr>
            <w:r w:rsidRPr="0062541C">
              <w:rPr>
                <w:sz w:val="20"/>
                <w:szCs w:val="20"/>
              </w:rPr>
              <w:t>Motor Vehicle</w:t>
            </w:r>
          </w:p>
        </w:tc>
        <w:tc>
          <w:tcPr>
            <w:tcW w:w="992" w:type="dxa"/>
            <w:tcBorders>
              <w:top w:val="nil"/>
              <w:left w:val="nil"/>
              <w:bottom w:val="nil"/>
              <w:right w:val="nil"/>
            </w:tcBorders>
            <w:noWrap/>
          </w:tcPr>
          <w:p w14:paraId="78BDD2CD" w14:textId="77777777" w:rsidR="00CC1416" w:rsidRPr="0062541C" w:rsidRDefault="00CC1416" w:rsidP="00632E89">
            <w:pPr>
              <w:spacing w:before="20" w:after="40"/>
              <w:jc w:val="left"/>
              <w:rPr>
                <w:sz w:val="20"/>
                <w:szCs w:val="20"/>
              </w:rPr>
            </w:pPr>
            <w:r w:rsidRPr="00632E89">
              <w:rPr>
                <w:sz w:val="20"/>
                <w:szCs w:val="20"/>
              </w:rPr>
              <w:t>2.361</w:t>
            </w:r>
          </w:p>
        </w:tc>
        <w:tc>
          <w:tcPr>
            <w:tcW w:w="850" w:type="dxa"/>
            <w:tcBorders>
              <w:top w:val="nil"/>
              <w:left w:val="nil"/>
              <w:bottom w:val="nil"/>
              <w:right w:val="nil"/>
            </w:tcBorders>
            <w:noWrap/>
          </w:tcPr>
          <w:p w14:paraId="254D0945" w14:textId="77777777" w:rsidR="00CC1416" w:rsidRPr="0062541C" w:rsidRDefault="00CC1416" w:rsidP="00632E89">
            <w:pPr>
              <w:spacing w:before="20" w:after="40"/>
              <w:jc w:val="left"/>
              <w:rPr>
                <w:sz w:val="20"/>
                <w:szCs w:val="20"/>
              </w:rPr>
            </w:pPr>
            <w:r w:rsidRPr="00632E89">
              <w:rPr>
                <w:sz w:val="20"/>
                <w:szCs w:val="20"/>
              </w:rPr>
              <w:t>.328</w:t>
            </w:r>
          </w:p>
        </w:tc>
        <w:tc>
          <w:tcPr>
            <w:tcW w:w="851" w:type="dxa"/>
            <w:tcBorders>
              <w:top w:val="nil"/>
              <w:left w:val="nil"/>
              <w:bottom w:val="nil"/>
              <w:right w:val="nil"/>
            </w:tcBorders>
            <w:noWrap/>
          </w:tcPr>
          <w:p w14:paraId="17696D37" w14:textId="77777777" w:rsidR="00CC1416" w:rsidRPr="0062541C" w:rsidRDefault="00CC1416" w:rsidP="00632E89">
            <w:pPr>
              <w:spacing w:before="20" w:after="40"/>
              <w:jc w:val="left"/>
              <w:rPr>
                <w:sz w:val="20"/>
                <w:szCs w:val="20"/>
              </w:rPr>
            </w:pPr>
            <w:r w:rsidRPr="00632E89">
              <w:rPr>
                <w:sz w:val="20"/>
                <w:szCs w:val="20"/>
              </w:rPr>
              <w:t>51.732</w:t>
            </w:r>
          </w:p>
        </w:tc>
        <w:tc>
          <w:tcPr>
            <w:tcW w:w="709" w:type="dxa"/>
            <w:tcBorders>
              <w:top w:val="nil"/>
              <w:left w:val="nil"/>
              <w:bottom w:val="nil"/>
              <w:right w:val="nil"/>
            </w:tcBorders>
            <w:noWrap/>
          </w:tcPr>
          <w:p w14:paraId="428FA5F4" w14:textId="77777777" w:rsidR="00CC1416" w:rsidRPr="0062541C" w:rsidRDefault="00CC1416" w:rsidP="00632E89">
            <w:pPr>
              <w:spacing w:before="20" w:after="40"/>
              <w:jc w:val="left"/>
              <w:rPr>
                <w:sz w:val="20"/>
                <w:szCs w:val="20"/>
              </w:rPr>
            </w:pPr>
            <w:r w:rsidRPr="00632E89">
              <w:rPr>
                <w:sz w:val="20"/>
                <w:szCs w:val="20"/>
              </w:rPr>
              <w:t>.000</w:t>
            </w:r>
          </w:p>
        </w:tc>
        <w:tc>
          <w:tcPr>
            <w:tcW w:w="992" w:type="dxa"/>
            <w:tcBorders>
              <w:top w:val="nil"/>
              <w:left w:val="nil"/>
              <w:bottom w:val="nil"/>
              <w:right w:val="nil"/>
            </w:tcBorders>
            <w:noWrap/>
          </w:tcPr>
          <w:p w14:paraId="1BDE6CB7" w14:textId="77777777" w:rsidR="00CC1416" w:rsidRPr="0062541C" w:rsidRDefault="00CC1416" w:rsidP="00632E89">
            <w:pPr>
              <w:spacing w:before="20" w:after="40"/>
              <w:jc w:val="left"/>
              <w:rPr>
                <w:sz w:val="20"/>
                <w:szCs w:val="20"/>
              </w:rPr>
            </w:pPr>
            <w:r w:rsidRPr="00632E89">
              <w:rPr>
                <w:sz w:val="20"/>
                <w:szCs w:val="20"/>
              </w:rPr>
              <w:t>10.597</w:t>
            </w:r>
          </w:p>
        </w:tc>
      </w:tr>
      <w:tr w:rsidR="00736C9D" w:rsidRPr="00736C9D" w14:paraId="5D1A0659" w14:textId="77777777" w:rsidTr="00195E53">
        <w:trPr>
          <w:trHeight w:val="486"/>
        </w:trPr>
        <w:tc>
          <w:tcPr>
            <w:tcW w:w="4503" w:type="dxa"/>
            <w:tcBorders>
              <w:top w:val="nil"/>
              <w:left w:val="nil"/>
              <w:bottom w:val="nil"/>
              <w:right w:val="nil"/>
            </w:tcBorders>
            <w:vAlign w:val="center"/>
          </w:tcPr>
          <w:p w14:paraId="1BFC524E" w14:textId="77777777" w:rsidR="00736C9D" w:rsidRPr="0062541C" w:rsidRDefault="00736C9D" w:rsidP="00632E89">
            <w:pPr>
              <w:spacing w:before="20" w:after="40"/>
              <w:jc w:val="left"/>
              <w:rPr>
                <w:b/>
                <w:sz w:val="20"/>
                <w:szCs w:val="20"/>
              </w:rPr>
            </w:pPr>
            <w:r w:rsidRPr="0062541C">
              <w:rPr>
                <w:b/>
                <w:sz w:val="20"/>
                <w:szCs w:val="20"/>
              </w:rPr>
              <w:t>Previous Household: Motor Vehicle Ownership</w:t>
            </w:r>
          </w:p>
          <w:p w14:paraId="39EE2BA4" w14:textId="77777777" w:rsidR="00736C9D" w:rsidRPr="00DF1F02" w:rsidRDefault="00736C9D" w:rsidP="00632E89">
            <w:pPr>
              <w:spacing w:before="20" w:after="40"/>
              <w:ind w:left="20"/>
              <w:jc w:val="left"/>
              <w:rPr>
                <w:sz w:val="20"/>
                <w:szCs w:val="20"/>
                <w:lang w:eastAsia="en-IE"/>
              </w:rPr>
            </w:pPr>
            <w:r w:rsidRPr="00E41A55">
              <w:rPr>
                <w:sz w:val="20"/>
                <w:szCs w:val="20"/>
              </w:rPr>
              <w:t xml:space="preserve">(Base = No </w:t>
            </w:r>
            <w:r w:rsidRPr="00DA0D27">
              <w:rPr>
                <w:sz w:val="20"/>
                <w:szCs w:val="20"/>
              </w:rPr>
              <w:t>Motor Vehicles</w:t>
            </w:r>
            <w:r w:rsidRPr="00DF1F02">
              <w:rPr>
                <w:sz w:val="20"/>
                <w:szCs w:val="20"/>
              </w:rPr>
              <w:t>)</w:t>
            </w:r>
          </w:p>
        </w:tc>
        <w:tc>
          <w:tcPr>
            <w:tcW w:w="992" w:type="dxa"/>
            <w:tcBorders>
              <w:top w:val="nil"/>
              <w:left w:val="nil"/>
              <w:bottom w:val="nil"/>
              <w:right w:val="nil"/>
            </w:tcBorders>
            <w:vAlign w:val="center"/>
          </w:tcPr>
          <w:p w14:paraId="010CF9FD" w14:textId="77777777" w:rsidR="00736C9D" w:rsidRPr="00632E89" w:rsidRDefault="00736C9D" w:rsidP="00632E89">
            <w:pPr>
              <w:spacing w:before="20" w:after="40"/>
              <w:jc w:val="left"/>
              <w:rPr>
                <w:sz w:val="20"/>
                <w:szCs w:val="20"/>
              </w:rPr>
            </w:pPr>
          </w:p>
        </w:tc>
        <w:tc>
          <w:tcPr>
            <w:tcW w:w="850" w:type="dxa"/>
            <w:tcBorders>
              <w:top w:val="nil"/>
              <w:left w:val="nil"/>
              <w:bottom w:val="nil"/>
              <w:right w:val="nil"/>
            </w:tcBorders>
            <w:vAlign w:val="center"/>
          </w:tcPr>
          <w:p w14:paraId="69DF165B" w14:textId="77777777" w:rsidR="00736C9D" w:rsidRPr="00632E89" w:rsidRDefault="00736C9D" w:rsidP="00632E89">
            <w:pPr>
              <w:spacing w:before="20" w:after="40"/>
              <w:jc w:val="left"/>
              <w:rPr>
                <w:sz w:val="20"/>
                <w:szCs w:val="20"/>
              </w:rPr>
            </w:pPr>
          </w:p>
        </w:tc>
        <w:tc>
          <w:tcPr>
            <w:tcW w:w="851" w:type="dxa"/>
            <w:tcBorders>
              <w:top w:val="nil"/>
              <w:left w:val="nil"/>
              <w:bottom w:val="nil"/>
              <w:right w:val="nil"/>
            </w:tcBorders>
            <w:noWrap/>
            <w:vAlign w:val="center"/>
          </w:tcPr>
          <w:p w14:paraId="2E698AC9" w14:textId="77777777" w:rsidR="00736C9D" w:rsidRPr="0062541C" w:rsidRDefault="00736C9D" w:rsidP="00632E89">
            <w:pPr>
              <w:spacing w:before="20" w:after="40"/>
              <w:jc w:val="left"/>
              <w:rPr>
                <w:sz w:val="20"/>
                <w:szCs w:val="20"/>
              </w:rPr>
            </w:pPr>
            <w:r w:rsidRPr="00632E89">
              <w:rPr>
                <w:rFonts w:eastAsiaTheme="minorEastAsia"/>
                <w:sz w:val="20"/>
                <w:szCs w:val="20"/>
              </w:rPr>
              <w:t>6.866</w:t>
            </w:r>
          </w:p>
        </w:tc>
        <w:tc>
          <w:tcPr>
            <w:tcW w:w="709" w:type="dxa"/>
            <w:tcBorders>
              <w:top w:val="nil"/>
              <w:left w:val="nil"/>
              <w:bottom w:val="nil"/>
              <w:right w:val="nil"/>
            </w:tcBorders>
            <w:noWrap/>
            <w:vAlign w:val="center"/>
          </w:tcPr>
          <w:p w14:paraId="21FE0B47" w14:textId="77777777" w:rsidR="00736C9D" w:rsidRPr="0062541C" w:rsidRDefault="00736C9D" w:rsidP="00632E89">
            <w:pPr>
              <w:spacing w:before="20" w:after="40"/>
              <w:jc w:val="left"/>
              <w:rPr>
                <w:sz w:val="20"/>
                <w:szCs w:val="20"/>
              </w:rPr>
            </w:pPr>
            <w:r w:rsidRPr="00632E89">
              <w:rPr>
                <w:rFonts w:eastAsiaTheme="minorEastAsia"/>
                <w:sz w:val="20"/>
                <w:szCs w:val="20"/>
              </w:rPr>
              <w:t>.076</w:t>
            </w:r>
          </w:p>
        </w:tc>
        <w:tc>
          <w:tcPr>
            <w:tcW w:w="992" w:type="dxa"/>
            <w:tcBorders>
              <w:top w:val="nil"/>
              <w:left w:val="nil"/>
              <w:bottom w:val="nil"/>
              <w:right w:val="nil"/>
            </w:tcBorders>
            <w:vAlign w:val="center"/>
          </w:tcPr>
          <w:p w14:paraId="2A03567F" w14:textId="77777777" w:rsidR="00736C9D" w:rsidRPr="00E41A55" w:rsidRDefault="00736C9D" w:rsidP="00632E89">
            <w:pPr>
              <w:spacing w:before="20" w:after="40"/>
              <w:jc w:val="left"/>
              <w:rPr>
                <w:sz w:val="20"/>
                <w:szCs w:val="20"/>
              </w:rPr>
            </w:pPr>
          </w:p>
        </w:tc>
      </w:tr>
      <w:tr w:rsidR="00736C9D" w:rsidRPr="00736C9D" w14:paraId="4D01EF36" w14:textId="77777777" w:rsidTr="00632E89">
        <w:trPr>
          <w:trHeight w:val="242"/>
        </w:trPr>
        <w:tc>
          <w:tcPr>
            <w:tcW w:w="4503" w:type="dxa"/>
            <w:tcBorders>
              <w:top w:val="nil"/>
              <w:left w:val="nil"/>
              <w:bottom w:val="nil"/>
              <w:right w:val="nil"/>
            </w:tcBorders>
            <w:vAlign w:val="center"/>
          </w:tcPr>
          <w:p w14:paraId="4A7277B9" w14:textId="77777777" w:rsidR="00736C9D" w:rsidRPr="0062541C" w:rsidRDefault="00736C9D" w:rsidP="00632E89">
            <w:pPr>
              <w:spacing w:before="20" w:after="40"/>
              <w:ind w:left="720"/>
              <w:jc w:val="left"/>
              <w:rPr>
                <w:sz w:val="20"/>
                <w:szCs w:val="20"/>
              </w:rPr>
            </w:pPr>
            <w:r w:rsidRPr="0062541C">
              <w:rPr>
                <w:sz w:val="20"/>
                <w:szCs w:val="20"/>
              </w:rPr>
              <w:t>1 Motor Vehicle</w:t>
            </w:r>
          </w:p>
        </w:tc>
        <w:tc>
          <w:tcPr>
            <w:tcW w:w="992" w:type="dxa"/>
            <w:tcBorders>
              <w:top w:val="nil"/>
              <w:left w:val="nil"/>
              <w:bottom w:val="nil"/>
              <w:right w:val="nil"/>
            </w:tcBorders>
            <w:vAlign w:val="center"/>
          </w:tcPr>
          <w:p w14:paraId="2467C38F" w14:textId="77777777" w:rsidR="00736C9D" w:rsidRPr="0062541C" w:rsidRDefault="00736C9D" w:rsidP="00632E89">
            <w:pPr>
              <w:spacing w:before="20" w:after="40"/>
              <w:jc w:val="left"/>
              <w:rPr>
                <w:sz w:val="20"/>
                <w:szCs w:val="20"/>
              </w:rPr>
            </w:pPr>
            <w:r w:rsidRPr="00632E89">
              <w:rPr>
                <w:rFonts w:eastAsiaTheme="minorEastAsia"/>
                <w:sz w:val="20"/>
                <w:szCs w:val="20"/>
              </w:rPr>
              <w:t>.903</w:t>
            </w:r>
          </w:p>
        </w:tc>
        <w:tc>
          <w:tcPr>
            <w:tcW w:w="850" w:type="dxa"/>
            <w:tcBorders>
              <w:top w:val="nil"/>
              <w:left w:val="nil"/>
              <w:bottom w:val="nil"/>
              <w:right w:val="nil"/>
            </w:tcBorders>
            <w:vAlign w:val="center"/>
          </w:tcPr>
          <w:p w14:paraId="3BC60623" w14:textId="77777777" w:rsidR="00736C9D" w:rsidRPr="0062541C" w:rsidRDefault="00736C9D" w:rsidP="00632E89">
            <w:pPr>
              <w:spacing w:before="20" w:after="40"/>
              <w:jc w:val="left"/>
              <w:rPr>
                <w:sz w:val="20"/>
                <w:szCs w:val="20"/>
              </w:rPr>
            </w:pPr>
            <w:r w:rsidRPr="00632E89">
              <w:rPr>
                <w:rFonts w:eastAsiaTheme="minorEastAsia"/>
                <w:sz w:val="20"/>
                <w:szCs w:val="20"/>
              </w:rPr>
              <w:t>.381</w:t>
            </w:r>
          </w:p>
        </w:tc>
        <w:tc>
          <w:tcPr>
            <w:tcW w:w="851" w:type="dxa"/>
            <w:tcBorders>
              <w:top w:val="nil"/>
              <w:left w:val="nil"/>
              <w:bottom w:val="nil"/>
              <w:right w:val="nil"/>
            </w:tcBorders>
            <w:noWrap/>
            <w:vAlign w:val="center"/>
          </w:tcPr>
          <w:p w14:paraId="36E6479B" w14:textId="77777777" w:rsidR="00736C9D" w:rsidRPr="0062541C" w:rsidRDefault="00736C9D" w:rsidP="00632E89">
            <w:pPr>
              <w:spacing w:before="20" w:after="40"/>
              <w:jc w:val="left"/>
              <w:rPr>
                <w:sz w:val="20"/>
                <w:szCs w:val="20"/>
              </w:rPr>
            </w:pPr>
            <w:r w:rsidRPr="00632E89">
              <w:rPr>
                <w:rFonts w:eastAsiaTheme="minorEastAsia"/>
                <w:sz w:val="20"/>
                <w:szCs w:val="20"/>
              </w:rPr>
              <w:t>5.616</w:t>
            </w:r>
          </w:p>
        </w:tc>
        <w:tc>
          <w:tcPr>
            <w:tcW w:w="709" w:type="dxa"/>
            <w:tcBorders>
              <w:top w:val="nil"/>
              <w:left w:val="nil"/>
              <w:bottom w:val="nil"/>
              <w:right w:val="nil"/>
            </w:tcBorders>
            <w:noWrap/>
            <w:vAlign w:val="center"/>
          </w:tcPr>
          <w:p w14:paraId="3B55C573" w14:textId="77777777" w:rsidR="00736C9D" w:rsidRPr="0062541C" w:rsidRDefault="00736C9D" w:rsidP="00632E89">
            <w:pPr>
              <w:spacing w:before="20" w:after="40"/>
              <w:jc w:val="left"/>
              <w:rPr>
                <w:sz w:val="20"/>
                <w:szCs w:val="20"/>
              </w:rPr>
            </w:pPr>
            <w:r w:rsidRPr="00632E89">
              <w:rPr>
                <w:rFonts w:eastAsiaTheme="minorEastAsia"/>
                <w:sz w:val="20"/>
                <w:szCs w:val="20"/>
              </w:rPr>
              <w:t>.018</w:t>
            </w:r>
          </w:p>
        </w:tc>
        <w:tc>
          <w:tcPr>
            <w:tcW w:w="992" w:type="dxa"/>
            <w:tcBorders>
              <w:top w:val="nil"/>
              <w:left w:val="nil"/>
              <w:bottom w:val="nil"/>
              <w:right w:val="nil"/>
            </w:tcBorders>
            <w:vAlign w:val="center"/>
          </w:tcPr>
          <w:p w14:paraId="648492D5" w14:textId="77777777" w:rsidR="00736C9D" w:rsidRPr="0062541C" w:rsidRDefault="00736C9D" w:rsidP="00632E89">
            <w:pPr>
              <w:spacing w:before="20" w:after="40"/>
              <w:jc w:val="left"/>
              <w:rPr>
                <w:sz w:val="20"/>
                <w:szCs w:val="20"/>
              </w:rPr>
            </w:pPr>
            <w:r w:rsidRPr="00632E89">
              <w:rPr>
                <w:rFonts w:eastAsiaTheme="minorEastAsia"/>
                <w:sz w:val="20"/>
                <w:szCs w:val="20"/>
              </w:rPr>
              <w:t>2.468</w:t>
            </w:r>
          </w:p>
        </w:tc>
      </w:tr>
      <w:tr w:rsidR="00736C9D" w:rsidRPr="00736C9D" w14:paraId="012DE32B" w14:textId="77777777" w:rsidTr="00632E89">
        <w:trPr>
          <w:trHeight w:val="242"/>
        </w:trPr>
        <w:tc>
          <w:tcPr>
            <w:tcW w:w="4503" w:type="dxa"/>
            <w:tcBorders>
              <w:top w:val="nil"/>
              <w:left w:val="nil"/>
              <w:bottom w:val="nil"/>
              <w:right w:val="nil"/>
            </w:tcBorders>
            <w:vAlign w:val="center"/>
          </w:tcPr>
          <w:p w14:paraId="5E42D1CB" w14:textId="77777777" w:rsidR="00736C9D" w:rsidRPr="0062541C" w:rsidRDefault="00736C9D" w:rsidP="00632E89">
            <w:pPr>
              <w:spacing w:before="20" w:after="40"/>
              <w:ind w:left="720"/>
              <w:jc w:val="left"/>
              <w:rPr>
                <w:sz w:val="20"/>
                <w:szCs w:val="20"/>
              </w:rPr>
            </w:pPr>
            <w:r w:rsidRPr="0062541C">
              <w:rPr>
                <w:sz w:val="20"/>
                <w:szCs w:val="20"/>
              </w:rPr>
              <w:t>2 Motor Vehicles</w:t>
            </w:r>
          </w:p>
        </w:tc>
        <w:tc>
          <w:tcPr>
            <w:tcW w:w="992" w:type="dxa"/>
            <w:tcBorders>
              <w:top w:val="nil"/>
              <w:left w:val="nil"/>
              <w:bottom w:val="nil"/>
              <w:right w:val="nil"/>
            </w:tcBorders>
            <w:vAlign w:val="center"/>
          </w:tcPr>
          <w:p w14:paraId="44773728" w14:textId="77777777" w:rsidR="00736C9D" w:rsidRPr="0062541C" w:rsidRDefault="00736C9D" w:rsidP="00632E89">
            <w:pPr>
              <w:spacing w:before="20" w:after="40"/>
              <w:jc w:val="left"/>
              <w:rPr>
                <w:sz w:val="20"/>
                <w:szCs w:val="20"/>
              </w:rPr>
            </w:pPr>
            <w:r w:rsidRPr="00632E89">
              <w:rPr>
                <w:rFonts w:eastAsiaTheme="minorEastAsia"/>
                <w:sz w:val="20"/>
                <w:szCs w:val="20"/>
              </w:rPr>
              <w:t>1.043</w:t>
            </w:r>
          </w:p>
        </w:tc>
        <w:tc>
          <w:tcPr>
            <w:tcW w:w="850" w:type="dxa"/>
            <w:tcBorders>
              <w:top w:val="nil"/>
              <w:left w:val="nil"/>
              <w:bottom w:val="nil"/>
              <w:right w:val="nil"/>
            </w:tcBorders>
            <w:vAlign w:val="center"/>
          </w:tcPr>
          <w:p w14:paraId="2C8BCE47" w14:textId="77777777" w:rsidR="00736C9D" w:rsidRPr="0062541C" w:rsidRDefault="00736C9D" w:rsidP="00632E89">
            <w:pPr>
              <w:spacing w:before="20" w:after="40"/>
              <w:jc w:val="left"/>
              <w:rPr>
                <w:sz w:val="20"/>
                <w:szCs w:val="20"/>
              </w:rPr>
            </w:pPr>
            <w:r w:rsidRPr="00632E89">
              <w:rPr>
                <w:rFonts w:eastAsiaTheme="minorEastAsia"/>
                <w:sz w:val="20"/>
                <w:szCs w:val="20"/>
              </w:rPr>
              <w:t>.427</w:t>
            </w:r>
          </w:p>
        </w:tc>
        <w:tc>
          <w:tcPr>
            <w:tcW w:w="851" w:type="dxa"/>
            <w:tcBorders>
              <w:top w:val="nil"/>
              <w:left w:val="nil"/>
              <w:bottom w:val="nil"/>
              <w:right w:val="nil"/>
            </w:tcBorders>
            <w:noWrap/>
            <w:vAlign w:val="center"/>
          </w:tcPr>
          <w:p w14:paraId="0A753DFB" w14:textId="77777777" w:rsidR="00736C9D" w:rsidRPr="0062541C" w:rsidRDefault="00736C9D" w:rsidP="00632E89">
            <w:pPr>
              <w:spacing w:before="20" w:after="40"/>
              <w:jc w:val="left"/>
              <w:rPr>
                <w:sz w:val="20"/>
                <w:szCs w:val="20"/>
              </w:rPr>
            </w:pPr>
            <w:r w:rsidRPr="00632E89">
              <w:rPr>
                <w:rFonts w:eastAsiaTheme="minorEastAsia"/>
                <w:sz w:val="20"/>
                <w:szCs w:val="20"/>
              </w:rPr>
              <w:t>5.981</w:t>
            </w:r>
          </w:p>
        </w:tc>
        <w:tc>
          <w:tcPr>
            <w:tcW w:w="709" w:type="dxa"/>
            <w:tcBorders>
              <w:top w:val="nil"/>
              <w:left w:val="nil"/>
              <w:bottom w:val="nil"/>
              <w:right w:val="nil"/>
            </w:tcBorders>
            <w:noWrap/>
            <w:vAlign w:val="center"/>
          </w:tcPr>
          <w:p w14:paraId="4ED784E6" w14:textId="77777777" w:rsidR="00736C9D" w:rsidRPr="0062541C" w:rsidRDefault="00736C9D" w:rsidP="00632E89">
            <w:pPr>
              <w:spacing w:before="20" w:after="40"/>
              <w:jc w:val="left"/>
              <w:rPr>
                <w:sz w:val="20"/>
                <w:szCs w:val="20"/>
              </w:rPr>
            </w:pPr>
            <w:r w:rsidRPr="00632E89">
              <w:rPr>
                <w:rFonts w:eastAsiaTheme="minorEastAsia"/>
                <w:sz w:val="20"/>
                <w:szCs w:val="20"/>
              </w:rPr>
              <w:t>.014</w:t>
            </w:r>
          </w:p>
        </w:tc>
        <w:tc>
          <w:tcPr>
            <w:tcW w:w="992" w:type="dxa"/>
            <w:tcBorders>
              <w:top w:val="nil"/>
              <w:left w:val="nil"/>
              <w:bottom w:val="nil"/>
              <w:right w:val="nil"/>
            </w:tcBorders>
            <w:vAlign w:val="center"/>
          </w:tcPr>
          <w:p w14:paraId="3D1246AB" w14:textId="77777777" w:rsidR="00736C9D" w:rsidRPr="0062541C" w:rsidRDefault="00736C9D" w:rsidP="00632E89">
            <w:pPr>
              <w:spacing w:before="20" w:after="40"/>
              <w:jc w:val="left"/>
              <w:rPr>
                <w:sz w:val="20"/>
                <w:szCs w:val="20"/>
              </w:rPr>
            </w:pPr>
            <w:r w:rsidRPr="00632E89">
              <w:rPr>
                <w:rFonts w:eastAsiaTheme="minorEastAsia"/>
                <w:sz w:val="20"/>
                <w:szCs w:val="20"/>
              </w:rPr>
              <w:t>2.839</w:t>
            </w:r>
          </w:p>
        </w:tc>
      </w:tr>
      <w:tr w:rsidR="00736C9D" w:rsidRPr="00736C9D" w14:paraId="33CAEB2B" w14:textId="77777777" w:rsidTr="00632E89">
        <w:trPr>
          <w:trHeight w:val="242"/>
        </w:trPr>
        <w:tc>
          <w:tcPr>
            <w:tcW w:w="4503" w:type="dxa"/>
            <w:tcBorders>
              <w:top w:val="nil"/>
              <w:left w:val="nil"/>
              <w:bottom w:val="nil"/>
              <w:right w:val="nil"/>
            </w:tcBorders>
            <w:vAlign w:val="center"/>
          </w:tcPr>
          <w:p w14:paraId="5870A251" w14:textId="77777777" w:rsidR="00736C9D" w:rsidRPr="00E41A55" w:rsidRDefault="00736C9D" w:rsidP="00632E89">
            <w:pPr>
              <w:spacing w:before="20" w:after="40"/>
              <w:ind w:left="720"/>
              <w:jc w:val="left"/>
              <w:rPr>
                <w:sz w:val="20"/>
                <w:szCs w:val="20"/>
              </w:rPr>
            </w:pPr>
            <w:r w:rsidRPr="0062541C">
              <w:rPr>
                <w:sz w:val="20"/>
                <w:szCs w:val="20"/>
              </w:rPr>
              <w:t>3+ Motor Vehicles</w:t>
            </w:r>
          </w:p>
        </w:tc>
        <w:tc>
          <w:tcPr>
            <w:tcW w:w="992" w:type="dxa"/>
            <w:tcBorders>
              <w:top w:val="nil"/>
              <w:left w:val="nil"/>
              <w:bottom w:val="nil"/>
              <w:right w:val="nil"/>
            </w:tcBorders>
            <w:vAlign w:val="center"/>
          </w:tcPr>
          <w:p w14:paraId="740FD205" w14:textId="77777777" w:rsidR="00736C9D" w:rsidRPr="0062541C" w:rsidRDefault="00736C9D" w:rsidP="00632E89">
            <w:pPr>
              <w:spacing w:before="20" w:after="40"/>
              <w:jc w:val="left"/>
              <w:rPr>
                <w:sz w:val="20"/>
                <w:szCs w:val="20"/>
              </w:rPr>
            </w:pPr>
            <w:r w:rsidRPr="00632E89">
              <w:rPr>
                <w:rFonts w:eastAsiaTheme="minorEastAsia"/>
                <w:sz w:val="20"/>
                <w:szCs w:val="20"/>
              </w:rPr>
              <w:t>1.088</w:t>
            </w:r>
          </w:p>
        </w:tc>
        <w:tc>
          <w:tcPr>
            <w:tcW w:w="850" w:type="dxa"/>
            <w:tcBorders>
              <w:top w:val="nil"/>
              <w:left w:val="nil"/>
              <w:bottom w:val="nil"/>
              <w:right w:val="nil"/>
            </w:tcBorders>
            <w:vAlign w:val="center"/>
          </w:tcPr>
          <w:p w14:paraId="1DF8F1E5" w14:textId="77777777" w:rsidR="00736C9D" w:rsidRPr="0062541C" w:rsidRDefault="00736C9D" w:rsidP="00632E89">
            <w:pPr>
              <w:spacing w:before="20" w:after="40"/>
              <w:jc w:val="left"/>
              <w:rPr>
                <w:sz w:val="20"/>
                <w:szCs w:val="20"/>
              </w:rPr>
            </w:pPr>
            <w:r w:rsidRPr="00632E89">
              <w:rPr>
                <w:rFonts w:eastAsiaTheme="minorEastAsia"/>
                <w:sz w:val="20"/>
                <w:szCs w:val="20"/>
              </w:rPr>
              <w:t>.562</w:t>
            </w:r>
          </w:p>
        </w:tc>
        <w:tc>
          <w:tcPr>
            <w:tcW w:w="851" w:type="dxa"/>
            <w:tcBorders>
              <w:top w:val="nil"/>
              <w:left w:val="nil"/>
              <w:bottom w:val="nil"/>
              <w:right w:val="nil"/>
            </w:tcBorders>
            <w:noWrap/>
            <w:vAlign w:val="center"/>
          </w:tcPr>
          <w:p w14:paraId="72649D34" w14:textId="77777777" w:rsidR="00736C9D" w:rsidRPr="0062541C" w:rsidRDefault="00736C9D" w:rsidP="00632E89">
            <w:pPr>
              <w:spacing w:before="20" w:after="40"/>
              <w:jc w:val="left"/>
              <w:rPr>
                <w:sz w:val="20"/>
                <w:szCs w:val="20"/>
              </w:rPr>
            </w:pPr>
            <w:r w:rsidRPr="00632E89">
              <w:rPr>
                <w:rFonts w:eastAsiaTheme="minorEastAsia"/>
                <w:sz w:val="20"/>
                <w:szCs w:val="20"/>
              </w:rPr>
              <w:t>3.744</w:t>
            </w:r>
          </w:p>
        </w:tc>
        <w:tc>
          <w:tcPr>
            <w:tcW w:w="709" w:type="dxa"/>
            <w:tcBorders>
              <w:top w:val="nil"/>
              <w:left w:val="nil"/>
              <w:bottom w:val="nil"/>
              <w:right w:val="nil"/>
            </w:tcBorders>
            <w:noWrap/>
            <w:vAlign w:val="center"/>
          </w:tcPr>
          <w:p w14:paraId="18EFCAE1" w14:textId="77777777" w:rsidR="00736C9D" w:rsidRPr="0062541C" w:rsidRDefault="00736C9D" w:rsidP="00632E89">
            <w:pPr>
              <w:spacing w:before="20" w:after="40"/>
              <w:jc w:val="left"/>
              <w:rPr>
                <w:sz w:val="20"/>
                <w:szCs w:val="20"/>
              </w:rPr>
            </w:pPr>
            <w:r w:rsidRPr="00632E89">
              <w:rPr>
                <w:rFonts w:eastAsiaTheme="minorEastAsia"/>
                <w:sz w:val="20"/>
                <w:szCs w:val="20"/>
              </w:rPr>
              <w:t>.053</w:t>
            </w:r>
          </w:p>
        </w:tc>
        <w:tc>
          <w:tcPr>
            <w:tcW w:w="992" w:type="dxa"/>
            <w:tcBorders>
              <w:top w:val="nil"/>
              <w:left w:val="nil"/>
              <w:bottom w:val="nil"/>
              <w:right w:val="nil"/>
            </w:tcBorders>
            <w:vAlign w:val="center"/>
          </w:tcPr>
          <w:p w14:paraId="4246DE4C" w14:textId="77777777" w:rsidR="00736C9D" w:rsidRPr="0062541C" w:rsidRDefault="00736C9D" w:rsidP="00632E89">
            <w:pPr>
              <w:spacing w:before="20" w:after="40"/>
              <w:jc w:val="left"/>
              <w:rPr>
                <w:sz w:val="20"/>
                <w:szCs w:val="20"/>
              </w:rPr>
            </w:pPr>
            <w:r w:rsidRPr="00632E89">
              <w:rPr>
                <w:rFonts w:eastAsiaTheme="minorEastAsia"/>
                <w:sz w:val="20"/>
                <w:szCs w:val="20"/>
              </w:rPr>
              <w:t>2.969</w:t>
            </w:r>
          </w:p>
        </w:tc>
      </w:tr>
      <w:tr w:rsidR="00736C9D" w:rsidRPr="00736C9D" w14:paraId="7DE84CEC" w14:textId="77777777" w:rsidTr="00632E89">
        <w:trPr>
          <w:trHeight w:val="277"/>
        </w:trPr>
        <w:tc>
          <w:tcPr>
            <w:tcW w:w="4503" w:type="dxa"/>
            <w:tcBorders>
              <w:top w:val="nil"/>
              <w:left w:val="nil"/>
              <w:bottom w:val="nil"/>
              <w:right w:val="nil"/>
            </w:tcBorders>
            <w:vAlign w:val="center"/>
          </w:tcPr>
          <w:p w14:paraId="0AAC9722" w14:textId="77777777" w:rsidR="00736C9D" w:rsidRPr="0062541C" w:rsidRDefault="00736C9D" w:rsidP="00632E89">
            <w:pPr>
              <w:spacing w:before="20" w:after="40"/>
              <w:jc w:val="left"/>
              <w:rPr>
                <w:b/>
                <w:sz w:val="20"/>
                <w:szCs w:val="20"/>
                <w:lang w:eastAsia="en-IE"/>
              </w:rPr>
            </w:pPr>
            <w:r w:rsidRPr="0062541C">
              <w:rPr>
                <w:b/>
                <w:sz w:val="20"/>
                <w:szCs w:val="20"/>
                <w:lang w:eastAsia="en-IE"/>
              </w:rPr>
              <w:t>Previous Local Area: Public Transport Access</w:t>
            </w:r>
          </w:p>
          <w:p w14:paraId="1A2EA3E8" w14:textId="77777777" w:rsidR="00736C9D" w:rsidRPr="00DA0D27" w:rsidRDefault="00736C9D" w:rsidP="00632E89">
            <w:pPr>
              <w:spacing w:before="20" w:after="40"/>
              <w:ind w:left="20"/>
              <w:jc w:val="left"/>
              <w:rPr>
                <w:sz w:val="20"/>
                <w:szCs w:val="20"/>
              </w:rPr>
            </w:pPr>
            <w:r w:rsidRPr="00E41A55">
              <w:rPr>
                <w:sz w:val="20"/>
                <w:szCs w:val="20"/>
                <w:lang w:eastAsia="en-IE"/>
              </w:rPr>
              <w:t>(Base = No Public Transport Access)</w:t>
            </w:r>
          </w:p>
        </w:tc>
        <w:tc>
          <w:tcPr>
            <w:tcW w:w="992" w:type="dxa"/>
            <w:tcBorders>
              <w:top w:val="nil"/>
              <w:left w:val="nil"/>
              <w:bottom w:val="nil"/>
              <w:right w:val="nil"/>
            </w:tcBorders>
          </w:tcPr>
          <w:p w14:paraId="0A52C9BC" w14:textId="77777777" w:rsidR="00736C9D" w:rsidRPr="00DF1F02" w:rsidRDefault="00736C9D" w:rsidP="00632E89">
            <w:pPr>
              <w:spacing w:before="20" w:after="40"/>
              <w:jc w:val="left"/>
              <w:rPr>
                <w:sz w:val="20"/>
                <w:szCs w:val="20"/>
              </w:rPr>
            </w:pPr>
          </w:p>
        </w:tc>
        <w:tc>
          <w:tcPr>
            <w:tcW w:w="850" w:type="dxa"/>
            <w:tcBorders>
              <w:top w:val="nil"/>
              <w:left w:val="nil"/>
              <w:bottom w:val="nil"/>
              <w:right w:val="nil"/>
            </w:tcBorders>
          </w:tcPr>
          <w:p w14:paraId="2511EB98" w14:textId="77777777" w:rsidR="00736C9D" w:rsidRPr="00632E89" w:rsidRDefault="00736C9D" w:rsidP="00632E89">
            <w:pPr>
              <w:spacing w:before="20" w:after="40"/>
              <w:jc w:val="left"/>
              <w:rPr>
                <w:sz w:val="20"/>
                <w:szCs w:val="20"/>
              </w:rPr>
            </w:pPr>
          </w:p>
        </w:tc>
        <w:tc>
          <w:tcPr>
            <w:tcW w:w="851" w:type="dxa"/>
            <w:tcBorders>
              <w:top w:val="nil"/>
              <w:left w:val="nil"/>
              <w:bottom w:val="nil"/>
              <w:right w:val="nil"/>
            </w:tcBorders>
            <w:noWrap/>
            <w:vAlign w:val="center"/>
          </w:tcPr>
          <w:p w14:paraId="3B87E5D5" w14:textId="77777777" w:rsidR="00736C9D" w:rsidRPr="0062541C" w:rsidRDefault="00736C9D" w:rsidP="00632E89">
            <w:pPr>
              <w:spacing w:before="20" w:after="40"/>
              <w:jc w:val="left"/>
              <w:rPr>
                <w:sz w:val="20"/>
                <w:szCs w:val="20"/>
              </w:rPr>
            </w:pPr>
            <w:r w:rsidRPr="00632E89">
              <w:rPr>
                <w:sz w:val="20"/>
                <w:szCs w:val="20"/>
              </w:rPr>
              <w:t>3.010</w:t>
            </w:r>
          </w:p>
        </w:tc>
        <w:tc>
          <w:tcPr>
            <w:tcW w:w="709" w:type="dxa"/>
            <w:tcBorders>
              <w:top w:val="nil"/>
              <w:left w:val="nil"/>
              <w:bottom w:val="nil"/>
              <w:right w:val="nil"/>
            </w:tcBorders>
            <w:noWrap/>
            <w:vAlign w:val="center"/>
          </w:tcPr>
          <w:p w14:paraId="6788FE62" w14:textId="77777777" w:rsidR="00736C9D" w:rsidRPr="0062541C" w:rsidRDefault="00736C9D" w:rsidP="00632E89">
            <w:pPr>
              <w:spacing w:before="20" w:after="40"/>
              <w:jc w:val="left"/>
              <w:rPr>
                <w:sz w:val="20"/>
                <w:szCs w:val="20"/>
              </w:rPr>
            </w:pPr>
            <w:r w:rsidRPr="00632E89">
              <w:rPr>
                <w:sz w:val="20"/>
                <w:szCs w:val="20"/>
              </w:rPr>
              <w:t>.390</w:t>
            </w:r>
          </w:p>
        </w:tc>
        <w:tc>
          <w:tcPr>
            <w:tcW w:w="992" w:type="dxa"/>
            <w:tcBorders>
              <w:top w:val="nil"/>
              <w:left w:val="nil"/>
              <w:bottom w:val="nil"/>
              <w:right w:val="nil"/>
            </w:tcBorders>
          </w:tcPr>
          <w:p w14:paraId="0D93E5EC" w14:textId="77777777" w:rsidR="00736C9D" w:rsidRPr="00E41A55" w:rsidRDefault="00736C9D" w:rsidP="00632E89">
            <w:pPr>
              <w:spacing w:before="20" w:after="40"/>
              <w:jc w:val="left"/>
              <w:rPr>
                <w:sz w:val="20"/>
                <w:szCs w:val="20"/>
              </w:rPr>
            </w:pPr>
          </w:p>
        </w:tc>
      </w:tr>
      <w:tr w:rsidR="00736C9D" w:rsidRPr="00736C9D" w14:paraId="5199E07D" w14:textId="77777777" w:rsidTr="00632E89">
        <w:trPr>
          <w:trHeight w:val="508"/>
        </w:trPr>
        <w:tc>
          <w:tcPr>
            <w:tcW w:w="4503" w:type="dxa"/>
            <w:tcBorders>
              <w:top w:val="nil"/>
              <w:left w:val="nil"/>
              <w:bottom w:val="nil"/>
              <w:right w:val="nil"/>
            </w:tcBorders>
            <w:vAlign w:val="center"/>
          </w:tcPr>
          <w:p w14:paraId="53DBF0CB" w14:textId="77777777" w:rsidR="00736C9D" w:rsidRPr="00632E89" w:rsidRDefault="00736C9D" w:rsidP="00632E89">
            <w:pPr>
              <w:spacing w:before="20" w:after="40"/>
              <w:ind w:left="730"/>
              <w:jc w:val="left"/>
              <w:rPr>
                <w:sz w:val="20"/>
                <w:szCs w:val="20"/>
              </w:rPr>
            </w:pPr>
            <w:r w:rsidRPr="0062541C">
              <w:rPr>
                <w:sz w:val="20"/>
                <w:szCs w:val="20"/>
              </w:rPr>
              <w:lastRenderedPageBreak/>
              <w:t>Poor P</w:t>
            </w:r>
            <w:r w:rsidRPr="00E41A55">
              <w:rPr>
                <w:sz w:val="20"/>
                <w:szCs w:val="20"/>
              </w:rPr>
              <w:t xml:space="preserve">ublic </w:t>
            </w:r>
            <w:r w:rsidRPr="00DA0D27">
              <w:rPr>
                <w:sz w:val="20"/>
                <w:szCs w:val="20"/>
              </w:rPr>
              <w:t>T</w:t>
            </w:r>
            <w:r w:rsidRPr="00DF1F02">
              <w:rPr>
                <w:sz w:val="20"/>
                <w:szCs w:val="20"/>
              </w:rPr>
              <w:t>ransport S</w:t>
            </w:r>
            <w:r w:rsidRPr="00632E89">
              <w:rPr>
                <w:sz w:val="20"/>
                <w:szCs w:val="20"/>
              </w:rPr>
              <w:t>ervices</w:t>
            </w:r>
          </w:p>
        </w:tc>
        <w:tc>
          <w:tcPr>
            <w:tcW w:w="992" w:type="dxa"/>
            <w:tcBorders>
              <w:top w:val="nil"/>
              <w:left w:val="nil"/>
              <w:bottom w:val="nil"/>
              <w:right w:val="nil"/>
            </w:tcBorders>
            <w:noWrap/>
          </w:tcPr>
          <w:p w14:paraId="37B18DB6" w14:textId="77777777" w:rsidR="00736C9D" w:rsidRPr="0062541C" w:rsidRDefault="00736C9D" w:rsidP="00632E89">
            <w:pPr>
              <w:spacing w:before="20" w:after="40"/>
              <w:jc w:val="left"/>
              <w:rPr>
                <w:sz w:val="20"/>
                <w:szCs w:val="20"/>
              </w:rPr>
            </w:pPr>
            <w:r w:rsidRPr="00632E89">
              <w:rPr>
                <w:sz w:val="20"/>
                <w:szCs w:val="20"/>
              </w:rPr>
              <w:t>.752</w:t>
            </w:r>
          </w:p>
        </w:tc>
        <w:tc>
          <w:tcPr>
            <w:tcW w:w="850" w:type="dxa"/>
            <w:tcBorders>
              <w:top w:val="nil"/>
              <w:left w:val="nil"/>
              <w:bottom w:val="nil"/>
              <w:right w:val="nil"/>
            </w:tcBorders>
            <w:noWrap/>
          </w:tcPr>
          <w:p w14:paraId="31966386" w14:textId="77777777" w:rsidR="00736C9D" w:rsidRPr="0062541C" w:rsidRDefault="00736C9D" w:rsidP="00632E89">
            <w:pPr>
              <w:spacing w:before="20" w:after="40"/>
              <w:jc w:val="left"/>
              <w:rPr>
                <w:sz w:val="20"/>
                <w:szCs w:val="20"/>
              </w:rPr>
            </w:pPr>
            <w:r w:rsidRPr="00632E89">
              <w:rPr>
                <w:sz w:val="20"/>
                <w:szCs w:val="20"/>
              </w:rPr>
              <w:t>.532</w:t>
            </w:r>
          </w:p>
        </w:tc>
        <w:tc>
          <w:tcPr>
            <w:tcW w:w="851" w:type="dxa"/>
            <w:tcBorders>
              <w:top w:val="nil"/>
              <w:left w:val="nil"/>
              <w:bottom w:val="nil"/>
              <w:right w:val="nil"/>
            </w:tcBorders>
            <w:noWrap/>
          </w:tcPr>
          <w:p w14:paraId="7174CE70" w14:textId="77777777" w:rsidR="00736C9D" w:rsidRPr="0062541C" w:rsidRDefault="00736C9D" w:rsidP="00632E89">
            <w:pPr>
              <w:spacing w:before="20" w:after="40"/>
              <w:jc w:val="left"/>
              <w:rPr>
                <w:sz w:val="20"/>
                <w:szCs w:val="20"/>
              </w:rPr>
            </w:pPr>
            <w:r w:rsidRPr="00632E89">
              <w:rPr>
                <w:sz w:val="20"/>
                <w:szCs w:val="20"/>
              </w:rPr>
              <w:t>1.996</w:t>
            </w:r>
          </w:p>
        </w:tc>
        <w:tc>
          <w:tcPr>
            <w:tcW w:w="709" w:type="dxa"/>
            <w:tcBorders>
              <w:top w:val="nil"/>
              <w:left w:val="nil"/>
              <w:bottom w:val="nil"/>
              <w:right w:val="nil"/>
            </w:tcBorders>
            <w:noWrap/>
          </w:tcPr>
          <w:p w14:paraId="292098D3" w14:textId="77777777" w:rsidR="00736C9D" w:rsidRPr="0062541C" w:rsidRDefault="00736C9D" w:rsidP="00632E89">
            <w:pPr>
              <w:spacing w:before="20" w:after="40"/>
              <w:jc w:val="left"/>
              <w:rPr>
                <w:sz w:val="20"/>
                <w:szCs w:val="20"/>
              </w:rPr>
            </w:pPr>
            <w:r w:rsidRPr="00632E89">
              <w:rPr>
                <w:sz w:val="20"/>
                <w:szCs w:val="20"/>
              </w:rPr>
              <w:t>.158</w:t>
            </w:r>
          </w:p>
        </w:tc>
        <w:tc>
          <w:tcPr>
            <w:tcW w:w="992" w:type="dxa"/>
            <w:tcBorders>
              <w:top w:val="nil"/>
              <w:left w:val="nil"/>
              <w:bottom w:val="nil"/>
              <w:right w:val="nil"/>
            </w:tcBorders>
            <w:noWrap/>
          </w:tcPr>
          <w:p w14:paraId="62938D20" w14:textId="77777777" w:rsidR="00736C9D" w:rsidRPr="0062541C" w:rsidRDefault="00736C9D" w:rsidP="00632E89">
            <w:pPr>
              <w:spacing w:before="20" w:after="40"/>
              <w:jc w:val="left"/>
              <w:rPr>
                <w:sz w:val="20"/>
                <w:szCs w:val="20"/>
              </w:rPr>
            </w:pPr>
            <w:r w:rsidRPr="00632E89">
              <w:rPr>
                <w:sz w:val="20"/>
                <w:szCs w:val="20"/>
              </w:rPr>
              <w:t>2.122</w:t>
            </w:r>
          </w:p>
        </w:tc>
      </w:tr>
      <w:tr w:rsidR="00736C9D" w:rsidRPr="00736C9D" w14:paraId="2DF01D56" w14:textId="77777777" w:rsidTr="00632E89">
        <w:trPr>
          <w:trHeight w:val="217"/>
        </w:trPr>
        <w:tc>
          <w:tcPr>
            <w:tcW w:w="4503" w:type="dxa"/>
            <w:tcBorders>
              <w:top w:val="nil"/>
              <w:left w:val="nil"/>
              <w:bottom w:val="nil"/>
              <w:right w:val="nil"/>
            </w:tcBorders>
            <w:vAlign w:val="center"/>
          </w:tcPr>
          <w:p w14:paraId="1745E96A" w14:textId="77777777" w:rsidR="00736C9D" w:rsidRPr="00DF1F02" w:rsidRDefault="00736C9D" w:rsidP="00632E89">
            <w:pPr>
              <w:spacing w:before="20" w:after="40"/>
              <w:ind w:left="720"/>
              <w:jc w:val="left"/>
              <w:rPr>
                <w:sz w:val="20"/>
                <w:szCs w:val="20"/>
              </w:rPr>
            </w:pPr>
            <w:r w:rsidRPr="0062541C">
              <w:rPr>
                <w:sz w:val="20"/>
                <w:szCs w:val="20"/>
              </w:rPr>
              <w:t>Good P</w:t>
            </w:r>
            <w:r w:rsidRPr="00E41A55">
              <w:rPr>
                <w:sz w:val="20"/>
                <w:szCs w:val="20"/>
              </w:rPr>
              <w:t xml:space="preserve">ublic Transport </w:t>
            </w:r>
            <w:r w:rsidRPr="00DA0D27">
              <w:rPr>
                <w:sz w:val="20"/>
                <w:szCs w:val="20"/>
              </w:rPr>
              <w:t>S</w:t>
            </w:r>
            <w:r w:rsidRPr="00DF1F02">
              <w:rPr>
                <w:sz w:val="20"/>
                <w:szCs w:val="20"/>
              </w:rPr>
              <w:t>ervices</w:t>
            </w:r>
          </w:p>
        </w:tc>
        <w:tc>
          <w:tcPr>
            <w:tcW w:w="992" w:type="dxa"/>
            <w:tcBorders>
              <w:top w:val="nil"/>
              <w:left w:val="nil"/>
              <w:bottom w:val="nil"/>
              <w:right w:val="nil"/>
            </w:tcBorders>
            <w:noWrap/>
          </w:tcPr>
          <w:p w14:paraId="70183E5A" w14:textId="77777777" w:rsidR="00736C9D" w:rsidRPr="0062541C" w:rsidRDefault="00736C9D" w:rsidP="00632E89">
            <w:pPr>
              <w:spacing w:before="20" w:after="40"/>
              <w:jc w:val="left"/>
              <w:rPr>
                <w:sz w:val="20"/>
                <w:szCs w:val="20"/>
              </w:rPr>
            </w:pPr>
            <w:r w:rsidRPr="00632E89">
              <w:rPr>
                <w:sz w:val="20"/>
                <w:szCs w:val="20"/>
              </w:rPr>
              <w:t>.384</w:t>
            </w:r>
          </w:p>
        </w:tc>
        <w:tc>
          <w:tcPr>
            <w:tcW w:w="850" w:type="dxa"/>
            <w:tcBorders>
              <w:top w:val="nil"/>
              <w:left w:val="nil"/>
              <w:bottom w:val="nil"/>
              <w:right w:val="nil"/>
            </w:tcBorders>
            <w:noWrap/>
          </w:tcPr>
          <w:p w14:paraId="6D1D0166" w14:textId="77777777" w:rsidR="00736C9D" w:rsidRPr="0062541C" w:rsidRDefault="00736C9D" w:rsidP="00632E89">
            <w:pPr>
              <w:spacing w:before="20" w:after="40"/>
              <w:jc w:val="left"/>
              <w:rPr>
                <w:sz w:val="20"/>
                <w:szCs w:val="20"/>
              </w:rPr>
            </w:pPr>
            <w:r w:rsidRPr="00632E89">
              <w:rPr>
                <w:sz w:val="20"/>
                <w:szCs w:val="20"/>
              </w:rPr>
              <w:t>.527</w:t>
            </w:r>
          </w:p>
        </w:tc>
        <w:tc>
          <w:tcPr>
            <w:tcW w:w="851" w:type="dxa"/>
            <w:tcBorders>
              <w:top w:val="nil"/>
              <w:left w:val="nil"/>
              <w:bottom w:val="nil"/>
              <w:right w:val="nil"/>
            </w:tcBorders>
            <w:noWrap/>
          </w:tcPr>
          <w:p w14:paraId="0CCB85E4" w14:textId="77777777" w:rsidR="00736C9D" w:rsidRPr="0062541C" w:rsidRDefault="00736C9D" w:rsidP="00632E89">
            <w:pPr>
              <w:spacing w:before="20" w:after="40"/>
              <w:jc w:val="left"/>
              <w:rPr>
                <w:sz w:val="20"/>
                <w:szCs w:val="20"/>
              </w:rPr>
            </w:pPr>
            <w:r w:rsidRPr="00632E89">
              <w:rPr>
                <w:sz w:val="20"/>
                <w:szCs w:val="20"/>
              </w:rPr>
              <w:t>.531</w:t>
            </w:r>
          </w:p>
        </w:tc>
        <w:tc>
          <w:tcPr>
            <w:tcW w:w="709" w:type="dxa"/>
            <w:tcBorders>
              <w:top w:val="nil"/>
              <w:left w:val="nil"/>
              <w:bottom w:val="nil"/>
              <w:right w:val="nil"/>
            </w:tcBorders>
            <w:noWrap/>
          </w:tcPr>
          <w:p w14:paraId="76DC3B97" w14:textId="77777777" w:rsidR="00736C9D" w:rsidRPr="0062541C" w:rsidRDefault="00736C9D" w:rsidP="00632E89">
            <w:pPr>
              <w:spacing w:before="20" w:after="40"/>
              <w:jc w:val="left"/>
              <w:rPr>
                <w:sz w:val="20"/>
                <w:szCs w:val="20"/>
              </w:rPr>
            </w:pPr>
            <w:r w:rsidRPr="00632E89">
              <w:rPr>
                <w:sz w:val="20"/>
                <w:szCs w:val="20"/>
              </w:rPr>
              <w:t>.466</w:t>
            </w:r>
          </w:p>
        </w:tc>
        <w:tc>
          <w:tcPr>
            <w:tcW w:w="992" w:type="dxa"/>
            <w:tcBorders>
              <w:top w:val="nil"/>
              <w:left w:val="nil"/>
              <w:bottom w:val="nil"/>
              <w:right w:val="nil"/>
            </w:tcBorders>
            <w:noWrap/>
          </w:tcPr>
          <w:p w14:paraId="79E6FFCC" w14:textId="77777777" w:rsidR="00736C9D" w:rsidRPr="0062541C" w:rsidRDefault="00736C9D" w:rsidP="00632E89">
            <w:pPr>
              <w:spacing w:before="20" w:after="40"/>
              <w:jc w:val="left"/>
              <w:rPr>
                <w:sz w:val="20"/>
                <w:szCs w:val="20"/>
              </w:rPr>
            </w:pPr>
            <w:r w:rsidRPr="00632E89">
              <w:rPr>
                <w:sz w:val="20"/>
                <w:szCs w:val="20"/>
              </w:rPr>
              <w:t>1.468</w:t>
            </w:r>
          </w:p>
        </w:tc>
      </w:tr>
      <w:tr w:rsidR="00736C9D" w:rsidRPr="00736C9D" w14:paraId="6BD68477" w14:textId="77777777" w:rsidTr="00632E89">
        <w:trPr>
          <w:trHeight w:val="272"/>
        </w:trPr>
        <w:tc>
          <w:tcPr>
            <w:tcW w:w="4503" w:type="dxa"/>
            <w:tcBorders>
              <w:top w:val="nil"/>
              <w:left w:val="nil"/>
              <w:bottom w:val="nil"/>
              <w:right w:val="nil"/>
            </w:tcBorders>
            <w:vAlign w:val="center"/>
          </w:tcPr>
          <w:p w14:paraId="6FA23931" w14:textId="77777777" w:rsidR="00736C9D" w:rsidRPr="00632E89" w:rsidRDefault="00736C9D" w:rsidP="00632E89">
            <w:pPr>
              <w:spacing w:before="20" w:after="40"/>
              <w:ind w:left="720"/>
              <w:jc w:val="left"/>
              <w:rPr>
                <w:sz w:val="20"/>
                <w:szCs w:val="20"/>
              </w:rPr>
            </w:pPr>
            <w:r w:rsidRPr="0062541C">
              <w:rPr>
                <w:sz w:val="20"/>
                <w:szCs w:val="20"/>
              </w:rPr>
              <w:t>Excellent P</w:t>
            </w:r>
            <w:r w:rsidRPr="00E41A55">
              <w:rPr>
                <w:sz w:val="20"/>
                <w:szCs w:val="20"/>
              </w:rPr>
              <w:t xml:space="preserve">ublic </w:t>
            </w:r>
            <w:r w:rsidRPr="00DA0D27">
              <w:rPr>
                <w:sz w:val="20"/>
                <w:szCs w:val="20"/>
              </w:rPr>
              <w:t>T</w:t>
            </w:r>
            <w:r w:rsidRPr="00DF1F02">
              <w:rPr>
                <w:sz w:val="20"/>
                <w:szCs w:val="20"/>
              </w:rPr>
              <w:t>ransport S</w:t>
            </w:r>
            <w:r w:rsidRPr="00632E89">
              <w:rPr>
                <w:sz w:val="20"/>
                <w:szCs w:val="20"/>
              </w:rPr>
              <w:t>ervices</w:t>
            </w:r>
          </w:p>
        </w:tc>
        <w:tc>
          <w:tcPr>
            <w:tcW w:w="992" w:type="dxa"/>
            <w:tcBorders>
              <w:top w:val="nil"/>
              <w:left w:val="nil"/>
              <w:bottom w:val="nil"/>
              <w:right w:val="nil"/>
            </w:tcBorders>
            <w:noWrap/>
          </w:tcPr>
          <w:p w14:paraId="3D78FB8C" w14:textId="77777777" w:rsidR="00736C9D" w:rsidRPr="0062541C" w:rsidRDefault="00736C9D" w:rsidP="00632E89">
            <w:pPr>
              <w:spacing w:before="20" w:after="40"/>
              <w:jc w:val="left"/>
              <w:rPr>
                <w:sz w:val="20"/>
                <w:szCs w:val="20"/>
              </w:rPr>
            </w:pPr>
            <w:r w:rsidRPr="00632E89">
              <w:rPr>
                <w:sz w:val="20"/>
                <w:szCs w:val="20"/>
              </w:rPr>
              <w:t>.277</w:t>
            </w:r>
          </w:p>
        </w:tc>
        <w:tc>
          <w:tcPr>
            <w:tcW w:w="850" w:type="dxa"/>
            <w:tcBorders>
              <w:top w:val="nil"/>
              <w:left w:val="nil"/>
              <w:bottom w:val="nil"/>
              <w:right w:val="nil"/>
            </w:tcBorders>
            <w:noWrap/>
          </w:tcPr>
          <w:p w14:paraId="6556EF51" w14:textId="77777777" w:rsidR="00736C9D" w:rsidRPr="0062541C" w:rsidRDefault="00736C9D" w:rsidP="00632E89">
            <w:pPr>
              <w:spacing w:before="20" w:after="40"/>
              <w:jc w:val="left"/>
              <w:rPr>
                <w:sz w:val="20"/>
                <w:szCs w:val="20"/>
              </w:rPr>
            </w:pPr>
            <w:r w:rsidRPr="00632E89">
              <w:rPr>
                <w:sz w:val="20"/>
                <w:szCs w:val="20"/>
              </w:rPr>
              <w:t>.587</w:t>
            </w:r>
          </w:p>
        </w:tc>
        <w:tc>
          <w:tcPr>
            <w:tcW w:w="851" w:type="dxa"/>
            <w:tcBorders>
              <w:top w:val="nil"/>
              <w:left w:val="nil"/>
              <w:bottom w:val="nil"/>
              <w:right w:val="nil"/>
            </w:tcBorders>
            <w:noWrap/>
          </w:tcPr>
          <w:p w14:paraId="5327DEE0" w14:textId="77777777" w:rsidR="00736C9D" w:rsidRPr="0062541C" w:rsidRDefault="00736C9D" w:rsidP="00632E89">
            <w:pPr>
              <w:spacing w:before="20" w:after="40"/>
              <w:jc w:val="left"/>
              <w:rPr>
                <w:sz w:val="20"/>
                <w:szCs w:val="20"/>
              </w:rPr>
            </w:pPr>
            <w:r w:rsidRPr="00632E89">
              <w:rPr>
                <w:sz w:val="20"/>
                <w:szCs w:val="20"/>
              </w:rPr>
              <w:t>.222</w:t>
            </w:r>
          </w:p>
        </w:tc>
        <w:tc>
          <w:tcPr>
            <w:tcW w:w="709" w:type="dxa"/>
            <w:tcBorders>
              <w:top w:val="nil"/>
              <w:left w:val="nil"/>
              <w:bottom w:val="nil"/>
              <w:right w:val="nil"/>
            </w:tcBorders>
            <w:noWrap/>
          </w:tcPr>
          <w:p w14:paraId="3B9E1928" w14:textId="77777777" w:rsidR="00736C9D" w:rsidRPr="0062541C" w:rsidRDefault="00736C9D" w:rsidP="00632E89">
            <w:pPr>
              <w:spacing w:before="20" w:after="40"/>
              <w:jc w:val="left"/>
              <w:rPr>
                <w:sz w:val="20"/>
                <w:szCs w:val="20"/>
              </w:rPr>
            </w:pPr>
            <w:r w:rsidRPr="00632E89">
              <w:rPr>
                <w:sz w:val="20"/>
                <w:szCs w:val="20"/>
              </w:rPr>
              <w:t>.637</w:t>
            </w:r>
          </w:p>
        </w:tc>
        <w:tc>
          <w:tcPr>
            <w:tcW w:w="992" w:type="dxa"/>
            <w:tcBorders>
              <w:top w:val="nil"/>
              <w:left w:val="nil"/>
              <w:bottom w:val="nil"/>
              <w:right w:val="nil"/>
            </w:tcBorders>
            <w:noWrap/>
          </w:tcPr>
          <w:p w14:paraId="3B37EEF2" w14:textId="77777777" w:rsidR="00736C9D" w:rsidRPr="0062541C" w:rsidRDefault="00736C9D" w:rsidP="00632E89">
            <w:pPr>
              <w:spacing w:before="20" w:after="40"/>
              <w:jc w:val="left"/>
              <w:rPr>
                <w:sz w:val="20"/>
                <w:szCs w:val="20"/>
              </w:rPr>
            </w:pPr>
            <w:r w:rsidRPr="00632E89">
              <w:rPr>
                <w:sz w:val="20"/>
                <w:szCs w:val="20"/>
              </w:rPr>
              <w:t>1.319</w:t>
            </w:r>
          </w:p>
        </w:tc>
      </w:tr>
      <w:tr w:rsidR="00736C9D" w:rsidRPr="00736C9D" w14:paraId="15E3EA5C" w14:textId="77777777" w:rsidTr="00632E89">
        <w:trPr>
          <w:trHeight w:val="307"/>
        </w:trPr>
        <w:tc>
          <w:tcPr>
            <w:tcW w:w="4503" w:type="dxa"/>
            <w:tcBorders>
              <w:top w:val="nil"/>
              <w:left w:val="nil"/>
              <w:bottom w:val="nil"/>
              <w:right w:val="nil"/>
            </w:tcBorders>
            <w:vAlign w:val="center"/>
          </w:tcPr>
          <w:p w14:paraId="1FA4BF2B" w14:textId="77777777" w:rsidR="00736C9D" w:rsidRPr="0062541C" w:rsidRDefault="00736C9D" w:rsidP="00632E89">
            <w:pPr>
              <w:spacing w:before="20" w:after="40"/>
              <w:jc w:val="left"/>
              <w:rPr>
                <w:b/>
                <w:sz w:val="20"/>
                <w:szCs w:val="20"/>
              </w:rPr>
            </w:pPr>
            <w:r w:rsidRPr="0062541C">
              <w:rPr>
                <w:b/>
                <w:sz w:val="20"/>
                <w:szCs w:val="20"/>
              </w:rPr>
              <w:t xml:space="preserve">Previous Local Area: Single Use or Mixed Use </w:t>
            </w:r>
          </w:p>
          <w:p w14:paraId="0E46AADE" w14:textId="77777777" w:rsidR="00736C9D" w:rsidRPr="00DA0D27" w:rsidRDefault="00736C9D" w:rsidP="00632E89">
            <w:pPr>
              <w:spacing w:before="20" w:after="40"/>
              <w:ind w:left="20"/>
              <w:jc w:val="left"/>
              <w:rPr>
                <w:sz w:val="20"/>
                <w:szCs w:val="20"/>
              </w:rPr>
            </w:pPr>
            <w:r w:rsidRPr="00E41A55">
              <w:rPr>
                <w:sz w:val="20"/>
                <w:szCs w:val="20"/>
              </w:rPr>
              <w:t>(Base = Mainly Houses, Few Local Businesses)</w:t>
            </w:r>
          </w:p>
        </w:tc>
        <w:tc>
          <w:tcPr>
            <w:tcW w:w="992" w:type="dxa"/>
            <w:tcBorders>
              <w:top w:val="nil"/>
              <w:left w:val="nil"/>
              <w:bottom w:val="nil"/>
              <w:right w:val="nil"/>
            </w:tcBorders>
            <w:noWrap/>
            <w:vAlign w:val="center"/>
          </w:tcPr>
          <w:p w14:paraId="4815BCBF" w14:textId="77777777" w:rsidR="00736C9D" w:rsidRPr="00DF1F02" w:rsidRDefault="00736C9D" w:rsidP="00632E89">
            <w:pPr>
              <w:spacing w:before="20" w:after="40"/>
              <w:jc w:val="left"/>
              <w:rPr>
                <w:sz w:val="20"/>
                <w:szCs w:val="20"/>
              </w:rPr>
            </w:pPr>
          </w:p>
        </w:tc>
        <w:tc>
          <w:tcPr>
            <w:tcW w:w="850" w:type="dxa"/>
            <w:tcBorders>
              <w:top w:val="nil"/>
              <w:left w:val="nil"/>
              <w:bottom w:val="nil"/>
              <w:right w:val="nil"/>
            </w:tcBorders>
            <w:noWrap/>
            <w:vAlign w:val="center"/>
          </w:tcPr>
          <w:p w14:paraId="04F6CAC6" w14:textId="77777777" w:rsidR="00736C9D" w:rsidRPr="00632E89" w:rsidRDefault="00736C9D" w:rsidP="00632E89">
            <w:pPr>
              <w:spacing w:before="20" w:after="40"/>
              <w:jc w:val="left"/>
              <w:rPr>
                <w:sz w:val="20"/>
                <w:szCs w:val="20"/>
              </w:rPr>
            </w:pPr>
          </w:p>
        </w:tc>
        <w:tc>
          <w:tcPr>
            <w:tcW w:w="851" w:type="dxa"/>
            <w:tcBorders>
              <w:top w:val="nil"/>
              <w:left w:val="nil"/>
              <w:bottom w:val="nil"/>
              <w:right w:val="nil"/>
            </w:tcBorders>
            <w:noWrap/>
            <w:vAlign w:val="center"/>
          </w:tcPr>
          <w:p w14:paraId="0ACDCA2D" w14:textId="77777777" w:rsidR="00736C9D" w:rsidRPr="00632E89" w:rsidRDefault="00736C9D" w:rsidP="00632E89">
            <w:pPr>
              <w:spacing w:before="20" w:after="40"/>
              <w:jc w:val="left"/>
              <w:rPr>
                <w:sz w:val="20"/>
                <w:szCs w:val="20"/>
              </w:rPr>
            </w:pPr>
            <w:r w:rsidRPr="00632E89">
              <w:rPr>
                <w:sz w:val="20"/>
                <w:szCs w:val="20"/>
              </w:rPr>
              <w:t>1.301</w:t>
            </w:r>
          </w:p>
        </w:tc>
        <w:tc>
          <w:tcPr>
            <w:tcW w:w="709" w:type="dxa"/>
            <w:tcBorders>
              <w:top w:val="nil"/>
              <w:left w:val="nil"/>
              <w:bottom w:val="nil"/>
              <w:right w:val="nil"/>
            </w:tcBorders>
            <w:noWrap/>
            <w:vAlign w:val="center"/>
          </w:tcPr>
          <w:p w14:paraId="13D1D553" w14:textId="77777777" w:rsidR="00736C9D" w:rsidRPr="0062541C" w:rsidRDefault="00736C9D" w:rsidP="00632E89">
            <w:pPr>
              <w:spacing w:before="20" w:after="40"/>
              <w:jc w:val="left"/>
              <w:rPr>
                <w:sz w:val="20"/>
                <w:szCs w:val="20"/>
              </w:rPr>
            </w:pPr>
            <w:r w:rsidRPr="00632E89">
              <w:rPr>
                <w:rFonts w:eastAsiaTheme="minorEastAsia"/>
                <w:sz w:val="20"/>
                <w:szCs w:val="20"/>
              </w:rPr>
              <w:t>.729</w:t>
            </w:r>
          </w:p>
        </w:tc>
        <w:tc>
          <w:tcPr>
            <w:tcW w:w="992" w:type="dxa"/>
            <w:tcBorders>
              <w:top w:val="nil"/>
              <w:left w:val="nil"/>
              <w:bottom w:val="nil"/>
              <w:right w:val="nil"/>
            </w:tcBorders>
            <w:noWrap/>
            <w:vAlign w:val="center"/>
          </w:tcPr>
          <w:p w14:paraId="73F194BC" w14:textId="77777777" w:rsidR="00736C9D" w:rsidRPr="00E41A55" w:rsidRDefault="00736C9D" w:rsidP="00632E89">
            <w:pPr>
              <w:spacing w:before="20" w:after="40"/>
              <w:jc w:val="left"/>
              <w:rPr>
                <w:sz w:val="20"/>
                <w:szCs w:val="20"/>
              </w:rPr>
            </w:pPr>
          </w:p>
        </w:tc>
      </w:tr>
      <w:tr w:rsidR="00736C9D" w:rsidRPr="00736C9D" w14:paraId="1E7C7E76" w14:textId="77777777" w:rsidTr="00195E53">
        <w:trPr>
          <w:trHeight w:val="307"/>
        </w:trPr>
        <w:tc>
          <w:tcPr>
            <w:tcW w:w="4503" w:type="dxa"/>
            <w:tcBorders>
              <w:top w:val="nil"/>
              <w:left w:val="nil"/>
              <w:bottom w:val="nil"/>
              <w:right w:val="nil"/>
            </w:tcBorders>
            <w:vAlign w:val="center"/>
          </w:tcPr>
          <w:p w14:paraId="63A27ADA" w14:textId="77777777" w:rsidR="00736C9D" w:rsidRPr="00632E89" w:rsidRDefault="00736C9D" w:rsidP="00632E89">
            <w:pPr>
              <w:spacing w:before="20" w:after="40"/>
              <w:ind w:left="720"/>
              <w:jc w:val="left"/>
              <w:rPr>
                <w:sz w:val="20"/>
                <w:szCs w:val="20"/>
              </w:rPr>
            </w:pPr>
            <w:r w:rsidRPr="0062541C">
              <w:rPr>
                <w:sz w:val="20"/>
                <w:szCs w:val="20"/>
              </w:rPr>
              <w:t>Mixture of H</w:t>
            </w:r>
            <w:r w:rsidRPr="00E41A55">
              <w:rPr>
                <w:sz w:val="20"/>
                <w:szCs w:val="20"/>
              </w:rPr>
              <w:t xml:space="preserve">ousing and </w:t>
            </w:r>
            <w:r w:rsidRPr="00DA0D27">
              <w:rPr>
                <w:sz w:val="20"/>
                <w:szCs w:val="20"/>
              </w:rPr>
              <w:t>L</w:t>
            </w:r>
            <w:r w:rsidRPr="00DF1F02">
              <w:rPr>
                <w:sz w:val="20"/>
                <w:szCs w:val="20"/>
              </w:rPr>
              <w:t>ocal B</w:t>
            </w:r>
            <w:r w:rsidRPr="00632E89">
              <w:rPr>
                <w:sz w:val="20"/>
                <w:szCs w:val="20"/>
              </w:rPr>
              <w:t>usinesses</w:t>
            </w:r>
          </w:p>
        </w:tc>
        <w:tc>
          <w:tcPr>
            <w:tcW w:w="992" w:type="dxa"/>
            <w:tcBorders>
              <w:top w:val="nil"/>
              <w:left w:val="nil"/>
              <w:bottom w:val="nil"/>
              <w:right w:val="nil"/>
            </w:tcBorders>
            <w:noWrap/>
            <w:vAlign w:val="center"/>
          </w:tcPr>
          <w:p w14:paraId="6B4FD635" w14:textId="77777777" w:rsidR="00736C9D" w:rsidRPr="0062541C" w:rsidRDefault="00736C9D" w:rsidP="00632E89">
            <w:pPr>
              <w:spacing w:before="20" w:after="40"/>
              <w:jc w:val="left"/>
              <w:rPr>
                <w:sz w:val="20"/>
                <w:szCs w:val="20"/>
              </w:rPr>
            </w:pPr>
            <w:r w:rsidRPr="00632E89">
              <w:rPr>
                <w:rFonts w:eastAsiaTheme="minorEastAsia"/>
                <w:sz w:val="20"/>
                <w:szCs w:val="20"/>
              </w:rPr>
              <w:t>.013</w:t>
            </w:r>
          </w:p>
        </w:tc>
        <w:tc>
          <w:tcPr>
            <w:tcW w:w="850" w:type="dxa"/>
            <w:tcBorders>
              <w:top w:val="nil"/>
              <w:left w:val="nil"/>
              <w:bottom w:val="nil"/>
              <w:right w:val="nil"/>
            </w:tcBorders>
            <w:noWrap/>
            <w:vAlign w:val="center"/>
          </w:tcPr>
          <w:p w14:paraId="70D9A75C" w14:textId="77777777" w:rsidR="00736C9D" w:rsidRPr="0062541C" w:rsidRDefault="00736C9D" w:rsidP="00632E89">
            <w:pPr>
              <w:spacing w:before="20" w:after="40"/>
              <w:jc w:val="left"/>
              <w:rPr>
                <w:sz w:val="20"/>
                <w:szCs w:val="20"/>
              </w:rPr>
            </w:pPr>
            <w:r w:rsidRPr="00632E89">
              <w:rPr>
                <w:rFonts w:eastAsiaTheme="minorEastAsia"/>
                <w:sz w:val="20"/>
                <w:szCs w:val="20"/>
              </w:rPr>
              <w:t>.295</w:t>
            </w:r>
          </w:p>
        </w:tc>
        <w:tc>
          <w:tcPr>
            <w:tcW w:w="851" w:type="dxa"/>
            <w:tcBorders>
              <w:top w:val="nil"/>
              <w:left w:val="nil"/>
              <w:bottom w:val="nil"/>
              <w:right w:val="nil"/>
            </w:tcBorders>
            <w:noWrap/>
            <w:vAlign w:val="center"/>
          </w:tcPr>
          <w:p w14:paraId="68F67B37" w14:textId="77777777" w:rsidR="00736C9D" w:rsidRPr="0062541C" w:rsidRDefault="00736C9D" w:rsidP="00632E89">
            <w:pPr>
              <w:spacing w:before="20" w:after="40"/>
              <w:jc w:val="left"/>
              <w:rPr>
                <w:sz w:val="20"/>
                <w:szCs w:val="20"/>
              </w:rPr>
            </w:pPr>
            <w:r w:rsidRPr="00632E89">
              <w:rPr>
                <w:rFonts w:eastAsiaTheme="minorEastAsia"/>
                <w:sz w:val="20"/>
                <w:szCs w:val="20"/>
              </w:rPr>
              <w:t>.002</w:t>
            </w:r>
          </w:p>
        </w:tc>
        <w:tc>
          <w:tcPr>
            <w:tcW w:w="709" w:type="dxa"/>
            <w:tcBorders>
              <w:top w:val="nil"/>
              <w:left w:val="nil"/>
              <w:bottom w:val="nil"/>
              <w:right w:val="nil"/>
            </w:tcBorders>
            <w:noWrap/>
            <w:vAlign w:val="center"/>
          </w:tcPr>
          <w:p w14:paraId="52E1E47E" w14:textId="77777777" w:rsidR="00736C9D" w:rsidRPr="0062541C" w:rsidRDefault="00736C9D" w:rsidP="00632E89">
            <w:pPr>
              <w:spacing w:before="20" w:after="40"/>
              <w:jc w:val="left"/>
              <w:rPr>
                <w:sz w:val="20"/>
                <w:szCs w:val="20"/>
              </w:rPr>
            </w:pPr>
            <w:r w:rsidRPr="00632E89">
              <w:rPr>
                <w:rFonts w:eastAsiaTheme="minorEastAsia"/>
                <w:sz w:val="20"/>
                <w:szCs w:val="20"/>
              </w:rPr>
              <w:t>.966</w:t>
            </w:r>
          </w:p>
        </w:tc>
        <w:tc>
          <w:tcPr>
            <w:tcW w:w="992" w:type="dxa"/>
            <w:tcBorders>
              <w:top w:val="nil"/>
              <w:left w:val="nil"/>
              <w:bottom w:val="nil"/>
              <w:right w:val="nil"/>
            </w:tcBorders>
            <w:noWrap/>
            <w:vAlign w:val="center"/>
          </w:tcPr>
          <w:p w14:paraId="3F0784C0" w14:textId="77777777" w:rsidR="00736C9D" w:rsidRPr="0062541C" w:rsidRDefault="00736C9D" w:rsidP="00632E89">
            <w:pPr>
              <w:spacing w:before="20" w:after="40"/>
              <w:jc w:val="left"/>
              <w:rPr>
                <w:sz w:val="20"/>
                <w:szCs w:val="20"/>
              </w:rPr>
            </w:pPr>
            <w:r w:rsidRPr="00632E89">
              <w:rPr>
                <w:rFonts w:eastAsiaTheme="minorEastAsia"/>
                <w:sz w:val="20"/>
                <w:szCs w:val="20"/>
              </w:rPr>
              <w:t>1.013</w:t>
            </w:r>
          </w:p>
        </w:tc>
      </w:tr>
      <w:tr w:rsidR="00736C9D" w:rsidRPr="00736C9D" w14:paraId="16EF658E" w14:textId="77777777" w:rsidTr="00195E53">
        <w:trPr>
          <w:trHeight w:val="307"/>
        </w:trPr>
        <w:tc>
          <w:tcPr>
            <w:tcW w:w="4503" w:type="dxa"/>
            <w:tcBorders>
              <w:top w:val="nil"/>
              <w:left w:val="nil"/>
              <w:bottom w:val="nil"/>
              <w:right w:val="nil"/>
            </w:tcBorders>
            <w:vAlign w:val="center"/>
          </w:tcPr>
          <w:p w14:paraId="290C3E00" w14:textId="77777777" w:rsidR="00736C9D" w:rsidRPr="00DF1F02" w:rsidRDefault="00736C9D" w:rsidP="00632E89">
            <w:pPr>
              <w:spacing w:before="20" w:after="40"/>
              <w:ind w:left="720"/>
              <w:jc w:val="left"/>
              <w:rPr>
                <w:sz w:val="20"/>
                <w:szCs w:val="20"/>
              </w:rPr>
            </w:pPr>
            <w:r w:rsidRPr="0062541C">
              <w:rPr>
                <w:sz w:val="20"/>
                <w:szCs w:val="20"/>
              </w:rPr>
              <w:t>Businesses or S</w:t>
            </w:r>
            <w:r w:rsidRPr="00E41A55">
              <w:rPr>
                <w:sz w:val="20"/>
                <w:szCs w:val="20"/>
              </w:rPr>
              <w:t xml:space="preserve">hops with some </w:t>
            </w:r>
            <w:r w:rsidRPr="00DA0D27">
              <w:rPr>
                <w:sz w:val="20"/>
                <w:szCs w:val="20"/>
              </w:rPr>
              <w:t>H</w:t>
            </w:r>
            <w:r w:rsidRPr="00DF1F02">
              <w:rPr>
                <w:sz w:val="20"/>
                <w:szCs w:val="20"/>
              </w:rPr>
              <w:t>ousing</w:t>
            </w:r>
          </w:p>
        </w:tc>
        <w:tc>
          <w:tcPr>
            <w:tcW w:w="992" w:type="dxa"/>
            <w:tcBorders>
              <w:top w:val="nil"/>
              <w:left w:val="nil"/>
              <w:bottom w:val="nil"/>
              <w:right w:val="nil"/>
            </w:tcBorders>
            <w:noWrap/>
            <w:vAlign w:val="center"/>
          </w:tcPr>
          <w:p w14:paraId="55B34444" w14:textId="77777777" w:rsidR="00736C9D" w:rsidRPr="0062541C" w:rsidRDefault="00736C9D" w:rsidP="00632E89">
            <w:pPr>
              <w:spacing w:before="20" w:after="40"/>
              <w:jc w:val="left"/>
              <w:rPr>
                <w:sz w:val="20"/>
                <w:szCs w:val="20"/>
              </w:rPr>
            </w:pPr>
            <w:r w:rsidRPr="00632E89">
              <w:rPr>
                <w:rFonts w:eastAsiaTheme="minorEastAsia"/>
                <w:sz w:val="20"/>
                <w:szCs w:val="20"/>
              </w:rPr>
              <w:t>-.776</w:t>
            </w:r>
          </w:p>
        </w:tc>
        <w:tc>
          <w:tcPr>
            <w:tcW w:w="850" w:type="dxa"/>
            <w:tcBorders>
              <w:top w:val="nil"/>
              <w:left w:val="nil"/>
              <w:bottom w:val="nil"/>
              <w:right w:val="nil"/>
            </w:tcBorders>
            <w:noWrap/>
            <w:vAlign w:val="center"/>
          </w:tcPr>
          <w:p w14:paraId="594EBC5E" w14:textId="77777777" w:rsidR="00736C9D" w:rsidRPr="0062541C" w:rsidRDefault="00736C9D" w:rsidP="00632E89">
            <w:pPr>
              <w:spacing w:before="20" w:after="40"/>
              <w:jc w:val="left"/>
              <w:rPr>
                <w:sz w:val="20"/>
                <w:szCs w:val="20"/>
              </w:rPr>
            </w:pPr>
            <w:r w:rsidRPr="00632E89">
              <w:rPr>
                <w:rFonts w:eastAsiaTheme="minorEastAsia"/>
                <w:sz w:val="20"/>
                <w:szCs w:val="20"/>
              </w:rPr>
              <w:t>.867</w:t>
            </w:r>
          </w:p>
        </w:tc>
        <w:tc>
          <w:tcPr>
            <w:tcW w:w="851" w:type="dxa"/>
            <w:tcBorders>
              <w:top w:val="nil"/>
              <w:left w:val="nil"/>
              <w:bottom w:val="nil"/>
              <w:right w:val="nil"/>
            </w:tcBorders>
            <w:noWrap/>
            <w:vAlign w:val="center"/>
          </w:tcPr>
          <w:p w14:paraId="3C9D4FEB" w14:textId="77777777" w:rsidR="00736C9D" w:rsidRPr="0062541C" w:rsidRDefault="00736C9D" w:rsidP="00632E89">
            <w:pPr>
              <w:spacing w:before="20" w:after="40"/>
              <w:jc w:val="left"/>
              <w:rPr>
                <w:sz w:val="20"/>
                <w:szCs w:val="20"/>
              </w:rPr>
            </w:pPr>
            <w:r w:rsidRPr="00632E89">
              <w:rPr>
                <w:rFonts w:eastAsiaTheme="minorEastAsia"/>
                <w:sz w:val="20"/>
                <w:szCs w:val="20"/>
              </w:rPr>
              <w:t>.800</w:t>
            </w:r>
          </w:p>
        </w:tc>
        <w:tc>
          <w:tcPr>
            <w:tcW w:w="709" w:type="dxa"/>
            <w:tcBorders>
              <w:top w:val="nil"/>
              <w:left w:val="nil"/>
              <w:bottom w:val="nil"/>
              <w:right w:val="nil"/>
            </w:tcBorders>
            <w:noWrap/>
            <w:vAlign w:val="center"/>
          </w:tcPr>
          <w:p w14:paraId="7A0FC82E" w14:textId="77777777" w:rsidR="00736C9D" w:rsidRPr="0062541C" w:rsidRDefault="00736C9D" w:rsidP="00632E89">
            <w:pPr>
              <w:spacing w:before="20" w:after="40"/>
              <w:jc w:val="left"/>
              <w:rPr>
                <w:sz w:val="20"/>
                <w:szCs w:val="20"/>
              </w:rPr>
            </w:pPr>
            <w:r w:rsidRPr="00632E89">
              <w:rPr>
                <w:rFonts w:eastAsiaTheme="minorEastAsia"/>
                <w:sz w:val="20"/>
                <w:szCs w:val="20"/>
              </w:rPr>
              <w:t>.371</w:t>
            </w:r>
          </w:p>
        </w:tc>
        <w:tc>
          <w:tcPr>
            <w:tcW w:w="992" w:type="dxa"/>
            <w:tcBorders>
              <w:top w:val="nil"/>
              <w:left w:val="nil"/>
              <w:bottom w:val="nil"/>
              <w:right w:val="nil"/>
            </w:tcBorders>
            <w:noWrap/>
            <w:vAlign w:val="center"/>
          </w:tcPr>
          <w:p w14:paraId="4A7F766F" w14:textId="77777777" w:rsidR="00736C9D" w:rsidRPr="0062541C" w:rsidRDefault="00736C9D" w:rsidP="00632E89">
            <w:pPr>
              <w:spacing w:before="20" w:after="40"/>
              <w:jc w:val="left"/>
              <w:rPr>
                <w:sz w:val="20"/>
                <w:szCs w:val="20"/>
              </w:rPr>
            </w:pPr>
            <w:r w:rsidRPr="00632E89">
              <w:rPr>
                <w:rFonts w:eastAsiaTheme="minorEastAsia"/>
                <w:sz w:val="20"/>
                <w:szCs w:val="20"/>
              </w:rPr>
              <w:t>.460</w:t>
            </w:r>
          </w:p>
        </w:tc>
      </w:tr>
      <w:tr w:rsidR="00736C9D" w:rsidRPr="00736C9D" w14:paraId="7F550C87" w14:textId="77777777" w:rsidTr="00195E53">
        <w:trPr>
          <w:trHeight w:val="307"/>
        </w:trPr>
        <w:tc>
          <w:tcPr>
            <w:tcW w:w="4503" w:type="dxa"/>
            <w:tcBorders>
              <w:top w:val="nil"/>
              <w:left w:val="nil"/>
              <w:bottom w:val="nil"/>
              <w:right w:val="nil"/>
            </w:tcBorders>
            <w:vAlign w:val="center"/>
          </w:tcPr>
          <w:p w14:paraId="7917BB45" w14:textId="77777777" w:rsidR="00736C9D" w:rsidRPr="00632E89" w:rsidRDefault="00736C9D" w:rsidP="00632E89">
            <w:pPr>
              <w:spacing w:before="20" w:after="120"/>
              <w:ind w:left="720"/>
              <w:jc w:val="left"/>
              <w:rPr>
                <w:sz w:val="20"/>
                <w:szCs w:val="20"/>
              </w:rPr>
            </w:pPr>
            <w:r w:rsidRPr="0062541C">
              <w:rPr>
                <w:sz w:val="20"/>
                <w:szCs w:val="20"/>
              </w:rPr>
              <w:t>No B</w:t>
            </w:r>
            <w:r w:rsidRPr="00E41A55">
              <w:rPr>
                <w:sz w:val="20"/>
                <w:szCs w:val="20"/>
              </w:rPr>
              <w:t xml:space="preserve">usinesses or </w:t>
            </w:r>
            <w:r w:rsidRPr="00DA0D27">
              <w:rPr>
                <w:sz w:val="20"/>
                <w:szCs w:val="20"/>
              </w:rPr>
              <w:t>S</w:t>
            </w:r>
            <w:r w:rsidRPr="00DF1F02">
              <w:rPr>
                <w:sz w:val="20"/>
                <w:szCs w:val="20"/>
              </w:rPr>
              <w:t>hops L</w:t>
            </w:r>
            <w:r w:rsidRPr="00632E89">
              <w:rPr>
                <w:sz w:val="20"/>
                <w:szCs w:val="20"/>
              </w:rPr>
              <w:t>ocally</w:t>
            </w:r>
          </w:p>
        </w:tc>
        <w:tc>
          <w:tcPr>
            <w:tcW w:w="992" w:type="dxa"/>
            <w:tcBorders>
              <w:top w:val="nil"/>
              <w:left w:val="nil"/>
              <w:bottom w:val="nil"/>
              <w:right w:val="nil"/>
            </w:tcBorders>
            <w:noWrap/>
            <w:vAlign w:val="center"/>
          </w:tcPr>
          <w:p w14:paraId="1E78393C" w14:textId="77777777" w:rsidR="00736C9D" w:rsidRPr="0062541C" w:rsidRDefault="00736C9D" w:rsidP="00632E89">
            <w:pPr>
              <w:spacing w:before="20" w:after="120"/>
              <w:jc w:val="left"/>
              <w:rPr>
                <w:sz w:val="20"/>
                <w:szCs w:val="20"/>
              </w:rPr>
            </w:pPr>
            <w:r w:rsidRPr="00632E89">
              <w:rPr>
                <w:rFonts w:eastAsiaTheme="minorEastAsia"/>
                <w:sz w:val="20"/>
                <w:szCs w:val="20"/>
              </w:rPr>
              <w:t>.302</w:t>
            </w:r>
          </w:p>
        </w:tc>
        <w:tc>
          <w:tcPr>
            <w:tcW w:w="850" w:type="dxa"/>
            <w:tcBorders>
              <w:top w:val="nil"/>
              <w:left w:val="nil"/>
              <w:bottom w:val="nil"/>
              <w:right w:val="nil"/>
            </w:tcBorders>
            <w:noWrap/>
            <w:vAlign w:val="center"/>
          </w:tcPr>
          <w:p w14:paraId="05386D52" w14:textId="77777777" w:rsidR="00736C9D" w:rsidRPr="0062541C" w:rsidRDefault="00736C9D" w:rsidP="00632E89">
            <w:pPr>
              <w:spacing w:before="20" w:after="120"/>
              <w:jc w:val="left"/>
              <w:rPr>
                <w:sz w:val="20"/>
                <w:szCs w:val="20"/>
              </w:rPr>
            </w:pPr>
            <w:r w:rsidRPr="00632E89">
              <w:rPr>
                <w:rFonts w:eastAsiaTheme="minorEastAsia"/>
                <w:sz w:val="20"/>
                <w:szCs w:val="20"/>
              </w:rPr>
              <w:t>.469</w:t>
            </w:r>
          </w:p>
        </w:tc>
        <w:tc>
          <w:tcPr>
            <w:tcW w:w="851" w:type="dxa"/>
            <w:tcBorders>
              <w:top w:val="nil"/>
              <w:left w:val="nil"/>
              <w:bottom w:val="nil"/>
              <w:right w:val="nil"/>
            </w:tcBorders>
            <w:noWrap/>
            <w:vAlign w:val="center"/>
          </w:tcPr>
          <w:p w14:paraId="60C690F1" w14:textId="77777777" w:rsidR="00736C9D" w:rsidRPr="0062541C" w:rsidRDefault="00736C9D" w:rsidP="00632E89">
            <w:pPr>
              <w:spacing w:before="20" w:after="120"/>
              <w:jc w:val="left"/>
              <w:rPr>
                <w:sz w:val="20"/>
                <w:szCs w:val="20"/>
              </w:rPr>
            </w:pPr>
            <w:r w:rsidRPr="00632E89">
              <w:rPr>
                <w:rFonts w:eastAsiaTheme="minorEastAsia"/>
                <w:sz w:val="20"/>
                <w:szCs w:val="20"/>
              </w:rPr>
              <w:t>.414</w:t>
            </w:r>
          </w:p>
        </w:tc>
        <w:tc>
          <w:tcPr>
            <w:tcW w:w="709" w:type="dxa"/>
            <w:tcBorders>
              <w:top w:val="nil"/>
              <w:left w:val="nil"/>
              <w:bottom w:val="nil"/>
              <w:right w:val="nil"/>
            </w:tcBorders>
            <w:noWrap/>
            <w:vAlign w:val="center"/>
          </w:tcPr>
          <w:p w14:paraId="3CB3698F" w14:textId="77777777" w:rsidR="00736C9D" w:rsidRPr="0062541C" w:rsidRDefault="00736C9D" w:rsidP="00632E89">
            <w:pPr>
              <w:spacing w:before="20" w:after="120"/>
              <w:jc w:val="left"/>
              <w:rPr>
                <w:sz w:val="20"/>
                <w:szCs w:val="20"/>
              </w:rPr>
            </w:pPr>
            <w:r w:rsidRPr="00632E89">
              <w:rPr>
                <w:rFonts w:eastAsiaTheme="minorEastAsia"/>
                <w:sz w:val="20"/>
                <w:szCs w:val="20"/>
              </w:rPr>
              <w:t>.520</w:t>
            </w:r>
          </w:p>
        </w:tc>
        <w:tc>
          <w:tcPr>
            <w:tcW w:w="992" w:type="dxa"/>
            <w:tcBorders>
              <w:top w:val="nil"/>
              <w:left w:val="nil"/>
              <w:bottom w:val="nil"/>
              <w:right w:val="nil"/>
            </w:tcBorders>
            <w:noWrap/>
            <w:vAlign w:val="center"/>
          </w:tcPr>
          <w:p w14:paraId="49E55E07" w14:textId="77777777" w:rsidR="00736C9D" w:rsidRPr="0062541C" w:rsidRDefault="00736C9D" w:rsidP="00632E89">
            <w:pPr>
              <w:spacing w:before="20" w:after="120"/>
              <w:jc w:val="left"/>
              <w:rPr>
                <w:sz w:val="20"/>
                <w:szCs w:val="20"/>
              </w:rPr>
            </w:pPr>
            <w:r w:rsidRPr="00632E89">
              <w:rPr>
                <w:rFonts w:eastAsiaTheme="minorEastAsia"/>
                <w:sz w:val="20"/>
                <w:szCs w:val="20"/>
              </w:rPr>
              <w:t>1.352</w:t>
            </w:r>
          </w:p>
        </w:tc>
      </w:tr>
      <w:tr w:rsidR="00736C9D" w:rsidRPr="00736C9D" w14:paraId="0A7CA0AA" w14:textId="77777777" w:rsidTr="00195E53">
        <w:tc>
          <w:tcPr>
            <w:tcW w:w="4503" w:type="dxa"/>
            <w:tcBorders>
              <w:top w:val="single" w:sz="18" w:space="0" w:color="auto"/>
              <w:left w:val="nil"/>
              <w:bottom w:val="nil"/>
              <w:right w:val="nil"/>
            </w:tcBorders>
            <w:vAlign w:val="center"/>
          </w:tcPr>
          <w:p w14:paraId="7CCE9D03" w14:textId="77777777" w:rsidR="00736C9D" w:rsidRPr="0062541C" w:rsidRDefault="00736C9D" w:rsidP="00195E53">
            <w:pPr>
              <w:spacing w:before="120"/>
              <w:jc w:val="left"/>
              <w:rPr>
                <w:sz w:val="20"/>
                <w:szCs w:val="20"/>
              </w:rPr>
            </w:pPr>
            <w:r w:rsidRPr="0062541C">
              <w:rPr>
                <w:sz w:val="20"/>
                <w:szCs w:val="20"/>
              </w:rPr>
              <w:t xml:space="preserve">Number of Cases </w:t>
            </w:r>
          </w:p>
        </w:tc>
        <w:tc>
          <w:tcPr>
            <w:tcW w:w="992" w:type="dxa"/>
            <w:tcBorders>
              <w:top w:val="single" w:sz="18" w:space="0" w:color="auto"/>
              <w:left w:val="nil"/>
              <w:bottom w:val="nil"/>
              <w:right w:val="nil"/>
            </w:tcBorders>
            <w:vAlign w:val="center"/>
          </w:tcPr>
          <w:p w14:paraId="1D6A739A" w14:textId="77777777" w:rsidR="00736C9D" w:rsidRPr="00DA0D27" w:rsidRDefault="00736C9D" w:rsidP="00195E53">
            <w:pPr>
              <w:spacing w:before="120"/>
              <w:jc w:val="left"/>
              <w:rPr>
                <w:sz w:val="20"/>
                <w:szCs w:val="20"/>
              </w:rPr>
            </w:pPr>
            <w:r w:rsidRPr="00E41A55">
              <w:rPr>
                <w:sz w:val="20"/>
                <w:szCs w:val="20"/>
              </w:rPr>
              <w:t>495</w:t>
            </w:r>
          </w:p>
        </w:tc>
        <w:tc>
          <w:tcPr>
            <w:tcW w:w="850" w:type="dxa"/>
            <w:tcBorders>
              <w:top w:val="single" w:sz="18" w:space="0" w:color="auto"/>
              <w:left w:val="nil"/>
              <w:bottom w:val="nil"/>
              <w:right w:val="nil"/>
            </w:tcBorders>
            <w:vAlign w:val="center"/>
          </w:tcPr>
          <w:p w14:paraId="17E1A9FF" w14:textId="77777777" w:rsidR="00736C9D" w:rsidRPr="00DF1F02" w:rsidRDefault="00736C9D" w:rsidP="00195E53">
            <w:pPr>
              <w:jc w:val="left"/>
              <w:rPr>
                <w:sz w:val="20"/>
                <w:szCs w:val="20"/>
                <w:u w:val="single"/>
              </w:rPr>
            </w:pPr>
          </w:p>
        </w:tc>
        <w:tc>
          <w:tcPr>
            <w:tcW w:w="851" w:type="dxa"/>
            <w:tcBorders>
              <w:top w:val="single" w:sz="18" w:space="0" w:color="auto"/>
              <w:left w:val="nil"/>
              <w:bottom w:val="nil"/>
              <w:right w:val="nil"/>
            </w:tcBorders>
            <w:vAlign w:val="center"/>
          </w:tcPr>
          <w:p w14:paraId="47436750" w14:textId="77777777" w:rsidR="00736C9D" w:rsidRPr="00632E89" w:rsidRDefault="00736C9D" w:rsidP="00195E53">
            <w:pPr>
              <w:jc w:val="left"/>
              <w:rPr>
                <w:sz w:val="20"/>
                <w:szCs w:val="20"/>
                <w:u w:val="single"/>
              </w:rPr>
            </w:pPr>
          </w:p>
        </w:tc>
        <w:tc>
          <w:tcPr>
            <w:tcW w:w="709" w:type="dxa"/>
            <w:tcBorders>
              <w:top w:val="single" w:sz="18" w:space="0" w:color="auto"/>
              <w:left w:val="nil"/>
              <w:bottom w:val="nil"/>
              <w:right w:val="nil"/>
            </w:tcBorders>
            <w:vAlign w:val="center"/>
          </w:tcPr>
          <w:p w14:paraId="7FDF536E" w14:textId="77777777" w:rsidR="00736C9D" w:rsidRPr="00632E89" w:rsidRDefault="00736C9D" w:rsidP="00195E53">
            <w:pPr>
              <w:jc w:val="left"/>
              <w:rPr>
                <w:sz w:val="20"/>
                <w:szCs w:val="20"/>
                <w:u w:val="single"/>
              </w:rPr>
            </w:pPr>
          </w:p>
        </w:tc>
        <w:tc>
          <w:tcPr>
            <w:tcW w:w="992" w:type="dxa"/>
            <w:tcBorders>
              <w:top w:val="single" w:sz="18" w:space="0" w:color="auto"/>
              <w:left w:val="nil"/>
              <w:bottom w:val="nil"/>
              <w:right w:val="nil"/>
            </w:tcBorders>
            <w:vAlign w:val="center"/>
          </w:tcPr>
          <w:p w14:paraId="3590AE54" w14:textId="77777777" w:rsidR="00736C9D" w:rsidRPr="00632E89" w:rsidRDefault="00736C9D" w:rsidP="00195E53">
            <w:pPr>
              <w:jc w:val="left"/>
              <w:rPr>
                <w:sz w:val="20"/>
                <w:szCs w:val="20"/>
                <w:u w:val="single"/>
              </w:rPr>
            </w:pPr>
          </w:p>
        </w:tc>
      </w:tr>
      <w:tr w:rsidR="00736C9D" w:rsidRPr="00736C9D" w14:paraId="52ECC3F7" w14:textId="77777777" w:rsidTr="00195E53">
        <w:trPr>
          <w:gridAfter w:val="4"/>
          <w:wAfter w:w="3402" w:type="dxa"/>
        </w:trPr>
        <w:tc>
          <w:tcPr>
            <w:tcW w:w="4503" w:type="dxa"/>
            <w:tcBorders>
              <w:top w:val="nil"/>
              <w:left w:val="nil"/>
              <w:bottom w:val="nil"/>
              <w:right w:val="nil"/>
            </w:tcBorders>
            <w:vAlign w:val="center"/>
          </w:tcPr>
          <w:p w14:paraId="6A2C4C8F" w14:textId="77777777" w:rsidR="00736C9D" w:rsidRPr="00DA0D27" w:rsidRDefault="00736C9D" w:rsidP="00195E53">
            <w:pPr>
              <w:jc w:val="left"/>
              <w:rPr>
                <w:sz w:val="20"/>
                <w:szCs w:val="20"/>
              </w:rPr>
            </w:pPr>
            <w:proofErr w:type="spellStart"/>
            <w:r w:rsidRPr="0062541C">
              <w:rPr>
                <w:sz w:val="20"/>
                <w:szCs w:val="20"/>
              </w:rPr>
              <w:t>Nagelkerke</w:t>
            </w:r>
            <w:proofErr w:type="spellEnd"/>
            <w:r w:rsidRPr="0062541C">
              <w:rPr>
                <w:sz w:val="20"/>
                <w:szCs w:val="20"/>
              </w:rPr>
              <w:t xml:space="preserve"> </w:t>
            </w:r>
            <w:r w:rsidRPr="0062541C">
              <w:rPr>
                <w:i/>
                <w:iCs/>
                <w:sz w:val="20"/>
                <w:szCs w:val="20"/>
              </w:rPr>
              <w:t>R</w:t>
            </w:r>
            <w:r w:rsidRPr="00E41A55">
              <w:rPr>
                <w:i/>
                <w:iCs/>
                <w:sz w:val="20"/>
                <w:szCs w:val="20"/>
                <w:vertAlign w:val="superscript"/>
              </w:rPr>
              <w:t>2</w:t>
            </w:r>
          </w:p>
        </w:tc>
        <w:tc>
          <w:tcPr>
            <w:tcW w:w="992" w:type="dxa"/>
            <w:tcBorders>
              <w:top w:val="nil"/>
              <w:left w:val="nil"/>
              <w:bottom w:val="nil"/>
              <w:right w:val="nil"/>
            </w:tcBorders>
            <w:vAlign w:val="center"/>
          </w:tcPr>
          <w:p w14:paraId="4081E9A2" w14:textId="77777777" w:rsidR="00736C9D" w:rsidRPr="00DF1F02" w:rsidRDefault="00736C9D" w:rsidP="00195E53">
            <w:pPr>
              <w:jc w:val="left"/>
              <w:rPr>
                <w:sz w:val="20"/>
                <w:szCs w:val="20"/>
              </w:rPr>
            </w:pPr>
            <w:r w:rsidRPr="00DF1F02">
              <w:rPr>
                <w:sz w:val="20"/>
                <w:szCs w:val="20"/>
              </w:rPr>
              <w:t>51.1%</w:t>
            </w:r>
          </w:p>
        </w:tc>
      </w:tr>
      <w:tr w:rsidR="00736C9D" w:rsidRPr="00736C9D" w14:paraId="60472B64" w14:textId="77777777" w:rsidTr="00195E53">
        <w:trPr>
          <w:gridAfter w:val="4"/>
          <w:wAfter w:w="3402" w:type="dxa"/>
        </w:trPr>
        <w:tc>
          <w:tcPr>
            <w:tcW w:w="4503" w:type="dxa"/>
            <w:tcBorders>
              <w:top w:val="nil"/>
              <w:left w:val="nil"/>
              <w:bottom w:val="nil"/>
              <w:right w:val="nil"/>
            </w:tcBorders>
            <w:vAlign w:val="center"/>
          </w:tcPr>
          <w:p w14:paraId="6026CBF2" w14:textId="77777777" w:rsidR="00736C9D" w:rsidRPr="0062541C" w:rsidRDefault="00736C9D" w:rsidP="00195E53">
            <w:pPr>
              <w:jc w:val="left"/>
              <w:rPr>
                <w:sz w:val="20"/>
                <w:szCs w:val="20"/>
              </w:rPr>
            </w:pPr>
            <w:r w:rsidRPr="0062541C">
              <w:rPr>
                <w:sz w:val="20"/>
                <w:szCs w:val="20"/>
              </w:rPr>
              <w:t xml:space="preserve">Hosmer &amp; </w:t>
            </w:r>
            <w:proofErr w:type="spellStart"/>
            <w:r w:rsidRPr="0062541C">
              <w:rPr>
                <w:sz w:val="20"/>
                <w:szCs w:val="20"/>
              </w:rPr>
              <w:t>Lemeshow</w:t>
            </w:r>
            <w:proofErr w:type="spellEnd"/>
            <w:r w:rsidRPr="0062541C">
              <w:rPr>
                <w:sz w:val="20"/>
                <w:szCs w:val="20"/>
              </w:rPr>
              <w:t xml:space="preserve"> test</w:t>
            </w:r>
          </w:p>
        </w:tc>
        <w:tc>
          <w:tcPr>
            <w:tcW w:w="992" w:type="dxa"/>
            <w:tcBorders>
              <w:top w:val="nil"/>
              <w:left w:val="nil"/>
              <w:bottom w:val="nil"/>
              <w:right w:val="nil"/>
            </w:tcBorders>
            <w:vAlign w:val="center"/>
          </w:tcPr>
          <w:p w14:paraId="4B6AEE5C" w14:textId="77777777" w:rsidR="00736C9D" w:rsidRPr="00DF1F02" w:rsidRDefault="00736C9D" w:rsidP="00195E53">
            <w:pPr>
              <w:jc w:val="left"/>
              <w:rPr>
                <w:sz w:val="20"/>
                <w:szCs w:val="20"/>
              </w:rPr>
            </w:pPr>
            <w:r w:rsidRPr="00E41A55">
              <w:rPr>
                <w:sz w:val="20"/>
                <w:szCs w:val="20"/>
              </w:rPr>
              <w:t xml:space="preserve">P = </w:t>
            </w:r>
            <w:r w:rsidRPr="00DA0D27">
              <w:rPr>
                <w:sz w:val="20"/>
                <w:szCs w:val="20"/>
              </w:rPr>
              <w:t>0.082</w:t>
            </w:r>
          </w:p>
        </w:tc>
      </w:tr>
      <w:tr w:rsidR="00736C9D" w:rsidRPr="00736C9D" w14:paraId="57A9E2FA" w14:textId="77777777" w:rsidTr="00195E53">
        <w:trPr>
          <w:gridAfter w:val="4"/>
          <w:wAfter w:w="3402" w:type="dxa"/>
          <w:trHeight w:val="307"/>
        </w:trPr>
        <w:tc>
          <w:tcPr>
            <w:tcW w:w="4503" w:type="dxa"/>
            <w:tcBorders>
              <w:top w:val="nil"/>
              <w:left w:val="nil"/>
              <w:bottom w:val="single" w:sz="4" w:space="0" w:color="auto"/>
              <w:right w:val="nil"/>
            </w:tcBorders>
            <w:vAlign w:val="center"/>
          </w:tcPr>
          <w:p w14:paraId="255891B7" w14:textId="77777777" w:rsidR="00736C9D" w:rsidRPr="0062541C" w:rsidRDefault="00736C9D" w:rsidP="00195E53">
            <w:pPr>
              <w:spacing w:after="120"/>
              <w:jc w:val="left"/>
              <w:rPr>
                <w:sz w:val="20"/>
                <w:szCs w:val="20"/>
              </w:rPr>
            </w:pPr>
            <w:r w:rsidRPr="0062541C">
              <w:rPr>
                <w:sz w:val="20"/>
                <w:szCs w:val="20"/>
              </w:rPr>
              <w:t>Classification accuracy</w:t>
            </w:r>
          </w:p>
        </w:tc>
        <w:tc>
          <w:tcPr>
            <w:tcW w:w="992" w:type="dxa"/>
            <w:tcBorders>
              <w:top w:val="nil"/>
              <w:left w:val="nil"/>
              <w:bottom w:val="single" w:sz="4" w:space="0" w:color="auto"/>
              <w:right w:val="nil"/>
            </w:tcBorders>
            <w:vAlign w:val="center"/>
          </w:tcPr>
          <w:p w14:paraId="51DAF305" w14:textId="77777777" w:rsidR="00736C9D" w:rsidRPr="00E41A55" w:rsidRDefault="003A6132" w:rsidP="00195E53">
            <w:pPr>
              <w:jc w:val="left"/>
              <w:rPr>
                <w:sz w:val="20"/>
                <w:szCs w:val="20"/>
              </w:rPr>
            </w:pPr>
            <w:r>
              <w:rPr>
                <w:sz w:val="20"/>
                <w:szCs w:val="20"/>
              </w:rPr>
              <w:t>81</w:t>
            </w:r>
            <w:r w:rsidR="00841B61">
              <w:rPr>
                <w:sz w:val="20"/>
                <w:szCs w:val="20"/>
              </w:rPr>
              <w:t>.2</w:t>
            </w:r>
            <w:r>
              <w:rPr>
                <w:sz w:val="20"/>
                <w:szCs w:val="20"/>
              </w:rPr>
              <w:t>%</w:t>
            </w:r>
          </w:p>
        </w:tc>
      </w:tr>
    </w:tbl>
    <w:p w14:paraId="2B757AB2" w14:textId="77777777" w:rsidR="001C1268" w:rsidRDefault="001C1268" w:rsidP="001C1268">
      <w:pPr>
        <w:rPr>
          <w:szCs w:val="24"/>
        </w:rPr>
      </w:pPr>
    </w:p>
    <w:p w14:paraId="54F0CB64" w14:textId="77777777" w:rsidR="001D3341" w:rsidRDefault="002838DA">
      <w:pPr>
        <w:ind w:left="-5"/>
      </w:pPr>
      <w:r>
        <w:t xml:space="preserve">The results presented in this section suggest that when modal choices are made prior to residency, these transport intentions are significantly influenced by the modes being used at the time when the decision is made, except </w:t>
      </w:r>
      <w:r w:rsidR="00841B61">
        <w:t>for</w:t>
      </w:r>
      <w:r>
        <w:t xml:space="preserve"> public transport</w:t>
      </w:r>
      <w:r w:rsidR="00293154">
        <w:t>.</w:t>
      </w:r>
      <w:r w:rsidR="00315CF5">
        <w:t xml:space="preserve"> In the case of public transport, the difference </w:t>
      </w:r>
      <w:r w:rsidR="00BA2C8E">
        <w:t xml:space="preserve">between the reference group and public transport is not </w:t>
      </w:r>
      <w:r w:rsidR="00C00211">
        <w:t>statistically</w:t>
      </w:r>
      <w:r w:rsidR="00BA2C8E">
        <w:t xml:space="preserve"> significant. </w:t>
      </w:r>
      <w:r>
        <w:t xml:space="preserve">The role of past occupancy duration </w:t>
      </w:r>
      <w:r w:rsidR="000E4074">
        <w:t>and motor vehicle ownership are</w:t>
      </w:r>
      <w:r>
        <w:t xml:space="preserve"> also highlighted as a lesser, but still influential, factor</w:t>
      </w:r>
      <w:r w:rsidR="000E4074">
        <w:t>s</w:t>
      </w:r>
      <w:r>
        <w:t xml:space="preserve">. With respect to the influence of prior intentions on the travel </w:t>
      </w:r>
      <w:r w:rsidRPr="0062541C">
        <w:t xml:space="preserve">characteristics of areas; it was found that the intended mode continued to be used at the time of survey for </w:t>
      </w:r>
      <w:r w:rsidR="00EC7D70" w:rsidRPr="00632E89">
        <w:t>84% of active modal intentions, 89% of motor vehicle intentions and 54% for public transport in</w:t>
      </w:r>
      <w:r w:rsidR="00EC7D70">
        <w:t>ten</w:t>
      </w:r>
      <w:r w:rsidR="00EC7D70" w:rsidRPr="00632E89">
        <w:t>tions.</w:t>
      </w:r>
      <w:r w:rsidR="00446599">
        <w:t xml:space="preserve"> The survey queried whether respondents had ‘intended to use a particular mode of transport’ for ‘the majority of their trips’ prior to residency and 68-70% (68% in sustainable and 70% in unsustainable </w:t>
      </w:r>
      <w:r w:rsidR="000E4074">
        <w:t xml:space="preserve">travels </w:t>
      </w:r>
      <w:r w:rsidR="00446599">
        <w:t xml:space="preserve">areas) indicated that they had. This is a little higher than the figure </w:t>
      </w:r>
      <w:r w:rsidR="008B0EFD">
        <w:t>of Hammond</w:t>
      </w:r>
      <w:r>
        <w:t xml:space="preserve"> (2005)</w:t>
      </w:r>
      <w:r w:rsidR="00DD2082">
        <w:t>, who</w:t>
      </w:r>
      <w:r w:rsidR="00446599">
        <w:t xml:space="preserve">, </w:t>
      </w:r>
      <w:r>
        <w:t xml:space="preserve">in a qualitative study, found that 57% of people chose modes prior to </w:t>
      </w:r>
      <w:r w:rsidR="008B0EFD">
        <w:t>residency. Specific</w:t>
      </w:r>
      <w:r>
        <w:t xml:space="preserve"> detail on the time-order of decisions from other studies is not available for further comparison but it does raise the suggestion that modal choice is not necessarily caused by the conditions present in the current area of residence.  </w:t>
      </w:r>
    </w:p>
    <w:p w14:paraId="34B7952B" w14:textId="77777777" w:rsidR="001D3341" w:rsidRDefault="002838DA">
      <w:pPr>
        <w:spacing w:after="257"/>
        <w:ind w:left="-5"/>
      </w:pPr>
      <w:r>
        <w:t>The results presented thus far have established that modal choices are a consideration in household location decisions with the choice of mode often taking place prior to residency. This observation combined with the evidence of a strong link between current and past travel behaviour gives the impression that travel-based RSS may have been exhibited in the sample population. Determining if this was the case requires assessment of whether modal choices took priority in the housing location decision process. A question in the survey broached this issue directly with specific mention of the time-order of decisions where respondents stated their agreement to the following statement</w:t>
      </w:r>
      <w:r>
        <w:rPr>
          <w:vertAlign w:val="superscript"/>
        </w:rPr>
        <w:footnoteReference w:id="11"/>
      </w:r>
      <w:r>
        <w:t xml:space="preserve">:  </w:t>
      </w:r>
    </w:p>
    <w:p w14:paraId="01E2644C" w14:textId="77777777" w:rsidR="001D3341" w:rsidRDefault="002838DA" w:rsidP="00632E89">
      <w:pPr>
        <w:spacing w:after="240" w:line="276" w:lineRule="auto"/>
        <w:ind w:left="852" w:right="529" w:firstLine="0"/>
      </w:pPr>
      <w:r>
        <w:rPr>
          <w:i/>
        </w:rPr>
        <w:lastRenderedPageBreak/>
        <w:t xml:space="preserve">'When deciding to move to a new location, I would consider areas that would suit my preferred mode of transportation for the majority of my trips </w:t>
      </w:r>
      <w:r>
        <w:rPr>
          <w:i/>
          <w:u w:val="single" w:color="000000"/>
        </w:rPr>
        <w:t>before</w:t>
      </w:r>
      <w:r>
        <w:rPr>
          <w:i/>
        </w:rPr>
        <w:t xml:space="preserve"> considering the types of neighbourhood available'  </w:t>
      </w:r>
    </w:p>
    <w:p w14:paraId="652E6AA2" w14:textId="77777777" w:rsidR="001D3341" w:rsidRDefault="002838DA" w:rsidP="00632E89">
      <w:pPr>
        <w:spacing w:after="240"/>
        <w:ind w:left="-5"/>
      </w:pPr>
      <w:r>
        <w:t>Just over half (51%) of respondents agreed with prioritising preferred modes over neighbourhood characteristics but nearly half were either opposed or neutral to the idea (</w:t>
      </w:r>
      <w:r>
        <w:rPr>
          <w:i/>
        </w:rPr>
        <w:t xml:space="preserve">Figure </w:t>
      </w:r>
      <w:r w:rsidR="00826DC8">
        <w:rPr>
          <w:i/>
        </w:rPr>
        <w:t>6</w:t>
      </w:r>
      <w:r>
        <w:t>):</w:t>
      </w:r>
      <w:r>
        <w:rPr>
          <w:i/>
        </w:rPr>
        <w:t xml:space="preserve"> </w:t>
      </w:r>
    </w:p>
    <w:p w14:paraId="40BDBD71" w14:textId="77777777" w:rsidR="001D3341" w:rsidRDefault="002838DA">
      <w:pPr>
        <w:spacing w:after="234" w:line="259" w:lineRule="auto"/>
        <w:ind w:left="1063" w:firstLine="0"/>
        <w:jc w:val="left"/>
      </w:pPr>
      <w:r>
        <w:rPr>
          <w:rFonts w:ascii="Calibri" w:eastAsia="Calibri" w:hAnsi="Calibri" w:cs="Calibri"/>
          <w:noProof/>
          <w:lang w:val="en-US"/>
        </w:rPr>
        <mc:AlternateContent>
          <mc:Choice Requires="wpg">
            <w:drawing>
              <wp:inline distT="0" distB="0" distL="0" distR="0" wp14:anchorId="11624641" wp14:editId="022DDFEB">
                <wp:extent cx="4417950" cy="2125785"/>
                <wp:effectExtent l="0" t="0" r="0" b="0"/>
                <wp:docPr id="49339" name="Group 49339"/>
                <wp:cNvGraphicFramePr/>
                <a:graphic xmlns:a="http://schemas.openxmlformats.org/drawingml/2006/main">
                  <a:graphicData uri="http://schemas.microsoft.com/office/word/2010/wordprocessingGroup">
                    <wpg:wgp>
                      <wpg:cNvGrpSpPr/>
                      <wpg:grpSpPr>
                        <a:xfrm>
                          <a:off x="0" y="0"/>
                          <a:ext cx="4417950" cy="2125785"/>
                          <a:chOff x="0" y="0"/>
                          <a:chExt cx="4417950" cy="2125785"/>
                        </a:xfrm>
                      </wpg:grpSpPr>
                      <wps:wsp>
                        <wps:cNvPr id="56229" name="Shape 56229"/>
                        <wps:cNvSpPr/>
                        <wps:spPr>
                          <a:xfrm>
                            <a:off x="381" y="0"/>
                            <a:ext cx="4382389" cy="2095500"/>
                          </a:xfrm>
                          <a:custGeom>
                            <a:avLst/>
                            <a:gdLst/>
                            <a:ahLst/>
                            <a:cxnLst/>
                            <a:rect l="0" t="0" r="0" b="0"/>
                            <a:pathLst>
                              <a:path w="4382389" h="2095500">
                                <a:moveTo>
                                  <a:pt x="0" y="0"/>
                                </a:moveTo>
                                <a:lnTo>
                                  <a:pt x="4382389" y="0"/>
                                </a:lnTo>
                                <a:lnTo>
                                  <a:pt x="4382389" y="2095500"/>
                                </a:lnTo>
                                <a:lnTo>
                                  <a:pt x="0" y="209550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569" name="Rectangle 3569"/>
                        <wps:cNvSpPr/>
                        <wps:spPr>
                          <a:xfrm>
                            <a:off x="4382897" y="1970575"/>
                            <a:ext cx="46619" cy="206430"/>
                          </a:xfrm>
                          <a:prstGeom prst="rect">
                            <a:avLst/>
                          </a:prstGeom>
                          <a:ln>
                            <a:noFill/>
                          </a:ln>
                        </wps:spPr>
                        <wps:txbx>
                          <w:txbxContent>
                            <w:p w14:paraId="117EE018" w14:textId="77777777" w:rsidR="005531E1" w:rsidRDefault="005531E1">
                              <w:pPr>
                                <w:spacing w:after="160" w:line="259" w:lineRule="auto"/>
                                <w:ind w:left="0" w:firstLine="0"/>
                                <w:jc w:val="left"/>
                              </w:pPr>
                              <w:r>
                                <w:t xml:space="preserve"> </w:t>
                              </w:r>
                            </w:p>
                          </w:txbxContent>
                        </wps:txbx>
                        <wps:bodyPr horzOverflow="overflow" vert="horz" lIns="0" tIns="0" rIns="0" bIns="0" rtlCol="0">
                          <a:noAutofit/>
                        </wps:bodyPr>
                      </wps:wsp>
                      <wps:wsp>
                        <wps:cNvPr id="56230" name="Shape 56230"/>
                        <wps:cNvSpPr/>
                        <wps:spPr>
                          <a:xfrm>
                            <a:off x="127" y="889"/>
                            <a:ext cx="4361688" cy="2086356"/>
                          </a:xfrm>
                          <a:custGeom>
                            <a:avLst/>
                            <a:gdLst/>
                            <a:ahLst/>
                            <a:cxnLst/>
                            <a:rect l="0" t="0" r="0" b="0"/>
                            <a:pathLst>
                              <a:path w="4361688" h="2086356">
                                <a:moveTo>
                                  <a:pt x="0" y="0"/>
                                </a:moveTo>
                                <a:lnTo>
                                  <a:pt x="4361688" y="0"/>
                                </a:lnTo>
                                <a:lnTo>
                                  <a:pt x="4361688" y="2086356"/>
                                </a:lnTo>
                                <a:lnTo>
                                  <a:pt x="0" y="20863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231" name="Shape 56231"/>
                        <wps:cNvSpPr/>
                        <wps:spPr>
                          <a:xfrm>
                            <a:off x="1191895" y="401701"/>
                            <a:ext cx="3031236" cy="1114044"/>
                          </a:xfrm>
                          <a:custGeom>
                            <a:avLst/>
                            <a:gdLst/>
                            <a:ahLst/>
                            <a:cxnLst/>
                            <a:rect l="0" t="0" r="0" b="0"/>
                            <a:pathLst>
                              <a:path w="3031236" h="1114044">
                                <a:moveTo>
                                  <a:pt x="0" y="0"/>
                                </a:moveTo>
                                <a:lnTo>
                                  <a:pt x="3031236" y="0"/>
                                </a:lnTo>
                                <a:lnTo>
                                  <a:pt x="3031236" y="1114044"/>
                                </a:lnTo>
                                <a:lnTo>
                                  <a:pt x="0" y="1114044"/>
                                </a:lnTo>
                                <a:lnTo>
                                  <a:pt x="0" y="0"/>
                                </a:lnTo>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3659" name="Shape 3659"/>
                        <wps:cNvSpPr/>
                        <wps:spPr>
                          <a:xfrm>
                            <a:off x="1191895" y="1355725"/>
                            <a:ext cx="3031236" cy="0"/>
                          </a:xfrm>
                          <a:custGeom>
                            <a:avLst/>
                            <a:gdLst/>
                            <a:ahLst/>
                            <a:cxnLst/>
                            <a:rect l="0" t="0" r="0" b="0"/>
                            <a:pathLst>
                              <a:path w="3031236">
                                <a:moveTo>
                                  <a:pt x="0" y="0"/>
                                </a:moveTo>
                                <a:lnTo>
                                  <a:pt x="30312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60" name="Shape 3660"/>
                        <wps:cNvSpPr/>
                        <wps:spPr>
                          <a:xfrm>
                            <a:off x="1191895" y="1197229"/>
                            <a:ext cx="3031236" cy="0"/>
                          </a:xfrm>
                          <a:custGeom>
                            <a:avLst/>
                            <a:gdLst/>
                            <a:ahLst/>
                            <a:cxnLst/>
                            <a:rect l="0" t="0" r="0" b="0"/>
                            <a:pathLst>
                              <a:path w="3031236">
                                <a:moveTo>
                                  <a:pt x="0" y="0"/>
                                </a:moveTo>
                                <a:lnTo>
                                  <a:pt x="30312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61" name="Shape 3661"/>
                        <wps:cNvSpPr/>
                        <wps:spPr>
                          <a:xfrm>
                            <a:off x="1191895" y="1037209"/>
                            <a:ext cx="3031236" cy="0"/>
                          </a:xfrm>
                          <a:custGeom>
                            <a:avLst/>
                            <a:gdLst/>
                            <a:ahLst/>
                            <a:cxnLst/>
                            <a:rect l="0" t="0" r="0" b="0"/>
                            <a:pathLst>
                              <a:path w="3031236">
                                <a:moveTo>
                                  <a:pt x="0" y="0"/>
                                </a:moveTo>
                                <a:lnTo>
                                  <a:pt x="30312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62" name="Shape 3662"/>
                        <wps:cNvSpPr/>
                        <wps:spPr>
                          <a:xfrm>
                            <a:off x="1191895" y="878713"/>
                            <a:ext cx="3031236" cy="0"/>
                          </a:xfrm>
                          <a:custGeom>
                            <a:avLst/>
                            <a:gdLst/>
                            <a:ahLst/>
                            <a:cxnLst/>
                            <a:rect l="0" t="0" r="0" b="0"/>
                            <a:pathLst>
                              <a:path w="3031236">
                                <a:moveTo>
                                  <a:pt x="0" y="0"/>
                                </a:moveTo>
                                <a:lnTo>
                                  <a:pt x="30312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63" name="Shape 3663"/>
                        <wps:cNvSpPr/>
                        <wps:spPr>
                          <a:xfrm>
                            <a:off x="1191895" y="718693"/>
                            <a:ext cx="3031236" cy="0"/>
                          </a:xfrm>
                          <a:custGeom>
                            <a:avLst/>
                            <a:gdLst/>
                            <a:ahLst/>
                            <a:cxnLst/>
                            <a:rect l="0" t="0" r="0" b="0"/>
                            <a:pathLst>
                              <a:path w="3031236">
                                <a:moveTo>
                                  <a:pt x="0" y="0"/>
                                </a:moveTo>
                                <a:lnTo>
                                  <a:pt x="30312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64" name="Shape 3664"/>
                        <wps:cNvSpPr/>
                        <wps:spPr>
                          <a:xfrm>
                            <a:off x="1191895" y="560197"/>
                            <a:ext cx="3031236" cy="0"/>
                          </a:xfrm>
                          <a:custGeom>
                            <a:avLst/>
                            <a:gdLst/>
                            <a:ahLst/>
                            <a:cxnLst/>
                            <a:rect l="0" t="0" r="0" b="0"/>
                            <a:pathLst>
                              <a:path w="3031236">
                                <a:moveTo>
                                  <a:pt x="0" y="0"/>
                                </a:moveTo>
                                <a:lnTo>
                                  <a:pt x="30312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65" name="Shape 3665"/>
                        <wps:cNvSpPr/>
                        <wps:spPr>
                          <a:xfrm>
                            <a:off x="1191895" y="401701"/>
                            <a:ext cx="3031236" cy="0"/>
                          </a:xfrm>
                          <a:custGeom>
                            <a:avLst/>
                            <a:gdLst/>
                            <a:ahLst/>
                            <a:cxnLst/>
                            <a:rect l="0" t="0" r="0" b="0"/>
                            <a:pathLst>
                              <a:path w="3031236">
                                <a:moveTo>
                                  <a:pt x="0" y="0"/>
                                </a:moveTo>
                                <a:lnTo>
                                  <a:pt x="30312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6232" name="Shape 56232"/>
                        <wps:cNvSpPr/>
                        <wps:spPr>
                          <a:xfrm>
                            <a:off x="1373251" y="1218565"/>
                            <a:ext cx="242316" cy="297180"/>
                          </a:xfrm>
                          <a:custGeom>
                            <a:avLst/>
                            <a:gdLst/>
                            <a:ahLst/>
                            <a:cxnLst/>
                            <a:rect l="0" t="0" r="0" b="0"/>
                            <a:pathLst>
                              <a:path w="242316" h="297180">
                                <a:moveTo>
                                  <a:pt x="0" y="0"/>
                                </a:moveTo>
                                <a:lnTo>
                                  <a:pt x="242316" y="0"/>
                                </a:lnTo>
                                <a:lnTo>
                                  <a:pt x="242316" y="297180"/>
                                </a:lnTo>
                                <a:lnTo>
                                  <a:pt x="0" y="297180"/>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3667" name="Shape 3667"/>
                        <wps:cNvSpPr/>
                        <wps:spPr>
                          <a:xfrm>
                            <a:off x="1373251" y="1218565"/>
                            <a:ext cx="242316" cy="297180"/>
                          </a:xfrm>
                          <a:custGeom>
                            <a:avLst/>
                            <a:gdLst/>
                            <a:ahLst/>
                            <a:cxnLst/>
                            <a:rect l="0" t="0" r="0" b="0"/>
                            <a:pathLst>
                              <a:path w="242316" h="297180">
                                <a:moveTo>
                                  <a:pt x="0" y="297180"/>
                                </a:moveTo>
                                <a:lnTo>
                                  <a:pt x="242316" y="297180"/>
                                </a:lnTo>
                                <a:lnTo>
                                  <a:pt x="242316" y="0"/>
                                </a:lnTo>
                                <a:lnTo>
                                  <a:pt x="0" y="0"/>
                                </a:lnTo>
                                <a:close/>
                              </a:path>
                            </a:pathLst>
                          </a:custGeom>
                          <a:ln w="9144" cap="flat">
                            <a:round/>
                          </a:ln>
                        </wps:spPr>
                        <wps:style>
                          <a:lnRef idx="1">
                            <a:srgbClr val="4E4E4E"/>
                          </a:lnRef>
                          <a:fillRef idx="0">
                            <a:srgbClr val="000000">
                              <a:alpha val="0"/>
                            </a:srgbClr>
                          </a:fillRef>
                          <a:effectRef idx="0">
                            <a:scrgbClr r="0" g="0" b="0"/>
                          </a:effectRef>
                          <a:fontRef idx="none"/>
                        </wps:style>
                        <wps:bodyPr/>
                      </wps:wsp>
                      <wps:wsp>
                        <wps:cNvPr id="56233" name="Shape 56233"/>
                        <wps:cNvSpPr/>
                        <wps:spPr>
                          <a:xfrm>
                            <a:off x="1979803" y="906145"/>
                            <a:ext cx="242316" cy="609600"/>
                          </a:xfrm>
                          <a:custGeom>
                            <a:avLst/>
                            <a:gdLst/>
                            <a:ahLst/>
                            <a:cxnLst/>
                            <a:rect l="0" t="0" r="0" b="0"/>
                            <a:pathLst>
                              <a:path w="242316" h="609600">
                                <a:moveTo>
                                  <a:pt x="0" y="0"/>
                                </a:moveTo>
                                <a:lnTo>
                                  <a:pt x="242316" y="0"/>
                                </a:lnTo>
                                <a:lnTo>
                                  <a:pt x="242316" y="609600"/>
                                </a:lnTo>
                                <a:lnTo>
                                  <a:pt x="0" y="609600"/>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3669" name="Shape 3669"/>
                        <wps:cNvSpPr/>
                        <wps:spPr>
                          <a:xfrm>
                            <a:off x="1979803" y="906145"/>
                            <a:ext cx="242316" cy="609600"/>
                          </a:xfrm>
                          <a:custGeom>
                            <a:avLst/>
                            <a:gdLst/>
                            <a:ahLst/>
                            <a:cxnLst/>
                            <a:rect l="0" t="0" r="0" b="0"/>
                            <a:pathLst>
                              <a:path w="242316" h="609600">
                                <a:moveTo>
                                  <a:pt x="0" y="609600"/>
                                </a:moveTo>
                                <a:lnTo>
                                  <a:pt x="242316" y="609600"/>
                                </a:lnTo>
                                <a:lnTo>
                                  <a:pt x="242316" y="0"/>
                                </a:lnTo>
                                <a:lnTo>
                                  <a:pt x="0" y="0"/>
                                </a:lnTo>
                                <a:close/>
                              </a:path>
                            </a:pathLst>
                          </a:custGeom>
                          <a:ln w="9144" cap="flat">
                            <a:round/>
                          </a:ln>
                        </wps:spPr>
                        <wps:style>
                          <a:lnRef idx="1">
                            <a:srgbClr val="4E4E4E"/>
                          </a:lnRef>
                          <a:fillRef idx="0">
                            <a:srgbClr val="000000">
                              <a:alpha val="0"/>
                            </a:srgbClr>
                          </a:fillRef>
                          <a:effectRef idx="0">
                            <a:scrgbClr r="0" g="0" b="0"/>
                          </a:effectRef>
                          <a:fontRef idx="none"/>
                        </wps:style>
                        <wps:bodyPr/>
                      </wps:wsp>
                      <wps:wsp>
                        <wps:cNvPr id="56234" name="Shape 56234"/>
                        <wps:cNvSpPr/>
                        <wps:spPr>
                          <a:xfrm>
                            <a:off x="2586355" y="858901"/>
                            <a:ext cx="242316" cy="656844"/>
                          </a:xfrm>
                          <a:custGeom>
                            <a:avLst/>
                            <a:gdLst/>
                            <a:ahLst/>
                            <a:cxnLst/>
                            <a:rect l="0" t="0" r="0" b="0"/>
                            <a:pathLst>
                              <a:path w="242316" h="656844">
                                <a:moveTo>
                                  <a:pt x="0" y="0"/>
                                </a:moveTo>
                                <a:lnTo>
                                  <a:pt x="242316" y="0"/>
                                </a:lnTo>
                                <a:lnTo>
                                  <a:pt x="242316" y="656844"/>
                                </a:lnTo>
                                <a:lnTo>
                                  <a:pt x="0" y="656844"/>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3671" name="Shape 3671"/>
                        <wps:cNvSpPr/>
                        <wps:spPr>
                          <a:xfrm>
                            <a:off x="2586355" y="858901"/>
                            <a:ext cx="242316" cy="656844"/>
                          </a:xfrm>
                          <a:custGeom>
                            <a:avLst/>
                            <a:gdLst/>
                            <a:ahLst/>
                            <a:cxnLst/>
                            <a:rect l="0" t="0" r="0" b="0"/>
                            <a:pathLst>
                              <a:path w="242316" h="656844">
                                <a:moveTo>
                                  <a:pt x="0" y="656844"/>
                                </a:moveTo>
                                <a:lnTo>
                                  <a:pt x="242316" y="656844"/>
                                </a:lnTo>
                                <a:lnTo>
                                  <a:pt x="242316" y="0"/>
                                </a:lnTo>
                                <a:lnTo>
                                  <a:pt x="0" y="0"/>
                                </a:lnTo>
                                <a:close/>
                              </a:path>
                            </a:pathLst>
                          </a:custGeom>
                          <a:ln w="9144" cap="flat">
                            <a:round/>
                          </a:ln>
                        </wps:spPr>
                        <wps:style>
                          <a:lnRef idx="1">
                            <a:srgbClr val="4E4E4E"/>
                          </a:lnRef>
                          <a:fillRef idx="0">
                            <a:srgbClr val="000000">
                              <a:alpha val="0"/>
                            </a:srgbClr>
                          </a:fillRef>
                          <a:effectRef idx="0">
                            <a:scrgbClr r="0" g="0" b="0"/>
                          </a:effectRef>
                          <a:fontRef idx="none"/>
                        </wps:style>
                        <wps:bodyPr/>
                      </wps:wsp>
                      <wps:wsp>
                        <wps:cNvPr id="56235" name="Shape 56235"/>
                        <wps:cNvSpPr/>
                        <wps:spPr>
                          <a:xfrm>
                            <a:off x="3192907" y="538861"/>
                            <a:ext cx="242316" cy="976884"/>
                          </a:xfrm>
                          <a:custGeom>
                            <a:avLst/>
                            <a:gdLst/>
                            <a:ahLst/>
                            <a:cxnLst/>
                            <a:rect l="0" t="0" r="0" b="0"/>
                            <a:pathLst>
                              <a:path w="242316" h="976884">
                                <a:moveTo>
                                  <a:pt x="0" y="0"/>
                                </a:moveTo>
                                <a:lnTo>
                                  <a:pt x="242316" y="0"/>
                                </a:lnTo>
                                <a:lnTo>
                                  <a:pt x="242316" y="976884"/>
                                </a:lnTo>
                                <a:lnTo>
                                  <a:pt x="0" y="976884"/>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3673" name="Shape 3673"/>
                        <wps:cNvSpPr/>
                        <wps:spPr>
                          <a:xfrm>
                            <a:off x="3192907" y="538861"/>
                            <a:ext cx="242316" cy="976884"/>
                          </a:xfrm>
                          <a:custGeom>
                            <a:avLst/>
                            <a:gdLst/>
                            <a:ahLst/>
                            <a:cxnLst/>
                            <a:rect l="0" t="0" r="0" b="0"/>
                            <a:pathLst>
                              <a:path w="242316" h="976884">
                                <a:moveTo>
                                  <a:pt x="0" y="976884"/>
                                </a:moveTo>
                                <a:lnTo>
                                  <a:pt x="242316" y="976884"/>
                                </a:lnTo>
                                <a:lnTo>
                                  <a:pt x="242316" y="0"/>
                                </a:lnTo>
                                <a:lnTo>
                                  <a:pt x="0" y="0"/>
                                </a:lnTo>
                                <a:close/>
                              </a:path>
                            </a:pathLst>
                          </a:custGeom>
                          <a:ln w="9144" cap="flat">
                            <a:round/>
                          </a:ln>
                        </wps:spPr>
                        <wps:style>
                          <a:lnRef idx="1">
                            <a:srgbClr val="4E4E4E"/>
                          </a:lnRef>
                          <a:fillRef idx="0">
                            <a:srgbClr val="000000">
                              <a:alpha val="0"/>
                            </a:srgbClr>
                          </a:fillRef>
                          <a:effectRef idx="0">
                            <a:scrgbClr r="0" g="0" b="0"/>
                          </a:effectRef>
                          <a:fontRef idx="none"/>
                        </wps:style>
                        <wps:bodyPr/>
                      </wps:wsp>
                      <wps:wsp>
                        <wps:cNvPr id="56236" name="Shape 56236"/>
                        <wps:cNvSpPr/>
                        <wps:spPr>
                          <a:xfrm>
                            <a:off x="3797935" y="871093"/>
                            <a:ext cx="243840" cy="644652"/>
                          </a:xfrm>
                          <a:custGeom>
                            <a:avLst/>
                            <a:gdLst/>
                            <a:ahLst/>
                            <a:cxnLst/>
                            <a:rect l="0" t="0" r="0" b="0"/>
                            <a:pathLst>
                              <a:path w="243840" h="644652">
                                <a:moveTo>
                                  <a:pt x="0" y="0"/>
                                </a:moveTo>
                                <a:lnTo>
                                  <a:pt x="243840" y="0"/>
                                </a:lnTo>
                                <a:lnTo>
                                  <a:pt x="243840" y="644652"/>
                                </a:lnTo>
                                <a:lnTo>
                                  <a:pt x="0" y="644652"/>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3675" name="Shape 3675"/>
                        <wps:cNvSpPr/>
                        <wps:spPr>
                          <a:xfrm>
                            <a:off x="3797935" y="871093"/>
                            <a:ext cx="243840" cy="644652"/>
                          </a:xfrm>
                          <a:custGeom>
                            <a:avLst/>
                            <a:gdLst/>
                            <a:ahLst/>
                            <a:cxnLst/>
                            <a:rect l="0" t="0" r="0" b="0"/>
                            <a:pathLst>
                              <a:path w="243840" h="644652">
                                <a:moveTo>
                                  <a:pt x="0" y="644652"/>
                                </a:moveTo>
                                <a:lnTo>
                                  <a:pt x="243840" y="644652"/>
                                </a:lnTo>
                                <a:lnTo>
                                  <a:pt x="243840" y="0"/>
                                </a:lnTo>
                                <a:lnTo>
                                  <a:pt x="0" y="0"/>
                                </a:lnTo>
                                <a:close/>
                              </a:path>
                            </a:pathLst>
                          </a:custGeom>
                          <a:ln w="9144" cap="flat">
                            <a:round/>
                          </a:ln>
                        </wps:spPr>
                        <wps:style>
                          <a:lnRef idx="1">
                            <a:srgbClr val="4E4E4E"/>
                          </a:lnRef>
                          <a:fillRef idx="0">
                            <a:srgbClr val="000000">
                              <a:alpha val="0"/>
                            </a:srgbClr>
                          </a:fillRef>
                          <a:effectRef idx="0">
                            <a:scrgbClr r="0" g="0" b="0"/>
                          </a:effectRef>
                          <a:fontRef idx="none"/>
                        </wps:style>
                        <wps:bodyPr/>
                      </wps:wsp>
                      <wps:wsp>
                        <wps:cNvPr id="3676" name="Shape 3676"/>
                        <wps:cNvSpPr/>
                        <wps:spPr>
                          <a:xfrm>
                            <a:off x="1191895" y="401701"/>
                            <a:ext cx="0" cy="1114044"/>
                          </a:xfrm>
                          <a:custGeom>
                            <a:avLst/>
                            <a:gdLst/>
                            <a:ahLst/>
                            <a:cxnLst/>
                            <a:rect l="0" t="0" r="0" b="0"/>
                            <a:pathLst>
                              <a:path h="1114044">
                                <a:moveTo>
                                  <a:pt x="0" y="111404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77" name="Shape 3677"/>
                        <wps:cNvSpPr/>
                        <wps:spPr>
                          <a:xfrm>
                            <a:off x="1191895" y="1515745"/>
                            <a:ext cx="3031236" cy="0"/>
                          </a:xfrm>
                          <a:custGeom>
                            <a:avLst/>
                            <a:gdLst/>
                            <a:ahLst/>
                            <a:cxnLst/>
                            <a:rect l="0" t="0" r="0" b="0"/>
                            <a:pathLst>
                              <a:path w="3031236">
                                <a:moveTo>
                                  <a:pt x="0" y="0"/>
                                </a:moveTo>
                                <a:lnTo>
                                  <a:pt x="30312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78" name="Shape 3678"/>
                        <wps:cNvSpPr/>
                        <wps:spPr>
                          <a:xfrm>
                            <a:off x="1191895" y="1515745"/>
                            <a:ext cx="3031236" cy="0"/>
                          </a:xfrm>
                          <a:custGeom>
                            <a:avLst/>
                            <a:gdLst/>
                            <a:ahLst/>
                            <a:cxnLst/>
                            <a:rect l="0" t="0" r="0" b="0"/>
                            <a:pathLst>
                              <a:path w="3031236">
                                <a:moveTo>
                                  <a:pt x="0" y="0"/>
                                </a:moveTo>
                                <a:lnTo>
                                  <a:pt x="30312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79" name="Shape 3679"/>
                        <wps:cNvSpPr/>
                        <wps:spPr>
                          <a:xfrm>
                            <a:off x="1191895" y="1515745"/>
                            <a:ext cx="0" cy="324612"/>
                          </a:xfrm>
                          <a:custGeom>
                            <a:avLst/>
                            <a:gdLst/>
                            <a:ahLst/>
                            <a:cxnLst/>
                            <a:rect l="0" t="0" r="0" b="0"/>
                            <a:pathLst>
                              <a:path h="324612">
                                <a:moveTo>
                                  <a:pt x="0" y="0"/>
                                </a:moveTo>
                                <a:lnTo>
                                  <a:pt x="0" y="32461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80" name="Shape 3680"/>
                        <wps:cNvSpPr/>
                        <wps:spPr>
                          <a:xfrm>
                            <a:off x="1798447" y="1515745"/>
                            <a:ext cx="0" cy="324612"/>
                          </a:xfrm>
                          <a:custGeom>
                            <a:avLst/>
                            <a:gdLst/>
                            <a:ahLst/>
                            <a:cxnLst/>
                            <a:rect l="0" t="0" r="0" b="0"/>
                            <a:pathLst>
                              <a:path h="324612">
                                <a:moveTo>
                                  <a:pt x="0" y="0"/>
                                </a:moveTo>
                                <a:lnTo>
                                  <a:pt x="0" y="32461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81" name="Shape 3681"/>
                        <wps:cNvSpPr/>
                        <wps:spPr>
                          <a:xfrm>
                            <a:off x="2404999" y="1515745"/>
                            <a:ext cx="0" cy="324612"/>
                          </a:xfrm>
                          <a:custGeom>
                            <a:avLst/>
                            <a:gdLst/>
                            <a:ahLst/>
                            <a:cxnLst/>
                            <a:rect l="0" t="0" r="0" b="0"/>
                            <a:pathLst>
                              <a:path h="324612">
                                <a:moveTo>
                                  <a:pt x="0" y="0"/>
                                </a:moveTo>
                                <a:lnTo>
                                  <a:pt x="0" y="32461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82" name="Shape 3682"/>
                        <wps:cNvSpPr/>
                        <wps:spPr>
                          <a:xfrm>
                            <a:off x="3010027" y="1515745"/>
                            <a:ext cx="0" cy="324612"/>
                          </a:xfrm>
                          <a:custGeom>
                            <a:avLst/>
                            <a:gdLst/>
                            <a:ahLst/>
                            <a:cxnLst/>
                            <a:rect l="0" t="0" r="0" b="0"/>
                            <a:pathLst>
                              <a:path h="324612">
                                <a:moveTo>
                                  <a:pt x="0" y="0"/>
                                </a:moveTo>
                                <a:lnTo>
                                  <a:pt x="0" y="32461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83" name="Shape 3683"/>
                        <wps:cNvSpPr/>
                        <wps:spPr>
                          <a:xfrm>
                            <a:off x="3616579" y="1515745"/>
                            <a:ext cx="0" cy="324612"/>
                          </a:xfrm>
                          <a:custGeom>
                            <a:avLst/>
                            <a:gdLst/>
                            <a:ahLst/>
                            <a:cxnLst/>
                            <a:rect l="0" t="0" r="0" b="0"/>
                            <a:pathLst>
                              <a:path h="324612">
                                <a:moveTo>
                                  <a:pt x="0" y="0"/>
                                </a:moveTo>
                                <a:lnTo>
                                  <a:pt x="0" y="32461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84" name="Shape 3684"/>
                        <wps:cNvSpPr/>
                        <wps:spPr>
                          <a:xfrm>
                            <a:off x="4223131" y="1515745"/>
                            <a:ext cx="0" cy="324612"/>
                          </a:xfrm>
                          <a:custGeom>
                            <a:avLst/>
                            <a:gdLst/>
                            <a:ahLst/>
                            <a:cxnLst/>
                            <a:rect l="0" t="0" r="0" b="0"/>
                            <a:pathLst>
                              <a:path h="324612">
                                <a:moveTo>
                                  <a:pt x="0" y="0"/>
                                </a:moveTo>
                                <a:lnTo>
                                  <a:pt x="0" y="324612"/>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85" name="Rectangle 3685"/>
                        <wps:cNvSpPr/>
                        <wps:spPr>
                          <a:xfrm>
                            <a:off x="1277493" y="1531057"/>
                            <a:ext cx="580240" cy="186236"/>
                          </a:xfrm>
                          <a:prstGeom prst="rect">
                            <a:avLst/>
                          </a:prstGeom>
                          <a:ln>
                            <a:noFill/>
                          </a:ln>
                        </wps:spPr>
                        <wps:txbx>
                          <w:txbxContent>
                            <w:p w14:paraId="66ACC4A6" w14:textId="77777777" w:rsidR="005531E1" w:rsidRDefault="005531E1">
                              <w:pPr>
                                <w:spacing w:after="160" w:line="259" w:lineRule="auto"/>
                                <w:ind w:left="0" w:firstLine="0"/>
                                <w:jc w:val="left"/>
                              </w:pPr>
                              <w:r>
                                <w:rPr>
                                  <w:sz w:val="20"/>
                                </w:rPr>
                                <w:t>Strongly</w:t>
                              </w:r>
                            </w:p>
                          </w:txbxContent>
                        </wps:txbx>
                        <wps:bodyPr horzOverflow="overflow" vert="horz" lIns="0" tIns="0" rIns="0" bIns="0" rtlCol="0">
                          <a:noAutofit/>
                        </wps:bodyPr>
                      </wps:wsp>
                      <wps:wsp>
                        <wps:cNvPr id="3686" name="Rectangle 3686"/>
                        <wps:cNvSpPr/>
                        <wps:spPr>
                          <a:xfrm>
                            <a:off x="1269873" y="1677361"/>
                            <a:ext cx="599082" cy="186236"/>
                          </a:xfrm>
                          <a:prstGeom prst="rect">
                            <a:avLst/>
                          </a:prstGeom>
                          <a:ln>
                            <a:noFill/>
                          </a:ln>
                        </wps:spPr>
                        <wps:txbx>
                          <w:txbxContent>
                            <w:p w14:paraId="7A439603" w14:textId="77777777" w:rsidR="005531E1" w:rsidRDefault="005531E1">
                              <w:pPr>
                                <w:spacing w:after="160" w:line="259" w:lineRule="auto"/>
                                <w:ind w:left="0" w:firstLine="0"/>
                                <w:jc w:val="left"/>
                              </w:pPr>
                              <w:r>
                                <w:rPr>
                                  <w:sz w:val="20"/>
                                </w:rPr>
                                <w:t>Disagree</w:t>
                              </w:r>
                            </w:p>
                          </w:txbxContent>
                        </wps:txbx>
                        <wps:bodyPr horzOverflow="overflow" vert="horz" lIns="0" tIns="0" rIns="0" bIns="0" rtlCol="0">
                          <a:noAutofit/>
                        </wps:bodyPr>
                      </wps:wsp>
                      <wps:wsp>
                        <wps:cNvPr id="3687" name="Rectangle 3687"/>
                        <wps:cNvSpPr/>
                        <wps:spPr>
                          <a:xfrm>
                            <a:off x="1876171" y="1603955"/>
                            <a:ext cx="599083" cy="186236"/>
                          </a:xfrm>
                          <a:prstGeom prst="rect">
                            <a:avLst/>
                          </a:prstGeom>
                          <a:ln>
                            <a:noFill/>
                          </a:ln>
                        </wps:spPr>
                        <wps:txbx>
                          <w:txbxContent>
                            <w:p w14:paraId="3BD04818" w14:textId="77777777" w:rsidR="005531E1" w:rsidRDefault="005531E1">
                              <w:pPr>
                                <w:spacing w:after="160" w:line="259" w:lineRule="auto"/>
                                <w:ind w:left="0" w:firstLine="0"/>
                                <w:jc w:val="left"/>
                              </w:pPr>
                              <w:r>
                                <w:rPr>
                                  <w:sz w:val="20"/>
                                </w:rPr>
                                <w:t>Disagree</w:t>
                              </w:r>
                            </w:p>
                          </w:txbxContent>
                        </wps:txbx>
                        <wps:bodyPr horzOverflow="overflow" vert="horz" lIns="0" tIns="0" rIns="0" bIns="0" rtlCol="0">
                          <a:noAutofit/>
                        </wps:bodyPr>
                      </wps:wsp>
                      <wps:wsp>
                        <wps:cNvPr id="3688" name="Rectangle 3688"/>
                        <wps:cNvSpPr/>
                        <wps:spPr>
                          <a:xfrm>
                            <a:off x="2517775" y="1603955"/>
                            <a:ext cx="506217" cy="186236"/>
                          </a:xfrm>
                          <a:prstGeom prst="rect">
                            <a:avLst/>
                          </a:prstGeom>
                          <a:ln>
                            <a:noFill/>
                          </a:ln>
                        </wps:spPr>
                        <wps:txbx>
                          <w:txbxContent>
                            <w:p w14:paraId="56AF3AFD" w14:textId="77777777" w:rsidR="005531E1" w:rsidRDefault="005531E1">
                              <w:pPr>
                                <w:spacing w:after="160" w:line="259" w:lineRule="auto"/>
                                <w:ind w:left="0" w:firstLine="0"/>
                                <w:jc w:val="left"/>
                              </w:pPr>
                              <w:r>
                                <w:rPr>
                                  <w:sz w:val="20"/>
                                </w:rPr>
                                <w:t>Neutral</w:t>
                              </w:r>
                            </w:p>
                          </w:txbxContent>
                        </wps:txbx>
                        <wps:bodyPr horzOverflow="overflow" vert="horz" lIns="0" tIns="0" rIns="0" bIns="0" rtlCol="0">
                          <a:noAutofit/>
                        </wps:bodyPr>
                      </wps:wsp>
                      <wps:wsp>
                        <wps:cNvPr id="3689" name="Rectangle 3689"/>
                        <wps:cNvSpPr/>
                        <wps:spPr>
                          <a:xfrm>
                            <a:off x="3159379" y="1603955"/>
                            <a:ext cx="412510" cy="186236"/>
                          </a:xfrm>
                          <a:prstGeom prst="rect">
                            <a:avLst/>
                          </a:prstGeom>
                          <a:ln>
                            <a:noFill/>
                          </a:ln>
                        </wps:spPr>
                        <wps:txbx>
                          <w:txbxContent>
                            <w:p w14:paraId="3A09CBE1" w14:textId="77777777" w:rsidR="005531E1" w:rsidRDefault="005531E1">
                              <w:pPr>
                                <w:spacing w:after="160" w:line="259" w:lineRule="auto"/>
                                <w:ind w:left="0" w:firstLine="0"/>
                                <w:jc w:val="left"/>
                              </w:pPr>
                              <w:r>
                                <w:rPr>
                                  <w:sz w:val="20"/>
                                </w:rPr>
                                <w:t>Agree</w:t>
                              </w:r>
                            </w:p>
                          </w:txbxContent>
                        </wps:txbx>
                        <wps:bodyPr horzOverflow="overflow" vert="horz" lIns="0" tIns="0" rIns="0" bIns="0" rtlCol="0">
                          <a:noAutofit/>
                        </wps:bodyPr>
                      </wps:wsp>
                      <wps:wsp>
                        <wps:cNvPr id="3690" name="Rectangle 3690"/>
                        <wps:cNvSpPr/>
                        <wps:spPr>
                          <a:xfrm>
                            <a:off x="3701923" y="1531057"/>
                            <a:ext cx="580241" cy="186236"/>
                          </a:xfrm>
                          <a:prstGeom prst="rect">
                            <a:avLst/>
                          </a:prstGeom>
                          <a:ln>
                            <a:noFill/>
                          </a:ln>
                        </wps:spPr>
                        <wps:txbx>
                          <w:txbxContent>
                            <w:p w14:paraId="23A7CC05" w14:textId="77777777" w:rsidR="005531E1" w:rsidRDefault="005531E1">
                              <w:pPr>
                                <w:spacing w:after="160" w:line="259" w:lineRule="auto"/>
                                <w:ind w:left="0" w:firstLine="0"/>
                                <w:jc w:val="left"/>
                              </w:pPr>
                              <w:r>
                                <w:rPr>
                                  <w:sz w:val="20"/>
                                </w:rPr>
                                <w:t>Strongly</w:t>
                              </w:r>
                            </w:p>
                          </w:txbxContent>
                        </wps:txbx>
                        <wps:bodyPr horzOverflow="overflow" vert="horz" lIns="0" tIns="0" rIns="0" bIns="0" rtlCol="0">
                          <a:noAutofit/>
                        </wps:bodyPr>
                      </wps:wsp>
                      <wps:wsp>
                        <wps:cNvPr id="3691" name="Rectangle 3691"/>
                        <wps:cNvSpPr/>
                        <wps:spPr>
                          <a:xfrm>
                            <a:off x="3765931" y="1677361"/>
                            <a:ext cx="412511" cy="186236"/>
                          </a:xfrm>
                          <a:prstGeom prst="rect">
                            <a:avLst/>
                          </a:prstGeom>
                          <a:ln>
                            <a:noFill/>
                          </a:ln>
                        </wps:spPr>
                        <wps:txbx>
                          <w:txbxContent>
                            <w:p w14:paraId="069831AF" w14:textId="77777777" w:rsidR="005531E1" w:rsidRDefault="005531E1">
                              <w:pPr>
                                <w:spacing w:after="160" w:line="259" w:lineRule="auto"/>
                                <w:ind w:left="0" w:firstLine="0"/>
                                <w:jc w:val="left"/>
                              </w:pPr>
                              <w:r>
                                <w:rPr>
                                  <w:sz w:val="20"/>
                                </w:rPr>
                                <w:t>Agree</w:t>
                              </w:r>
                            </w:p>
                          </w:txbxContent>
                        </wps:txbx>
                        <wps:bodyPr horzOverflow="overflow" vert="horz" lIns="0" tIns="0" rIns="0" bIns="0" rtlCol="0">
                          <a:noAutofit/>
                        </wps:bodyPr>
                      </wps:wsp>
                      <wps:wsp>
                        <wps:cNvPr id="3692" name="Shape 3692"/>
                        <wps:cNvSpPr/>
                        <wps:spPr>
                          <a:xfrm>
                            <a:off x="216535" y="1840357"/>
                            <a:ext cx="4006596" cy="0"/>
                          </a:xfrm>
                          <a:custGeom>
                            <a:avLst/>
                            <a:gdLst/>
                            <a:ahLst/>
                            <a:cxnLst/>
                            <a:rect l="0" t="0" r="0" b="0"/>
                            <a:pathLst>
                              <a:path w="4006596">
                                <a:moveTo>
                                  <a:pt x="0" y="0"/>
                                </a:moveTo>
                                <a:lnTo>
                                  <a:pt x="40065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93" name="Shape 3693"/>
                        <wps:cNvSpPr/>
                        <wps:spPr>
                          <a:xfrm>
                            <a:off x="216535" y="1840357"/>
                            <a:ext cx="4006596" cy="182880"/>
                          </a:xfrm>
                          <a:custGeom>
                            <a:avLst/>
                            <a:gdLst/>
                            <a:ahLst/>
                            <a:cxnLst/>
                            <a:rect l="0" t="0" r="0" b="0"/>
                            <a:pathLst>
                              <a:path w="4006596" h="182880">
                                <a:moveTo>
                                  <a:pt x="0" y="0"/>
                                </a:moveTo>
                                <a:lnTo>
                                  <a:pt x="0" y="182880"/>
                                </a:lnTo>
                                <a:lnTo>
                                  <a:pt x="4006596" y="18288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94" name="Shape 3694"/>
                        <wps:cNvSpPr/>
                        <wps:spPr>
                          <a:xfrm>
                            <a:off x="1191895" y="1840357"/>
                            <a:ext cx="0" cy="182880"/>
                          </a:xfrm>
                          <a:custGeom>
                            <a:avLst/>
                            <a:gdLst/>
                            <a:ahLst/>
                            <a:cxnLst/>
                            <a:rect l="0" t="0" r="0" b="0"/>
                            <a:pathLst>
                              <a:path h="182880">
                                <a:moveTo>
                                  <a:pt x="0" y="0"/>
                                </a:moveTo>
                                <a:lnTo>
                                  <a:pt x="0" y="18288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95" name="Shape 3695"/>
                        <wps:cNvSpPr/>
                        <wps:spPr>
                          <a:xfrm>
                            <a:off x="1798447" y="1840357"/>
                            <a:ext cx="0" cy="182880"/>
                          </a:xfrm>
                          <a:custGeom>
                            <a:avLst/>
                            <a:gdLst/>
                            <a:ahLst/>
                            <a:cxnLst/>
                            <a:rect l="0" t="0" r="0" b="0"/>
                            <a:pathLst>
                              <a:path h="182880">
                                <a:moveTo>
                                  <a:pt x="0" y="0"/>
                                </a:moveTo>
                                <a:lnTo>
                                  <a:pt x="0" y="18288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96" name="Shape 3696"/>
                        <wps:cNvSpPr/>
                        <wps:spPr>
                          <a:xfrm>
                            <a:off x="2404999" y="1840357"/>
                            <a:ext cx="0" cy="182880"/>
                          </a:xfrm>
                          <a:custGeom>
                            <a:avLst/>
                            <a:gdLst/>
                            <a:ahLst/>
                            <a:cxnLst/>
                            <a:rect l="0" t="0" r="0" b="0"/>
                            <a:pathLst>
                              <a:path h="182880">
                                <a:moveTo>
                                  <a:pt x="0" y="0"/>
                                </a:moveTo>
                                <a:lnTo>
                                  <a:pt x="0" y="18288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97" name="Shape 3697"/>
                        <wps:cNvSpPr/>
                        <wps:spPr>
                          <a:xfrm>
                            <a:off x="3010027" y="1840357"/>
                            <a:ext cx="0" cy="182880"/>
                          </a:xfrm>
                          <a:custGeom>
                            <a:avLst/>
                            <a:gdLst/>
                            <a:ahLst/>
                            <a:cxnLst/>
                            <a:rect l="0" t="0" r="0" b="0"/>
                            <a:pathLst>
                              <a:path h="182880">
                                <a:moveTo>
                                  <a:pt x="0" y="0"/>
                                </a:moveTo>
                                <a:lnTo>
                                  <a:pt x="0" y="18288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98" name="Shape 3698"/>
                        <wps:cNvSpPr/>
                        <wps:spPr>
                          <a:xfrm>
                            <a:off x="3616579" y="1840357"/>
                            <a:ext cx="0" cy="182880"/>
                          </a:xfrm>
                          <a:custGeom>
                            <a:avLst/>
                            <a:gdLst/>
                            <a:ahLst/>
                            <a:cxnLst/>
                            <a:rect l="0" t="0" r="0" b="0"/>
                            <a:pathLst>
                              <a:path h="182880">
                                <a:moveTo>
                                  <a:pt x="0" y="0"/>
                                </a:moveTo>
                                <a:lnTo>
                                  <a:pt x="0" y="18288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699" name="Shape 3699"/>
                        <wps:cNvSpPr/>
                        <wps:spPr>
                          <a:xfrm>
                            <a:off x="4223131" y="1840357"/>
                            <a:ext cx="0" cy="182880"/>
                          </a:xfrm>
                          <a:custGeom>
                            <a:avLst/>
                            <a:gdLst/>
                            <a:ahLst/>
                            <a:cxnLst/>
                            <a:rect l="0" t="0" r="0" b="0"/>
                            <a:pathLst>
                              <a:path h="182880">
                                <a:moveTo>
                                  <a:pt x="0" y="0"/>
                                </a:moveTo>
                                <a:lnTo>
                                  <a:pt x="0" y="18288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6237" name="Shape 56237"/>
                        <wps:cNvSpPr/>
                        <wps:spPr>
                          <a:xfrm>
                            <a:off x="257683" y="1896745"/>
                            <a:ext cx="62484" cy="64008"/>
                          </a:xfrm>
                          <a:custGeom>
                            <a:avLst/>
                            <a:gdLst/>
                            <a:ahLst/>
                            <a:cxnLst/>
                            <a:rect l="0" t="0" r="0" b="0"/>
                            <a:pathLst>
                              <a:path w="62484" h="64008">
                                <a:moveTo>
                                  <a:pt x="0" y="0"/>
                                </a:moveTo>
                                <a:lnTo>
                                  <a:pt x="62484" y="0"/>
                                </a:lnTo>
                                <a:lnTo>
                                  <a:pt x="62484" y="64008"/>
                                </a:lnTo>
                                <a:lnTo>
                                  <a:pt x="0" y="64008"/>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3701" name="Shape 3701"/>
                        <wps:cNvSpPr/>
                        <wps:spPr>
                          <a:xfrm>
                            <a:off x="257683" y="1896745"/>
                            <a:ext cx="62484" cy="64008"/>
                          </a:xfrm>
                          <a:custGeom>
                            <a:avLst/>
                            <a:gdLst/>
                            <a:ahLst/>
                            <a:cxnLst/>
                            <a:rect l="0" t="0" r="0" b="0"/>
                            <a:pathLst>
                              <a:path w="62484" h="64008">
                                <a:moveTo>
                                  <a:pt x="0" y="64008"/>
                                </a:moveTo>
                                <a:lnTo>
                                  <a:pt x="62484" y="64008"/>
                                </a:lnTo>
                                <a:lnTo>
                                  <a:pt x="62484" y="0"/>
                                </a:lnTo>
                                <a:lnTo>
                                  <a:pt x="0" y="0"/>
                                </a:lnTo>
                                <a:close/>
                              </a:path>
                            </a:pathLst>
                          </a:custGeom>
                          <a:ln w="9144" cap="flat">
                            <a:round/>
                          </a:ln>
                        </wps:spPr>
                        <wps:style>
                          <a:lnRef idx="1">
                            <a:srgbClr val="4E4E4E"/>
                          </a:lnRef>
                          <a:fillRef idx="0">
                            <a:srgbClr val="000000">
                              <a:alpha val="0"/>
                            </a:srgbClr>
                          </a:fillRef>
                          <a:effectRef idx="0">
                            <a:scrgbClr r="0" g="0" b="0"/>
                          </a:effectRef>
                          <a:fontRef idx="none"/>
                        </wps:style>
                        <wps:bodyPr/>
                      </wps:wsp>
                      <wps:wsp>
                        <wps:cNvPr id="3702" name="Rectangle 3702"/>
                        <wps:cNvSpPr/>
                        <wps:spPr>
                          <a:xfrm>
                            <a:off x="347599" y="1855034"/>
                            <a:ext cx="1077541" cy="186236"/>
                          </a:xfrm>
                          <a:prstGeom prst="rect">
                            <a:avLst/>
                          </a:prstGeom>
                          <a:ln>
                            <a:noFill/>
                          </a:ln>
                        </wps:spPr>
                        <wps:txbx>
                          <w:txbxContent>
                            <w:p w14:paraId="57995B91" w14:textId="77777777" w:rsidR="005531E1" w:rsidRDefault="005531E1">
                              <w:pPr>
                                <w:spacing w:after="160" w:line="259" w:lineRule="auto"/>
                                <w:ind w:left="0" w:firstLine="0"/>
                                <w:jc w:val="left"/>
                              </w:pPr>
                              <w:r>
                                <w:rPr>
                                  <w:sz w:val="20"/>
                                </w:rPr>
                                <w:t>% of Responses</w:t>
                              </w:r>
                            </w:p>
                          </w:txbxContent>
                        </wps:txbx>
                        <wps:bodyPr horzOverflow="overflow" vert="horz" lIns="0" tIns="0" rIns="0" bIns="0" rtlCol="0">
                          <a:noAutofit/>
                        </wps:bodyPr>
                      </wps:wsp>
                      <wps:wsp>
                        <wps:cNvPr id="3703" name="Rectangle 3703"/>
                        <wps:cNvSpPr/>
                        <wps:spPr>
                          <a:xfrm>
                            <a:off x="1416177" y="1858082"/>
                            <a:ext cx="211471" cy="186236"/>
                          </a:xfrm>
                          <a:prstGeom prst="rect">
                            <a:avLst/>
                          </a:prstGeom>
                          <a:ln>
                            <a:noFill/>
                          </a:ln>
                        </wps:spPr>
                        <wps:txbx>
                          <w:txbxContent>
                            <w:p w14:paraId="7EE37DBD" w14:textId="77777777" w:rsidR="005531E1" w:rsidRDefault="005531E1">
                              <w:pPr>
                                <w:spacing w:after="160" w:line="259" w:lineRule="auto"/>
                                <w:ind w:left="0" w:firstLine="0"/>
                                <w:jc w:val="left"/>
                              </w:pPr>
                              <w:r>
                                <w:rPr>
                                  <w:sz w:val="20"/>
                                </w:rPr>
                                <w:t>9.3</w:t>
                              </w:r>
                            </w:p>
                          </w:txbxContent>
                        </wps:txbx>
                        <wps:bodyPr horzOverflow="overflow" vert="horz" lIns="0" tIns="0" rIns="0" bIns="0" rtlCol="0">
                          <a:noAutofit/>
                        </wps:bodyPr>
                      </wps:wsp>
                      <wps:wsp>
                        <wps:cNvPr id="3704" name="Rectangle 3704"/>
                        <wps:cNvSpPr/>
                        <wps:spPr>
                          <a:xfrm>
                            <a:off x="1990725" y="1858082"/>
                            <a:ext cx="294579" cy="186236"/>
                          </a:xfrm>
                          <a:prstGeom prst="rect">
                            <a:avLst/>
                          </a:prstGeom>
                          <a:ln>
                            <a:noFill/>
                          </a:ln>
                        </wps:spPr>
                        <wps:txbx>
                          <w:txbxContent>
                            <w:p w14:paraId="74034ADB" w14:textId="77777777" w:rsidR="005531E1" w:rsidRDefault="005531E1">
                              <w:pPr>
                                <w:spacing w:after="160" w:line="259" w:lineRule="auto"/>
                                <w:ind w:left="0" w:firstLine="0"/>
                                <w:jc w:val="left"/>
                              </w:pPr>
                              <w:r>
                                <w:rPr>
                                  <w:sz w:val="20"/>
                                </w:rPr>
                                <w:t>19.1</w:t>
                              </w:r>
                            </w:p>
                          </w:txbxContent>
                        </wps:txbx>
                        <wps:bodyPr horzOverflow="overflow" vert="horz" lIns="0" tIns="0" rIns="0" bIns="0" rtlCol="0">
                          <a:noAutofit/>
                        </wps:bodyPr>
                      </wps:wsp>
                      <wps:wsp>
                        <wps:cNvPr id="3705" name="Rectangle 3705"/>
                        <wps:cNvSpPr/>
                        <wps:spPr>
                          <a:xfrm>
                            <a:off x="2597023" y="1858082"/>
                            <a:ext cx="294579" cy="186236"/>
                          </a:xfrm>
                          <a:prstGeom prst="rect">
                            <a:avLst/>
                          </a:prstGeom>
                          <a:ln>
                            <a:noFill/>
                          </a:ln>
                        </wps:spPr>
                        <wps:txbx>
                          <w:txbxContent>
                            <w:p w14:paraId="7EADB862" w14:textId="77777777" w:rsidR="005531E1" w:rsidRDefault="005531E1">
                              <w:pPr>
                                <w:spacing w:after="160" w:line="259" w:lineRule="auto"/>
                                <w:ind w:left="0" w:firstLine="0"/>
                                <w:jc w:val="left"/>
                              </w:pPr>
                              <w:r>
                                <w:rPr>
                                  <w:sz w:val="20"/>
                                </w:rPr>
                                <w:t>20.6</w:t>
                              </w:r>
                            </w:p>
                          </w:txbxContent>
                        </wps:txbx>
                        <wps:bodyPr horzOverflow="overflow" vert="horz" lIns="0" tIns="0" rIns="0" bIns="0" rtlCol="0">
                          <a:noAutofit/>
                        </wps:bodyPr>
                      </wps:wsp>
                      <wps:wsp>
                        <wps:cNvPr id="3706" name="Rectangle 3706"/>
                        <wps:cNvSpPr/>
                        <wps:spPr>
                          <a:xfrm>
                            <a:off x="3203321" y="1858082"/>
                            <a:ext cx="294579" cy="186236"/>
                          </a:xfrm>
                          <a:prstGeom prst="rect">
                            <a:avLst/>
                          </a:prstGeom>
                          <a:ln>
                            <a:noFill/>
                          </a:ln>
                        </wps:spPr>
                        <wps:txbx>
                          <w:txbxContent>
                            <w:p w14:paraId="0BF9839F" w14:textId="77777777" w:rsidR="005531E1" w:rsidRDefault="005531E1">
                              <w:pPr>
                                <w:spacing w:after="160" w:line="259" w:lineRule="auto"/>
                                <w:ind w:left="0" w:firstLine="0"/>
                                <w:jc w:val="left"/>
                              </w:pPr>
                              <w:r>
                                <w:rPr>
                                  <w:sz w:val="20"/>
                                </w:rPr>
                                <w:t>30.7</w:t>
                              </w:r>
                            </w:p>
                          </w:txbxContent>
                        </wps:txbx>
                        <wps:bodyPr horzOverflow="overflow" vert="horz" lIns="0" tIns="0" rIns="0" bIns="0" rtlCol="0">
                          <a:noAutofit/>
                        </wps:bodyPr>
                      </wps:wsp>
                      <wps:wsp>
                        <wps:cNvPr id="3707" name="Rectangle 3707"/>
                        <wps:cNvSpPr/>
                        <wps:spPr>
                          <a:xfrm>
                            <a:off x="3809492" y="1858082"/>
                            <a:ext cx="294579" cy="186236"/>
                          </a:xfrm>
                          <a:prstGeom prst="rect">
                            <a:avLst/>
                          </a:prstGeom>
                          <a:ln>
                            <a:noFill/>
                          </a:ln>
                        </wps:spPr>
                        <wps:txbx>
                          <w:txbxContent>
                            <w:p w14:paraId="4025D7C0" w14:textId="77777777" w:rsidR="005531E1" w:rsidRDefault="005531E1">
                              <w:pPr>
                                <w:spacing w:after="160" w:line="259" w:lineRule="auto"/>
                                <w:ind w:left="0" w:firstLine="0"/>
                                <w:jc w:val="left"/>
                              </w:pPr>
                              <w:r>
                                <w:rPr>
                                  <w:sz w:val="20"/>
                                </w:rPr>
                                <w:t>20.2</w:t>
                              </w:r>
                            </w:p>
                          </w:txbxContent>
                        </wps:txbx>
                        <wps:bodyPr horzOverflow="overflow" vert="horz" lIns="0" tIns="0" rIns="0" bIns="0" rtlCol="0">
                          <a:noAutofit/>
                        </wps:bodyPr>
                      </wps:wsp>
                      <wps:wsp>
                        <wps:cNvPr id="3708" name="Rectangle 3708"/>
                        <wps:cNvSpPr/>
                        <wps:spPr>
                          <a:xfrm>
                            <a:off x="925449" y="1441776"/>
                            <a:ext cx="211471" cy="186236"/>
                          </a:xfrm>
                          <a:prstGeom prst="rect">
                            <a:avLst/>
                          </a:prstGeom>
                          <a:ln>
                            <a:noFill/>
                          </a:ln>
                        </wps:spPr>
                        <wps:txbx>
                          <w:txbxContent>
                            <w:p w14:paraId="5D69C33C" w14:textId="77777777" w:rsidR="005531E1" w:rsidRDefault="005531E1">
                              <w:pPr>
                                <w:spacing w:after="160" w:line="259" w:lineRule="auto"/>
                                <w:ind w:left="0" w:firstLine="0"/>
                                <w:jc w:val="left"/>
                              </w:pPr>
                              <w:r>
                                <w:rPr>
                                  <w:sz w:val="20"/>
                                </w:rPr>
                                <w:t>0.0</w:t>
                              </w:r>
                            </w:p>
                          </w:txbxContent>
                        </wps:txbx>
                        <wps:bodyPr horzOverflow="overflow" vert="horz" lIns="0" tIns="0" rIns="0" bIns="0" rtlCol="0">
                          <a:noAutofit/>
                        </wps:bodyPr>
                      </wps:wsp>
                      <wps:wsp>
                        <wps:cNvPr id="3709" name="Rectangle 3709"/>
                        <wps:cNvSpPr/>
                        <wps:spPr>
                          <a:xfrm>
                            <a:off x="925449" y="1282645"/>
                            <a:ext cx="211471" cy="186236"/>
                          </a:xfrm>
                          <a:prstGeom prst="rect">
                            <a:avLst/>
                          </a:prstGeom>
                          <a:ln>
                            <a:noFill/>
                          </a:ln>
                        </wps:spPr>
                        <wps:txbx>
                          <w:txbxContent>
                            <w:p w14:paraId="1980FA94" w14:textId="77777777" w:rsidR="005531E1" w:rsidRDefault="005531E1">
                              <w:pPr>
                                <w:spacing w:after="160" w:line="259" w:lineRule="auto"/>
                                <w:ind w:left="0" w:firstLine="0"/>
                                <w:jc w:val="left"/>
                              </w:pPr>
                              <w:r>
                                <w:rPr>
                                  <w:sz w:val="20"/>
                                </w:rPr>
                                <w:t>5.0</w:t>
                              </w:r>
                            </w:p>
                          </w:txbxContent>
                        </wps:txbx>
                        <wps:bodyPr horzOverflow="overflow" vert="horz" lIns="0" tIns="0" rIns="0" bIns="0" rtlCol="0">
                          <a:noAutofit/>
                        </wps:bodyPr>
                      </wps:wsp>
                      <wps:wsp>
                        <wps:cNvPr id="3710" name="Rectangle 3710"/>
                        <wps:cNvSpPr/>
                        <wps:spPr>
                          <a:xfrm>
                            <a:off x="862076" y="1123260"/>
                            <a:ext cx="294578" cy="186236"/>
                          </a:xfrm>
                          <a:prstGeom prst="rect">
                            <a:avLst/>
                          </a:prstGeom>
                          <a:ln>
                            <a:noFill/>
                          </a:ln>
                        </wps:spPr>
                        <wps:txbx>
                          <w:txbxContent>
                            <w:p w14:paraId="6D1A33DC" w14:textId="77777777" w:rsidR="005531E1" w:rsidRDefault="005531E1">
                              <w:pPr>
                                <w:spacing w:after="160" w:line="259" w:lineRule="auto"/>
                                <w:ind w:left="0" w:firstLine="0"/>
                                <w:jc w:val="left"/>
                              </w:pPr>
                              <w:r>
                                <w:rPr>
                                  <w:sz w:val="20"/>
                                </w:rPr>
                                <w:t>10.0</w:t>
                              </w:r>
                            </w:p>
                          </w:txbxContent>
                        </wps:txbx>
                        <wps:bodyPr horzOverflow="overflow" vert="horz" lIns="0" tIns="0" rIns="0" bIns="0" rtlCol="0">
                          <a:noAutofit/>
                        </wps:bodyPr>
                      </wps:wsp>
                      <wps:wsp>
                        <wps:cNvPr id="3711" name="Rectangle 3711"/>
                        <wps:cNvSpPr/>
                        <wps:spPr>
                          <a:xfrm>
                            <a:off x="862076" y="964129"/>
                            <a:ext cx="294578" cy="186236"/>
                          </a:xfrm>
                          <a:prstGeom prst="rect">
                            <a:avLst/>
                          </a:prstGeom>
                          <a:ln>
                            <a:noFill/>
                          </a:ln>
                        </wps:spPr>
                        <wps:txbx>
                          <w:txbxContent>
                            <w:p w14:paraId="59EAD619" w14:textId="77777777" w:rsidR="005531E1" w:rsidRDefault="005531E1">
                              <w:pPr>
                                <w:spacing w:after="160" w:line="259" w:lineRule="auto"/>
                                <w:ind w:left="0" w:firstLine="0"/>
                                <w:jc w:val="left"/>
                              </w:pPr>
                              <w:r>
                                <w:rPr>
                                  <w:sz w:val="20"/>
                                </w:rPr>
                                <w:t>15.0</w:t>
                              </w:r>
                            </w:p>
                          </w:txbxContent>
                        </wps:txbx>
                        <wps:bodyPr horzOverflow="overflow" vert="horz" lIns="0" tIns="0" rIns="0" bIns="0" rtlCol="0">
                          <a:noAutofit/>
                        </wps:bodyPr>
                      </wps:wsp>
                      <wps:wsp>
                        <wps:cNvPr id="3712" name="Rectangle 3712"/>
                        <wps:cNvSpPr/>
                        <wps:spPr>
                          <a:xfrm>
                            <a:off x="862076" y="804998"/>
                            <a:ext cx="294578" cy="186236"/>
                          </a:xfrm>
                          <a:prstGeom prst="rect">
                            <a:avLst/>
                          </a:prstGeom>
                          <a:ln>
                            <a:noFill/>
                          </a:ln>
                        </wps:spPr>
                        <wps:txbx>
                          <w:txbxContent>
                            <w:p w14:paraId="0B667F0E" w14:textId="77777777" w:rsidR="005531E1" w:rsidRDefault="005531E1">
                              <w:pPr>
                                <w:spacing w:after="160" w:line="259" w:lineRule="auto"/>
                                <w:ind w:left="0" w:firstLine="0"/>
                                <w:jc w:val="left"/>
                              </w:pPr>
                              <w:r>
                                <w:rPr>
                                  <w:sz w:val="20"/>
                                </w:rPr>
                                <w:t>20.0</w:t>
                              </w:r>
                            </w:p>
                          </w:txbxContent>
                        </wps:txbx>
                        <wps:bodyPr horzOverflow="overflow" vert="horz" lIns="0" tIns="0" rIns="0" bIns="0" rtlCol="0">
                          <a:noAutofit/>
                        </wps:bodyPr>
                      </wps:wsp>
                      <wps:wsp>
                        <wps:cNvPr id="3713" name="Rectangle 3713"/>
                        <wps:cNvSpPr/>
                        <wps:spPr>
                          <a:xfrm>
                            <a:off x="862076" y="645613"/>
                            <a:ext cx="294578" cy="186236"/>
                          </a:xfrm>
                          <a:prstGeom prst="rect">
                            <a:avLst/>
                          </a:prstGeom>
                          <a:ln>
                            <a:noFill/>
                          </a:ln>
                        </wps:spPr>
                        <wps:txbx>
                          <w:txbxContent>
                            <w:p w14:paraId="026614B8" w14:textId="77777777" w:rsidR="005531E1" w:rsidRDefault="005531E1">
                              <w:pPr>
                                <w:spacing w:after="160" w:line="259" w:lineRule="auto"/>
                                <w:ind w:left="0" w:firstLine="0"/>
                                <w:jc w:val="left"/>
                              </w:pPr>
                              <w:r>
                                <w:rPr>
                                  <w:sz w:val="20"/>
                                </w:rPr>
                                <w:t>25.0</w:t>
                              </w:r>
                            </w:p>
                          </w:txbxContent>
                        </wps:txbx>
                        <wps:bodyPr horzOverflow="overflow" vert="horz" lIns="0" tIns="0" rIns="0" bIns="0" rtlCol="0">
                          <a:noAutofit/>
                        </wps:bodyPr>
                      </wps:wsp>
                      <wps:wsp>
                        <wps:cNvPr id="3714" name="Rectangle 3714"/>
                        <wps:cNvSpPr/>
                        <wps:spPr>
                          <a:xfrm>
                            <a:off x="862076" y="486481"/>
                            <a:ext cx="294578" cy="186236"/>
                          </a:xfrm>
                          <a:prstGeom prst="rect">
                            <a:avLst/>
                          </a:prstGeom>
                          <a:ln>
                            <a:noFill/>
                          </a:ln>
                        </wps:spPr>
                        <wps:txbx>
                          <w:txbxContent>
                            <w:p w14:paraId="20979FFB" w14:textId="77777777" w:rsidR="005531E1" w:rsidRDefault="005531E1">
                              <w:pPr>
                                <w:spacing w:after="160" w:line="259" w:lineRule="auto"/>
                                <w:ind w:left="0" w:firstLine="0"/>
                                <w:jc w:val="left"/>
                              </w:pPr>
                              <w:r>
                                <w:rPr>
                                  <w:sz w:val="20"/>
                                </w:rPr>
                                <w:t>30.0</w:t>
                              </w:r>
                            </w:p>
                          </w:txbxContent>
                        </wps:txbx>
                        <wps:bodyPr horzOverflow="overflow" vert="horz" lIns="0" tIns="0" rIns="0" bIns="0" rtlCol="0">
                          <a:noAutofit/>
                        </wps:bodyPr>
                      </wps:wsp>
                      <wps:wsp>
                        <wps:cNvPr id="3715" name="Rectangle 3715"/>
                        <wps:cNvSpPr/>
                        <wps:spPr>
                          <a:xfrm>
                            <a:off x="862076" y="327096"/>
                            <a:ext cx="294578" cy="186236"/>
                          </a:xfrm>
                          <a:prstGeom prst="rect">
                            <a:avLst/>
                          </a:prstGeom>
                          <a:ln>
                            <a:noFill/>
                          </a:ln>
                        </wps:spPr>
                        <wps:txbx>
                          <w:txbxContent>
                            <w:p w14:paraId="1D48E5BB" w14:textId="77777777" w:rsidR="005531E1" w:rsidRDefault="005531E1">
                              <w:pPr>
                                <w:spacing w:after="160" w:line="259" w:lineRule="auto"/>
                                <w:ind w:left="0" w:firstLine="0"/>
                                <w:jc w:val="left"/>
                              </w:pPr>
                              <w:r>
                                <w:rPr>
                                  <w:sz w:val="20"/>
                                </w:rPr>
                                <w:t>35.0</w:t>
                              </w:r>
                            </w:p>
                          </w:txbxContent>
                        </wps:txbx>
                        <wps:bodyPr horzOverflow="overflow" vert="horz" lIns="0" tIns="0" rIns="0" bIns="0" rtlCol="0">
                          <a:noAutofit/>
                        </wps:bodyPr>
                      </wps:wsp>
                      <wps:wsp>
                        <wps:cNvPr id="3716" name="Rectangle 3716"/>
                        <wps:cNvSpPr/>
                        <wps:spPr>
                          <a:xfrm>
                            <a:off x="886460" y="102179"/>
                            <a:ext cx="586129" cy="186236"/>
                          </a:xfrm>
                          <a:prstGeom prst="rect">
                            <a:avLst/>
                          </a:prstGeom>
                          <a:ln>
                            <a:noFill/>
                          </a:ln>
                        </wps:spPr>
                        <wps:txbx>
                          <w:txbxContent>
                            <w:p w14:paraId="32D7DFB5" w14:textId="77777777" w:rsidR="005531E1" w:rsidRDefault="005531E1">
                              <w:pPr>
                                <w:spacing w:after="160" w:line="259" w:lineRule="auto"/>
                                <w:ind w:left="0" w:firstLine="0"/>
                                <w:jc w:val="left"/>
                              </w:pPr>
                              <w:r>
                                <w:rPr>
                                  <w:i/>
                                  <w:sz w:val="20"/>
                                </w:rPr>
                                <w:t>Figure 6</w:t>
                              </w:r>
                            </w:p>
                          </w:txbxContent>
                        </wps:txbx>
                        <wps:bodyPr horzOverflow="overflow" vert="horz" lIns="0" tIns="0" rIns="0" bIns="0" rtlCol="0">
                          <a:noAutofit/>
                        </wps:bodyPr>
                      </wps:wsp>
                      <wps:wsp>
                        <wps:cNvPr id="49038" name="Rectangle 49038"/>
                        <wps:cNvSpPr/>
                        <wps:spPr>
                          <a:xfrm>
                            <a:off x="1328801" y="102179"/>
                            <a:ext cx="46743" cy="186236"/>
                          </a:xfrm>
                          <a:prstGeom prst="rect">
                            <a:avLst/>
                          </a:prstGeom>
                          <a:ln>
                            <a:noFill/>
                          </a:ln>
                        </wps:spPr>
                        <wps:txbx>
                          <w:txbxContent>
                            <w:p w14:paraId="13E86315" w14:textId="77777777" w:rsidR="005531E1" w:rsidRDefault="005531E1">
                              <w:pPr>
                                <w:spacing w:after="160" w:line="259" w:lineRule="auto"/>
                                <w:ind w:left="0" w:firstLine="0"/>
                                <w:jc w:val="left"/>
                              </w:pPr>
                              <w:r>
                                <w:rPr>
                                  <w:sz w:val="20"/>
                                </w:rPr>
                                <w:t>:</w:t>
                              </w:r>
                            </w:p>
                          </w:txbxContent>
                        </wps:txbx>
                        <wps:bodyPr horzOverflow="overflow" vert="horz" lIns="0" tIns="0" rIns="0" bIns="0" rtlCol="0">
                          <a:noAutofit/>
                        </wps:bodyPr>
                      </wps:wsp>
                      <wps:wsp>
                        <wps:cNvPr id="49039" name="Rectangle 49039"/>
                        <wps:cNvSpPr/>
                        <wps:spPr>
                          <a:xfrm>
                            <a:off x="1363946" y="102179"/>
                            <a:ext cx="2894836" cy="186236"/>
                          </a:xfrm>
                          <a:prstGeom prst="rect">
                            <a:avLst/>
                          </a:prstGeom>
                          <a:ln>
                            <a:noFill/>
                          </a:ln>
                        </wps:spPr>
                        <wps:txbx>
                          <w:txbxContent>
                            <w:p w14:paraId="5C5E4D68" w14:textId="77777777" w:rsidR="005531E1" w:rsidRDefault="005531E1">
                              <w:pPr>
                                <w:spacing w:after="160" w:line="259" w:lineRule="auto"/>
                                <w:ind w:left="0" w:firstLine="0"/>
                                <w:jc w:val="left"/>
                              </w:pPr>
                              <w:r>
                                <w:rPr>
                                  <w:sz w:val="20"/>
                                </w:rPr>
                                <w:t xml:space="preserve"> </w:t>
                              </w:r>
                              <w:r>
                                <w:rPr>
                                  <w:sz w:val="20"/>
                                </w:rPr>
                                <w:t xml:space="preserve">Prioritising Modes over Neighbourhoods  </w:t>
                              </w:r>
                            </w:p>
                          </w:txbxContent>
                        </wps:txbx>
                        <wps:bodyPr horzOverflow="overflow" vert="horz" lIns="0" tIns="0" rIns="0" bIns="0" rtlCol="0">
                          <a:noAutofit/>
                        </wps:bodyPr>
                      </wps:wsp>
                      <wps:wsp>
                        <wps:cNvPr id="3718" name="Rectangle 3718"/>
                        <wps:cNvSpPr/>
                        <wps:spPr>
                          <a:xfrm>
                            <a:off x="3543427" y="102179"/>
                            <a:ext cx="42058" cy="186236"/>
                          </a:xfrm>
                          <a:prstGeom prst="rect">
                            <a:avLst/>
                          </a:prstGeom>
                          <a:ln>
                            <a:noFill/>
                          </a:ln>
                        </wps:spPr>
                        <wps:txbx>
                          <w:txbxContent>
                            <w:p w14:paraId="46D6166A" w14:textId="77777777" w:rsidR="005531E1" w:rsidRDefault="005531E1">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719" name="Shape 3719"/>
                        <wps:cNvSpPr/>
                        <wps:spPr>
                          <a:xfrm>
                            <a:off x="0" y="826"/>
                            <a:ext cx="4362450" cy="2085403"/>
                          </a:xfrm>
                          <a:custGeom>
                            <a:avLst/>
                            <a:gdLst/>
                            <a:ahLst/>
                            <a:cxnLst/>
                            <a:rect l="0" t="0" r="0" b="0"/>
                            <a:pathLst>
                              <a:path w="4362450" h="2085403">
                                <a:moveTo>
                                  <a:pt x="4362450" y="0"/>
                                </a:moveTo>
                                <a:lnTo>
                                  <a:pt x="4362450" y="2085403"/>
                                </a:lnTo>
                                <a:lnTo>
                                  <a:pt x="0" y="2085403"/>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11624641" id="Group 49339" o:spid="_x0000_s1345" style="width:347.85pt;height:167.4pt;mso-position-horizontal-relative:char;mso-position-vertical-relative:line" coordsize="4417950,21257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">
                <v:polyline id="Shape 56229" o:spid="_x0000_s1346" style="position:absolute;visibility:visible;mso-wrap-style:square;v-text-anchor:top" points="381,0,4382770,0,4382770,2095500,381,2095500,381,0" coordsize="4382389,20955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8WqjxAAA&#10;AN4AAAAPAAAAZHJzL2Rvd25yZXYueG1sRI9Pi8IwFMTvC36H8ARva2pBV6tRilBYvVkFr4/m9Q82&#10;L6XJ1vrtzcLCHoeZ+Q2zO4ymFQP1rrGsYDGPQBAXVjdcKbhds881COeRNbaWScGLHBz2k48dJto+&#10;+UJD7isRIOwSVFB73yVSuqImg25uO+LglbY36IPsK6l7fAa4aWUcRStpsOGwUGNHx5qKR/5jFAzZ&#10;Jfs6ndP74lxG+pTm5XCTUqnZdEy3IDyN/j/81/7WCparON7A751wBeT+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fFqo8QAAADeAAAADwAAAAAAAAAAAAAAAACXAgAAZHJzL2Rv&#10;d25yZXYueG1sUEsFBgAAAAAEAAQA9QAAAIgDAAAAAA==&#10;" fillcolor="#d9d9d9" stroked="f" strokeweight="0">
                  <v:stroke miterlimit="83231f" joinstyle="miter"/>
                  <v:path arrowok="t" textboxrect="0,0,4382389,2095500"/>
                </v:polyline>
                <v:rect id="Rectangle 3569" o:spid="_x0000_s1347" style="position:absolute;left:4382897;top:1970575;width:46619;height:206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cOYxgAA&#10;AN0AAAAPAAAAZHJzL2Rvd25yZXYueG1sRI9Ba8JAFITvhf6H5Qne6kZLxcSsIrVFj1aF6O2RfU1C&#10;s29DdjXRX98tCD0OM/MNky57U4srta6yrGA8ikAQ51ZXXCg4Hj5fZiCcR9ZYWyYFN3KwXDw/pZho&#10;2/EXXfe+EAHCLkEFpfdNIqXLSzLoRrYhDt63bQ36INtC6ha7ADe1nETRVBqsOCyU2NB7SfnP/mIU&#10;bGbN6rS1966oP86bbJfF60PslRoO+tUchKfe/4cf7a1W8Po2jeHvTXgCcvE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kcOYxgAAAN0AAAAPAAAAAAAAAAAAAAAAAJcCAABkcnMv&#10;ZG93bnJldi54bWxQSwUGAAAAAAQABAD1AAAAigMAAAAA&#10;" filled="f" stroked="f">
                  <v:textbox inset="0,0,0,0">
                    <w:txbxContent>
                      <w:p w14:paraId="117EE018" w14:textId="77777777" w:rsidR="005531E1" w:rsidRDefault="005531E1">
                        <w:pPr>
                          <w:spacing w:after="160" w:line="259" w:lineRule="auto"/>
                          <w:ind w:left="0" w:firstLine="0"/>
                          <w:jc w:val="left"/>
                        </w:pPr>
                        <w:r>
                          <w:t xml:space="preserve"> </w:t>
                        </w:r>
                      </w:p>
                    </w:txbxContent>
                  </v:textbox>
                </v:rect>
                <v:polyline id="Shape 56230" o:spid="_x0000_s1348" style="position:absolute;visibility:visible;mso-wrap-style:square;v-text-anchor:top" points="127,889,4361815,889,4361815,2087245,127,2087245,127,889" coordsize="4361688,20863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5pvexQAA&#10;AN4AAAAPAAAAZHJzL2Rvd25yZXYueG1sRI/LagIxFIb3hb5DOIK7mnHEC6NR2qIgtJR6Wbg8TI6T&#10;wcnJkEQd394sCl3+/De+xaqzjbiRD7VjBcNBBoK4dLrmSsHxsHmbgQgRWWPjmBQ8KMBq+fqywEK7&#10;O+/oto+VSCMcClRgYmwLKUNpyGIYuJY4eWfnLcYkfSW1x3sat43Ms2wiLdacHgy29GmovOyvVgEe&#10;f/0sP69N5dl35vvj62d7mirV73XvcxCRuvgf/mtvtYLxJB8lgISTUE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Pmm97FAAAA3gAAAA8AAAAAAAAAAAAAAAAAlwIAAGRycy9k&#10;b3ducmV2LnhtbFBLBQYAAAAABAAEAPUAAACJAwAAAAA=&#10;" stroked="f" strokeweight="0">
                  <v:stroke miterlimit="83231f" joinstyle="miter"/>
                  <v:path arrowok="t" textboxrect="0,0,4361688,2086356"/>
                </v:polyline>
                <v:polyline id="Shape 56231" o:spid="_x0000_s1349" style="position:absolute;visibility:visible;mso-wrap-style:square;v-text-anchor:top" points="1191895,401701,4223131,401701,4223131,1515745,1191895,1515745,1191895,401701" coordsize="3031236,11140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kVcwyAAA&#10;AN4AAAAPAAAAZHJzL2Rvd25yZXYueG1sRI9BSwMxFITvgv8hPKGX0ma74tKuTYtYFaEntz20t8fm&#10;uYluXpZNbNd/3xQEj8PMfMMs14NrxYn6YD0rmE0zEMS115YbBfvd62QOIkRkja1nUvBLAdar25sl&#10;ltqf+YNOVWxEgnAoUYGJsSulDLUhh2HqO+LkffreYUyyb6Tu8ZzgrpV5lhXSoeW0YLCjZ0P1d/Xj&#10;FPDXcfG2MVt+GbtdcxhbW+SxUmp0Nzw9gog0xP/wX/tdK3go8vsZXO+kKyBX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iRVzDIAAAA3gAAAA8AAAAAAAAAAAAAAAAAlwIAAGRy&#10;cy9kb3ducmV2LnhtbFBLBQYAAAAABAAEAPUAAACMAwAAAAA=&#10;" fillcolor="#e7e7e7" stroked="f" strokeweight="0">
                  <v:stroke miterlimit="83231f" joinstyle="miter"/>
                  <v:path arrowok="t" textboxrect="0,0,3031236,1114044"/>
                </v:polyline>
                <v:polyline id="Shape 3659" o:spid="_x0000_s1350" style="position:absolute;visibility:visible;mso-wrap-style:square;v-text-anchor:top" points="1191895,1355725,4223131,1355725" coordsize="30312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DdD7yAAA&#10;AN0AAAAPAAAAZHJzL2Rvd25yZXYueG1sRI9Pa8JAFMTvBb/D8gRvdZO2ikZXKYIgeGj9A+rtmX0m&#10;sdm3IbvG+O27QqHHYWZ+w0znrSlFQ7UrLCuI+xEI4tTqgjMF+93ydQTCeWSNpWVS8CAH81nnZYqJ&#10;tnfeULP1mQgQdgkqyL2vEildmpNB17cVcfAutjbog6wzqWu8B7gp5VsUDaXBgsNCjhUtckp/tjej&#10;4LY4jc7fa3NaHgYfx2scy6/xulGq120/JyA8tf4//NdeaQXvw8EYnm/CE5C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UN0PvIAAAA3QAAAA8AAAAAAAAAAAAAAAAAlwIAAGRy&#10;cy9kb3ducmV2LnhtbFBLBQYAAAAABAAEAPUAAACMAwAAAAA=&#10;" filled="f" strokecolor="#868686" strokeweight=".72pt">
                  <v:path arrowok="t" textboxrect="0,0,3031236,0"/>
                </v:polyline>
                <v:polyline id="Shape 3660" o:spid="_x0000_s1351" style="position:absolute;visibility:visible;mso-wrap-style:square;v-text-anchor:top" points="1191895,1197229,4223131,1197229" coordsize="30312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W7PbxQAA&#10;AN0AAAAPAAAAZHJzL2Rvd25yZXYueG1sRE9Na8JAEL0X+h+WKXirm1QNmmYjRRAED622oN7G7DRJ&#10;m50N2TWm/757EDw+3ne2HEwjeupcbVlBPI5AEBdW11wq+PpcP89BOI+ssbFMCv7IwTJ/fMgw1fbK&#10;O+r3vhQhhF2KCirv21RKV1Rk0I1tSxy4b9sZ9AF2pdQdXkO4aeRLFCXSYM2hocKWVhUVv/uLUXBZ&#10;nebnj605rQ+z6fEnjuX7YtsrNXoa3l5BeBr8XXxzb7SCSZKE/eFNeAIy/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bs9vFAAAA3QAAAA8AAAAAAAAAAAAAAAAAlwIAAGRycy9k&#10;b3ducmV2LnhtbFBLBQYAAAAABAAEAPUAAACJAwAAAAA=&#10;" filled="f" strokecolor="#868686" strokeweight=".72pt">
                  <v:path arrowok="t" textboxrect="0,0,3031236,0"/>
                </v:polyline>
                <v:polyline id="Shape 3661" o:spid="_x0000_s1352" style="position:absolute;visibility:visible;mso-wrap-style:square;v-text-anchor:top" points="1191895,1037209,4223131,1037209" coordsize="30312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FxZAyAAA&#10;AN0AAAAPAAAAZHJzL2Rvd25yZXYueG1sRI9ba8JAFITfC/6H5Qh9q5v0EjR1lSIIBR+sF1DfjtnT&#10;JG32bMiuMf57VxB8HGbmG2Y87UwlWmpcaVlBPIhAEGdWl5wr2G7mL0MQziNrrCyTggs5mE56T2NM&#10;tT3zitq1z0WAsEtRQeF9nUrpsoIMuoGtiYP3axuDPsgml7rBc4CbSr5GUSINlhwWCqxpVlD2vz4Z&#10;BafZYXj8WZjDfPfxvv+LY7kcLVqlnvvd1ycIT51/hO/tb63gLUliuL0JT0BOr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UXFkDIAAAA3QAAAA8AAAAAAAAAAAAAAAAAlwIAAGRy&#10;cy9kb3ducmV2LnhtbFBLBQYAAAAABAAEAPUAAACMAwAAAAA=&#10;" filled="f" strokecolor="#868686" strokeweight=".72pt">
                  <v:path arrowok="t" textboxrect="0,0,3031236,0"/>
                </v:polyline>
                <v:polyline id="Shape 3662" o:spid="_x0000_s1353" style="position:absolute;visibility:visible;mso-wrap-style:square;v-text-anchor:top" points="1191895,878713,4223131,878713" coordsize="30312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" filled="f" strokecolor="#868686" strokeweight=".72pt">
                  <v:path arrowok="t" textboxrect="0,0,3031236,0"/>
                </v:polyline>
                <v:polyline id="Shape 3663" o:spid="_x0000_s1354" style="position:absolute;visibility:visible;mso-wrap-style:square;v-text-anchor:top" points="1191895,718693,4223131,718693" coordsize="30312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iS2sxwAA&#10;AN0AAAAPAAAAZHJzL2Rvd25yZXYueG1sRI9Ba8JAFITvBf/D8oTe6ibVBo2uUgRB8NBWBfX2zD6T&#10;2OzbkF1j+u+7hYLHYWa+YWaLzlSipcaVlhXEgwgEcWZ1ybmC/W71MgbhPLLGyjIp+CEHi3nvaYap&#10;tnf+onbrcxEg7FJUUHhfp1K6rCCDbmBr4uBdbGPQB9nkUjd4D3BTydcoSqTBksNCgTUtC8q+tzej&#10;4LY8jc+fG3NaHd5Gx2scy4/JplXqud+9T0F46vwj/N9eawXDJBnC35vwBOT8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eoktrMcAAADdAAAADwAAAAAAAAAAAAAAAACXAgAAZHJz&#10;L2Rvd25yZXYueG1sUEsFBgAAAAAEAAQA9QAAAIsDAAAAAA==&#10;" filled="f" strokecolor="#868686" strokeweight=".72pt">
                  <v:path arrowok="t" textboxrect="0,0,3031236,0"/>
                </v:polyline>
                <v:polyline id="Shape 3664" o:spid="_x0000_s1355" style="position:absolute;visibility:visible;mso-wrap-style:square;v-text-anchor:top" points="1191895,560197,4223131,560197" coordsize="30312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YLXYyAAA&#10;AN0AAAAPAAAAZHJzL2Rvd25yZXYueG1sRI9Pa8JAFMTvQr/D8oTedJNWg0ZXKYJQ8FD/FKq3Z/aZ&#10;pM2+Ddk1pt++WxA8DjPzG2a+7EwlWmpcaVlBPIxAEGdWl5wr+DysBxMQziNrrCyTgl9ysFw89eaY&#10;anvjHbV7n4sAYZeigsL7OpXSZQUZdENbEwfvYhuDPsgml7rBW4CbSr5EUSINlhwWCqxpVVD2s78a&#10;BdfVaXLebsxp/TUeHb/jWH5MN61Sz/3ubQbCU+cf4Xv7XSt4TZIR/L8JT0Au/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VgtdjIAAAA3QAAAA8AAAAAAAAAAAAAAAAAlwIAAGRy&#10;cy9kb3ducmV2LnhtbFBLBQYAAAAABAAEAPUAAACMAwAAAAA=&#10;" filled="f" strokecolor="#868686" strokeweight=".72pt">
                  <v:path arrowok="t" textboxrect="0,0,3031236,0"/>
                </v:polyline>
                <v:polyline id="Shape 3665" o:spid="_x0000_s1356" style="position:absolute;visibility:visible;mso-wrap-style:square;v-text-anchor:top" points="1191895,401701,4223131,401701" coordsize="30312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LBBDyAAA&#10;AN0AAAAPAAAAZHJzL2Rvd25yZXYueG1sRI9Pa8JAFMTvhX6H5RV6azbxT9DoKkUQCh6sWqjentnX&#10;JG32bciuMf323YLgcZiZ3zDzZW9q0VHrKssKkigGQZxbXXGh4OOwfpmAcB5ZY22ZFPySg+Xi8WGO&#10;mbZX3lG394UIEHYZKii9bzIpXV6SQRfZhjh4X7Y16INsC6lbvAa4qeUgjlNpsOKwUGJDq5Lyn/3F&#10;KLisTpPz+8ac1p/j0fE7SeR2uumUen7qX2cgPPX+Hr6137SCYZqO4f9NeAJy8Q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osEEPIAAAA3QAAAA8AAAAAAAAAAAAAAAAAlwIAAGRy&#10;cy9kb3ducmV2LnhtbFBLBQYAAAAABAAEAPUAAACMAwAAAAA=&#10;" filled="f" strokecolor="#868686" strokeweight=".72pt">
                  <v:path arrowok="t" textboxrect="0,0,3031236,0"/>
                </v:polyline>
                <v:polyline id="Shape 56232" o:spid="_x0000_s1357" style="position:absolute;visibility:visible;mso-wrap-style:square;v-text-anchor:top" points="1373251,1218565,1615567,1218565,1615567,1515745,1373251,1515745,1373251,1218565" coordsize="242316,297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bQ+vxwAA&#10;AN4AAAAPAAAAZHJzL2Rvd25yZXYueG1sRI9Ba8JAFITvhf6H5RV6q5umGEp0ldIqWhChKoK35+5r&#10;Epp9G7Krxv56VxA8DjPzDTMcd7YWR2p95VjBay8BQaydqbhQsFlPX95B+IBssHZMCs7kYTx6fBhi&#10;btyJf+i4CoWIEPY5KihDaHIpvS7Jou+5hjh6v661GKJsC2laPEW4rWWaJJm0WHFcKLGhz5L03+pg&#10;Fexpt9U0Wy8mX8vqP6v1Dvv4rdTzU/cxABGoC/fwrT03CvpZ+pbC9U68AnJ0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O20Pr8cAAADeAAAADwAAAAAAAAAAAAAAAACXAgAAZHJz&#10;L2Rvd25yZXYueG1sUEsFBgAAAAAEAAQA9QAAAIsDAAAAAA==&#10;" fillcolor="#616161" stroked="f" strokeweight="0">
                  <v:path arrowok="t" textboxrect="0,0,242316,297180"/>
                </v:polyline>
                <v:shape id="Shape 3667" o:spid="_x0000_s1358" style="position:absolute;left:1373251;top:1218565;width:242316;height:297180;visibility:visible;mso-wrap-style:square;v-text-anchor:top" coordsize="242316,2971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Z3dzxgAA&#10;AN0AAAAPAAAAZHJzL2Rvd25yZXYueG1sRI9Ba8JAFITvQv/D8gRvurHFtERXKZaKB6FqS/H42H0m&#10;wezbkF1j9Ne7QqHHYWa+YWaLzlaipcaXjhWMRwkIYu1MybmCn+/P4RsIH5ANVo5JwZU8LOZPvRlm&#10;xl14R+0+5CJC2GeooAihzqT0uiCLfuRq4ugdXWMxRNnk0jR4iXBbyeckSaXFkuNCgTUtC9Kn/dkq&#10;qLarw+/Xh17Wene7tcnZT9BslBr0u/cpiEBd+A//tddGwUuavsLjTXwCcn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Z3dzxgAAAN0AAAAPAAAAAAAAAAAAAAAAAJcCAABkcnMv&#10;ZG93bnJldi54bWxQSwUGAAAAAAQABAD1AAAAigMAAAAA&#10;" path="m0,297180l242316,297180,242316,,,,,297180xe" filled="f" strokecolor="#4e4e4e" strokeweight=".72pt">
                  <v:path arrowok="t" textboxrect="0,0,242316,297180"/>
                </v:shape>
                <v:polyline id="Shape 56233" o:spid="_x0000_s1359" style="position:absolute;visibility:visible;mso-wrap-style:square;v-text-anchor:top" points="1979803,906145,2222119,906145,2222119,1515745,1979803,1515745,1979803,906145" coordsize="242316,609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DOoqxAAA&#10;AN4AAAAPAAAAZHJzL2Rvd25yZXYueG1sRI9PawIxFMTvQr9DeAVvmnVFK1ujlKLi1T+9v25eN0s3&#10;L0sS19VPb4RCj8PM/IZZrnvbiI58qB0rmIwzEMSl0zVXCs6n7WgBIkRkjY1jUnCjAOvVy2CJhXZX&#10;PlB3jJVIEA4FKjAxtoWUoTRkMYxdS5y8H+ctxiR9JbXHa4LbRuZZNpcWa04LBlv6NFT+Hi9WQVxk&#10;29rvd53d3OWb60zznX9NlBq+9h/vICL18T/8195rBbN5Pp3C8066AnL1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AzqKsQAAADeAAAADwAAAAAAAAAAAAAAAACXAgAAZHJzL2Rv&#10;d25yZXYueG1sUEsFBgAAAAAEAAQA9QAAAIgDAAAAAA==&#10;" fillcolor="#616161" stroked="f" strokeweight="0">
                  <v:path arrowok="t" textboxrect="0,0,242316,609600"/>
                </v:polyline>
                <v:shape id="Shape 3669" o:spid="_x0000_s1360" style="position:absolute;left:1979803;top:906145;width:242316;height:609600;visibility:visible;mso-wrap-style:square;v-text-anchor:top" coordsize="242316,609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bz9ZxQAA&#10;AN0AAAAPAAAAZHJzL2Rvd25yZXYueG1sRI/RasJAFETfC/7Dcgt9KbqxQqipqwRBKr6IqR9wyd4m&#10;S7N3Q3ZNYr/eFQQfh5k5w6w2o21ET503jhXMZwkI4tJpw5WC889u+gnCB2SNjWNScCUPm/XkZYWZ&#10;dgOfqC9CJSKEfYYK6hDaTEpf1mTRz1xLHL1f11kMUXaV1B0OEW4b+ZEkqbRoOC7U2NK2pvKvuFgF&#10;p/98PPrre26Gg0mpXxbfdlso9fY65l8gAo3hGX6091rBIk2XcH8Tn4B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FvP1nFAAAA3QAAAA8AAAAAAAAAAAAAAAAAlwIAAGRycy9k&#10;b3ducmV2LnhtbFBLBQYAAAAABAAEAPUAAACJAwAAAAA=&#10;" path="m0,609600l242316,609600,242316,,,,,609600xe" filled="f" strokecolor="#4e4e4e" strokeweight=".72pt">
                  <v:path arrowok="t" textboxrect="0,0,242316,609600"/>
                </v:shape>
                <v:polyline id="Shape 56234" o:spid="_x0000_s1361" style="position:absolute;visibility:visible;mso-wrap-style:square;v-text-anchor:top" points="2586355,858901,2828671,858901,2828671,1515745,2586355,1515745,2586355,858901" coordsize="242316,6568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pnnmyQAA&#10;AN4AAAAPAAAAZHJzL2Rvd25yZXYueG1sRI9BawIxFITvQv9DeIVeimarVmQ1SitIBaWlKoK3x+a5&#10;Wbp52W7iuv33Rih4HGbmG2Y6b20pGqp94VjBSy8BQZw5XXCuYL9bdscgfEDWWDomBX/kYT576Ewx&#10;1e7C39RsQy4ihH2KCkwIVSqlzwxZ9D1XEUfv5GqLIco6l7rGS4TbUvaTZCQtFhwXDFa0MJT9bM9W&#10;wftqs28Oz81i8LXMzPH3+PG5HrJST4/t2wREoDbcw//tlVbwOuoPhnC7E6+AnF0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bpnnmyQAAAN4AAAAPAAAAAAAAAAAAAAAAAJcCAABk&#10;cnMvZG93bnJldi54bWxQSwUGAAAAAAQABAD1AAAAjQMAAAAA&#10;" fillcolor="#616161" stroked="f" strokeweight="0">
                  <v:path arrowok="t" textboxrect="0,0,242316,656844"/>
                </v:polyline>
                <v:shape id="Shape 3671" o:spid="_x0000_s1362" style="position:absolute;left:2586355;top:858901;width:242316;height:656844;visibility:visible;mso-wrap-style:square;v-text-anchor:top" coordsize="242316,6568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16R8wgAA&#10;AN0AAAAPAAAAZHJzL2Rvd25yZXYueG1sRI/disIwFITvhX2HcATvNK2iLl2jyP6AV0pbH+DQHNti&#10;c1KaWLtvbwTBy2FmvmE2u8E0oqfO1ZYVxLMIBHFhdc2lgnP+N/0E4TyyxsYyKfgnB7vtx2iDibZ3&#10;TqnPfCkChF2CCirv20RKV1Rk0M1sSxy8i+0M+iC7UuoO7wFuGjmPopU0WHNYqLCl74qKa3YzCk6/&#10;x32Gbhn3+ZkvqW5yjPhHqcl42H+B8DT4d/jVPmgFi9U6hueb8ATk9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fXpHzCAAAA3QAAAA8AAAAAAAAAAAAAAAAAlwIAAGRycy9kb3du&#10;cmV2LnhtbFBLBQYAAAAABAAEAPUAAACGAwAAAAA=&#10;" path="m0,656844l242316,656844,242316,,,,,656844xe" filled="f" strokecolor="#4e4e4e" strokeweight=".72pt">
                  <v:path arrowok="t" textboxrect="0,0,242316,656844"/>
                </v:shape>
                <v:polyline id="Shape 56235" o:spid="_x0000_s1363" style="position:absolute;visibility:visible;mso-wrap-style:square;v-text-anchor:top" points="3192907,538861,3435223,538861,3435223,1515745,3192907,1515745,3192907,538861" coordsize="242316,9768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y8SayAAA&#10;AN4AAAAPAAAAZHJzL2Rvd25yZXYueG1sRI9BawIxFITvhf6H8ApeimZVlHZrFFup1JN0lZbeHpvX&#10;zbKbl7BJdf33TaHgcZiZb5jFqretOFEXascKxqMMBHHpdM2VguPhdfgAIkRkja1jUnChAKvl7c0C&#10;c+3O/E6nIlYiQTjkqMDE6HMpQ2nIYhg5T5y8b9dZjEl2ldQdnhPctnKSZXNpsea0YNDTi6GyKX6s&#10;gs3Ol/fPtff7r8fPwjTTZtt/HJUa3PXrJxCR+ngN/7fftILZfDKdwd+ddAXk8hc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PLxJrIAAAA3gAAAA8AAAAAAAAAAAAAAAAAlwIAAGRy&#10;cy9kb3ducmV2LnhtbFBLBQYAAAAABAAEAPUAAACMAwAAAAA=&#10;" fillcolor="#616161" stroked="f" strokeweight="0">
                  <v:path arrowok="t" textboxrect="0,0,242316,976884"/>
                </v:polyline>
                <v:shape id="Shape 3673" o:spid="_x0000_s1364" style="position:absolute;left:3192907;top:538861;width:242316;height:976884;visibility:visible;mso-wrap-style:square;v-text-anchor:top" coordsize="242316,9768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DTXyAAA&#10;AN0AAAAPAAAAZHJzL2Rvd25yZXYueG1sRI9Ba8JAFITvBf/D8gq91U1NNRJdRVoCQr1EG/D4yD6T&#10;YPZtzG417a/vFoQeh5n5hlmuB9OKK/WusazgZRyBIC6tbrhS8HnInucgnEfW2FomBd/kYL0aPSwx&#10;1fbGOV33vhIBwi5FBbX3XSqlK2sy6Ma2Iw7eyfYGfZB9JXWPtwA3rZxE0UwabDgs1NjRW03lef9l&#10;FFyOu2JbvH9kh+Q8zfP4tf1Jikypp8dhswDhafD/4Xt7qxXEsySGvzfhCcjVL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4MNNfIAAAA3QAAAA8AAAAAAAAAAAAAAAAAlwIAAGRy&#10;cy9kb3ducmV2LnhtbFBLBQYAAAAABAAEAPUAAACMAwAAAAA=&#10;" path="m0,976884l242316,976884,242316,,,,,976884xe" filled="f" strokecolor="#4e4e4e" strokeweight=".72pt">
                  <v:path arrowok="t" textboxrect="0,0,242316,976884"/>
                </v:shape>
                <v:polyline id="Shape 56236" o:spid="_x0000_s1365" style="position:absolute;visibility:visible;mso-wrap-style:square;v-text-anchor:top" points="3797935,871093,4041775,871093,4041775,1515745,3797935,1515745,3797935,871093" coordsize="243840,6446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lwmxwAA&#10;AN4AAAAPAAAAZHJzL2Rvd25yZXYueG1sRI9Ba8JAFITvgv9heUJvulExSHQTilhpjrUW6u2RfSZp&#10;sm/T7FbTf98VhB6HmfmG2WaDacWVeldbVjCfRSCIC6trLhWc3l+maxDOI2tsLZOCX3KQpePRFhNt&#10;b/xG16MvRYCwS1BB5X2XSOmKigy6me2Ig3exvUEfZF9K3eMtwE0rF1EUS4M1h4UKO9pVVDTHH6Ng&#10;93HaX74+101efx9yec4Py1VjlHqaDM8bEJ4G/x9+tF+1glW8WMZwvxOugE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pcJscAAADeAAAADwAAAAAAAAAAAAAAAACXAgAAZHJz&#10;L2Rvd25yZXYueG1sUEsFBgAAAAAEAAQA9QAAAIsDAAAAAA==&#10;" fillcolor="#616161" stroked="f" strokeweight="0">
                  <v:path arrowok="t" textboxrect="0,0,243840,644652"/>
                </v:polyline>
                <v:shape id="Shape 3675" o:spid="_x0000_s1366" style="position:absolute;left:3797935;top:871093;width:243840;height:644652;visibility:visible;mso-wrap-style:square;v-text-anchor:top" coordsize="243840,6446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FxBHxgAA&#10;AN0AAAAPAAAAZHJzL2Rvd25yZXYueG1sRI9Ba8JAFITvgv9heQVvukmsaUldxRYCQu2htqXXR/aZ&#10;BLNvQ3ZN0n/fFQSPw8x8w6y3o2lET52rLSuIFxEI4sLqmksF31/5/BmE88gaG8uk4I8cbDfTyRoz&#10;bQf+pP7oSxEg7DJUUHnfZlK6oiKDbmFb4uCdbGfQB9mVUnc4BLhpZBJFqTRYc1iosKW3iorz8WIU&#10;JHl+fn/9+D3Q6RGTIerjdPUTKzV7GHcvIDyN/h6+tfdawTJ9WsH1TXgCcvM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FxBHxgAAAN0AAAAPAAAAAAAAAAAAAAAAAJcCAABkcnMv&#10;ZG93bnJldi54bWxQSwUGAAAAAAQABAD1AAAAigMAAAAA&#10;" path="m0,644652l243840,644652,243840,,,,,644652xe" filled="f" strokecolor="#4e4e4e" strokeweight=".72pt">
                  <v:path arrowok="t" textboxrect="0,0,243840,644652"/>
                </v:shape>
                <v:polyline id="Shape 3676" o:spid="_x0000_s1367" style="position:absolute;visibility:visible;mso-wrap-style:square;v-text-anchor:top" points="1191895,1515745,1191895,401701" coordsize="0,11140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BRKxgAA&#10;AN0AAAAPAAAAZHJzL2Rvd25yZXYueG1sRI9BawIxFITvBf9DeIKXotlW2JbVKNpSqF6kVvH6unnd&#10;LG5eliS623/fCIUeh5n5hpkve9uIK/lQO1bwMMlAEJdO11wpOHy+jZ9BhIissXFMCn4owHIxuJtj&#10;oV3HH3Tdx0okCIcCFZgY20LKUBqyGCauJU7et/MWY5K+ktpjl+C2kY9ZlkuLNacFgy29GCrP+4tV&#10;4Ftnpsf77ea1Wx3Wfvelm9NGKzUa9qsZiEh9/A//td+1gmn+lMPtTXoCcvE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DBRKxgAAAN0AAAAPAAAAAAAAAAAAAAAAAJcCAABkcnMv&#10;ZG93bnJldi54bWxQSwUGAAAAAAQABAD1AAAAigMAAAAA&#10;" filled="f" strokecolor="#868686" strokeweight=".72pt">
                  <v:path arrowok="t" textboxrect="0,0,0,1114044"/>
                </v:polyline>
                <v:polyline id="Shape 3677" o:spid="_x0000_s1368" style="position:absolute;visibility:visible;mso-wrap-style:square;v-text-anchor:top" points="1191895,1515745,4223131,1515745" coordsize="30312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a71yyAAA&#10;AN0AAAAPAAAAZHJzL2Rvd25yZXYueG1sRI9Pa8JAFMTvhX6H5RW81U1q/RddRQSh4EGrgnp7Zl+T&#10;tNm3IbvG9Nu7hYLHYWZ+w0znrSlFQ7UrLCuIuxEI4tTqgjMFh/3qdQTCeWSNpWVS8EsO5rPnpykm&#10;2t74k5qdz0SAsEtQQe59lUjp0pwMuq6tiIP3ZWuDPsg6k7rGW4CbUr5F0UAaLDgs5FjRMqf0Z3c1&#10;Cq7L8+iyXZvz6th/P33HsdyM141SnZd2MQHhqfWP8H/7QyvoDYZD+HsTnoCc3Q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BrvXLIAAAA3QAAAA8AAAAAAAAAAAAAAAAAlwIAAGRy&#10;cy9kb3ducmV2LnhtbFBLBQYAAAAABAAEAPUAAACMAwAAAAA=&#10;" filled="f" strokecolor="#868686" strokeweight=".72pt">
                  <v:path arrowok="t" textboxrect="0,0,3031236,0"/>
                </v:polyline>
                <v:polyline id="Shape 3678" o:spid="_x0000_s1369" style="position:absolute;visibility:visible;mso-wrap-style:square;v-text-anchor:top" points="1191895,1515745,4223131,1515745" coordsize="30312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9CkAxQAA&#10;AN0AAAAPAAAAZHJzL2Rvd25yZXYueG1sRE9Na8JAEL0X/A/LCN7qJtVaja4igiB4qNpC9TZmxyQ2&#10;Oxuya0z/vXsoeHy879miNaVoqHaFZQVxPwJBnFpdcKbg+2v9OgbhPLLG0jIp+CMHi3nnZYaJtnfe&#10;U3PwmQgh7BJUkHtfJVK6NCeDrm8r4sBdbG3QB1hnUtd4D+GmlG9RNJIGCw4NOVa0yin9PdyMgtvq&#10;ND7vtua0/nkfHq9xLD8n20apXrddTkF4av1T/O/eaAWD0UeYG96EJ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H0KQDFAAAA3QAAAA8AAAAAAAAAAAAAAAAAlwIAAGRycy9k&#10;b3ducmV2LnhtbFBLBQYAAAAABAAEAPUAAACJAwAAAAA=&#10;" filled="f" strokecolor="#868686" strokeweight=".72pt">
                  <v:path arrowok="t" textboxrect="0,0,3031236,0"/>
                </v:polyline>
                <v:polyline id="Shape 3679" o:spid="_x0000_s1370" style="position:absolute;visibility:visible;mso-wrap-style:square;v-text-anchor:top" points="1191895,1515745,1191895,1840357" coordsize="0,324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e3jcxQAA&#10;AN0AAAAPAAAAZHJzL2Rvd25yZXYueG1sRI9BawIxFITvBf9DeIKXUrNtqa5boxRB8Oq2hx6fm9dk&#10;cfOyJqnu/vumUOhxmJlvmPV2cJ24UoitZwWP8wIEceN1y0bBx/v+oQQRE7LGzjMpGCnCdjO5W2Ol&#10;/Y2PdK2TERnCsUIFNqW+kjI2lhzGue+Js/flg8OUZTBSB7xluOvkU1EspMOW84LFnnaWmnP97RSc&#10;jFmWl2M4jfem3L2sDrX9TKNSs+nw9goi0ZD+w3/tg1bwvFiu4PdNfgJy8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x7eNzFAAAA3QAAAA8AAAAAAAAAAAAAAAAAlwIAAGRycy9k&#10;b3ducmV2LnhtbFBLBQYAAAAABAAEAPUAAACJAwAAAAA=&#10;" filled="f" strokecolor="#868686" strokeweight=".72pt">
                  <v:path arrowok="t" textboxrect="0,0,0,324612"/>
                </v:polyline>
                <v:polyline id="Shape 3680" o:spid="_x0000_s1371" style="position:absolute;visibility:visible;mso-wrap-style:square;v-text-anchor:top" points="1798447,1515745,1798447,1840357" coordsize="0,324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lKFmwgAA&#10;AN0AAAAPAAAAZHJzL2Rvd25yZXYueG1sRE/Pa8IwFL4L+x/CG+wimm4yrZ1RhjDwat1hx2fzTMqa&#10;ly7JtP3vl4Ow48f3e7MbXCeuFGLrWcHzvABB3HjdslHwefqYlSBiQtbYeSYFI0XYbR8mG6y0v/GR&#10;rnUyIodwrFCBTamvpIyNJYdx7nvizF18cJgyDEbqgLcc7jr5UhRL6bDl3GCxp72l5rv+dQrOxqzK&#10;n2M4j1NT7l/Xh9p+pVGpp8fh/Q1EoiH9i+/ug1awWJZ5f36Tn4D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iUoWbCAAAA3QAAAA8AAAAAAAAAAAAAAAAAlwIAAGRycy9kb3du&#10;cmV2LnhtbFBLBQYAAAAABAAEAPUAAACGAwAAAAA=&#10;" filled="f" strokecolor="#868686" strokeweight=".72pt">
                  <v:path arrowok="t" textboxrect="0,0,0,324612"/>
                </v:polyline>
                <v:polyline id="Shape 3681" o:spid="_x0000_s1372" style="position:absolute;visibility:visible;mso-wrap-style:square;v-text-anchor:top" points="2404999,1515745,2404999,1840357" coordsize="0,324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2AT9xQAA&#10;AN0AAAAPAAAAZHJzL2Rvd25yZXYueG1sRI9BawIxFITvhf6H8Aq9lJq1UrtujSJCwatrDz0+N89k&#10;6eZlTVLd/femUOhxmJlvmOV6cJ24UIitZwXTSQGCuPG6ZaPg8/DxXIKICVlj55kUjBRhvbq/W2Kl&#10;/ZX3dKmTERnCsUIFNqW+kjI2lhzGie+Js3fywWHKMhipA14z3HXypSjm0mHLecFiT1tLzXf94xQc&#10;jXkrz/twHJ9MuX1d7Gr7lUalHh+GzTuIREP6D/+1d1rBbF5O4fdNfgJyd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fYBP3FAAAA3QAAAA8AAAAAAAAAAAAAAAAAlwIAAGRycy9k&#10;b3ducmV2LnhtbFBLBQYAAAAABAAEAPUAAACJAwAAAAA=&#10;" filled="f" strokecolor="#868686" strokeweight=".72pt">
                  <v:path arrowok="t" textboxrect="0,0,0,324612"/>
                </v:polyline>
                <v:polyline id="Shape 3682" o:spid="_x0000_s1373" style="position:absolute;visibility:visible;mso-wrap-style:square;v-text-anchor:top" points="3010027,1515745,3010027,1840357" coordsize="0,324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CpqKxQAA&#10;AN0AAAAPAAAAZHJzL2Rvd25yZXYueG1sRI9BawIxFITvhf6H8Aq9lJrVol23RilCwatrDz0+N89k&#10;6eZlTVLd/fdNoeBxmJlvmNVmcJ24UIitZwXTSQGCuPG6ZaPg8/DxXIKICVlj55kUjBRhs76/W2Gl&#10;/ZX3dKmTERnCsUIFNqW+kjI2lhzGie+Js3fywWHKMhipA14z3HVyVhQL6bDlvGCxp62l5rv+cQqO&#10;xryW5304jk+m3M6Xu9p+pVGpx4fh/Q1EoiHdwv/tnVbwsihn8PcmPw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KmorFAAAA3QAAAA8AAAAAAAAAAAAAAAAAlwIAAGRycy9k&#10;b3ducmV2LnhtbFBLBQYAAAAABAAEAPUAAACJAwAAAAA=&#10;" filled="f" strokecolor="#868686" strokeweight=".72pt">
                  <v:path arrowok="t" textboxrect="0,0,0,324612"/>
                </v:polyline>
                <v:polyline id="Shape 3683" o:spid="_x0000_s1374" style="position:absolute;visibility:visible;mso-wrap-style:square;v-text-anchor:top" points="3616579,1515745,3616579,1840357" coordsize="0,324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Rj8RxQAA&#10;AN0AAAAPAAAAZHJzL2Rvd25yZXYueG1sRI9BawIxFITvBf9DeEIvpWZb0a5boxSh4NW1hx6fm2ey&#10;dPOyTVLd/fdNoeBxmJlvmPV2cJ24UIitZwVPswIEceN1y0bBx/H9sQQRE7LGzjMpGCnCdjO5W2Ol&#10;/ZUPdKmTERnCsUIFNqW+kjI2lhzGme+Js3f2wWHKMhipA14z3HXyuSiW0mHLecFiTztLzVf94xSc&#10;jHkpvw/hND6YcrdY7Wv7mUal7qfD2yuIREO6hf/be61gvizn8PcmPwG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hGPxHFAAAA3QAAAA8AAAAAAAAAAAAAAAAAlwIAAGRycy9k&#10;b3ducmV2LnhtbFBLBQYAAAAABAAEAPUAAACJAwAAAAA=&#10;" filled="f" strokecolor="#868686" strokeweight=".72pt">
                  <v:path arrowok="t" textboxrect="0,0,0,324612"/>
                </v:polyline>
                <v:polyline id="Shape 3684" o:spid="_x0000_s1375" style="position:absolute;visibility:visible;mso-wrap-style:square;v-text-anchor:top" points="4223131,1515745,4223131,1840357" coordsize="0,3246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r6dlxgAA&#10;AN0AAAAPAAAAZHJzL2Rvd25yZXYueG1sRI/NasMwEITvhbyD2EAvJZH7k8R1o4QSKOQap4ceN9ZW&#10;MrVWrqQm9ttXhUKOw8x8w6y3g+vEmUJsPSu4nxcgiBuvWzYK3o9vsxJETMgaO8+kYKQI283kZo2V&#10;9hc+0LlORmQIxwoV2JT6SsrYWHIY574nzt6nDw5TlsFIHfCS4a6TD0WxlA5bzgsWe9pZar7qH6fg&#10;ZMyq/D6E03hnyt3ieV/bjzQqdTsdXl9AJBrSNfzf3msFj8vyCf7e5CcgN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r6dlxgAAAN0AAAAPAAAAAAAAAAAAAAAAAJcCAABkcnMv&#10;ZG93bnJldi54bWxQSwUGAAAAAAQABAD1AAAAigMAAAAA&#10;" filled="f" strokecolor="#868686" strokeweight=".72pt">
                  <v:path arrowok="t" textboxrect="0,0,0,324612"/>
                </v:polyline>
                <v:rect id="Rectangle 3685" o:spid="_x0000_s1376" style="position:absolute;left:1277493;top:1531057;width:580240;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9U4bxwAA&#10;AN0AAAAPAAAAZHJzL2Rvd25yZXYueG1sRI9ba8JAFITfhf6H5RT6ZjZtqcToKtIL+uilkPp2yB6T&#10;YPZsyG5N9Ne7guDjMDPfMNN5b2pxotZVlhW8RjEI4tzqigsFv7ufYQLCeWSNtWVScCYH89nTYIqp&#10;th1v6LT1hQgQdikqKL1vUildXpJBF9mGOHgH2xr0QbaF1C12AW5q+RbHI2mw4rBQYkOfJeXH7b9R&#10;sEyaxd/KXrqi/t4vs3U2/tqNvVIvz/1iAsJT7x/he3ulFbyPkg+4vQlPQM6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8/VOG8cAAADdAAAADwAAAAAAAAAAAAAAAACXAgAAZHJz&#10;L2Rvd25yZXYueG1sUEsFBgAAAAAEAAQA9QAAAIsDAAAAAA==&#10;" filled="f" stroked="f">
                  <v:textbox inset="0,0,0,0">
                    <w:txbxContent>
                      <w:p w14:paraId="66ACC4A6" w14:textId="77777777" w:rsidR="005531E1" w:rsidRDefault="005531E1">
                        <w:pPr>
                          <w:spacing w:after="160" w:line="259" w:lineRule="auto"/>
                          <w:ind w:left="0" w:firstLine="0"/>
                          <w:jc w:val="left"/>
                        </w:pPr>
                        <w:r>
                          <w:rPr>
                            <w:sz w:val="20"/>
                          </w:rPr>
                          <w:t>Strongly</w:t>
                        </w:r>
                      </w:p>
                    </w:txbxContent>
                  </v:textbox>
                </v:rect>
                <v:rect id="Rectangle 3686" o:spid="_x0000_s1377" style="position:absolute;left:1269873;top:1677361;width:599082;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J9BsxgAA&#10;AN0AAAAPAAAAZHJzL2Rvd25yZXYueG1sRI9Pa8JAFMTvgt9heYI33agQYuoq4h/02Kpge3tkX5Ng&#10;9m3Iribtp+8WBI/DzPyGWaw6U4kHNa60rGAyjkAQZ1aXnCu4nPejBITzyBory6Tghxyslv3eAlNt&#10;W/6gx8nnIkDYpaig8L5OpXRZQQbd2NbEwfu2jUEfZJNL3WAb4KaS0yiKpcGSw0KBNW0Kym6nu1Fw&#10;SOr159H+tnm1+zpc36/z7XnulRoOuvUbCE+df4Wf7aNWMIuTGP7fhCcgl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J9BsxgAAAN0AAAAPAAAAAAAAAAAAAAAAAJcCAABkcnMv&#10;ZG93bnJldi54bWxQSwUGAAAAAAQABAD1AAAAigMAAAAA&#10;" filled="f" stroked="f">
                  <v:textbox inset="0,0,0,0">
                    <w:txbxContent>
                      <w:p w14:paraId="7A439603" w14:textId="77777777" w:rsidR="005531E1" w:rsidRDefault="005531E1">
                        <w:pPr>
                          <w:spacing w:after="160" w:line="259" w:lineRule="auto"/>
                          <w:ind w:left="0" w:firstLine="0"/>
                          <w:jc w:val="left"/>
                        </w:pPr>
                        <w:r>
                          <w:rPr>
                            <w:sz w:val="20"/>
                          </w:rPr>
                          <w:t>Disagree</w:t>
                        </w:r>
                      </w:p>
                    </w:txbxContent>
                  </v:textbox>
                </v:rect>
                <v:rect id="Rectangle 3687" o:spid="_x0000_s1378" style="position:absolute;left:1876171;top:1603955;width:599083;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a3X3xwAA&#10;AN0AAAAPAAAAZHJzL2Rvd25yZXYueG1sRI9Ba8JAFITvhf6H5RW8NZtasDG6itQWPWospN4e2WcS&#10;zL4N2dWk/fVdoeBxmJlvmPlyMI24UudqywpeohgEcWF1zaWCr8PncwLCeWSNjWVS8EMOlovHhzmm&#10;2va8p2vmSxEg7FJUUHnfplK6oiKDLrItcfBOtjPog+xKqTvsA9w0chzHE2mw5rBQYUvvFRXn7GIU&#10;bJJ29b21v33ZfBw3+S6frg9Tr9ToaVjNQHga/D38395qBa+T5A1ub8ITkI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Gt198cAAADdAAAADwAAAAAAAAAAAAAAAACXAgAAZHJz&#10;L2Rvd25yZXYueG1sUEsFBgAAAAAEAAQA9QAAAIsDAAAAAA==&#10;" filled="f" stroked="f">
                  <v:textbox inset="0,0,0,0">
                    <w:txbxContent>
                      <w:p w14:paraId="3BD04818" w14:textId="77777777" w:rsidR="005531E1" w:rsidRDefault="005531E1">
                        <w:pPr>
                          <w:spacing w:after="160" w:line="259" w:lineRule="auto"/>
                          <w:ind w:left="0" w:firstLine="0"/>
                          <w:jc w:val="left"/>
                        </w:pPr>
                        <w:r>
                          <w:rPr>
                            <w:sz w:val="20"/>
                          </w:rPr>
                          <w:t>Disagree</w:t>
                        </w:r>
                      </w:p>
                    </w:txbxContent>
                  </v:textbox>
                </v:rect>
                <v:rect id="Rectangle 3688" o:spid="_x0000_s1379" style="position:absolute;left:2517775;top:1603955;width:506217;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9OGFxAAA&#10;AN0AAAAPAAAAZHJzL2Rvd25yZXYueG1sRE9Na8JAEL0L/Q/LFHrTTVsIMXWVoBU91ijY3obsNAnN&#10;zobsmkR/ffcgeHy878VqNI3oqXO1ZQWvswgEcWF1zaWC03E7TUA4j6yxsUwKruRgtXyaLDDVduAD&#10;9bkvRQhhl6KCyvs2ldIVFRl0M9sSB+7XdgZ9gF0pdYdDCDeNfIuiWBqsOTRU2NK6ouIvvxgFu6TN&#10;vvf2NpTN58/u/HWeb45zr9TL85h9gPA0+of47t5rBe9xEuaGN+EJyO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ThhcQAAADdAAAADwAAAAAAAAAAAAAAAACXAgAAZHJzL2Rv&#10;d25yZXYueG1sUEsFBgAAAAAEAAQA9QAAAIgDAAAAAA==&#10;" filled="f" stroked="f">
                  <v:textbox inset="0,0,0,0">
                    <w:txbxContent>
                      <w:p w14:paraId="56AF3AFD" w14:textId="77777777" w:rsidR="005531E1" w:rsidRDefault="005531E1">
                        <w:pPr>
                          <w:spacing w:after="160" w:line="259" w:lineRule="auto"/>
                          <w:ind w:left="0" w:firstLine="0"/>
                          <w:jc w:val="left"/>
                        </w:pPr>
                        <w:r>
                          <w:rPr>
                            <w:sz w:val="20"/>
                          </w:rPr>
                          <w:t>Neutral</w:t>
                        </w:r>
                      </w:p>
                    </w:txbxContent>
                  </v:textbox>
                </v:rect>
                <v:rect id="Rectangle 3689" o:spid="_x0000_s1380" style="position:absolute;left:3159379;top:1603955;width:412510;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uEQexgAA&#10;AN0AAAAPAAAAZHJzL2Rvd25yZXYueG1sRI9ba8JAFITfBf/DcoS+6UYLkqSuIl7Qx3oB27dD9jQJ&#10;Zs+G7GrS/vquIPg4zMw3zGzRmUrcqXGlZQXjUQSCOLO65FzB+bQdxiCcR9ZYWSYFv+RgMe/3Zphq&#10;2/KB7kefiwBhl6KCwvs6ldJlBRl0I1sTB+/HNgZ9kE0udYNtgJtKTqJoKg2WHBYKrGlVUHY93oyC&#10;XVwvv/b2r82rzffu8nlJ1qfEK/U26JYfIDx1/hV+tvdawfs0TuDxJjwBOf8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yuEQexgAAAN0AAAAPAAAAAAAAAAAAAAAAAJcCAABkcnMv&#10;ZG93bnJldi54bWxQSwUGAAAAAAQABAD1AAAAigMAAAAA&#10;" filled="f" stroked="f">
                  <v:textbox inset="0,0,0,0">
                    <w:txbxContent>
                      <w:p w14:paraId="3A09CBE1" w14:textId="77777777" w:rsidR="005531E1" w:rsidRDefault="005531E1">
                        <w:pPr>
                          <w:spacing w:after="160" w:line="259" w:lineRule="auto"/>
                          <w:ind w:left="0" w:firstLine="0"/>
                          <w:jc w:val="left"/>
                        </w:pPr>
                        <w:r>
                          <w:rPr>
                            <w:sz w:val="20"/>
                          </w:rPr>
                          <w:t>Agree</w:t>
                        </w:r>
                      </w:p>
                    </w:txbxContent>
                  </v:textbox>
                </v:rect>
                <v:rect id="Rectangle 3690" o:spid="_x0000_s1381" style="position:absolute;left:3701923;top:1531057;width:580241;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W3tewwAA&#10;AN0AAAAPAAAAZHJzL2Rvd25yZXYueG1sRE/LisIwFN0P+A/hCu7GdBTEdowiPtClUwV1d2nutGWa&#10;m9JEW/16sxhweTjv2aIzlbhT40rLCr6GEQjizOqScwWn4/ZzCsJ5ZI2VZVLwIAeLee9jhom2Lf/Q&#10;PfW5CCHsElRQeF8nUrqsIINuaGviwP3axqAPsMmlbrAN4aaSoyiaSIMlh4YCa1oVlP2lN6NgN62X&#10;l719tnm1ue7Oh3O8PsZeqUG/W36D8NT5t/jfvdcKxpM47A9vwhOQ8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W3tewwAAAN0AAAAPAAAAAAAAAAAAAAAAAJcCAABkcnMvZG93&#10;bnJldi54bWxQSwUGAAAAAAQABAD1AAAAhwMAAAAA&#10;" filled="f" stroked="f">
                  <v:textbox inset="0,0,0,0">
                    <w:txbxContent>
                      <w:p w14:paraId="23A7CC05" w14:textId="77777777" w:rsidR="005531E1" w:rsidRDefault="005531E1">
                        <w:pPr>
                          <w:spacing w:after="160" w:line="259" w:lineRule="auto"/>
                          <w:ind w:left="0" w:firstLine="0"/>
                          <w:jc w:val="left"/>
                        </w:pPr>
                        <w:r>
                          <w:rPr>
                            <w:sz w:val="20"/>
                          </w:rPr>
                          <w:t>Strongly</w:t>
                        </w:r>
                      </w:p>
                    </w:txbxContent>
                  </v:textbox>
                </v:rect>
                <v:rect id="Rectangle 3691" o:spid="_x0000_s1382" style="position:absolute;left:3765931;top:1677361;width:412511;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F97FxQAA&#10;AN0AAAAPAAAAZHJzL2Rvd25yZXYueG1sRI9Pi8IwFMTvgt8hPGFvmuqC2GoU8Q963FVBvT2aZ1ts&#10;XkoTbXc//WZB8DjMzG+Y2aI1pXhS7QrLCoaDCARxanXBmYLTcdufgHAeWWNpmRT8kIPFvNuZYaJt&#10;w9/0PPhMBAi7BBXk3leJlC7NyaAb2Io4eDdbG/RB1pnUNTYBbko5iqKxNFhwWMixolVO6f3wMAp2&#10;k2p52dvfJis319356xyvj7FX6qPXLqcgPLX+HX6191rB5zgewv+b8ATk/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kX3sXFAAAA3QAAAA8AAAAAAAAAAAAAAAAAlwIAAGRycy9k&#10;b3ducmV2LnhtbFBLBQYAAAAABAAEAPUAAACJAwAAAAA=&#10;" filled="f" stroked="f">
                  <v:textbox inset="0,0,0,0">
                    <w:txbxContent>
                      <w:p w14:paraId="069831AF" w14:textId="77777777" w:rsidR="005531E1" w:rsidRDefault="005531E1">
                        <w:pPr>
                          <w:spacing w:after="160" w:line="259" w:lineRule="auto"/>
                          <w:ind w:left="0" w:firstLine="0"/>
                          <w:jc w:val="left"/>
                        </w:pPr>
                        <w:r>
                          <w:rPr>
                            <w:sz w:val="20"/>
                          </w:rPr>
                          <w:t>Agree</w:t>
                        </w:r>
                      </w:p>
                    </w:txbxContent>
                  </v:textbox>
                </v:rect>
                <v:polyline id="Shape 3692" o:spid="_x0000_s1383" style="position:absolute;visibility:visible;mso-wrap-style:square;v-text-anchor:top" points="216535,1840357,4223131,1840357" coordsize="40065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6AP9xgAA&#10;AN0AAAAPAAAAZHJzL2Rvd25yZXYueG1sRI/RaoNAFETfC/mH5RbyVlcjSLXZhBJSyFNMk37Axb1V&#10;qXvXuFs1/fpuoNDHYWbOMOvtbDox0uBaywqSKAZBXFndcq3g4/L29AzCeWSNnWVScCMH283iYY2F&#10;thO/03j2tQgQdgUqaLzvCyld1ZBBF9meOHifdjDogxxqqQecAtx0chXHmTTYclhosKddQ9XX+dso&#10;ON2O16QuxyTm3KdTeriUe/2j1PJxfn0B4Wn2/+G/9kErSLN8Bfc34QnI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6AP9xgAAAN0AAAAPAAAAAAAAAAAAAAAAAJcCAABkcnMv&#10;ZG93bnJldi54bWxQSwUGAAAAAAQABAD1AAAAigMAAAAA&#10;" filled="f" strokecolor="#868686" strokeweight=".72pt">
                  <v:path arrowok="t" textboxrect="0,0,4006596,0"/>
                </v:polyline>
                <v:polyline id="Shape 3693" o:spid="_x0000_s1384" style="position:absolute;visibility:visible;mso-wrap-style:square;v-text-anchor:top" points="216535,1840357,216535,2023237,4223131,2023237" coordsize="4006596,1828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felPwwAA&#10;AN0AAAAPAAAAZHJzL2Rvd25yZXYueG1sRI/RagIxFETfBf8hXKFvmlVR29UoUhBq37rbD7jdXJPF&#10;zc26SXX9eyMU+jjMzBlms+tdI67UhdqzgukkA0FceV2zUfBdHsavIEJE1th4JgV3CrDbDgcbzLW/&#10;8Rddi2hEgnDIUYGNsc2lDJUlh2HiW+LknXznMCbZGak7vCW4a+Qsy5bSYc1pwWJL75aqc/HrFJzq&#10;I9vjD19WTXn4zIxxZbFwSr2M+v0aRKQ+/of/2h9awXz5Nofnm/QE5PY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felPwwAAAN0AAAAPAAAAAAAAAAAAAAAAAJcCAABkcnMvZG93&#10;bnJldi54bWxQSwUGAAAAAAQABAD1AAAAhwMAAAAA&#10;" filled="f" strokecolor="#868686" strokeweight=".72pt">
                  <v:path arrowok="t" textboxrect="0,0,4006596,182880"/>
                </v:polyline>
                <v:polyline id="Shape 3694" o:spid="_x0000_s1385" style="position:absolute;visibility:visible;mso-wrap-style:square;v-text-anchor:top" points="1191895,1840357,1191895,2023237" coordsize="0,1828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ActbxwAA&#10;AN0AAAAPAAAAZHJzL2Rvd25yZXYueG1sRI9Ba8JAFITvBf/D8oTe6ibaikZXiZbSKhSqFnp9ZJ9J&#10;MPs27m41/ffdgtDjMDPfMPNlZxpxIedrywrSQQKCuLC65lLB5+HlYQLCB2SNjWVS8EMelove3Rwz&#10;ba+8o8s+lCJC2GeooAqhzaT0RUUG/cC2xNE7WmcwROlKqR1eI9w0cpgkY2mw5rhQYUvriorT/tso&#10;eP16/ih36SZfufc2fZp25zyxW6Xu+10+AxGoC//hW/tNKxiNp4/w9yY+Abn4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owHLW8cAAADdAAAADwAAAAAAAAAAAAAAAACXAgAAZHJz&#10;L2Rvd25yZXYueG1sUEsFBgAAAAAEAAQA9QAAAIsDAAAAAA==&#10;" filled="f" strokecolor="#868686" strokeweight=".72pt">
                  <v:path arrowok="t" textboxrect="0,0,0,182880"/>
                </v:polyline>
                <v:polyline id="Shape 3695" o:spid="_x0000_s1386" style="position:absolute;visibility:visible;mso-wrap-style:square;v-text-anchor:top" points="1798447,1840357,1798447,2023237" coordsize="0,1828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TW7AxwAA&#10;AN0AAAAPAAAAZHJzL2Rvd25yZXYueG1sRI9Ba8JAFITvBf/D8gRvdRNFqamrREvRCoVqBa+P7GsS&#10;zL5Nd7ca/71bKPQ4zMw3zHzZmUZcyPnasoJ0mIAgLqyuuVRw/Hx9fALhA7LGxjIpuJGH5aL3MMdM&#10;2yvv6XIIpYgQ9hkqqEJoMyl9UZFBP7QtcfS+rDMYonSl1A6vEW4aOUqSqTRYc1yosKV1RcX58GMU&#10;bE4vH+U+fctX7r1NJ7PuO0/sTqlBv8ufQQTqwn/4r73VCsbT2QR+38QnIBd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E1uwMcAAADdAAAADwAAAAAAAAAAAAAAAACXAgAAZHJz&#10;L2Rvd25yZXYueG1sUEsFBgAAAAAEAAQA9QAAAIsDAAAAAA==&#10;" filled="f" strokecolor="#868686" strokeweight=".72pt">
                  <v:path arrowok="t" textboxrect="0,0,0,182880"/>
                </v:polyline>
                <v:polyline id="Shape 3696" o:spid="_x0000_s1387" style="position:absolute;visibility:visible;mso-wrap-style:square;v-text-anchor:top" points="2404999,1840357,2404999,2023237" coordsize="0,1828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n/C3xwAA&#10;AN0AAAAPAAAAZHJzL2Rvd25yZXYueG1sRI9Ba8JAFITvBf/D8gredJOWBo2uklrEtlBQW/D6yL4m&#10;wezbuLtq+u+7BaHHYWa+YebL3rTiQs43lhWk4wQEcWl1w5WCr8/1aALCB2SNrWVS8EMelovB3Rxz&#10;ba+8o8s+VCJC2OeooA6hy6X0ZU0G/dh2xNH7ts5giNJVUju8Rrhp5UOSZNJgw3Ghxo5WNZXH/dko&#10;2BxettUufSue3UeXPk37U5HYd6WG930xAxGoD//hW/tVK3jMphn8vYlP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PJ/wt8cAAADdAAAADwAAAAAAAAAAAAAAAACXAgAAZHJz&#10;L2Rvd25yZXYueG1sUEsFBgAAAAAEAAQA9QAAAIsDAAAAAA==&#10;" filled="f" strokecolor="#868686" strokeweight=".72pt">
                  <v:path arrowok="t" textboxrect="0,0,0,182880"/>
                </v:polyline>
                <v:polyline id="Shape 3697" o:spid="_x0000_s1388" style="position:absolute;visibility:visible;mso-wrap-style:square;v-text-anchor:top" points="3010027,1840357,3010027,2023237" coordsize="0,1828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01UsyAAA&#10;AN0AAAAPAAAAZHJzL2Rvd25yZXYueG1sRI/dasJAFITvC77DcoTe1U2U+hNdJVpKq1CoWujtIXtM&#10;gtmzcXer6dt3C4VeDjPzDbNYdaYRV3K+tqwgHSQgiAuray4VfByfH6YgfEDW2FgmBd/kYbXs3S0w&#10;0/bGe7oeQikihH2GCqoQ2kxKX1Rk0A9sSxy9k3UGQ5SulNrhLcJNI4dJMpYGa44LFba0qag4H76M&#10;gpfPp/dyn27ztXtr08dZd8kTu1Pqvt/lcxCBuvAf/mu/agWj8WwCv2/iE5DL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PTVSzIAAAA3QAAAA8AAAAAAAAAAAAAAAAAlwIAAGRy&#10;cy9kb3ducmV2LnhtbFBLBQYAAAAABAAEAPUAAACMAwAAAAA=&#10;" filled="f" strokecolor="#868686" strokeweight=".72pt">
                  <v:path arrowok="t" textboxrect="0,0,0,182880"/>
                </v:polyline>
                <v:polyline id="Shape 3698" o:spid="_x0000_s1389" style="position:absolute;visibility:visible;mso-wrap-style:square;v-text-anchor:top" points="3616579,1840357,3616579,2023237" coordsize="0,1828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TMFexAAA&#10;AN0AAAAPAAAAZHJzL2Rvd25yZXYueG1sRE9da8IwFH0f+B/CFXzTtJOJVqPUiWwThOkGe70017bY&#10;3NQkavfvlwdhj4fzvVh1phE3cr62rCAdJSCIC6trLhV8f22HUxA+IGtsLJOCX/KwWvaeFphpe+cD&#10;3Y6hFDGEfYYKqhDaTEpfVGTQj2xLHLmTdQZDhK6U2uE9hptGPifJRBqsOTZU2NJrRcX5eDUK3n42&#10;n+Uh/cjXbt+mL7Pukid2p9Sg3+VzEIG68C9+uN+1gvFkFufGN/EJ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zBXsQAAADdAAAADwAAAAAAAAAAAAAAAACXAgAAZHJzL2Rv&#10;d25yZXYueG1sUEsFBgAAAAAEAAQA9QAAAIgDAAAAAA==&#10;" filled="f" strokecolor="#868686" strokeweight=".72pt">
                  <v:path arrowok="t" textboxrect="0,0,0,182880"/>
                </v:polyline>
                <v:polyline id="Shape 3699" o:spid="_x0000_s1390" style="position:absolute;visibility:visible;mso-wrap-style:square;v-text-anchor:top" points="4223131,1840357,4223131,2023237" coordsize="0,1828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AGTFxwAA&#10;AN0AAAAPAAAAZHJzL2Rvd25yZXYueG1sRI9Ba8JAFITvgv9heQVvdZOWiomuklrEtlBQW/D6yL4m&#10;wezbuLtq+u+7hYLHYWa+YebL3rTiQs43lhWk4wQEcWl1w5WCr8/1/RSED8gaW8uk4Ic8LBfDwRxz&#10;ba+8o8s+VCJC2OeooA6hy6X0ZU0G/dh2xNH7ts5giNJVUju8Rrhp5UOSTKTBhuNCjR2taiqP+7NR&#10;sDm8bKtd+lY8u48ufcr6U5HYd6VGd30xAxGoD7fwf/tVK3icZBn8vYlPQC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QBkxccAAADdAAAADwAAAAAAAAAAAAAAAACXAgAAZHJz&#10;L2Rvd25yZXYueG1sUEsFBgAAAAAEAAQA9QAAAIsDAAAAAA==&#10;" filled="f" strokecolor="#868686" strokeweight=".72pt">
                  <v:path arrowok="t" textboxrect="0,0,0,182880"/>
                </v:polyline>
                <v:polyline id="Shape 56237" o:spid="_x0000_s1391" style="position:absolute;visibility:visible;mso-wrap-style:square;v-text-anchor:top" points="257683,1896745,320167,1896745,320167,1960753,257683,1960753,257683,1896745" coordsize="62484,640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atJTxwAA&#10;AN4AAAAPAAAAZHJzL2Rvd25yZXYueG1sRI9ba8JAFITfC/6H5Qh9040WL8SsYkuLpfqi0fdD9uSC&#10;2bNpdmviv+8WhD4OM/MNk2x6U4sbta6yrGAyjkAQZ1ZXXCg4px+jJQjnkTXWlknBnRxs1oOnBGNt&#10;Oz7S7eQLESDsYlRQet/EUrqsJINubBvi4OW2NeiDbAupW+wC3NRyGkVzabDisFBiQ28lZdfTj1FQ&#10;X6P01ZnDV/Z9f9/vLssuT6tOqedhv12B8NT7//Cj/akVzObTlwX83QlX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2rSU8cAAADeAAAADwAAAAAAAAAAAAAAAACXAgAAZHJz&#10;L2Rvd25yZXYueG1sUEsFBgAAAAAEAAQA9QAAAIsDAAAAAA==&#10;" fillcolor="#616161" stroked="f" strokeweight="0">
                  <v:path arrowok="t" textboxrect="0,0,62484,64008"/>
                </v:polyline>
                <v:shape id="Shape 3701" o:spid="_x0000_s1392" style="position:absolute;left:257683;top:1896745;width:62484;height:64008;visibility:visible;mso-wrap-style:square;v-text-anchor:top" coordsize="62484,640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VhbxQAA&#10;AN0AAAAPAAAAZHJzL2Rvd25yZXYueG1sRI9Ba8JAFITvBf/D8gQvRXe1UEuajYgiSG9NK/X4yL4m&#10;Idm3Ibtq9Nd3BaHHYWa+YdLVYFtxpt7XjjXMZwoEceFMzaWG76/d9A2ED8gGW8ek4UoeVtnoKcXE&#10;uAt/0jkPpYgQ9glqqELoEil9UZFFP3MdcfR+XW8xRNmX0vR4iXDbyoVSr9JizXGhwo42FRVNfrIa&#10;wseOb0d5MNvGmf0gm83z9ifXejIe1u8gAg3hP/xo742Gl6Waw/1NfAIy+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K9WFvFAAAA3QAAAA8AAAAAAAAAAAAAAAAAlwIAAGRycy9k&#10;b3ducmV2LnhtbFBLBQYAAAAABAAEAPUAAACJAwAAAAA=&#10;" path="m0,64008l62484,64008,62484,,,,,64008xe" filled="f" strokecolor="#4e4e4e" strokeweight=".72pt">
                  <v:path arrowok="t" textboxrect="0,0,62484,64008"/>
                </v:shape>
                <v:rect id="Rectangle 3702" o:spid="_x0000_s1393" style="position:absolute;left:347599;top:1855034;width:1077541;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LtqoxwAA&#10;AN0AAAAPAAAAZHJzL2Rvd25yZXYueG1sRI9Ba8JAFITvgv9heUJvutFC1dRVRC3J0caC7e2RfU1C&#10;s29Ddpuk/fVdQehxmJlvmM1uMLXoqHWVZQXzWQSCOLe64kLB2+VlugLhPLLG2jIp+CEHu+14tMFY&#10;255fqct8IQKEXYwKSu+bWEqXl2TQzWxDHLxP2xr0QbaF1C32AW5quYiiJ2mw4rBQYkOHkvKv7Nso&#10;SFbN/j21v31Rnz6S6/m6Pl7WXqmHybB/BuFp8P/hezvVCh6X0QJub8ITkN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y7aqMcAAADdAAAADwAAAAAAAAAAAAAAAACXAgAAZHJz&#10;L2Rvd25yZXYueG1sUEsFBgAAAAAEAAQA9QAAAIsDAAAAAA==&#10;" filled="f" stroked="f">
                  <v:textbox inset="0,0,0,0">
                    <w:txbxContent>
                      <w:p w14:paraId="57995B91" w14:textId="77777777" w:rsidR="005531E1" w:rsidRDefault="005531E1">
                        <w:pPr>
                          <w:spacing w:after="160" w:line="259" w:lineRule="auto"/>
                          <w:ind w:left="0" w:firstLine="0"/>
                          <w:jc w:val="left"/>
                        </w:pPr>
                        <w:r>
                          <w:rPr>
                            <w:sz w:val="20"/>
                          </w:rPr>
                          <w:t>% of Responses</w:t>
                        </w:r>
                      </w:p>
                    </w:txbxContent>
                  </v:textbox>
                </v:rect>
                <v:rect id="Rectangle 3703" o:spid="_x0000_s1394" style="position:absolute;left:1416177;top:1858082;width:211471;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Yn8zxgAA&#10;AN0AAAAPAAAAZHJzL2Rvd25yZXYueG1sRI9Li8JAEITvwv6HoRe86WQVfGQdRVZFj75A99ZkepOw&#10;mZ6QGU301zuC4LGoqq+oyawxhbhS5XLLCr66EQjixOqcUwXHw6ozAuE8ssbCMim4kYPZ9KM1wVjb&#10;mnd03ftUBAi7GBVk3pexlC7JyKDr2pI4eH+2MuiDrFKpK6wD3BSyF0UDaTDnsJBhST8ZJf/7i1Gw&#10;HpXz88be67RY/q5P29N4cRh7pdqfzfwbhKfGv8Ov9kYr6A+jPjzfhCcgp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Yn8zxgAAAN0AAAAPAAAAAAAAAAAAAAAAAJcCAABkcnMv&#10;ZG93bnJldi54bWxQSwUGAAAAAAQABAD1AAAAigMAAAAA&#10;" filled="f" stroked="f">
                  <v:textbox inset="0,0,0,0">
                    <w:txbxContent>
                      <w:p w14:paraId="7EE37DBD" w14:textId="77777777" w:rsidR="005531E1" w:rsidRDefault="005531E1">
                        <w:pPr>
                          <w:spacing w:after="160" w:line="259" w:lineRule="auto"/>
                          <w:ind w:left="0" w:firstLine="0"/>
                          <w:jc w:val="left"/>
                        </w:pPr>
                        <w:r>
                          <w:rPr>
                            <w:sz w:val="20"/>
                          </w:rPr>
                          <w:t>9.3</w:t>
                        </w:r>
                      </w:p>
                    </w:txbxContent>
                  </v:textbox>
                </v:rect>
                <v:rect id="Rectangle 3704" o:spid="_x0000_s1395" style="position:absolute;left:1990725;top:1858082;width:294579;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dHxwAA&#10;AN0AAAAPAAAAZHJzL2Rvd25yZXYueG1sRI9Pa8JAFMTvBb/D8oTe6qZWrEldRfyDHm0spL09sq9J&#10;MPs2ZFeT9tN3C4LHYWZ+w8yXvanFlVpXWVbwPIpAEOdWV1wo+DjtnmYgnEfWWFsmBT/kYLkYPMwx&#10;0bbjd7qmvhABwi5BBaX3TSKly0sy6Ea2IQ7et20N+iDbQuoWuwA3tRxH0VQarDgslNjQuqT8nF6M&#10;gv2sWX0e7G9X1NuvfXbM4s0p9ko9DvvVGwhPvb+Hb+2DVvDyGk3g/014AnLx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h4vnR8cAAADdAAAADwAAAAAAAAAAAAAAAACXAgAAZHJz&#10;L2Rvd25yZXYueG1sUEsFBgAAAAAEAAQA9QAAAIsDAAAAAA==&#10;" filled="f" stroked="f">
                  <v:textbox inset="0,0,0,0">
                    <w:txbxContent>
                      <w:p w14:paraId="74034ADB" w14:textId="77777777" w:rsidR="005531E1" w:rsidRDefault="005531E1">
                        <w:pPr>
                          <w:spacing w:after="160" w:line="259" w:lineRule="auto"/>
                          <w:ind w:left="0" w:firstLine="0"/>
                          <w:jc w:val="left"/>
                        </w:pPr>
                        <w:r>
                          <w:rPr>
                            <w:sz w:val="20"/>
                          </w:rPr>
                          <w:t>19.1</w:t>
                        </w:r>
                      </w:p>
                    </w:txbxContent>
                  </v:textbox>
                </v:rect>
                <v:rect id="Rectangle 3705" o:spid="_x0000_s1396" style="position:absolute;left:2597023;top:1858082;width:294579;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x0LcxwAA&#10;AN0AAAAPAAAAZHJzL2Rvd25yZXYueG1sRI9Pa8JAFMTvBb/D8oTe6qYWrUldRfyDHm0spL09sq9J&#10;MPs2ZFeT9tN3C4LHYWZ+w8yXvanFlVpXWVbwPIpAEOdWV1wo+DjtnmYgnEfWWFsmBT/kYLkYPMwx&#10;0bbjd7qmvhABwi5BBaX3TSKly0sy6Ea2IQ7et20N+iDbQuoWuwA3tRxH0VQarDgslNjQuqT8nF6M&#10;gv2sWX0e7G9X1NuvfXbM4s0p9ko9DvvVGwhPvb+Hb+2DVvDyGk3g/014AnLx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6MdC3McAAADdAAAADwAAAAAAAAAAAAAAAACXAgAAZHJz&#10;L2Rvd25yZXYueG1sUEsFBgAAAAAEAAQA9QAAAIsDAAAAAA==&#10;" filled="f" stroked="f">
                  <v:textbox inset="0,0,0,0">
                    <w:txbxContent>
                      <w:p w14:paraId="7EADB862" w14:textId="77777777" w:rsidR="005531E1" w:rsidRDefault="005531E1">
                        <w:pPr>
                          <w:spacing w:after="160" w:line="259" w:lineRule="auto"/>
                          <w:ind w:left="0" w:firstLine="0"/>
                          <w:jc w:val="left"/>
                        </w:pPr>
                        <w:r>
                          <w:rPr>
                            <w:sz w:val="20"/>
                          </w:rPr>
                          <w:t>20.6</w:t>
                        </w:r>
                      </w:p>
                    </w:txbxContent>
                  </v:textbox>
                </v:rect>
                <v:rect id="Rectangle 3706" o:spid="_x0000_s1397" style="position:absolute;left:3203321;top:1858082;width:294579;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FdyrxwAA&#10;AN0AAAAPAAAAZHJzL2Rvd25yZXYueG1sRI9Ba8JAFITvgv9heYXedNMKGlNXEavosTUF29sj+5qE&#10;7r4N2a2J/nq3IPQ4zMw3zGLVWyPO1PrasYKncQKCuHC65lLBR74bpSB8QNZoHJOCC3lYLYeDBWba&#10;dfxO52MoRYSwz1BBFUKTSemLiiz6sWuIo/ftWoshyraUusUuwq2Rz0kylRZrjgsVNrSpqPg5/loF&#10;+7RZfx7ctSvN9mt/ejvNX/N5UOrxoV+/gAjUh//wvX3QCiazZAp/b+ITkM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BXcq8cAAADdAAAADwAAAAAAAAAAAAAAAACXAgAAZHJz&#10;L2Rvd25yZXYueG1sUEsFBgAAAAAEAAQA9QAAAIsDAAAAAA==&#10;" filled="f" stroked="f">
                  <v:textbox inset="0,0,0,0">
                    <w:txbxContent>
                      <w:p w14:paraId="0BF9839F" w14:textId="77777777" w:rsidR="005531E1" w:rsidRDefault="005531E1">
                        <w:pPr>
                          <w:spacing w:after="160" w:line="259" w:lineRule="auto"/>
                          <w:ind w:left="0" w:firstLine="0"/>
                          <w:jc w:val="left"/>
                        </w:pPr>
                        <w:r>
                          <w:rPr>
                            <w:sz w:val="20"/>
                          </w:rPr>
                          <w:t>30.7</w:t>
                        </w:r>
                      </w:p>
                    </w:txbxContent>
                  </v:textbox>
                </v:rect>
                <v:rect id="Rectangle 3707" o:spid="_x0000_s1398" style="position:absolute;left:3809492;top:1858082;width:294579;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WXkwxwAA&#10;AN0AAAAPAAAAZHJzL2Rvd25yZXYueG1sRI9Ba8JAFITvBf/D8oTe6kYLjaauItqSHNsoaG+P7DMJ&#10;Zt+G7NZEf323UOhxmJlvmOV6MI24UudqywqmkwgEcWF1zaWCw/79aQ7CeWSNjWVScCMH69XoYYmJ&#10;tj1/0jX3pQgQdgkqqLxvEyldUZFBN7EtcfDOtjPog+xKqTvsA9w0chZFL9JgzWGhwpa2FRWX/Nso&#10;SOft5pTZe182b1/p8eO42O0XXqnH8bB5BeFp8P/hv3amFTzHUQy/b8ITkK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1l5MMcAAADdAAAADwAAAAAAAAAAAAAAAACXAgAAZHJz&#10;L2Rvd25yZXYueG1sUEsFBgAAAAAEAAQA9QAAAIsDAAAAAA==&#10;" filled="f" stroked="f">
                  <v:textbox inset="0,0,0,0">
                    <w:txbxContent>
                      <w:p w14:paraId="4025D7C0" w14:textId="77777777" w:rsidR="005531E1" w:rsidRDefault="005531E1">
                        <w:pPr>
                          <w:spacing w:after="160" w:line="259" w:lineRule="auto"/>
                          <w:ind w:left="0" w:firstLine="0"/>
                          <w:jc w:val="left"/>
                        </w:pPr>
                        <w:r>
                          <w:rPr>
                            <w:sz w:val="20"/>
                          </w:rPr>
                          <w:t>20.2</w:t>
                        </w:r>
                      </w:p>
                    </w:txbxContent>
                  </v:textbox>
                </v:rect>
                <v:rect id="Rectangle 3708" o:spid="_x0000_s1399" style="position:absolute;left:925449;top:1441776;width:211471;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u1CwgAA&#10;AN0AAAAPAAAAZHJzL2Rvd25yZXYueG1sRE/LisIwFN0L/kO4gjtNHcHRahRxFF36AnV3aa5tsbkp&#10;TbSd+XqzGHB5OO/ZojGFeFHlcssKBv0IBHFidc6pgvNp0xuDcB5ZY2GZFPySg8W83ZphrG3NB3od&#10;fSpCCLsYFWTel7GULsnIoOvbkjhwd1sZ9AFWqdQV1iHcFPIrikbSYM6hIcOSVhklj+PTKNiOy+V1&#10;Z//qtFjftpf9ZfJzmnilup1mOQXhqfEf8b97pxUMv6MwN7wJT0DO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bG7ULCAAAA3QAAAA8AAAAAAAAAAAAAAAAAlwIAAGRycy9kb3du&#10;cmV2LnhtbFBLBQYAAAAABAAEAPUAAACGAwAAAAA=&#10;" filled="f" stroked="f">
                  <v:textbox inset="0,0,0,0">
                    <w:txbxContent>
                      <w:p w14:paraId="5D69C33C" w14:textId="77777777" w:rsidR="005531E1" w:rsidRDefault="005531E1">
                        <w:pPr>
                          <w:spacing w:after="160" w:line="259" w:lineRule="auto"/>
                          <w:ind w:left="0" w:firstLine="0"/>
                          <w:jc w:val="left"/>
                        </w:pPr>
                        <w:r>
                          <w:rPr>
                            <w:sz w:val="20"/>
                          </w:rPr>
                          <w:t>0.0</w:t>
                        </w:r>
                      </w:p>
                    </w:txbxContent>
                  </v:textbox>
                </v:rect>
                <v:rect id="Rectangle 3709" o:spid="_x0000_s1400" style="position:absolute;left:925449;top:1282645;width:211471;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ikjZxgAA&#10;AN0AAAAPAAAAZHJzL2Rvd25yZXYueG1sRI9Pa8JAFMTvQr/D8gredNMKmkRXkaro0T8F29sj+0xC&#10;s29DdjWxn74rCD0OM/MbZrboTCVu1LjSsoK3YQSCOLO65FzB52kziEE4j6yxskwK7uRgMX/pzTDV&#10;tuUD3Y4+FwHCLkUFhfd1KqXLCjLohrYmDt7FNgZ9kE0udYNtgJtKvkfRWBosOSwUWNNHQdnP8WoU&#10;bON6+bWzv21erb+35/05WZ0Sr1T/tVtOQXjq/H/42d5pBaNJlMDjTXgCcv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ikjZxgAAAN0AAAAPAAAAAAAAAAAAAAAAAJcCAABkcnMv&#10;ZG93bnJldi54bWxQSwUGAAAAAAQABAD1AAAAigMAAAAA&#10;" filled="f" stroked="f">
                  <v:textbox inset="0,0,0,0">
                    <w:txbxContent>
                      <w:p w14:paraId="1980FA94" w14:textId="77777777" w:rsidR="005531E1" w:rsidRDefault="005531E1">
                        <w:pPr>
                          <w:spacing w:after="160" w:line="259" w:lineRule="auto"/>
                          <w:ind w:left="0" w:firstLine="0"/>
                          <w:jc w:val="left"/>
                        </w:pPr>
                        <w:r>
                          <w:rPr>
                            <w:sz w:val="20"/>
                          </w:rPr>
                          <w:t>5.0</w:t>
                        </w:r>
                      </w:p>
                    </w:txbxContent>
                  </v:textbox>
                </v:rect>
                <v:rect id="Rectangle 3710" o:spid="_x0000_s1401" style="position:absolute;left:862076;top:1123260;width:294578;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aXeZwwAA&#10;AN0AAAAPAAAAZHJzL2Rvd25yZXYueG1sRE9Ni8IwEL0L/ocwwt40VWFXq1FEXfSoVVBvQzO2xWZS&#10;mqzt7q83hwWPj/c9X7amFE+qXWFZwXAQgSBOrS44U3A+ffcnIJxH1lhaJgW/5GC56HbmGGvb8JGe&#10;ic9ECGEXo4Lc+yqW0qU5GXQDWxEH7m5rgz7AOpO6xiaEm1KOouhTGiw4NORY0Tqn9JH8GAW7SbW6&#10;7u1fk5Xb2+5yuEw3p6lX6qPXrmYgPLX+Lf5377WC8dcw7A9vwhOQi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aXeZwwAAAN0AAAAPAAAAAAAAAAAAAAAAAJcCAABkcnMvZG93&#10;bnJldi54bWxQSwUGAAAAAAQABAD1AAAAhwMAAAAA&#10;" filled="f" stroked="f">
                  <v:textbox inset="0,0,0,0">
                    <w:txbxContent>
                      <w:p w14:paraId="6D1A33DC" w14:textId="77777777" w:rsidR="005531E1" w:rsidRDefault="005531E1">
                        <w:pPr>
                          <w:spacing w:after="160" w:line="259" w:lineRule="auto"/>
                          <w:ind w:left="0" w:firstLine="0"/>
                          <w:jc w:val="left"/>
                        </w:pPr>
                        <w:r>
                          <w:rPr>
                            <w:sz w:val="20"/>
                          </w:rPr>
                          <w:t>10.0</w:t>
                        </w:r>
                      </w:p>
                    </w:txbxContent>
                  </v:textbox>
                </v:rect>
                <v:rect id="Rectangle 3711" o:spid="_x0000_s1402" style="position:absolute;left:862076;top:964129;width:294578;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dICxgAA&#10;AN0AAAAPAAAAZHJzL2Rvd25yZXYueG1sRI9Pa8JAFMTvBb/D8oTe6iYtWI2uIlXRY/0D6u2RfSbB&#10;7NuQXU3007uFgsdhZn7DjKetKcWNaldYVhD3IhDEqdUFZwr2u+XHAITzyBpLy6TgTg6mk87bGBNt&#10;G97QbeszESDsElSQe18lUro0J4OuZyvi4J1tbdAHWWdS19gEuCnlZxT1pcGCw0KOFf3klF62V6Ng&#10;Nahmx7V9NFm5OK0Ov4fhfDf0Sr1329kIhKfWv8L/7bVW8PUdx/D3JjwBOXk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JdICxgAAAN0AAAAPAAAAAAAAAAAAAAAAAJcCAABkcnMv&#10;ZG93bnJldi54bWxQSwUGAAAAAAQABAD1AAAAigMAAAAA&#10;" filled="f" stroked="f">
                  <v:textbox inset="0,0,0,0">
                    <w:txbxContent>
                      <w:p w14:paraId="59EAD619" w14:textId="77777777" w:rsidR="005531E1" w:rsidRDefault="005531E1">
                        <w:pPr>
                          <w:spacing w:after="160" w:line="259" w:lineRule="auto"/>
                          <w:ind w:left="0" w:firstLine="0"/>
                          <w:jc w:val="left"/>
                        </w:pPr>
                        <w:r>
                          <w:rPr>
                            <w:sz w:val="20"/>
                          </w:rPr>
                          <w:t>15.0</w:t>
                        </w:r>
                      </w:p>
                    </w:txbxContent>
                  </v:textbox>
                </v:rect>
                <v:rect id="Rectangle 3712" o:spid="_x0000_s1403" style="position:absolute;left:862076;top:804998;width:294578;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90x1xgAA&#10;AN0AAAAPAAAAZHJzL2Rvd25yZXYueG1sRI9Li8JAEITvwv6HoRe86UQFH9FRZFX06GPB3VuTaZOw&#10;mZ6QGU301zuCsMeiqr6iZovGFOJGlcstK+h1IxDEidU5pwq+T5vOGITzyBoLy6TgTg4W84/WDGNt&#10;az7Q7ehTESDsYlSQeV/GUrokI4Oua0vi4F1sZdAHWaVSV1gHuClkP4qG0mDOYSHDkr4ySv6OV6Ng&#10;Oy6XPzv7qNNi/bs978+T1WnilWp/NsspCE+N/w+/2zutYDDq9eH1JjwBOX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90x1xgAAAN0AAAAPAAAAAAAAAAAAAAAAAJcCAABkcnMv&#10;ZG93bnJldi54bWxQSwUGAAAAAAQABAD1AAAAigMAAAAA&#10;" filled="f" stroked="f">
                  <v:textbox inset="0,0,0,0">
                    <w:txbxContent>
                      <w:p w14:paraId="0B667F0E" w14:textId="77777777" w:rsidR="005531E1" w:rsidRDefault="005531E1">
                        <w:pPr>
                          <w:spacing w:after="160" w:line="259" w:lineRule="auto"/>
                          <w:ind w:left="0" w:firstLine="0"/>
                          <w:jc w:val="left"/>
                        </w:pPr>
                        <w:r>
                          <w:rPr>
                            <w:sz w:val="20"/>
                          </w:rPr>
                          <w:t>20.0</w:t>
                        </w:r>
                      </w:p>
                    </w:txbxContent>
                  </v:textbox>
                </v:rect>
                <v:rect id="Rectangle 3713" o:spid="_x0000_s1404" style="position:absolute;left:862076;top:645613;width:294578;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u+nuxgAA&#10;AN0AAAAPAAAAZHJzL2Rvd25yZXYueG1sRI9Li8JAEITvwv6HoRe86UQFH9FRZFX06GPB3VuTaZOw&#10;mZ6QGU301zuCsMeiqr6iZovGFOJGlcstK+h1IxDEidU5pwq+T5vOGITzyBoLy6TgTg4W84/WDGNt&#10;az7Q7ehTESDsYlSQeV/GUrokI4Oua0vi4F1sZdAHWaVSV1gHuClkP4qG0mDOYSHDkr4ySv6OV6Ng&#10;Oy6XPzv7qNNi/bs978+T1WnilWp/NsspCE+N/w+/2zutYDDqDeD1JjwBOX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u+nuxgAAAN0AAAAPAAAAAAAAAAAAAAAAAJcCAABkcnMv&#10;ZG93bnJldi54bWxQSwUGAAAAAAQABAD1AAAAigMAAAAA&#10;" filled="f" stroked="f">
                  <v:textbox inset="0,0,0,0">
                    <w:txbxContent>
                      <w:p w14:paraId="026614B8" w14:textId="77777777" w:rsidR="005531E1" w:rsidRDefault="005531E1">
                        <w:pPr>
                          <w:spacing w:after="160" w:line="259" w:lineRule="auto"/>
                          <w:ind w:left="0" w:firstLine="0"/>
                          <w:jc w:val="left"/>
                        </w:pPr>
                        <w:r>
                          <w:rPr>
                            <w:sz w:val="20"/>
                          </w:rPr>
                          <w:t>25.0</w:t>
                        </w:r>
                      </w:p>
                    </w:txbxContent>
                  </v:textbox>
                </v:rect>
                <v:rect id="Rectangle 3714" o:spid="_x0000_s1405" style="position:absolute;left:862076;top:486481;width:294578;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UnGaxgAA&#10;AN0AAAAPAAAAZHJzL2Rvd25yZXYueG1sRI9Ba8JAFITvgv9heYI33ViL1dRVRC16tFpQb4/saxKa&#10;fRuyq4n+elcQehxm5htmOm9MIa5UudyygkE/AkGcWJ1zquDn8NUbg3AeWWNhmRTcyMF81m5NMda2&#10;5m+67n0qAoRdjAoy78tYSpdkZND1bUkcvF9bGfRBVqnUFdYBbgr5FkUjaTDnsJBhScuMkr/9xSjY&#10;jMvFaWvvdVqsz5vj7jhZHSZeqW6nWXyC8NT4//CrvdUKhh+Dd3i+CU9Az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UnGaxgAAAN0AAAAPAAAAAAAAAAAAAAAAAJcCAABkcnMv&#10;ZG93bnJldi54bWxQSwUGAAAAAAQABAD1AAAAigMAAAAA&#10;" filled="f" stroked="f">
                  <v:textbox inset="0,0,0,0">
                    <w:txbxContent>
                      <w:p w14:paraId="20979FFB" w14:textId="77777777" w:rsidR="005531E1" w:rsidRDefault="005531E1">
                        <w:pPr>
                          <w:spacing w:after="160" w:line="259" w:lineRule="auto"/>
                          <w:ind w:left="0" w:firstLine="0"/>
                          <w:jc w:val="left"/>
                        </w:pPr>
                        <w:r>
                          <w:rPr>
                            <w:sz w:val="20"/>
                          </w:rPr>
                          <w:t>30.0</w:t>
                        </w:r>
                      </w:p>
                    </w:txbxContent>
                  </v:textbox>
                </v:rect>
                <v:rect id="Rectangle 3715" o:spid="_x0000_s1406" style="position:absolute;left:862076;top:327096;width:294578;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tQBxgAA&#10;AN0AAAAPAAAAZHJzL2Rvd25yZXYueG1sRI9Ba8JAFITvgv9heYI33Vip1dRVRC16tFpQb4/saxKa&#10;fRuyq4n+elcQehxm5htmOm9MIa5UudyygkE/AkGcWJ1zquDn8NUbg3AeWWNhmRTcyMF81m5NMda2&#10;5m+67n0qAoRdjAoy78tYSpdkZND1bUkcvF9bGfRBVqnUFdYBbgr5FkUjaTDnsJBhScuMkr/9xSjY&#10;jMvFaWvvdVqsz5vj7jhZHSZeqW6nWXyC8NT4//CrvdUKhh+Dd3i+CU9Az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HtQBxgAAAN0AAAAPAAAAAAAAAAAAAAAAAJcCAABkcnMv&#10;ZG93bnJldi54bWxQSwUGAAAAAAQABAD1AAAAigMAAAAA&#10;" filled="f" stroked="f">
                  <v:textbox inset="0,0,0,0">
                    <w:txbxContent>
                      <w:p w14:paraId="1D48E5BB" w14:textId="77777777" w:rsidR="005531E1" w:rsidRDefault="005531E1">
                        <w:pPr>
                          <w:spacing w:after="160" w:line="259" w:lineRule="auto"/>
                          <w:ind w:left="0" w:firstLine="0"/>
                          <w:jc w:val="left"/>
                        </w:pPr>
                        <w:r>
                          <w:rPr>
                            <w:sz w:val="20"/>
                          </w:rPr>
                          <w:t>35.0</w:t>
                        </w:r>
                      </w:p>
                    </w:txbxContent>
                  </v:textbox>
                </v:rect>
                <v:rect id="Rectangle 3716" o:spid="_x0000_s1407" style="position:absolute;left:886460;top:102179;width:586129;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zEp2xgAA&#10;AN0AAAAPAAAAZHJzL2Rvd25yZXYueG1sRI9Li8JAEITvwv6HoRe86UQFH9FRZFX06GPB3VuTaZOw&#10;mZ6QGU301zuCsMeiqr6iZovGFOJGlcstK+h1IxDEidU5pwq+T5vOGITzyBoLy6TgTg4W84/WDGNt&#10;az7Q7ehTESDsYlSQeV/GUrokI4Oua0vi4F1sZdAHWaVSV1gHuClkP4qG0mDOYSHDkr4ySv6OV6Ng&#10;Oy6XPzv7qNNi/bs978+T1WnilWp/NsspCE+N/w+/2zutYDDqDeH1JjwBOX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zEp2xgAAAN0AAAAPAAAAAAAAAAAAAAAAAJcCAABkcnMv&#10;ZG93bnJldi54bWxQSwUGAAAAAAQABAD1AAAAigMAAAAA&#10;" filled="f" stroked="f">
                  <v:textbox inset="0,0,0,0">
                    <w:txbxContent>
                      <w:p w14:paraId="32D7DFB5" w14:textId="77777777" w:rsidR="005531E1" w:rsidRDefault="005531E1">
                        <w:pPr>
                          <w:spacing w:after="160" w:line="259" w:lineRule="auto"/>
                          <w:ind w:left="0" w:firstLine="0"/>
                          <w:jc w:val="left"/>
                        </w:pPr>
                        <w:r>
                          <w:rPr>
                            <w:i/>
                            <w:sz w:val="20"/>
                          </w:rPr>
                          <w:t>Figure 6</w:t>
                        </w:r>
                      </w:p>
                    </w:txbxContent>
                  </v:textbox>
                </v:rect>
                <v:rect id="Rectangle 49038" o:spid="_x0000_s1408" style="position:absolute;left:1328801;top:102179;width:46743;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VWawwAA&#10;AN4AAAAPAAAAZHJzL2Rvd25yZXYueG1sRE9Ni8IwEL0v+B/CCN7WVFfEVqOIruhx1QXX29CMbbGZ&#10;lCba6q/fHASPj/c9W7SmFHeqXWFZwaAfgSBOrS44U/B73HxOQDiPrLG0TAoe5GAx73zMMNG24T3d&#10;Dz4TIYRdggpy76tESpfmZND1bUUcuIutDfoA60zqGpsQbko5jKKxNFhwaMixolVO6fVwMwq2k2r5&#10;t7PPJiu/z9vTzyleH2OvVK/bLqcgPLX+LX65d1rBKI6+wt5wJ1wBOf8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VWawwAAAN4AAAAPAAAAAAAAAAAAAAAAAJcCAABkcnMvZG93&#10;bnJldi54bWxQSwUGAAAAAAQABAD1AAAAhwMAAAAA&#10;" filled="f" stroked="f">
                  <v:textbox inset="0,0,0,0">
                    <w:txbxContent>
                      <w:p w14:paraId="13E86315" w14:textId="77777777" w:rsidR="005531E1" w:rsidRDefault="005531E1">
                        <w:pPr>
                          <w:spacing w:after="160" w:line="259" w:lineRule="auto"/>
                          <w:ind w:left="0" w:firstLine="0"/>
                          <w:jc w:val="left"/>
                        </w:pPr>
                        <w:r>
                          <w:rPr>
                            <w:sz w:val="20"/>
                          </w:rPr>
                          <w:t>:</w:t>
                        </w:r>
                      </w:p>
                    </w:txbxContent>
                  </v:textbox>
                </v:rect>
                <v:rect id="Rectangle 49039" o:spid="_x0000_s1409" style="position:absolute;left:1363946;top:102179;width:2894836;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tfABxwAA&#10;AN4AAAAPAAAAZHJzL2Rvd25yZXYueG1sRI9Pa8JAFMTvBb/D8gRvdVMtYmJWEf+gx6qFtLdH9pmE&#10;Zt+G7GrSfvpuQehxmJnfMOmqN7W4U+sqywpexhEI4tzqigsF75f98xyE88gaa8uk4JscrJaDpxQT&#10;bTs+0f3sCxEg7BJUUHrfJFK6vCSDbmwb4uBdbWvQB9kWUrfYBbip5SSKZtJgxWGhxIY2JeVf55tR&#10;cJg364+j/emKevd5yN6yeHuJvVKjYb9egPDU+//wo33UCl7jaBrD351wBeTy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crXwAccAAADeAAAADwAAAAAAAAAAAAAAAACXAgAAZHJz&#10;L2Rvd25yZXYueG1sUEsFBgAAAAAEAAQA9QAAAIsDAAAAAA==&#10;" filled="f" stroked="f">
                  <v:textbox inset="0,0,0,0">
                    <w:txbxContent>
                      <w:p w14:paraId="5C5E4D68" w14:textId="77777777" w:rsidR="005531E1" w:rsidRDefault="005531E1">
                        <w:pPr>
                          <w:spacing w:after="160" w:line="259" w:lineRule="auto"/>
                          <w:ind w:left="0" w:firstLine="0"/>
                          <w:jc w:val="left"/>
                        </w:pPr>
                        <w:r>
                          <w:rPr>
                            <w:sz w:val="20"/>
                          </w:rPr>
                          <w:t xml:space="preserve"> </w:t>
                        </w:r>
                        <w:r>
                          <w:rPr>
                            <w:sz w:val="20"/>
                          </w:rPr>
                          <w:t xml:space="preserve">Prioritising Modes over Neighbourhoods  </w:t>
                        </w:r>
                      </w:p>
                    </w:txbxContent>
                  </v:textbox>
                </v:rect>
                <v:rect id="Rectangle 3718" o:spid="_x0000_s1410" style="position:absolute;left:3543427;top:102179;width:42058;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H3ufwwAA&#10;AN0AAAAPAAAAZHJzL2Rvd25yZXYueG1sRE9Ni8IwEL0L/ocwwt40VWFXq1FEXfSoVVBvQzO2xWZS&#10;mqzt7q83hwWPj/c9X7amFE+qXWFZwXAQgSBOrS44U3A+ffcnIJxH1lhaJgW/5GC56HbmGGvb8JGe&#10;ic9ECGEXo4Lc+yqW0qU5GXQDWxEH7m5rgz7AOpO6xiaEm1KOouhTGiw4NORY0Tqn9JH8GAW7SbW6&#10;7u1fk5Xb2+5yuEw3p6lX6qPXrmYgPLX+Lf5377WC8dcwzA1vwhOQi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H3ufwwAAAN0AAAAPAAAAAAAAAAAAAAAAAJcCAABkcnMvZG93&#10;bnJldi54bWxQSwUGAAAAAAQABAD1AAAAhwMAAAAA&#10;" filled="f" stroked="f">
                  <v:textbox inset="0,0,0,0">
                    <w:txbxContent>
                      <w:p w14:paraId="46D6166A" w14:textId="77777777" w:rsidR="005531E1" w:rsidRDefault="005531E1">
                        <w:pPr>
                          <w:spacing w:after="160" w:line="259" w:lineRule="auto"/>
                          <w:ind w:left="0" w:firstLine="0"/>
                          <w:jc w:val="left"/>
                        </w:pPr>
                        <w:r>
                          <w:rPr>
                            <w:sz w:val="20"/>
                          </w:rPr>
                          <w:t xml:space="preserve"> </w:t>
                        </w:r>
                      </w:p>
                    </w:txbxContent>
                  </v:textbox>
                </v:rect>
                <v:polyline id="Shape 3719" o:spid="_x0000_s1411" style="position:absolute;visibility:visible;mso-wrap-style:square;v-text-anchor:top" points="4362450,826,4362450,2086229,0,2086229,0,826" coordsize="4362450,20854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qGaFxwAA&#10;AN0AAAAPAAAAZHJzL2Rvd25yZXYueG1sRI9Ba8JAFITvBf/D8gRvdROl1kY3QQqCIJbU9NLbI/tM&#10;QrJv0+xW03/fFQo9DjPzDbPNRtOJKw2usawgnkcgiEurG64UfBT7xzUI55E1dpZJwQ85yNLJwxYT&#10;bW/8Ttezr0SAsEtQQe19n0jpypoMurntiYN3sYNBH+RQST3gLcBNJxdRtJIGGw4LNfb0WlPZnr+N&#10;glEeVpf86/h2+myfcr88Fut8Vyg1m467DQhPo/8P/7UPWsHyOX6B+5vwBGT6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lqhmhccAAADdAAAADwAAAAAAAAAAAAAAAACXAgAAZHJz&#10;L2Rvd25yZXYueG1sUEsFBgAAAAAEAAQA9QAAAIsDAAAAAA==&#10;" filled="f" strokecolor="#868686">
                  <v:path arrowok="t" textboxrect="0,0,4362450,2085403"/>
                </v:polyline>
                <w10:anchorlock/>
              </v:group>
            </w:pict>
          </mc:Fallback>
        </mc:AlternateContent>
      </w:r>
    </w:p>
    <w:p w14:paraId="4A197ACE" w14:textId="77777777" w:rsidR="001D3341" w:rsidRDefault="002838DA">
      <w:pPr>
        <w:ind w:left="-5"/>
      </w:pPr>
      <w:r>
        <w:t xml:space="preserve">The relationship between these responses and the level of importance respondents attached to other issues in household location decisions added context to these results. Statistically significant relationships outlined that those who responded favourably to this statement also put greater importance on access to quality public transport locally and shorter commutes when choosing a home. Those who disagreed were more likely to put greater emphasis on living in a particular housing type, having sufficient parking space, living in attractive neighbourhoods and having good car access. This outlined that modal preference prioritisation was just one aspect in a set of transport-focused household preferences. Those who disagreed with the concept were more likely to favour housing preferences removed from transportation issues or those focused on motor-vehicle use. This highlighted a possible mode-specific divide in the responses and further statistical tests outlined that: </w:t>
      </w:r>
    </w:p>
    <w:p w14:paraId="4E891A1C" w14:textId="77777777" w:rsidR="001D3341" w:rsidRDefault="002838DA">
      <w:pPr>
        <w:numPr>
          <w:ilvl w:val="0"/>
          <w:numId w:val="6"/>
        </w:numPr>
        <w:spacing w:after="12"/>
        <w:ind w:hanging="360"/>
      </w:pPr>
      <w:r>
        <w:t xml:space="preserve">Agreement reduced as car ownership increased (Gamma; -.295, P0.00) </w:t>
      </w:r>
    </w:p>
    <w:p w14:paraId="7CBB85E0" w14:textId="77777777" w:rsidR="001D3341" w:rsidRDefault="002838DA">
      <w:pPr>
        <w:numPr>
          <w:ilvl w:val="0"/>
          <w:numId w:val="6"/>
        </w:numPr>
        <w:spacing w:after="0"/>
        <w:ind w:hanging="360"/>
      </w:pPr>
      <w:r>
        <w:t>Agreement was greater from those who ‘intended’ to use a sustainable mode (</w:t>
      </w:r>
      <w:r>
        <w:rPr>
          <w:i/>
        </w:rPr>
        <w:t xml:space="preserve">Figure </w:t>
      </w:r>
      <w:r w:rsidR="00826DC8">
        <w:rPr>
          <w:i/>
        </w:rPr>
        <w:t>7</w:t>
      </w:r>
      <w:r>
        <w:t xml:space="preserve">) </w:t>
      </w:r>
    </w:p>
    <w:p w14:paraId="410BDD2F" w14:textId="77777777" w:rsidR="001D3341" w:rsidRDefault="002838DA" w:rsidP="00632E89">
      <w:pPr>
        <w:numPr>
          <w:ilvl w:val="0"/>
          <w:numId w:val="6"/>
        </w:numPr>
        <w:spacing w:after="360"/>
        <w:ind w:hanging="360"/>
      </w:pPr>
      <w:r>
        <w:t>Disagreement was greater from those who intended to use a motor vehicle (</w:t>
      </w:r>
      <w:r>
        <w:rPr>
          <w:i/>
        </w:rPr>
        <w:t xml:space="preserve">Figure </w:t>
      </w:r>
      <w:r w:rsidR="00826DC8">
        <w:rPr>
          <w:i/>
        </w:rPr>
        <w:t>7</w:t>
      </w:r>
      <w:r>
        <w:t xml:space="preserve">) </w:t>
      </w:r>
    </w:p>
    <w:p w14:paraId="7F3122D2" w14:textId="77777777" w:rsidR="001D3341" w:rsidRDefault="002838DA">
      <w:pPr>
        <w:spacing w:after="233" w:line="259" w:lineRule="auto"/>
        <w:ind w:left="958" w:firstLine="0"/>
        <w:jc w:val="left"/>
      </w:pPr>
      <w:r>
        <w:rPr>
          <w:rFonts w:ascii="Calibri" w:eastAsia="Calibri" w:hAnsi="Calibri" w:cs="Calibri"/>
          <w:noProof/>
          <w:lang w:val="en-US"/>
        </w:rPr>
        <mc:AlternateContent>
          <mc:Choice Requires="wpg">
            <w:drawing>
              <wp:inline distT="0" distB="0" distL="0" distR="0" wp14:anchorId="34F3E59B" wp14:editId="0BBC3DBC">
                <wp:extent cx="4986670" cy="2211572"/>
                <wp:effectExtent l="0" t="0" r="4445" b="17780"/>
                <wp:docPr id="52066" name="Group 52066"/>
                <wp:cNvGraphicFramePr/>
                <a:graphic xmlns:a="http://schemas.openxmlformats.org/drawingml/2006/main">
                  <a:graphicData uri="http://schemas.microsoft.com/office/word/2010/wordprocessingGroup">
                    <wpg:wgp>
                      <wpg:cNvGrpSpPr/>
                      <wpg:grpSpPr>
                        <a:xfrm>
                          <a:off x="0" y="0"/>
                          <a:ext cx="4986670" cy="2211572"/>
                          <a:chOff x="0" y="0"/>
                          <a:chExt cx="4550157" cy="1953827"/>
                        </a:xfrm>
                      </wpg:grpSpPr>
                      <wps:wsp>
                        <wps:cNvPr id="3738" name="Rectangle 3738"/>
                        <wps:cNvSpPr/>
                        <wps:spPr>
                          <a:xfrm>
                            <a:off x="4515104" y="1798616"/>
                            <a:ext cx="46619" cy="206430"/>
                          </a:xfrm>
                          <a:prstGeom prst="rect">
                            <a:avLst/>
                          </a:prstGeom>
                          <a:ln>
                            <a:noFill/>
                          </a:ln>
                        </wps:spPr>
                        <wps:txbx>
                          <w:txbxContent>
                            <w:p w14:paraId="4E0442CC" w14:textId="77777777" w:rsidR="005531E1" w:rsidRDefault="005531E1">
                              <w:pPr>
                                <w:spacing w:after="160" w:line="259" w:lineRule="auto"/>
                                <w:ind w:left="0" w:firstLine="0"/>
                                <w:jc w:val="left"/>
                              </w:pPr>
                              <w:r>
                                <w:t xml:space="preserve"> </w:t>
                              </w:r>
                            </w:p>
                          </w:txbxContent>
                        </wps:txbx>
                        <wps:bodyPr horzOverflow="overflow" vert="horz" lIns="0" tIns="0" rIns="0" bIns="0" rtlCol="0">
                          <a:noAutofit/>
                        </wps:bodyPr>
                      </wps:wsp>
                      <wps:wsp>
                        <wps:cNvPr id="56247" name="Shape 56247"/>
                        <wps:cNvSpPr/>
                        <wps:spPr>
                          <a:xfrm>
                            <a:off x="475234" y="400811"/>
                            <a:ext cx="2365248" cy="1103376"/>
                          </a:xfrm>
                          <a:custGeom>
                            <a:avLst/>
                            <a:gdLst/>
                            <a:ahLst/>
                            <a:cxnLst/>
                            <a:rect l="0" t="0" r="0" b="0"/>
                            <a:pathLst>
                              <a:path w="2365248" h="1103376">
                                <a:moveTo>
                                  <a:pt x="0" y="0"/>
                                </a:moveTo>
                                <a:lnTo>
                                  <a:pt x="2365248" y="0"/>
                                </a:lnTo>
                                <a:lnTo>
                                  <a:pt x="2365248" y="1103376"/>
                                </a:lnTo>
                                <a:lnTo>
                                  <a:pt x="0" y="1103376"/>
                                </a:lnTo>
                                <a:lnTo>
                                  <a:pt x="0" y="0"/>
                                </a:lnTo>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3902" name="Shape 3902"/>
                        <wps:cNvSpPr/>
                        <wps:spPr>
                          <a:xfrm>
                            <a:off x="475234" y="1347216"/>
                            <a:ext cx="2365248" cy="0"/>
                          </a:xfrm>
                          <a:custGeom>
                            <a:avLst/>
                            <a:gdLst/>
                            <a:ahLst/>
                            <a:cxnLst/>
                            <a:rect l="0" t="0" r="0" b="0"/>
                            <a:pathLst>
                              <a:path w="2365248">
                                <a:moveTo>
                                  <a:pt x="0" y="0"/>
                                </a:moveTo>
                                <a:lnTo>
                                  <a:pt x="23652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903" name="Shape 3903"/>
                        <wps:cNvSpPr/>
                        <wps:spPr>
                          <a:xfrm>
                            <a:off x="475234" y="1188720"/>
                            <a:ext cx="2365248" cy="0"/>
                          </a:xfrm>
                          <a:custGeom>
                            <a:avLst/>
                            <a:gdLst/>
                            <a:ahLst/>
                            <a:cxnLst/>
                            <a:rect l="0" t="0" r="0" b="0"/>
                            <a:pathLst>
                              <a:path w="2365248">
                                <a:moveTo>
                                  <a:pt x="0" y="0"/>
                                </a:moveTo>
                                <a:lnTo>
                                  <a:pt x="23652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904" name="Shape 3904"/>
                        <wps:cNvSpPr/>
                        <wps:spPr>
                          <a:xfrm>
                            <a:off x="475234" y="1031748"/>
                            <a:ext cx="2365248" cy="0"/>
                          </a:xfrm>
                          <a:custGeom>
                            <a:avLst/>
                            <a:gdLst/>
                            <a:ahLst/>
                            <a:cxnLst/>
                            <a:rect l="0" t="0" r="0" b="0"/>
                            <a:pathLst>
                              <a:path w="2365248">
                                <a:moveTo>
                                  <a:pt x="0" y="0"/>
                                </a:moveTo>
                                <a:lnTo>
                                  <a:pt x="23652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905" name="Shape 3905"/>
                        <wps:cNvSpPr/>
                        <wps:spPr>
                          <a:xfrm>
                            <a:off x="475234" y="873251"/>
                            <a:ext cx="2365248" cy="0"/>
                          </a:xfrm>
                          <a:custGeom>
                            <a:avLst/>
                            <a:gdLst/>
                            <a:ahLst/>
                            <a:cxnLst/>
                            <a:rect l="0" t="0" r="0" b="0"/>
                            <a:pathLst>
                              <a:path w="2365248">
                                <a:moveTo>
                                  <a:pt x="0" y="0"/>
                                </a:moveTo>
                                <a:lnTo>
                                  <a:pt x="23652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906" name="Shape 3906"/>
                        <wps:cNvSpPr/>
                        <wps:spPr>
                          <a:xfrm>
                            <a:off x="475234" y="716280"/>
                            <a:ext cx="2365248" cy="0"/>
                          </a:xfrm>
                          <a:custGeom>
                            <a:avLst/>
                            <a:gdLst/>
                            <a:ahLst/>
                            <a:cxnLst/>
                            <a:rect l="0" t="0" r="0" b="0"/>
                            <a:pathLst>
                              <a:path w="2365248">
                                <a:moveTo>
                                  <a:pt x="0" y="0"/>
                                </a:moveTo>
                                <a:lnTo>
                                  <a:pt x="23652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907" name="Shape 3907"/>
                        <wps:cNvSpPr/>
                        <wps:spPr>
                          <a:xfrm>
                            <a:off x="475234" y="557784"/>
                            <a:ext cx="2365248" cy="0"/>
                          </a:xfrm>
                          <a:custGeom>
                            <a:avLst/>
                            <a:gdLst/>
                            <a:ahLst/>
                            <a:cxnLst/>
                            <a:rect l="0" t="0" r="0" b="0"/>
                            <a:pathLst>
                              <a:path w="2365248">
                                <a:moveTo>
                                  <a:pt x="0" y="0"/>
                                </a:moveTo>
                                <a:lnTo>
                                  <a:pt x="23652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908" name="Shape 3908"/>
                        <wps:cNvSpPr/>
                        <wps:spPr>
                          <a:xfrm>
                            <a:off x="475234" y="400812"/>
                            <a:ext cx="2365248" cy="0"/>
                          </a:xfrm>
                          <a:custGeom>
                            <a:avLst/>
                            <a:gdLst/>
                            <a:ahLst/>
                            <a:cxnLst/>
                            <a:rect l="0" t="0" r="0" b="0"/>
                            <a:pathLst>
                              <a:path w="2365248">
                                <a:moveTo>
                                  <a:pt x="0" y="0"/>
                                </a:moveTo>
                                <a:lnTo>
                                  <a:pt x="23652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6248" name="Shape 56248"/>
                        <wps:cNvSpPr/>
                        <wps:spPr>
                          <a:xfrm>
                            <a:off x="575818" y="1082039"/>
                            <a:ext cx="135636" cy="422148"/>
                          </a:xfrm>
                          <a:custGeom>
                            <a:avLst/>
                            <a:gdLst/>
                            <a:ahLst/>
                            <a:cxnLst/>
                            <a:rect l="0" t="0" r="0" b="0"/>
                            <a:pathLst>
                              <a:path w="135636" h="422148">
                                <a:moveTo>
                                  <a:pt x="0" y="0"/>
                                </a:moveTo>
                                <a:lnTo>
                                  <a:pt x="135636" y="0"/>
                                </a:lnTo>
                                <a:lnTo>
                                  <a:pt x="135636" y="422148"/>
                                </a:lnTo>
                                <a:lnTo>
                                  <a:pt x="0" y="422148"/>
                                </a:lnTo>
                                <a:lnTo>
                                  <a:pt x="0" y="0"/>
                                </a:lnTo>
                              </a:path>
                            </a:pathLst>
                          </a:custGeom>
                          <a:ln w="0" cap="flat">
                            <a:round/>
                          </a:ln>
                        </wps:spPr>
                        <wps:style>
                          <a:lnRef idx="0">
                            <a:srgbClr val="000000">
                              <a:alpha val="0"/>
                            </a:srgbClr>
                          </a:lnRef>
                          <a:fillRef idx="1">
                            <a:srgbClr val="B3B3B3"/>
                          </a:fillRef>
                          <a:effectRef idx="0">
                            <a:scrgbClr r="0" g="0" b="0"/>
                          </a:effectRef>
                          <a:fontRef idx="none"/>
                        </wps:style>
                        <wps:bodyPr/>
                      </wps:wsp>
                      <wps:wsp>
                        <wps:cNvPr id="3910" name="Shape 3910"/>
                        <wps:cNvSpPr/>
                        <wps:spPr>
                          <a:xfrm>
                            <a:off x="575818" y="1082039"/>
                            <a:ext cx="135636" cy="422148"/>
                          </a:xfrm>
                          <a:custGeom>
                            <a:avLst/>
                            <a:gdLst/>
                            <a:ahLst/>
                            <a:cxnLst/>
                            <a:rect l="0" t="0" r="0" b="0"/>
                            <a:pathLst>
                              <a:path w="135636" h="422148">
                                <a:moveTo>
                                  <a:pt x="0" y="422148"/>
                                </a:moveTo>
                                <a:lnTo>
                                  <a:pt x="135636" y="422148"/>
                                </a:lnTo>
                                <a:lnTo>
                                  <a:pt x="135636" y="0"/>
                                </a:lnTo>
                                <a:lnTo>
                                  <a:pt x="0" y="0"/>
                                </a:lnTo>
                                <a:close/>
                              </a:path>
                            </a:pathLst>
                          </a:custGeom>
                          <a:ln w="9144" cap="flat">
                            <a:round/>
                          </a:ln>
                        </wps:spPr>
                        <wps:style>
                          <a:lnRef idx="1">
                            <a:srgbClr val="4E4E4E"/>
                          </a:lnRef>
                          <a:fillRef idx="0">
                            <a:srgbClr val="000000">
                              <a:alpha val="0"/>
                            </a:srgbClr>
                          </a:fillRef>
                          <a:effectRef idx="0">
                            <a:scrgbClr r="0" g="0" b="0"/>
                          </a:effectRef>
                          <a:fontRef idx="none"/>
                        </wps:style>
                        <wps:bodyPr/>
                      </wps:wsp>
                      <wps:wsp>
                        <wps:cNvPr id="56249" name="Shape 56249"/>
                        <wps:cNvSpPr/>
                        <wps:spPr>
                          <a:xfrm>
                            <a:off x="1049782" y="888492"/>
                            <a:ext cx="134112" cy="615696"/>
                          </a:xfrm>
                          <a:custGeom>
                            <a:avLst/>
                            <a:gdLst/>
                            <a:ahLst/>
                            <a:cxnLst/>
                            <a:rect l="0" t="0" r="0" b="0"/>
                            <a:pathLst>
                              <a:path w="134112" h="615696">
                                <a:moveTo>
                                  <a:pt x="0" y="0"/>
                                </a:moveTo>
                                <a:lnTo>
                                  <a:pt x="134112" y="0"/>
                                </a:lnTo>
                                <a:lnTo>
                                  <a:pt x="134112" y="615696"/>
                                </a:lnTo>
                                <a:lnTo>
                                  <a:pt x="0" y="615696"/>
                                </a:lnTo>
                                <a:lnTo>
                                  <a:pt x="0" y="0"/>
                                </a:lnTo>
                              </a:path>
                            </a:pathLst>
                          </a:custGeom>
                          <a:ln w="0" cap="flat">
                            <a:round/>
                          </a:ln>
                        </wps:spPr>
                        <wps:style>
                          <a:lnRef idx="0">
                            <a:srgbClr val="000000">
                              <a:alpha val="0"/>
                            </a:srgbClr>
                          </a:lnRef>
                          <a:fillRef idx="1">
                            <a:srgbClr val="B3B3B3"/>
                          </a:fillRef>
                          <a:effectRef idx="0">
                            <a:scrgbClr r="0" g="0" b="0"/>
                          </a:effectRef>
                          <a:fontRef idx="none"/>
                        </wps:style>
                        <wps:bodyPr/>
                      </wps:wsp>
                      <wps:wsp>
                        <wps:cNvPr id="3912" name="Shape 3912"/>
                        <wps:cNvSpPr/>
                        <wps:spPr>
                          <a:xfrm>
                            <a:off x="1049782" y="888492"/>
                            <a:ext cx="134112" cy="615696"/>
                          </a:xfrm>
                          <a:custGeom>
                            <a:avLst/>
                            <a:gdLst/>
                            <a:ahLst/>
                            <a:cxnLst/>
                            <a:rect l="0" t="0" r="0" b="0"/>
                            <a:pathLst>
                              <a:path w="134112" h="615696">
                                <a:moveTo>
                                  <a:pt x="0" y="615696"/>
                                </a:moveTo>
                                <a:lnTo>
                                  <a:pt x="134112" y="615696"/>
                                </a:lnTo>
                                <a:lnTo>
                                  <a:pt x="134112" y="0"/>
                                </a:lnTo>
                                <a:lnTo>
                                  <a:pt x="0" y="0"/>
                                </a:lnTo>
                                <a:close/>
                              </a:path>
                            </a:pathLst>
                          </a:custGeom>
                          <a:ln w="9144" cap="flat">
                            <a:round/>
                          </a:ln>
                        </wps:spPr>
                        <wps:style>
                          <a:lnRef idx="1">
                            <a:srgbClr val="4E4E4E"/>
                          </a:lnRef>
                          <a:fillRef idx="0">
                            <a:srgbClr val="000000">
                              <a:alpha val="0"/>
                            </a:srgbClr>
                          </a:fillRef>
                          <a:effectRef idx="0">
                            <a:scrgbClr r="0" g="0" b="0"/>
                          </a:effectRef>
                          <a:fontRef idx="none"/>
                        </wps:style>
                        <wps:bodyPr/>
                      </wps:wsp>
                      <wps:wsp>
                        <wps:cNvPr id="56250" name="Shape 56250"/>
                        <wps:cNvSpPr/>
                        <wps:spPr>
                          <a:xfrm>
                            <a:off x="1522222" y="760475"/>
                            <a:ext cx="135636" cy="743712"/>
                          </a:xfrm>
                          <a:custGeom>
                            <a:avLst/>
                            <a:gdLst/>
                            <a:ahLst/>
                            <a:cxnLst/>
                            <a:rect l="0" t="0" r="0" b="0"/>
                            <a:pathLst>
                              <a:path w="135636" h="743712">
                                <a:moveTo>
                                  <a:pt x="0" y="0"/>
                                </a:moveTo>
                                <a:lnTo>
                                  <a:pt x="135636" y="0"/>
                                </a:lnTo>
                                <a:lnTo>
                                  <a:pt x="135636" y="743712"/>
                                </a:lnTo>
                                <a:lnTo>
                                  <a:pt x="0" y="743712"/>
                                </a:lnTo>
                                <a:lnTo>
                                  <a:pt x="0" y="0"/>
                                </a:lnTo>
                              </a:path>
                            </a:pathLst>
                          </a:custGeom>
                          <a:ln w="0" cap="flat">
                            <a:round/>
                          </a:ln>
                        </wps:spPr>
                        <wps:style>
                          <a:lnRef idx="0">
                            <a:srgbClr val="000000">
                              <a:alpha val="0"/>
                            </a:srgbClr>
                          </a:lnRef>
                          <a:fillRef idx="1">
                            <a:srgbClr val="B3B3B3"/>
                          </a:fillRef>
                          <a:effectRef idx="0">
                            <a:scrgbClr r="0" g="0" b="0"/>
                          </a:effectRef>
                          <a:fontRef idx="none"/>
                        </wps:style>
                        <wps:bodyPr/>
                      </wps:wsp>
                      <wps:wsp>
                        <wps:cNvPr id="3914" name="Shape 3914"/>
                        <wps:cNvSpPr/>
                        <wps:spPr>
                          <a:xfrm>
                            <a:off x="1522222" y="760475"/>
                            <a:ext cx="135636" cy="743712"/>
                          </a:xfrm>
                          <a:custGeom>
                            <a:avLst/>
                            <a:gdLst/>
                            <a:ahLst/>
                            <a:cxnLst/>
                            <a:rect l="0" t="0" r="0" b="0"/>
                            <a:pathLst>
                              <a:path w="135636" h="743712">
                                <a:moveTo>
                                  <a:pt x="0" y="743712"/>
                                </a:moveTo>
                                <a:lnTo>
                                  <a:pt x="135636" y="743712"/>
                                </a:lnTo>
                                <a:lnTo>
                                  <a:pt x="135636" y="0"/>
                                </a:lnTo>
                                <a:lnTo>
                                  <a:pt x="0" y="0"/>
                                </a:lnTo>
                                <a:close/>
                              </a:path>
                            </a:pathLst>
                          </a:custGeom>
                          <a:ln w="9144" cap="flat">
                            <a:round/>
                          </a:ln>
                        </wps:spPr>
                        <wps:style>
                          <a:lnRef idx="1">
                            <a:srgbClr val="4E4E4E"/>
                          </a:lnRef>
                          <a:fillRef idx="0">
                            <a:srgbClr val="000000">
                              <a:alpha val="0"/>
                            </a:srgbClr>
                          </a:fillRef>
                          <a:effectRef idx="0">
                            <a:scrgbClr r="0" g="0" b="0"/>
                          </a:effectRef>
                          <a:fontRef idx="none"/>
                        </wps:style>
                        <wps:bodyPr/>
                      </wps:wsp>
                      <wps:wsp>
                        <wps:cNvPr id="56251" name="Shape 56251"/>
                        <wps:cNvSpPr/>
                        <wps:spPr>
                          <a:xfrm>
                            <a:off x="1994662" y="618744"/>
                            <a:ext cx="135636" cy="885444"/>
                          </a:xfrm>
                          <a:custGeom>
                            <a:avLst/>
                            <a:gdLst/>
                            <a:ahLst/>
                            <a:cxnLst/>
                            <a:rect l="0" t="0" r="0" b="0"/>
                            <a:pathLst>
                              <a:path w="135636" h="885444">
                                <a:moveTo>
                                  <a:pt x="0" y="0"/>
                                </a:moveTo>
                                <a:lnTo>
                                  <a:pt x="135636" y="0"/>
                                </a:lnTo>
                                <a:lnTo>
                                  <a:pt x="135636" y="885444"/>
                                </a:lnTo>
                                <a:lnTo>
                                  <a:pt x="0" y="885444"/>
                                </a:lnTo>
                                <a:lnTo>
                                  <a:pt x="0" y="0"/>
                                </a:lnTo>
                              </a:path>
                            </a:pathLst>
                          </a:custGeom>
                          <a:ln w="0" cap="flat">
                            <a:round/>
                          </a:ln>
                        </wps:spPr>
                        <wps:style>
                          <a:lnRef idx="0">
                            <a:srgbClr val="000000">
                              <a:alpha val="0"/>
                            </a:srgbClr>
                          </a:lnRef>
                          <a:fillRef idx="1">
                            <a:srgbClr val="B3B3B3"/>
                          </a:fillRef>
                          <a:effectRef idx="0">
                            <a:scrgbClr r="0" g="0" b="0"/>
                          </a:effectRef>
                          <a:fontRef idx="none"/>
                        </wps:style>
                        <wps:bodyPr/>
                      </wps:wsp>
                      <wps:wsp>
                        <wps:cNvPr id="3916" name="Shape 3916"/>
                        <wps:cNvSpPr/>
                        <wps:spPr>
                          <a:xfrm>
                            <a:off x="1994662" y="618744"/>
                            <a:ext cx="135636" cy="885444"/>
                          </a:xfrm>
                          <a:custGeom>
                            <a:avLst/>
                            <a:gdLst/>
                            <a:ahLst/>
                            <a:cxnLst/>
                            <a:rect l="0" t="0" r="0" b="0"/>
                            <a:pathLst>
                              <a:path w="135636" h="885444">
                                <a:moveTo>
                                  <a:pt x="0" y="885444"/>
                                </a:moveTo>
                                <a:lnTo>
                                  <a:pt x="135636" y="885444"/>
                                </a:lnTo>
                                <a:lnTo>
                                  <a:pt x="135636" y="0"/>
                                </a:lnTo>
                                <a:lnTo>
                                  <a:pt x="0" y="0"/>
                                </a:lnTo>
                                <a:close/>
                              </a:path>
                            </a:pathLst>
                          </a:custGeom>
                          <a:ln w="9144" cap="flat">
                            <a:round/>
                          </a:ln>
                        </wps:spPr>
                        <wps:style>
                          <a:lnRef idx="1">
                            <a:srgbClr val="4E4E4E"/>
                          </a:lnRef>
                          <a:fillRef idx="0">
                            <a:srgbClr val="000000">
                              <a:alpha val="0"/>
                            </a:srgbClr>
                          </a:fillRef>
                          <a:effectRef idx="0">
                            <a:scrgbClr r="0" g="0" b="0"/>
                          </a:effectRef>
                          <a:fontRef idx="none"/>
                        </wps:style>
                        <wps:bodyPr/>
                      </wps:wsp>
                      <wps:wsp>
                        <wps:cNvPr id="56252" name="Shape 56252"/>
                        <wps:cNvSpPr/>
                        <wps:spPr>
                          <a:xfrm>
                            <a:off x="2468626" y="1016507"/>
                            <a:ext cx="135636" cy="487680"/>
                          </a:xfrm>
                          <a:custGeom>
                            <a:avLst/>
                            <a:gdLst/>
                            <a:ahLst/>
                            <a:cxnLst/>
                            <a:rect l="0" t="0" r="0" b="0"/>
                            <a:pathLst>
                              <a:path w="135636" h="487680">
                                <a:moveTo>
                                  <a:pt x="0" y="0"/>
                                </a:moveTo>
                                <a:lnTo>
                                  <a:pt x="135636" y="0"/>
                                </a:lnTo>
                                <a:lnTo>
                                  <a:pt x="135636" y="487680"/>
                                </a:lnTo>
                                <a:lnTo>
                                  <a:pt x="0" y="487680"/>
                                </a:lnTo>
                                <a:lnTo>
                                  <a:pt x="0" y="0"/>
                                </a:lnTo>
                              </a:path>
                            </a:pathLst>
                          </a:custGeom>
                          <a:ln w="0" cap="flat">
                            <a:round/>
                          </a:ln>
                        </wps:spPr>
                        <wps:style>
                          <a:lnRef idx="0">
                            <a:srgbClr val="000000">
                              <a:alpha val="0"/>
                            </a:srgbClr>
                          </a:lnRef>
                          <a:fillRef idx="1">
                            <a:srgbClr val="B3B3B3"/>
                          </a:fillRef>
                          <a:effectRef idx="0">
                            <a:scrgbClr r="0" g="0" b="0"/>
                          </a:effectRef>
                          <a:fontRef idx="none"/>
                        </wps:style>
                        <wps:bodyPr/>
                      </wps:wsp>
                      <wps:wsp>
                        <wps:cNvPr id="3918" name="Shape 3918"/>
                        <wps:cNvSpPr/>
                        <wps:spPr>
                          <a:xfrm>
                            <a:off x="2468626" y="1016507"/>
                            <a:ext cx="135636" cy="487680"/>
                          </a:xfrm>
                          <a:custGeom>
                            <a:avLst/>
                            <a:gdLst/>
                            <a:ahLst/>
                            <a:cxnLst/>
                            <a:rect l="0" t="0" r="0" b="0"/>
                            <a:pathLst>
                              <a:path w="135636" h="487680">
                                <a:moveTo>
                                  <a:pt x="0" y="487680"/>
                                </a:moveTo>
                                <a:lnTo>
                                  <a:pt x="135636" y="487680"/>
                                </a:lnTo>
                                <a:lnTo>
                                  <a:pt x="135636" y="0"/>
                                </a:lnTo>
                                <a:lnTo>
                                  <a:pt x="0" y="0"/>
                                </a:lnTo>
                                <a:close/>
                              </a:path>
                            </a:pathLst>
                          </a:custGeom>
                          <a:ln w="9144" cap="flat">
                            <a:round/>
                          </a:ln>
                        </wps:spPr>
                        <wps:style>
                          <a:lnRef idx="1">
                            <a:srgbClr val="4E4E4E"/>
                          </a:lnRef>
                          <a:fillRef idx="0">
                            <a:srgbClr val="000000">
                              <a:alpha val="0"/>
                            </a:srgbClr>
                          </a:fillRef>
                          <a:effectRef idx="0">
                            <a:scrgbClr r="0" g="0" b="0"/>
                          </a:effectRef>
                          <a:fontRef idx="none"/>
                        </wps:style>
                        <wps:bodyPr/>
                      </wps:wsp>
                      <wps:wsp>
                        <wps:cNvPr id="56253" name="Shape 56253"/>
                        <wps:cNvSpPr/>
                        <wps:spPr>
                          <a:xfrm>
                            <a:off x="711454" y="1373123"/>
                            <a:ext cx="135636" cy="131064"/>
                          </a:xfrm>
                          <a:custGeom>
                            <a:avLst/>
                            <a:gdLst/>
                            <a:ahLst/>
                            <a:cxnLst/>
                            <a:rect l="0" t="0" r="0" b="0"/>
                            <a:pathLst>
                              <a:path w="135636" h="131064">
                                <a:moveTo>
                                  <a:pt x="0" y="0"/>
                                </a:moveTo>
                                <a:lnTo>
                                  <a:pt x="135636" y="0"/>
                                </a:lnTo>
                                <a:lnTo>
                                  <a:pt x="135636" y="131064"/>
                                </a:lnTo>
                                <a:lnTo>
                                  <a:pt x="0" y="131064"/>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3920" name="Shape 3920"/>
                        <wps:cNvSpPr/>
                        <wps:spPr>
                          <a:xfrm>
                            <a:off x="711454" y="1373123"/>
                            <a:ext cx="135636" cy="131064"/>
                          </a:xfrm>
                          <a:custGeom>
                            <a:avLst/>
                            <a:gdLst/>
                            <a:ahLst/>
                            <a:cxnLst/>
                            <a:rect l="0" t="0" r="0" b="0"/>
                            <a:pathLst>
                              <a:path w="135636" h="131064">
                                <a:moveTo>
                                  <a:pt x="0" y="131064"/>
                                </a:moveTo>
                                <a:lnTo>
                                  <a:pt x="135636" y="131064"/>
                                </a:lnTo>
                                <a:lnTo>
                                  <a:pt x="135636" y="0"/>
                                </a:lnTo>
                                <a:lnTo>
                                  <a:pt x="0" y="0"/>
                                </a:lnTo>
                                <a:close/>
                              </a:path>
                            </a:pathLst>
                          </a:custGeom>
                          <a:ln w="9144" cap="flat">
                            <a:round/>
                          </a:ln>
                        </wps:spPr>
                        <wps:style>
                          <a:lnRef idx="1">
                            <a:srgbClr val="4E4E4E"/>
                          </a:lnRef>
                          <a:fillRef idx="0">
                            <a:srgbClr val="000000">
                              <a:alpha val="0"/>
                            </a:srgbClr>
                          </a:fillRef>
                          <a:effectRef idx="0">
                            <a:scrgbClr r="0" g="0" b="0"/>
                          </a:effectRef>
                          <a:fontRef idx="none"/>
                        </wps:style>
                        <wps:bodyPr/>
                      </wps:wsp>
                      <wps:wsp>
                        <wps:cNvPr id="56254" name="Shape 56254"/>
                        <wps:cNvSpPr/>
                        <wps:spPr>
                          <a:xfrm>
                            <a:off x="1183894" y="1037844"/>
                            <a:ext cx="135636" cy="466344"/>
                          </a:xfrm>
                          <a:custGeom>
                            <a:avLst/>
                            <a:gdLst/>
                            <a:ahLst/>
                            <a:cxnLst/>
                            <a:rect l="0" t="0" r="0" b="0"/>
                            <a:pathLst>
                              <a:path w="135636" h="466344">
                                <a:moveTo>
                                  <a:pt x="0" y="0"/>
                                </a:moveTo>
                                <a:lnTo>
                                  <a:pt x="135636" y="0"/>
                                </a:lnTo>
                                <a:lnTo>
                                  <a:pt x="135636" y="466344"/>
                                </a:lnTo>
                                <a:lnTo>
                                  <a:pt x="0" y="466344"/>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3922" name="Shape 3922"/>
                        <wps:cNvSpPr/>
                        <wps:spPr>
                          <a:xfrm>
                            <a:off x="1183894" y="1037844"/>
                            <a:ext cx="135636" cy="466344"/>
                          </a:xfrm>
                          <a:custGeom>
                            <a:avLst/>
                            <a:gdLst/>
                            <a:ahLst/>
                            <a:cxnLst/>
                            <a:rect l="0" t="0" r="0" b="0"/>
                            <a:pathLst>
                              <a:path w="135636" h="466344">
                                <a:moveTo>
                                  <a:pt x="0" y="466344"/>
                                </a:moveTo>
                                <a:lnTo>
                                  <a:pt x="135636" y="466344"/>
                                </a:lnTo>
                                <a:lnTo>
                                  <a:pt x="135636" y="0"/>
                                </a:lnTo>
                                <a:lnTo>
                                  <a:pt x="0" y="0"/>
                                </a:lnTo>
                                <a:close/>
                              </a:path>
                            </a:pathLst>
                          </a:custGeom>
                          <a:ln w="9144" cap="flat">
                            <a:round/>
                          </a:ln>
                        </wps:spPr>
                        <wps:style>
                          <a:lnRef idx="1">
                            <a:srgbClr val="4E4E4E"/>
                          </a:lnRef>
                          <a:fillRef idx="0">
                            <a:srgbClr val="000000">
                              <a:alpha val="0"/>
                            </a:srgbClr>
                          </a:fillRef>
                          <a:effectRef idx="0">
                            <a:scrgbClr r="0" g="0" b="0"/>
                          </a:effectRef>
                          <a:fontRef idx="none"/>
                        </wps:style>
                        <wps:bodyPr/>
                      </wps:wsp>
                      <wps:wsp>
                        <wps:cNvPr id="56255" name="Shape 56255"/>
                        <wps:cNvSpPr/>
                        <wps:spPr>
                          <a:xfrm>
                            <a:off x="1657858" y="978407"/>
                            <a:ext cx="134112" cy="525780"/>
                          </a:xfrm>
                          <a:custGeom>
                            <a:avLst/>
                            <a:gdLst/>
                            <a:ahLst/>
                            <a:cxnLst/>
                            <a:rect l="0" t="0" r="0" b="0"/>
                            <a:pathLst>
                              <a:path w="134112" h="525780">
                                <a:moveTo>
                                  <a:pt x="0" y="0"/>
                                </a:moveTo>
                                <a:lnTo>
                                  <a:pt x="134112" y="0"/>
                                </a:lnTo>
                                <a:lnTo>
                                  <a:pt x="134112" y="525780"/>
                                </a:lnTo>
                                <a:lnTo>
                                  <a:pt x="0" y="525780"/>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3924" name="Shape 3924"/>
                        <wps:cNvSpPr/>
                        <wps:spPr>
                          <a:xfrm>
                            <a:off x="1657858" y="978407"/>
                            <a:ext cx="134112" cy="525780"/>
                          </a:xfrm>
                          <a:custGeom>
                            <a:avLst/>
                            <a:gdLst/>
                            <a:ahLst/>
                            <a:cxnLst/>
                            <a:rect l="0" t="0" r="0" b="0"/>
                            <a:pathLst>
                              <a:path w="134112" h="525780">
                                <a:moveTo>
                                  <a:pt x="0" y="525780"/>
                                </a:moveTo>
                                <a:lnTo>
                                  <a:pt x="134112" y="525780"/>
                                </a:lnTo>
                                <a:lnTo>
                                  <a:pt x="134112" y="0"/>
                                </a:lnTo>
                                <a:lnTo>
                                  <a:pt x="0" y="0"/>
                                </a:lnTo>
                                <a:close/>
                              </a:path>
                            </a:pathLst>
                          </a:custGeom>
                          <a:ln w="9144" cap="flat">
                            <a:round/>
                          </a:ln>
                        </wps:spPr>
                        <wps:style>
                          <a:lnRef idx="1">
                            <a:srgbClr val="4E4E4E"/>
                          </a:lnRef>
                          <a:fillRef idx="0">
                            <a:srgbClr val="000000">
                              <a:alpha val="0"/>
                            </a:srgbClr>
                          </a:fillRef>
                          <a:effectRef idx="0">
                            <a:scrgbClr r="0" g="0" b="0"/>
                          </a:effectRef>
                          <a:fontRef idx="none"/>
                        </wps:style>
                        <wps:bodyPr/>
                      </wps:wsp>
                      <wps:wsp>
                        <wps:cNvPr id="56256" name="Shape 56256"/>
                        <wps:cNvSpPr/>
                        <wps:spPr>
                          <a:xfrm>
                            <a:off x="2130298" y="464820"/>
                            <a:ext cx="135636" cy="1039368"/>
                          </a:xfrm>
                          <a:custGeom>
                            <a:avLst/>
                            <a:gdLst/>
                            <a:ahLst/>
                            <a:cxnLst/>
                            <a:rect l="0" t="0" r="0" b="0"/>
                            <a:pathLst>
                              <a:path w="135636" h="1039368">
                                <a:moveTo>
                                  <a:pt x="0" y="0"/>
                                </a:moveTo>
                                <a:lnTo>
                                  <a:pt x="135636" y="0"/>
                                </a:lnTo>
                                <a:lnTo>
                                  <a:pt x="135636" y="1039368"/>
                                </a:lnTo>
                                <a:lnTo>
                                  <a:pt x="0" y="1039368"/>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3926" name="Shape 3926"/>
                        <wps:cNvSpPr/>
                        <wps:spPr>
                          <a:xfrm>
                            <a:off x="2130298" y="464820"/>
                            <a:ext cx="135636" cy="1039368"/>
                          </a:xfrm>
                          <a:custGeom>
                            <a:avLst/>
                            <a:gdLst/>
                            <a:ahLst/>
                            <a:cxnLst/>
                            <a:rect l="0" t="0" r="0" b="0"/>
                            <a:pathLst>
                              <a:path w="135636" h="1039368">
                                <a:moveTo>
                                  <a:pt x="0" y="1039368"/>
                                </a:moveTo>
                                <a:lnTo>
                                  <a:pt x="135636" y="1039368"/>
                                </a:lnTo>
                                <a:lnTo>
                                  <a:pt x="135636" y="0"/>
                                </a:lnTo>
                                <a:lnTo>
                                  <a:pt x="0" y="0"/>
                                </a:lnTo>
                                <a:close/>
                              </a:path>
                            </a:pathLst>
                          </a:custGeom>
                          <a:ln w="9144" cap="flat">
                            <a:round/>
                          </a:ln>
                        </wps:spPr>
                        <wps:style>
                          <a:lnRef idx="1">
                            <a:srgbClr val="4E4E4E"/>
                          </a:lnRef>
                          <a:fillRef idx="0">
                            <a:srgbClr val="000000">
                              <a:alpha val="0"/>
                            </a:srgbClr>
                          </a:fillRef>
                          <a:effectRef idx="0">
                            <a:scrgbClr r="0" g="0" b="0"/>
                          </a:effectRef>
                          <a:fontRef idx="none"/>
                        </wps:style>
                        <wps:bodyPr/>
                      </wps:wsp>
                      <wps:wsp>
                        <wps:cNvPr id="56257" name="Shape 56257"/>
                        <wps:cNvSpPr/>
                        <wps:spPr>
                          <a:xfrm>
                            <a:off x="2604262" y="512063"/>
                            <a:ext cx="134112" cy="992124"/>
                          </a:xfrm>
                          <a:custGeom>
                            <a:avLst/>
                            <a:gdLst/>
                            <a:ahLst/>
                            <a:cxnLst/>
                            <a:rect l="0" t="0" r="0" b="0"/>
                            <a:pathLst>
                              <a:path w="134112" h="992124">
                                <a:moveTo>
                                  <a:pt x="0" y="0"/>
                                </a:moveTo>
                                <a:lnTo>
                                  <a:pt x="134112" y="0"/>
                                </a:lnTo>
                                <a:lnTo>
                                  <a:pt x="134112" y="992124"/>
                                </a:lnTo>
                                <a:lnTo>
                                  <a:pt x="0" y="992124"/>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3928" name="Shape 3928"/>
                        <wps:cNvSpPr/>
                        <wps:spPr>
                          <a:xfrm>
                            <a:off x="2604262" y="512063"/>
                            <a:ext cx="134112" cy="992124"/>
                          </a:xfrm>
                          <a:custGeom>
                            <a:avLst/>
                            <a:gdLst/>
                            <a:ahLst/>
                            <a:cxnLst/>
                            <a:rect l="0" t="0" r="0" b="0"/>
                            <a:pathLst>
                              <a:path w="134112" h="992124">
                                <a:moveTo>
                                  <a:pt x="0" y="992124"/>
                                </a:moveTo>
                                <a:lnTo>
                                  <a:pt x="134112" y="992124"/>
                                </a:lnTo>
                                <a:lnTo>
                                  <a:pt x="134112" y="0"/>
                                </a:lnTo>
                                <a:lnTo>
                                  <a:pt x="0" y="0"/>
                                </a:lnTo>
                                <a:close/>
                              </a:path>
                            </a:pathLst>
                          </a:custGeom>
                          <a:ln w="9144" cap="flat">
                            <a:round/>
                          </a:ln>
                        </wps:spPr>
                        <wps:style>
                          <a:lnRef idx="1">
                            <a:srgbClr val="4E4E4E"/>
                          </a:lnRef>
                          <a:fillRef idx="0">
                            <a:srgbClr val="000000">
                              <a:alpha val="0"/>
                            </a:srgbClr>
                          </a:fillRef>
                          <a:effectRef idx="0">
                            <a:scrgbClr r="0" g="0" b="0"/>
                          </a:effectRef>
                          <a:fontRef idx="none"/>
                        </wps:style>
                        <wps:bodyPr/>
                      </wps:wsp>
                      <wps:wsp>
                        <wps:cNvPr id="3929" name="Shape 3929"/>
                        <wps:cNvSpPr/>
                        <wps:spPr>
                          <a:xfrm>
                            <a:off x="475234" y="400812"/>
                            <a:ext cx="0" cy="1103375"/>
                          </a:xfrm>
                          <a:custGeom>
                            <a:avLst/>
                            <a:gdLst/>
                            <a:ahLst/>
                            <a:cxnLst/>
                            <a:rect l="0" t="0" r="0" b="0"/>
                            <a:pathLst>
                              <a:path h="1103375">
                                <a:moveTo>
                                  <a:pt x="0" y="1103375"/>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930" name="Shape 3930"/>
                        <wps:cNvSpPr/>
                        <wps:spPr>
                          <a:xfrm>
                            <a:off x="475234" y="1504187"/>
                            <a:ext cx="2365248" cy="0"/>
                          </a:xfrm>
                          <a:custGeom>
                            <a:avLst/>
                            <a:gdLst/>
                            <a:ahLst/>
                            <a:cxnLst/>
                            <a:rect l="0" t="0" r="0" b="0"/>
                            <a:pathLst>
                              <a:path w="2365248">
                                <a:moveTo>
                                  <a:pt x="0" y="0"/>
                                </a:moveTo>
                                <a:lnTo>
                                  <a:pt x="23652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50139" name="Rectangle 50139"/>
                        <wps:cNvSpPr/>
                        <wps:spPr>
                          <a:xfrm>
                            <a:off x="283057" y="1438922"/>
                            <a:ext cx="126633" cy="168284"/>
                          </a:xfrm>
                          <a:prstGeom prst="rect">
                            <a:avLst/>
                          </a:prstGeom>
                          <a:ln>
                            <a:noFill/>
                          </a:ln>
                        </wps:spPr>
                        <wps:txbx>
                          <w:txbxContent>
                            <w:p w14:paraId="119A198E" w14:textId="77777777" w:rsidR="005531E1" w:rsidRDefault="005531E1">
                              <w:pPr>
                                <w:spacing w:after="160" w:line="259" w:lineRule="auto"/>
                                <w:ind w:left="0" w:firstLine="0"/>
                                <w:jc w:val="left"/>
                              </w:pPr>
                              <w:r>
                                <w:rPr>
                                  <w:sz w:val="18"/>
                                </w:rPr>
                                <w:t>%</w:t>
                              </w:r>
                            </w:p>
                          </w:txbxContent>
                        </wps:txbx>
                        <wps:bodyPr horzOverflow="overflow" vert="horz" lIns="0" tIns="0" rIns="0" bIns="0" rtlCol="0">
                          <a:noAutofit/>
                        </wps:bodyPr>
                      </wps:wsp>
                      <wps:wsp>
                        <wps:cNvPr id="50138" name="Rectangle 50138"/>
                        <wps:cNvSpPr/>
                        <wps:spPr>
                          <a:xfrm>
                            <a:off x="139954" y="1438922"/>
                            <a:ext cx="189415" cy="168284"/>
                          </a:xfrm>
                          <a:prstGeom prst="rect">
                            <a:avLst/>
                          </a:prstGeom>
                          <a:ln>
                            <a:noFill/>
                          </a:ln>
                        </wps:spPr>
                        <wps:txbx>
                          <w:txbxContent>
                            <w:p w14:paraId="3E640FC3" w14:textId="77777777" w:rsidR="005531E1" w:rsidRDefault="005531E1">
                              <w:pPr>
                                <w:spacing w:after="160" w:line="259" w:lineRule="auto"/>
                                <w:ind w:left="0" w:firstLine="0"/>
                                <w:jc w:val="left"/>
                              </w:pPr>
                              <w:r>
                                <w:rPr>
                                  <w:sz w:val="18"/>
                                </w:rPr>
                                <w:t>0.0</w:t>
                              </w:r>
                            </w:p>
                          </w:txbxContent>
                        </wps:txbx>
                        <wps:bodyPr horzOverflow="overflow" vert="horz" lIns="0" tIns="0" rIns="0" bIns="0" rtlCol="0">
                          <a:noAutofit/>
                        </wps:bodyPr>
                      </wps:wsp>
                      <wps:wsp>
                        <wps:cNvPr id="50136" name="Rectangle 50136"/>
                        <wps:cNvSpPr/>
                        <wps:spPr>
                          <a:xfrm>
                            <a:off x="139954" y="1281316"/>
                            <a:ext cx="189415" cy="168284"/>
                          </a:xfrm>
                          <a:prstGeom prst="rect">
                            <a:avLst/>
                          </a:prstGeom>
                          <a:ln>
                            <a:noFill/>
                          </a:ln>
                        </wps:spPr>
                        <wps:txbx>
                          <w:txbxContent>
                            <w:p w14:paraId="43F4FEF0" w14:textId="77777777" w:rsidR="005531E1" w:rsidRDefault="005531E1">
                              <w:pPr>
                                <w:spacing w:after="160" w:line="259" w:lineRule="auto"/>
                                <w:ind w:left="0" w:firstLine="0"/>
                                <w:jc w:val="left"/>
                              </w:pPr>
                              <w:r>
                                <w:rPr>
                                  <w:sz w:val="18"/>
                                </w:rPr>
                                <w:t>5.0</w:t>
                              </w:r>
                            </w:p>
                          </w:txbxContent>
                        </wps:txbx>
                        <wps:bodyPr horzOverflow="overflow" vert="horz" lIns="0" tIns="0" rIns="0" bIns="0" rtlCol="0">
                          <a:noAutofit/>
                        </wps:bodyPr>
                      </wps:wsp>
                      <wps:wsp>
                        <wps:cNvPr id="50137" name="Rectangle 50137"/>
                        <wps:cNvSpPr/>
                        <wps:spPr>
                          <a:xfrm>
                            <a:off x="283057" y="1281316"/>
                            <a:ext cx="126633" cy="168284"/>
                          </a:xfrm>
                          <a:prstGeom prst="rect">
                            <a:avLst/>
                          </a:prstGeom>
                          <a:ln>
                            <a:noFill/>
                          </a:ln>
                        </wps:spPr>
                        <wps:txbx>
                          <w:txbxContent>
                            <w:p w14:paraId="74DCD9CD" w14:textId="77777777" w:rsidR="005531E1" w:rsidRDefault="005531E1">
                              <w:pPr>
                                <w:spacing w:after="160" w:line="259" w:lineRule="auto"/>
                                <w:ind w:left="0" w:firstLine="0"/>
                                <w:jc w:val="left"/>
                              </w:pPr>
                              <w:r>
                                <w:rPr>
                                  <w:sz w:val="18"/>
                                </w:rPr>
                                <w:t>%</w:t>
                              </w:r>
                            </w:p>
                          </w:txbxContent>
                        </wps:txbx>
                        <wps:bodyPr horzOverflow="overflow" vert="horz" lIns="0" tIns="0" rIns="0" bIns="0" rtlCol="0">
                          <a:noAutofit/>
                        </wps:bodyPr>
                      </wps:wsp>
                      <wps:wsp>
                        <wps:cNvPr id="50134" name="Rectangle 50134"/>
                        <wps:cNvSpPr/>
                        <wps:spPr>
                          <a:xfrm>
                            <a:off x="82931" y="1123455"/>
                            <a:ext cx="266185" cy="168284"/>
                          </a:xfrm>
                          <a:prstGeom prst="rect">
                            <a:avLst/>
                          </a:prstGeom>
                          <a:ln>
                            <a:noFill/>
                          </a:ln>
                        </wps:spPr>
                        <wps:txbx>
                          <w:txbxContent>
                            <w:p w14:paraId="2C4A33B7" w14:textId="77777777" w:rsidR="005531E1" w:rsidRDefault="005531E1">
                              <w:pPr>
                                <w:spacing w:after="160" w:line="259" w:lineRule="auto"/>
                                <w:ind w:left="0" w:firstLine="0"/>
                                <w:jc w:val="left"/>
                              </w:pPr>
                              <w:r>
                                <w:rPr>
                                  <w:sz w:val="18"/>
                                </w:rPr>
                                <w:t>10.0</w:t>
                              </w:r>
                            </w:p>
                          </w:txbxContent>
                        </wps:txbx>
                        <wps:bodyPr horzOverflow="overflow" vert="horz" lIns="0" tIns="0" rIns="0" bIns="0" rtlCol="0">
                          <a:noAutofit/>
                        </wps:bodyPr>
                      </wps:wsp>
                      <wps:wsp>
                        <wps:cNvPr id="50135" name="Rectangle 50135"/>
                        <wps:cNvSpPr/>
                        <wps:spPr>
                          <a:xfrm>
                            <a:off x="282270" y="1123455"/>
                            <a:ext cx="126633" cy="168284"/>
                          </a:xfrm>
                          <a:prstGeom prst="rect">
                            <a:avLst/>
                          </a:prstGeom>
                          <a:ln>
                            <a:noFill/>
                          </a:ln>
                        </wps:spPr>
                        <wps:txbx>
                          <w:txbxContent>
                            <w:p w14:paraId="0DB9F7F5" w14:textId="77777777" w:rsidR="005531E1" w:rsidRDefault="005531E1">
                              <w:pPr>
                                <w:spacing w:after="160" w:line="259" w:lineRule="auto"/>
                                <w:ind w:left="0" w:firstLine="0"/>
                                <w:jc w:val="left"/>
                              </w:pPr>
                              <w:r>
                                <w:rPr>
                                  <w:sz w:val="18"/>
                                </w:rPr>
                                <w:t>%</w:t>
                              </w:r>
                            </w:p>
                          </w:txbxContent>
                        </wps:txbx>
                        <wps:bodyPr horzOverflow="overflow" vert="horz" lIns="0" tIns="0" rIns="0" bIns="0" rtlCol="0">
                          <a:noAutofit/>
                        </wps:bodyPr>
                      </wps:wsp>
                      <wps:wsp>
                        <wps:cNvPr id="50132" name="Rectangle 50132"/>
                        <wps:cNvSpPr/>
                        <wps:spPr>
                          <a:xfrm>
                            <a:off x="82931" y="965594"/>
                            <a:ext cx="266185" cy="168284"/>
                          </a:xfrm>
                          <a:prstGeom prst="rect">
                            <a:avLst/>
                          </a:prstGeom>
                          <a:ln>
                            <a:noFill/>
                          </a:ln>
                        </wps:spPr>
                        <wps:txbx>
                          <w:txbxContent>
                            <w:p w14:paraId="2C88D8BB" w14:textId="77777777" w:rsidR="005531E1" w:rsidRDefault="005531E1">
                              <w:pPr>
                                <w:spacing w:after="160" w:line="259" w:lineRule="auto"/>
                                <w:ind w:left="0" w:firstLine="0"/>
                                <w:jc w:val="left"/>
                              </w:pPr>
                              <w:r>
                                <w:rPr>
                                  <w:sz w:val="18"/>
                                </w:rPr>
                                <w:t>15.0</w:t>
                              </w:r>
                            </w:p>
                          </w:txbxContent>
                        </wps:txbx>
                        <wps:bodyPr horzOverflow="overflow" vert="horz" lIns="0" tIns="0" rIns="0" bIns="0" rtlCol="0">
                          <a:noAutofit/>
                        </wps:bodyPr>
                      </wps:wsp>
                      <wps:wsp>
                        <wps:cNvPr id="50133" name="Rectangle 50133"/>
                        <wps:cNvSpPr/>
                        <wps:spPr>
                          <a:xfrm>
                            <a:off x="282270" y="965594"/>
                            <a:ext cx="126633" cy="168284"/>
                          </a:xfrm>
                          <a:prstGeom prst="rect">
                            <a:avLst/>
                          </a:prstGeom>
                          <a:ln>
                            <a:noFill/>
                          </a:ln>
                        </wps:spPr>
                        <wps:txbx>
                          <w:txbxContent>
                            <w:p w14:paraId="2BEB3372" w14:textId="77777777" w:rsidR="005531E1" w:rsidRDefault="005531E1">
                              <w:pPr>
                                <w:spacing w:after="160" w:line="259" w:lineRule="auto"/>
                                <w:ind w:left="0" w:firstLine="0"/>
                                <w:jc w:val="left"/>
                              </w:pPr>
                              <w:r>
                                <w:rPr>
                                  <w:sz w:val="18"/>
                                </w:rPr>
                                <w:t>%</w:t>
                              </w:r>
                            </w:p>
                          </w:txbxContent>
                        </wps:txbx>
                        <wps:bodyPr horzOverflow="overflow" vert="horz" lIns="0" tIns="0" rIns="0" bIns="0" rtlCol="0">
                          <a:noAutofit/>
                        </wps:bodyPr>
                      </wps:wsp>
                      <wps:wsp>
                        <wps:cNvPr id="50129" name="Rectangle 50129"/>
                        <wps:cNvSpPr/>
                        <wps:spPr>
                          <a:xfrm>
                            <a:off x="82931" y="807733"/>
                            <a:ext cx="266185" cy="168284"/>
                          </a:xfrm>
                          <a:prstGeom prst="rect">
                            <a:avLst/>
                          </a:prstGeom>
                          <a:ln>
                            <a:noFill/>
                          </a:ln>
                        </wps:spPr>
                        <wps:txbx>
                          <w:txbxContent>
                            <w:p w14:paraId="12FC1636" w14:textId="77777777" w:rsidR="005531E1" w:rsidRDefault="005531E1">
                              <w:pPr>
                                <w:spacing w:after="160" w:line="259" w:lineRule="auto"/>
                                <w:ind w:left="0" w:firstLine="0"/>
                                <w:jc w:val="left"/>
                              </w:pPr>
                              <w:r>
                                <w:rPr>
                                  <w:sz w:val="18"/>
                                </w:rPr>
                                <w:t>20.0</w:t>
                              </w:r>
                            </w:p>
                          </w:txbxContent>
                        </wps:txbx>
                        <wps:bodyPr horzOverflow="overflow" vert="horz" lIns="0" tIns="0" rIns="0" bIns="0" rtlCol="0">
                          <a:noAutofit/>
                        </wps:bodyPr>
                      </wps:wsp>
                      <wps:wsp>
                        <wps:cNvPr id="50130" name="Rectangle 50130"/>
                        <wps:cNvSpPr/>
                        <wps:spPr>
                          <a:xfrm>
                            <a:off x="282270" y="807733"/>
                            <a:ext cx="126633" cy="168284"/>
                          </a:xfrm>
                          <a:prstGeom prst="rect">
                            <a:avLst/>
                          </a:prstGeom>
                          <a:ln>
                            <a:noFill/>
                          </a:ln>
                        </wps:spPr>
                        <wps:txbx>
                          <w:txbxContent>
                            <w:p w14:paraId="783B94BF" w14:textId="77777777" w:rsidR="005531E1" w:rsidRDefault="005531E1">
                              <w:pPr>
                                <w:spacing w:after="160" w:line="259" w:lineRule="auto"/>
                                <w:ind w:left="0" w:firstLine="0"/>
                                <w:jc w:val="left"/>
                              </w:pPr>
                              <w:r>
                                <w:rPr>
                                  <w:sz w:val="18"/>
                                </w:rPr>
                                <w:t>%</w:t>
                              </w:r>
                            </w:p>
                          </w:txbxContent>
                        </wps:txbx>
                        <wps:bodyPr horzOverflow="overflow" vert="horz" lIns="0" tIns="0" rIns="0" bIns="0" rtlCol="0">
                          <a:noAutofit/>
                        </wps:bodyPr>
                      </wps:wsp>
                      <wps:wsp>
                        <wps:cNvPr id="50126" name="Rectangle 50126"/>
                        <wps:cNvSpPr/>
                        <wps:spPr>
                          <a:xfrm>
                            <a:off x="82931" y="649745"/>
                            <a:ext cx="266185" cy="168284"/>
                          </a:xfrm>
                          <a:prstGeom prst="rect">
                            <a:avLst/>
                          </a:prstGeom>
                          <a:ln>
                            <a:noFill/>
                          </a:ln>
                        </wps:spPr>
                        <wps:txbx>
                          <w:txbxContent>
                            <w:p w14:paraId="751872E9" w14:textId="77777777" w:rsidR="005531E1" w:rsidRDefault="005531E1">
                              <w:pPr>
                                <w:spacing w:after="160" w:line="259" w:lineRule="auto"/>
                                <w:ind w:left="0" w:firstLine="0"/>
                                <w:jc w:val="left"/>
                              </w:pPr>
                              <w:r>
                                <w:rPr>
                                  <w:sz w:val="18"/>
                                </w:rPr>
                                <w:t>25.0</w:t>
                              </w:r>
                            </w:p>
                          </w:txbxContent>
                        </wps:txbx>
                        <wps:bodyPr horzOverflow="overflow" vert="horz" lIns="0" tIns="0" rIns="0" bIns="0" rtlCol="0">
                          <a:noAutofit/>
                        </wps:bodyPr>
                      </wps:wsp>
                      <wps:wsp>
                        <wps:cNvPr id="50127" name="Rectangle 50127"/>
                        <wps:cNvSpPr/>
                        <wps:spPr>
                          <a:xfrm>
                            <a:off x="282270" y="649745"/>
                            <a:ext cx="126633" cy="168284"/>
                          </a:xfrm>
                          <a:prstGeom prst="rect">
                            <a:avLst/>
                          </a:prstGeom>
                          <a:ln>
                            <a:noFill/>
                          </a:ln>
                        </wps:spPr>
                        <wps:txbx>
                          <w:txbxContent>
                            <w:p w14:paraId="222000FE" w14:textId="77777777" w:rsidR="005531E1" w:rsidRDefault="005531E1">
                              <w:pPr>
                                <w:spacing w:after="160" w:line="259" w:lineRule="auto"/>
                                <w:ind w:left="0" w:firstLine="0"/>
                                <w:jc w:val="left"/>
                              </w:pPr>
                              <w:r>
                                <w:rPr>
                                  <w:sz w:val="18"/>
                                </w:rPr>
                                <w:t>%</w:t>
                              </w:r>
                            </w:p>
                          </w:txbxContent>
                        </wps:txbx>
                        <wps:bodyPr horzOverflow="overflow" vert="horz" lIns="0" tIns="0" rIns="0" bIns="0" rtlCol="0">
                          <a:noAutofit/>
                        </wps:bodyPr>
                      </wps:wsp>
                      <wps:wsp>
                        <wps:cNvPr id="50122" name="Rectangle 50122"/>
                        <wps:cNvSpPr/>
                        <wps:spPr>
                          <a:xfrm>
                            <a:off x="82931" y="491884"/>
                            <a:ext cx="266185" cy="168284"/>
                          </a:xfrm>
                          <a:prstGeom prst="rect">
                            <a:avLst/>
                          </a:prstGeom>
                          <a:ln>
                            <a:noFill/>
                          </a:ln>
                        </wps:spPr>
                        <wps:txbx>
                          <w:txbxContent>
                            <w:p w14:paraId="7435E5AE" w14:textId="77777777" w:rsidR="005531E1" w:rsidRDefault="005531E1">
                              <w:pPr>
                                <w:spacing w:after="160" w:line="259" w:lineRule="auto"/>
                                <w:ind w:left="0" w:firstLine="0"/>
                                <w:jc w:val="left"/>
                              </w:pPr>
                              <w:r>
                                <w:rPr>
                                  <w:sz w:val="18"/>
                                </w:rPr>
                                <w:t>30.0</w:t>
                              </w:r>
                            </w:p>
                          </w:txbxContent>
                        </wps:txbx>
                        <wps:bodyPr horzOverflow="overflow" vert="horz" lIns="0" tIns="0" rIns="0" bIns="0" rtlCol="0">
                          <a:noAutofit/>
                        </wps:bodyPr>
                      </wps:wsp>
                      <wps:wsp>
                        <wps:cNvPr id="50125" name="Rectangle 50125"/>
                        <wps:cNvSpPr/>
                        <wps:spPr>
                          <a:xfrm>
                            <a:off x="282270" y="491884"/>
                            <a:ext cx="126633" cy="168284"/>
                          </a:xfrm>
                          <a:prstGeom prst="rect">
                            <a:avLst/>
                          </a:prstGeom>
                          <a:ln>
                            <a:noFill/>
                          </a:ln>
                        </wps:spPr>
                        <wps:txbx>
                          <w:txbxContent>
                            <w:p w14:paraId="295FBE39" w14:textId="77777777" w:rsidR="005531E1" w:rsidRDefault="005531E1">
                              <w:pPr>
                                <w:spacing w:after="160" w:line="259" w:lineRule="auto"/>
                                <w:ind w:left="0" w:firstLine="0"/>
                                <w:jc w:val="left"/>
                              </w:pPr>
                              <w:r>
                                <w:rPr>
                                  <w:sz w:val="18"/>
                                </w:rPr>
                                <w:t>%</w:t>
                              </w:r>
                            </w:p>
                          </w:txbxContent>
                        </wps:txbx>
                        <wps:bodyPr horzOverflow="overflow" vert="horz" lIns="0" tIns="0" rIns="0" bIns="0" rtlCol="0">
                          <a:noAutofit/>
                        </wps:bodyPr>
                      </wps:wsp>
                      <wps:wsp>
                        <wps:cNvPr id="50119" name="Rectangle 50119"/>
                        <wps:cNvSpPr/>
                        <wps:spPr>
                          <a:xfrm>
                            <a:off x="82931" y="334022"/>
                            <a:ext cx="266185" cy="168284"/>
                          </a:xfrm>
                          <a:prstGeom prst="rect">
                            <a:avLst/>
                          </a:prstGeom>
                          <a:ln>
                            <a:noFill/>
                          </a:ln>
                        </wps:spPr>
                        <wps:txbx>
                          <w:txbxContent>
                            <w:p w14:paraId="0A908149" w14:textId="77777777" w:rsidR="005531E1" w:rsidRDefault="005531E1">
                              <w:pPr>
                                <w:spacing w:after="160" w:line="259" w:lineRule="auto"/>
                                <w:ind w:left="0" w:firstLine="0"/>
                                <w:jc w:val="left"/>
                              </w:pPr>
                              <w:r>
                                <w:rPr>
                                  <w:sz w:val="18"/>
                                </w:rPr>
                                <w:t>35.0</w:t>
                              </w:r>
                            </w:p>
                          </w:txbxContent>
                        </wps:txbx>
                        <wps:bodyPr horzOverflow="overflow" vert="horz" lIns="0" tIns="0" rIns="0" bIns="0" rtlCol="0">
                          <a:noAutofit/>
                        </wps:bodyPr>
                      </wps:wsp>
                      <wps:wsp>
                        <wps:cNvPr id="50120" name="Rectangle 50120"/>
                        <wps:cNvSpPr/>
                        <wps:spPr>
                          <a:xfrm>
                            <a:off x="282270" y="334022"/>
                            <a:ext cx="126633" cy="168284"/>
                          </a:xfrm>
                          <a:prstGeom prst="rect">
                            <a:avLst/>
                          </a:prstGeom>
                          <a:ln>
                            <a:noFill/>
                          </a:ln>
                        </wps:spPr>
                        <wps:txbx>
                          <w:txbxContent>
                            <w:p w14:paraId="31EC42EF" w14:textId="77777777" w:rsidR="005531E1" w:rsidRDefault="005531E1">
                              <w:pPr>
                                <w:spacing w:after="160" w:line="259" w:lineRule="auto"/>
                                <w:ind w:left="0" w:firstLine="0"/>
                                <w:jc w:val="left"/>
                              </w:pPr>
                              <w:r>
                                <w:rPr>
                                  <w:sz w:val="18"/>
                                </w:rPr>
                                <w:t>%</w:t>
                              </w:r>
                            </w:p>
                          </w:txbxContent>
                        </wps:txbx>
                        <wps:bodyPr horzOverflow="overflow" vert="horz" lIns="0" tIns="0" rIns="0" bIns="0" rtlCol="0">
                          <a:noAutofit/>
                        </wps:bodyPr>
                      </wps:wsp>
                      <wps:wsp>
                        <wps:cNvPr id="3939" name="Rectangle 3939"/>
                        <wps:cNvSpPr/>
                        <wps:spPr>
                          <a:xfrm>
                            <a:off x="514858" y="1573289"/>
                            <a:ext cx="523401" cy="168284"/>
                          </a:xfrm>
                          <a:prstGeom prst="rect">
                            <a:avLst/>
                          </a:prstGeom>
                          <a:ln>
                            <a:noFill/>
                          </a:ln>
                        </wps:spPr>
                        <wps:txbx>
                          <w:txbxContent>
                            <w:p w14:paraId="11F6832F" w14:textId="77777777" w:rsidR="005531E1" w:rsidRDefault="005531E1">
                              <w:pPr>
                                <w:spacing w:after="160" w:line="259" w:lineRule="auto"/>
                                <w:ind w:left="0" w:firstLine="0"/>
                                <w:jc w:val="left"/>
                              </w:pPr>
                              <w:r>
                                <w:rPr>
                                  <w:sz w:val="18"/>
                                </w:rPr>
                                <w:t>Strongly</w:t>
                              </w:r>
                            </w:p>
                          </w:txbxContent>
                        </wps:txbx>
                        <wps:bodyPr horzOverflow="overflow" vert="horz" lIns="0" tIns="0" rIns="0" bIns="0" rtlCol="0">
                          <a:noAutofit/>
                        </wps:bodyPr>
                      </wps:wsp>
                      <wps:wsp>
                        <wps:cNvPr id="3940" name="Rectangle 3940"/>
                        <wps:cNvSpPr/>
                        <wps:spPr>
                          <a:xfrm>
                            <a:off x="508762" y="1704353"/>
                            <a:ext cx="539644" cy="168284"/>
                          </a:xfrm>
                          <a:prstGeom prst="rect">
                            <a:avLst/>
                          </a:prstGeom>
                          <a:ln>
                            <a:noFill/>
                          </a:ln>
                        </wps:spPr>
                        <wps:txbx>
                          <w:txbxContent>
                            <w:p w14:paraId="365E2D0B" w14:textId="77777777" w:rsidR="005531E1" w:rsidRDefault="005531E1">
                              <w:pPr>
                                <w:spacing w:after="160" w:line="259" w:lineRule="auto"/>
                                <w:ind w:left="0" w:firstLine="0"/>
                                <w:jc w:val="left"/>
                              </w:pPr>
                              <w:r>
                                <w:rPr>
                                  <w:sz w:val="18"/>
                                </w:rPr>
                                <w:t>Disagree</w:t>
                              </w:r>
                            </w:p>
                          </w:txbxContent>
                        </wps:txbx>
                        <wps:bodyPr horzOverflow="overflow" vert="horz" lIns="0" tIns="0" rIns="0" bIns="0" rtlCol="0">
                          <a:noAutofit/>
                        </wps:bodyPr>
                      </wps:wsp>
                      <wps:wsp>
                        <wps:cNvPr id="3941" name="Rectangle 3941"/>
                        <wps:cNvSpPr/>
                        <wps:spPr>
                          <a:xfrm>
                            <a:off x="982091" y="1573289"/>
                            <a:ext cx="539644" cy="168284"/>
                          </a:xfrm>
                          <a:prstGeom prst="rect">
                            <a:avLst/>
                          </a:prstGeom>
                          <a:ln>
                            <a:noFill/>
                          </a:ln>
                        </wps:spPr>
                        <wps:txbx>
                          <w:txbxContent>
                            <w:p w14:paraId="5C67AA19" w14:textId="77777777" w:rsidR="005531E1" w:rsidRDefault="005531E1">
                              <w:pPr>
                                <w:spacing w:after="160" w:line="259" w:lineRule="auto"/>
                                <w:ind w:left="0" w:firstLine="0"/>
                                <w:jc w:val="left"/>
                              </w:pPr>
                              <w:r>
                                <w:rPr>
                                  <w:sz w:val="18"/>
                                </w:rPr>
                                <w:t>Disagree</w:t>
                              </w:r>
                            </w:p>
                          </w:txbxContent>
                        </wps:txbx>
                        <wps:bodyPr horzOverflow="overflow" vert="horz" lIns="0" tIns="0" rIns="0" bIns="0" rtlCol="0">
                          <a:noAutofit/>
                        </wps:bodyPr>
                      </wps:wsp>
                      <wps:wsp>
                        <wps:cNvPr id="3942" name="Rectangle 3942"/>
                        <wps:cNvSpPr/>
                        <wps:spPr>
                          <a:xfrm>
                            <a:off x="1486916" y="1573289"/>
                            <a:ext cx="455879" cy="168284"/>
                          </a:xfrm>
                          <a:prstGeom prst="rect">
                            <a:avLst/>
                          </a:prstGeom>
                          <a:ln>
                            <a:noFill/>
                          </a:ln>
                        </wps:spPr>
                        <wps:txbx>
                          <w:txbxContent>
                            <w:p w14:paraId="57178E94" w14:textId="77777777" w:rsidR="005531E1" w:rsidRDefault="005531E1">
                              <w:pPr>
                                <w:spacing w:after="160" w:line="259" w:lineRule="auto"/>
                                <w:ind w:left="0" w:firstLine="0"/>
                                <w:jc w:val="left"/>
                              </w:pPr>
                              <w:r>
                                <w:rPr>
                                  <w:sz w:val="18"/>
                                </w:rPr>
                                <w:t>Neutral</w:t>
                              </w:r>
                            </w:p>
                          </w:txbxContent>
                        </wps:txbx>
                        <wps:bodyPr horzOverflow="overflow" vert="horz" lIns="0" tIns="0" rIns="0" bIns="0" rtlCol="0">
                          <a:noAutofit/>
                        </wps:bodyPr>
                      </wps:wsp>
                      <wps:wsp>
                        <wps:cNvPr id="3943" name="Rectangle 3943"/>
                        <wps:cNvSpPr/>
                        <wps:spPr>
                          <a:xfrm>
                            <a:off x="1991868" y="1573289"/>
                            <a:ext cx="371359" cy="168284"/>
                          </a:xfrm>
                          <a:prstGeom prst="rect">
                            <a:avLst/>
                          </a:prstGeom>
                          <a:ln>
                            <a:noFill/>
                          </a:ln>
                        </wps:spPr>
                        <wps:txbx>
                          <w:txbxContent>
                            <w:p w14:paraId="65AB81E5" w14:textId="77777777" w:rsidR="005531E1" w:rsidRDefault="005531E1">
                              <w:pPr>
                                <w:spacing w:after="160" w:line="259" w:lineRule="auto"/>
                                <w:ind w:left="0" w:firstLine="0"/>
                                <w:jc w:val="left"/>
                              </w:pPr>
                              <w:r>
                                <w:rPr>
                                  <w:sz w:val="18"/>
                                </w:rPr>
                                <w:t>Agree</w:t>
                              </w:r>
                            </w:p>
                          </w:txbxContent>
                        </wps:txbx>
                        <wps:bodyPr horzOverflow="overflow" vert="horz" lIns="0" tIns="0" rIns="0" bIns="0" rtlCol="0">
                          <a:noAutofit/>
                        </wps:bodyPr>
                      </wps:wsp>
                      <wps:wsp>
                        <wps:cNvPr id="3944" name="Rectangle 3944"/>
                        <wps:cNvSpPr/>
                        <wps:spPr>
                          <a:xfrm>
                            <a:off x="2407920" y="1573289"/>
                            <a:ext cx="523401" cy="168284"/>
                          </a:xfrm>
                          <a:prstGeom prst="rect">
                            <a:avLst/>
                          </a:prstGeom>
                          <a:ln>
                            <a:noFill/>
                          </a:ln>
                        </wps:spPr>
                        <wps:txbx>
                          <w:txbxContent>
                            <w:p w14:paraId="2FAB27B9" w14:textId="77777777" w:rsidR="005531E1" w:rsidRDefault="005531E1">
                              <w:pPr>
                                <w:spacing w:after="160" w:line="259" w:lineRule="auto"/>
                                <w:ind w:left="0" w:firstLine="0"/>
                                <w:jc w:val="left"/>
                              </w:pPr>
                              <w:r>
                                <w:rPr>
                                  <w:sz w:val="18"/>
                                </w:rPr>
                                <w:t>Strongly</w:t>
                              </w:r>
                            </w:p>
                          </w:txbxContent>
                        </wps:txbx>
                        <wps:bodyPr horzOverflow="overflow" vert="horz" lIns="0" tIns="0" rIns="0" bIns="0" rtlCol="0">
                          <a:noAutofit/>
                        </wps:bodyPr>
                      </wps:wsp>
                      <wps:wsp>
                        <wps:cNvPr id="3945" name="Rectangle 3945"/>
                        <wps:cNvSpPr/>
                        <wps:spPr>
                          <a:xfrm>
                            <a:off x="2465832" y="1704353"/>
                            <a:ext cx="371359" cy="168284"/>
                          </a:xfrm>
                          <a:prstGeom prst="rect">
                            <a:avLst/>
                          </a:prstGeom>
                          <a:ln>
                            <a:noFill/>
                          </a:ln>
                        </wps:spPr>
                        <wps:txbx>
                          <w:txbxContent>
                            <w:p w14:paraId="5D32CD6A" w14:textId="77777777" w:rsidR="005531E1" w:rsidRDefault="005531E1">
                              <w:pPr>
                                <w:spacing w:after="160" w:line="259" w:lineRule="auto"/>
                                <w:ind w:left="0" w:firstLine="0"/>
                                <w:jc w:val="left"/>
                              </w:pPr>
                              <w:r>
                                <w:rPr>
                                  <w:sz w:val="18"/>
                                </w:rPr>
                                <w:t>Agree</w:t>
                              </w:r>
                            </w:p>
                          </w:txbxContent>
                        </wps:txbx>
                        <wps:bodyPr horzOverflow="overflow" vert="horz" lIns="0" tIns="0" rIns="0" bIns="0" rtlCol="0">
                          <a:noAutofit/>
                        </wps:bodyPr>
                      </wps:wsp>
                      <wps:wsp>
                        <wps:cNvPr id="3946" name="Rectangle 3946"/>
                        <wps:cNvSpPr/>
                        <wps:spPr>
                          <a:xfrm>
                            <a:off x="585597" y="78430"/>
                            <a:ext cx="586129" cy="186236"/>
                          </a:xfrm>
                          <a:prstGeom prst="rect">
                            <a:avLst/>
                          </a:prstGeom>
                          <a:ln>
                            <a:noFill/>
                          </a:ln>
                        </wps:spPr>
                        <wps:txbx>
                          <w:txbxContent>
                            <w:p w14:paraId="5BC510F3" w14:textId="77777777" w:rsidR="005531E1" w:rsidRDefault="005531E1">
                              <w:pPr>
                                <w:spacing w:after="160" w:line="259" w:lineRule="auto"/>
                                <w:ind w:left="0" w:firstLine="0"/>
                                <w:jc w:val="left"/>
                              </w:pPr>
                              <w:r>
                                <w:rPr>
                                  <w:i/>
                                  <w:sz w:val="20"/>
                                </w:rPr>
                                <w:t>Figure 7</w:t>
                              </w:r>
                            </w:p>
                          </w:txbxContent>
                        </wps:txbx>
                        <wps:bodyPr horzOverflow="overflow" vert="horz" lIns="0" tIns="0" rIns="0" bIns="0" rtlCol="0">
                          <a:noAutofit/>
                        </wps:bodyPr>
                      </wps:wsp>
                      <wps:wsp>
                        <wps:cNvPr id="50117" name="Rectangle 50117"/>
                        <wps:cNvSpPr/>
                        <wps:spPr>
                          <a:xfrm>
                            <a:off x="1027557" y="78430"/>
                            <a:ext cx="46745" cy="186236"/>
                          </a:xfrm>
                          <a:prstGeom prst="rect">
                            <a:avLst/>
                          </a:prstGeom>
                          <a:ln>
                            <a:noFill/>
                          </a:ln>
                        </wps:spPr>
                        <wps:txbx>
                          <w:txbxContent>
                            <w:p w14:paraId="46A41F84" w14:textId="77777777" w:rsidR="005531E1" w:rsidRDefault="005531E1">
                              <w:pPr>
                                <w:spacing w:after="160" w:line="259" w:lineRule="auto"/>
                                <w:ind w:left="0" w:firstLine="0"/>
                                <w:jc w:val="left"/>
                              </w:pPr>
                              <w:r>
                                <w:rPr>
                                  <w:sz w:val="20"/>
                                </w:rPr>
                                <w:t>:</w:t>
                              </w:r>
                            </w:p>
                          </w:txbxContent>
                        </wps:txbx>
                        <wps:bodyPr horzOverflow="overflow" vert="horz" lIns="0" tIns="0" rIns="0" bIns="0" rtlCol="0">
                          <a:noAutofit/>
                        </wps:bodyPr>
                      </wps:wsp>
                      <wps:wsp>
                        <wps:cNvPr id="50118" name="Rectangle 50118"/>
                        <wps:cNvSpPr/>
                        <wps:spPr>
                          <a:xfrm>
                            <a:off x="1062703" y="78430"/>
                            <a:ext cx="3233994" cy="186236"/>
                          </a:xfrm>
                          <a:prstGeom prst="rect">
                            <a:avLst/>
                          </a:prstGeom>
                          <a:ln>
                            <a:noFill/>
                          </a:ln>
                        </wps:spPr>
                        <wps:txbx>
                          <w:txbxContent>
                            <w:p w14:paraId="12AD9A46" w14:textId="77777777" w:rsidR="005531E1" w:rsidRDefault="005531E1">
                              <w:pPr>
                                <w:spacing w:after="160" w:line="259" w:lineRule="auto"/>
                                <w:ind w:left="0" w:firstLine="0"/>
                                <w:jc w:val="left"/>
                              </w:pPr>
                              <w:r>
                                <w:rPr>
                                  <w:sz w:val="20"/>
                                </w:rPr>
                                <w:t xml:space="preserve"> </w:t>
                              </w:r>
                              <w:r>
                                <w:rPr>
                                  <w:sz w:val="20"/>
                                </w:rPr>
                                <w:t>Responses to the Statement by 'Intended Mode'</w:t>
                              </w:r>
                            </w:p>
                          </w:txbxContent>
                        </wps:txbx>
                        <wps:bodyPr horzOverflow="overflow" vert="horz" lIns="0" tIns="0" rIns="0" bIns="0" rtlCol="0">
                          <a:noAutofit/>
                        </wps:bodyPr>
                      </wps:wsp>
                      <wps:wsp>
                        <wps:cNvPr id="3948" name="Rectangle 3948"/>
                        <wps:cNvSpPr/>
                        <wps:spPr>
                          <a:xfrm>
                            <a:off x="3495548" y="78430"/>
                            <a:ext cx="42058" cy="186236"/>
                          </a:xfrm>
                          <a:prstGeom prst="rect">
                            <a:avLst/>
                          </a:prstGeom>
                          <a:ln>
                            <a:noFill/>
                          </a:ln>
                        </wps:spPr>
                        <wps:txbx>
                          <w:txbxContent>
                            <w:p w14:paraId="1D5A5FDD" w14:textId="77777777" w:rsidR="005531E1" w:rsidRDefault="005531E1">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56258" name="Shape 56258"/>
                        <wps:cNvSpPr/>
                        <wps:spPr>
                          <a:xfrm>
                            <a:off x="3037078" y="707136"/>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round/>
                          </a:ln>
                        </wps:spPr>
                        <wps:style>
                          <a:lnRef idx="0">
                            <a:srgbClr val="000000">
                              <a:alpha val="0"/>
                            </a:srgbClr>
                          </a:lnRef>
                          <a:fillRef idx="1">
                            <a:srgbClr val="B3B3B3"/>
                          </a:fillRef>
                          <a:effectRef idx="0">
                            <a:scrgbClr r="0" g="0" b="0"/>
                          </a:effectRef>
                          <a:fontRef idx="none"/>
                        </wps:style>
                        <wps:bodyPr/>
                      </wps:wsp>
                      <wps:wsp>
                        <wps:cNvPr id="3950" name="Shape 3950"/>
                        <wps:cNvSpPr/>
                        <wps:spPr>
                          <a:xfrm>
                            <a:off x="3037078" y="707136"/>
                            <a:ext cx="56388" cy="56388"/>
                          </a:xfrm>
                          <a:custGeom>
                            <a:avLst/>
                            <a:gdLst/>
                            <a:ahLst/>
                            <a:cxnLst/>
                            <a:rect l="0" t="0" r="0" b="0"/>
                            <a:pathLst>
                              <a:path w="56388" h="56388">
                                <a:moveTo>
                                  <a:pt x="0" y="56388"/>
                                </a:moveTo>
                                <a:lnTo>
                                  <a:pt x="56388" y="56388"/>
                                </a:lnTo>
                                <a:lnTo>
                                  <a:pt x="56388" y="0"/>
                                </a:lnTo>
                                <a:lnTo>
                                  <a:pt x="0" y="0"/>
                                </a:lnTo>
                                <a:close/>
                              </a:path>
                            </a:pathLst>
                          </a:custGeom>
                          <a:ln w="9144" cap="flat">
                            <a:round/>
                          </a:ln>
                        </wps:spPr>
                        <wps:style>
                          <a:lnRef idx="1">
                            <a:srgbClr val="4E4E4E"/>
                          </a:lnRef>
                          <a:fillRef idx="0">
                            <a:srgbClr val="000000">
                              <a:alpha val="0"/>
                            </a:srgbClr>
                          </a:fillRef>
                          <a:effectRef idx="0">
                            <a:scrgbClr r="0" g="0" b="0"/>
                          </a:effectRef>
                          <a:fontRef idx="none"/>
                        </wps:style>
                        <wps:bodyPr/>
                      </wps:wsp>
                      <wps:wsp>
                        <wps:cNvPr id="3951" name="Rectangle 3951"/>
                        <wps:cNvSpPr/>
                        <wps:spPr>
                          <a:xfrm>
                            <a:off x="3118739" y="669557"/>
                            <a:ext cx="1662001" cy="168284"/>
                          </a:xfrm>
                          <a:prstGeom prst="rect">
                            <a:avLst/>
                          </a:prstGeom>
                          <a:ln>
                            <a:noFill/>
                          </a:ln>
                        </wps:spPr>
                        <wps:txbx>
                          <w:txbxContent>
                            <w:p w14:paraId="6E14A130" w14:textId="77777777" w:rsidR="005531E1" w:rsidRDefault="005531E1">
                              <w:pPr>
                                <w:spacing w:after="160" w:line="259" w:lineRule="auto"/>
                                <w:ind w:left="0" w:firstLine="0"/>
                                <w:jc w:val="left"/>
                              </w:pPr>
                              <w:r>
                                <w:rPr>
                                  <w:sz w:val="18"/>
                                </w:rPr>
                                <w:t>% of Responses from those</w:t>
                              </w:r>
                            </w:p>
                          </w:txbxContent>
                        </wps:txbx>
                        <wps:bodyPr horzOverflow="overflow" vert="horz" lIns="0" tIns="0" rIns="0" bIns="0" rtlCol="0">
                          <a:noAutofit/>
                        </wps:bodyPr>
                      </wps:wsp>
                      <wps:wsp>
                        <wps:cNvPr id="3952" name="Rectangle 3952"/>
                        <wps:cNvSpPr/>
                        <wps:spPr>
                          <a:xfrm>
                            <a:off x="3118739" y="800621"/>
                            <a:ext cx="1648343" cy="168284"/>
                          </a:xfrm>
                          <a:prstGeom prst="rect">
                            <a:avLst/>
                          </a:prstGeom>
                          <a:ln>
                            <a:noFill/>
                          </a:ln>
                        </wps:spPr>
                        <wps:txbx>
                          <w:txbxContent>
                            <w:p w14:paraId="3860804B" w14:textId="77777777" w:rsidR="005531E1" w:rsidRDefault="005531E1">
                              <w:pPr>
                                <w:spacing w:after="160" w:line="259" w:lineRule="auto"/>
                                <w:ind w:left="0" w:firstLine="0"/>
                                <w:jc w:val="left"/>
                              </w:pPr>
                              <w:r>
                                <w:rPr>
                                  <w:sz w:val="18"/>
                                </w:rPr>
                                <w:t>who intended to use a motor</w:t>
                              </w:r>
                            </w:p>
                          </w:txbxContent>
                        </wps:txbx>
                        <wps:bodyPr horzOverflow="overflow" vert="horz" lIns="0" tIns="0" rIns="0" bIns="0" rtlCol="0">
                          <a:noAutofit/>
                        </wps:bodyPr>
                      </wps:wsp>
                      <wps:wsp>
                        <wps:cNvPr id="3953" name="Rectangle 3953"/>
                        <wps:cNvSpPr/>
                        <wps:spPr>
                          <a:xfrm>
                            <a:off x="3118739" y="931684"/>
                            <a:ext cx="438247" cy="168284"/>
                          </a:xfrm>
                          <a:prstGeom prst="rect">
                            <a:avLst/>
                          </a:prstGeom>
                          <a:ln>
                            <a:noFill/>
                          </a:ln>
                        </wps:spPr>
                        <wps:txbx>
                          <w:txbxContent>
                            <w:p w14:paraId="09848CE6" w14:textId="77777777" w:rsidR="005531E1" w:rsidRDefault="005531E1">
                              <w:pPr>
                                <w:spacing w:after="160" w:line="259" w:lineRule="auto"/>
                                <w:ind w:left="0" w:firstLine="0"/>
                                <w:jc w:val="left"/>
                              </w:pPr>
                              <w:r>
                                <w:rPr>
                                  <w:sz w:val="18"/>
                                </w:rPr>
                                <w:t>vehicle</w:t>
                              </w:r>
                            </w:p>
                          </w:txbxContent>
                        </wps:txbx>
                        <wps:bodyPr horzOverflow="overflow" vert="horz" lIns="0" tIns="0" rIns="0" bIns="0" rtlCol="0">
                          <a:noAutofit/>
                        </wps:bodyPr>
                      </wps:wsp>
                      <wps:wsp>
                        <wps:cNvPr id="56259" name="Shape 56259"/>
                        <wps:cNvSpPr/>
                        <wps:spPr>
                          <a:xfrm>
                            <a:off x="3037078" y="1159763"/>
                            <a:ext cx="56388" cy="56388"/>
                          </a:xfrm>
                          <a:custGeom>
                            <a:avLst/>
                            <a:gdLst/>
                            <a:ahLst/>
                            <a:cxnLst/>
                            <a:rect l="0" t="0" r="0" b="0"/>
                            <a:pathLst>
                              <a:path w="56388" h="56388">
                                <a:moveTo>
                                  <a:pt x="0" y="0"/>
                                </a:moveTo>
                                <a:lnTo>
                                  <a:pt x="56388" y="0"/>
                                </a:lnTo>
                                <a:lnTo>
                                  <a:pt x="56388" y="56388"/>
                                </a:lnTo>
                                <a:lnTo>
                                  <a:pt x="0" y="56388"/>
                                </a:lnTo>
                                <a:lnTo>
                                  <a:pt x="0" y="0"/>
                                </a:lnTo>
                              </a:path>
                            </a:pathLst>
                          </a:custGeom>
                          <a:ln w="0" cap="flat">
                            <a:round/>
                          </a:ln>
                        </wps:spPr>
                        <wps:style>
                          <a:lnRef idx="0">
                            <a:srgbClr val="000000">
                              <a:alpha val="0"/>
                            </a:srgbClr>
                          </a:lnRef>
                          <a:fillRef idx="1">
                            <a:srgbClr val="616161"/>
                          </a:fillRef>
                          <a:effectRef idx="0">
                            <a:scrgbClr r="0" g="0" b="0"/>
                          </a:effectRef>
                          <a:fontRef idx="none"/>
                        </wps:style>
                        <wps:bodyPr/>
                      </wps:wsp>
                      <wps:wsp>
                        <wps:cNvPr id="3955" name="Shape 3955"/>
                        <wps:cNvSpPr/>
                        <wps:spPr>
                          <a:xfrm>
                            <a:off x="3037078" y="1159763"/>
                            <a:ext cx="56388" cy="56388"/>
                          </a:xfrm>
                          <a:custGeom>
                            <a:avLst/>
                            <a:gdLst/>
                            <a:ahLst/>
                            <a:cxnLst/>
                            <a:rect l="0" t="0" r="0" b="0"/>
                            <a:pathLst>
                              <a:path w="56388" h="56388">
                                <a:moveTo>
                                  <a:pt x="0" y="56388"/>
                                </a:moveTo>
                                <a:lnTo>
                                  <a:pt x="56388" y="56388"/>
                                </a:lnTo>
                                <a:lnTo>
                                  <a:pt x="56388" y="0"/>
                                </a:lnTo>
                                <a:lnTo>
                                  <a:pt x="0" y="0"/>
                                </a:lnTo>
                                <a:close/>
                              </a:path>
                            </a:pathLst>
                          </a:custGeom>
                          <a:ln w="9144" cap="flat">
                            <a:round/>
                          </a:ln>
                        </wps:spPr>
                        <wps:style>
                          <a:lnRef idx="1">
                            <a:srgbClr val="4E4E4E"/>
                          </a:lnRef>
                          <a:fillRef idx="0">
                            <a:srgbClr val="000000">
                              <a:alpha val="0"/>
                            </a:srgbClr>
                          </a:fillRef>
                          <a:effectRef idx="0">
                            <a:scrgbClr r="0" g="0" b="0"/>
                          </a:effectRef>
                          <a:fontRef idx="none"/>
                        </wps:style>
                        <wps:bodyPr/>
                      </wps:wsp>
                      <wps:wsp>
                        <wps:cNvPr id="3956" name="Rectangle 3956"/>
                        <wps:cNvSpPr/>
                        <wps:spPr>
                          <a:xfrm>
                            <a:off x="3118739" y="1121677"/>
                            <a:ext cx="1662001" cy="168284"/>
                          </a:xfrm>
                          <a:prstGeom prst="rect">
                            <a:avLst/>
                          </a:prstGeom>
                          <a:ln>
                            <a:noFill/>
                          </a:ln>
                        </wps:spPr>
                        <wps:txbx>
                          <w:txbxContent>
                            <w:p w14:paraId="4539E17B" w14:textId="77777777" w:rsidR="005531E1" w:rsidRDefault="005531E1">
                              <w:pPr>
                                <w:spacing w:after="160" w:line="259" w:lineRule="auto"/>
                                <w:ind w:left="0" w:firstLine="0"/>
                                <w:jc w:val="left"/>
                              </w:pPr>
                              <w:r>
                                <w:rPr>
                                  <w:sz w:val="18"/>
                                </w:rPr>
                                <w:t>% of Responses from those</w:t>
                              </w:r>
                            </w:p>
                          </w:txbxContent>
                        </wps:txbx>
                        <wps:bodyPr horzOverflow="overflow" vert="horz" lIns="0" tIns="0" rIns="0" bIns="0" rtlCol="0">
                          <a:noAutofit/>
                        </wps:bodyPr>
                      </wps:wsp>
                      <wps:wsp>
                        <wps:cNvPr id="3957" name="Rectangle 3957"/>
                        <wps:cNvSpPr/>
                        <wps:spPr>
                          <a:xfrm>
                            <a:off x="3118739" y="1252741"/>
                            <a:ext cx="1371036" cy="168284"/>
                          </a:xfrm>
                          <a:prstGeom prst="rect">
                            <a:avLst/>
                          </a:prstGeom>
                          <a:ln>
                            <a:noFill/>
                          </a:ln>
                        </wps:spPr>
                        <wps:txbx>
                          <w:txbxContent>
                            <w:p w14:paraId="1057C4DC" w14:textId="77777777" w:rsidR="005531E1" w:rsidRDefault="005531E1">
                              <w:pPr>
                                <w:spacing w:after="160" w:line="259" w:lineRule="auto"/>
                                <w:ind w:left="0" w:firstLine="0"/>
                                <w:jc w:val="left"/>
                              </w:pPr>
                              <w:r>
                                <w:rPr>
                                  <w:sz w:val="18"/>
                                </w:rPr>
                                <w:t>who Intended  to use a</w:t>
                              </w:r>
                            </w:p>
                          </w:txbxContent>
                        </wps:txbx>
                        <wps:bodyPr horzOverflow="overflow" vert="horz" lIns="0" tIns="0" rIns="0" bIns="0" rtlCol="0">
                          <a:noAutofit/>
                        </wps:bodyPr>
                      </wps:wsp>
                      <wps:wsp>
                        <wps:cNvPr id="3958" name="Rectangle 3958"/>
                        <wps:cNvSpPr/>
                        <wps:spPr>
                          <a:xfrm>
                            <a:off x="3118739" y="1383805"/>
                            <a:ext cx="1092081" cy="168284"/>
                          </a:xfrm>
                          <a:prstGeom prst="rect">
                            <a:avLst/>
                          </a:prstGeom>
                          <a:ln>
                            <a:noFill/>
                          </a:ln>
                        </wps:spPr>
                        <wps:txbx>
                          <w:txbxContent>
                            <w:p w14:paraId="224CD437" w14:textId="77777777" w:rsidR="005531E1" w:rsidRDefault="005531E1">
                              <w:pPr>
                                <w:spacing w:after="160" w:line="259" w:lineRule="auto"/>
                                <w:ind w:left="0" w:firstLine="0"/>
                                <w:jc w:val="left"/>
                              </w:pPr>
                              <w:r>
                                <w:rPr>
                                  <w:sz w:val="18"/>
                                </w:rPr>
                                <w:t>Sustainable Mode</w:t>
                              </w:r>
                            </w:p>
                          </w:txbxContent>
                        </wps:txbx>
                        <wps:bodyPr horzOverflow="overflow" vert="horz" lIns="0" tIns="0" rIns="0" bIns="0" rtlCol="0">
                          <a:noAutofit/>
                        </wps:bodyPr>
                      </wps:wsp>
                      <wps:wsp>
                        <wps:cNvPr id="3959" name="Shape 3959"/>
                        <wps:cNvSpPr/>
                        <wps:spPr>
                          <a:xfrm>
                            <a:off x="0" y="0"/>
                            <a:ext cx="4497070" cy="1913255"/>
                          </a:xfrm>
                          <a:custGeom>
                            <a:avLst/>
                            <a:gdLst/>
                            <a:ahLst/>
                            <a:cxnLst/>
                            <a:rect l="0" t="0" r="0" b="0"/>
                            <a:pathLst>
                              <a:path w="4497070" h="1913255">
                                <a:moveTo>
                                  <a:pt x="0" y="1913255"/>
                                </a:moveTo>
                                <a:lnTo>
                                  <a:pt x="4497070" y="1913255"/>
                                </a:lnTo>
                                <a:lnTo>
                                  <a:pt x="449707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34F3E59B" id="Group 52066" o:spid="_x0000_s1412" style="width:392.65pt;height:174.15pt;mso-position-horizontal-relative:char;mso-position-vertical-relative:line" coordsize="4550157,19538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">
                <v:rect id="Rectangle 3738" o:spid="_x0000_s1413" style="position:absolute;left:4515104;top:1798616;width:46619;height:206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if/wwAA&#10;AN0AAAAPAAAAZHJzL2Rvd25yZXYueG1sRE9Ni8IwEL0v+B/CCN7WVIVVu0YRddGjVsHd29DMtsVm&#10;Uppoq7/eHASPj/c9W7SmFDeqXWFZwaAfgSBOrS44U3A6/nxOQDiPrLG0TAru5GAx73zMMNa24QPd&#10;Ep+JEMIuRgW591UspUtzMuj6tiIO3L+tDfoA60zqGpsQbko5jKIvabDg0JBjRauc0ktyNQq2k2r5&#10;u7OPJis3f9vz/jxdH6deqV63XX6D8NT6t/jl3mkFo/EozA1vwhO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qif/wwAAAN0AAAAPAAAAAAAAAAAAAAAAAJcCAABkcnMvZG93&#10;bnJldi54bWxQSwUGAAAAAAQABAD1AAAAhwMAAAAA&#10;" filled="f" stroked="f">
                  <v:textbox inset="0,0,0,0">
                    <w:txbxContent>
                      <w:p w14:paraId="4E0442CC" w14:textId="77777777" w:rsidR="005531E1" w:rsidRDefault="005531E1">
                        <w:pPr>
                          <w:spacing w:after="160" w:line="259" w:lineRule="auto"/>
                          <w:ind w:left="0" w:firstLine="0"/>
                          <w:jc w:val="left"/>
                        </w:pPr>
                        <w:r>
                          <w:t xml:space="preserve"> </w:t>
                        </w:r>
                      </w:p>
                    </w:txbxContent>
                  </v:textbox>
                </v:rect>
                <v:polyline id="Shape 56247" o:spid="_x0000_s1414" style="position:absolute;visibility:visible;mso-wrap-style:square;v-text-anchor:top" points="475234,400811,2840482,400811,2840482,1504187,475234,1504187,475234,400811" coordsize="2365248,11033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xoX8xgAA&#10;AN4AAAAPAAAAZHJzL2Rvd25yZXYueG1sRI9BawIxFITvBf9DeEIvollttWVrFCkUivSyKj0/Ni+7&#10;i5uXNYm6/vtGKHgcZuYbZrnubSsu5EPjWMF0koEgLp1uuFJw2H+N30GEiKyxdUwKbhRgvRo8LTHX&#10;7soFXXaxEgnCIUcFdYxdLmUoa7IYJq4jTp5x3mJM0ldSe7wmuG3lLMsW0mLDaaHGjj5rKo+7s1Vg&#10;fsutd+bU3kYjkzVTLn5eTKHU87DffICI1MdH+L/9rRXMF7PXN7jfSVdAr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1xoX8xgAAAN4AAAAPAAAAAAAAAAAAAAAAAJcCAABkcnMv&#10;ZG93bnJldi54bWxQSwUGAAAAAAQABAD1AAAAigMAAAAA&#10;" fillcolor="#e7e7e7" stroked="f" strokeweight="0">
                  <v:stroke miterlimit="83231f" joinstyle="miter"/>
                  <v:path arrowok="t" textboxrect="0,0,2365248,1103376"/>
                </v:polyline>
                <v:polyline id="Shape 3902" o:spid="_x0000_s1415" style="position:absolute;visibility:visible;mso-wrap-style:square;v-text-anchor:top" points="475234,1347216,2840482,1347216" coordsize="23652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L+nkxwAA&#10;AN0AAAAPAAAAZHJzL2Rvd25yZXYueG1sRI9Ba8JAFITvBf/D8oReim4ai8TUVaRSqB6EqHh+zb5m&#10;U7NvQ3ar8d93CwWPw8x8w8yXvW3EhTpfO1bwPE5AEJdO11wpOB7eRxkIH5A1No5JwY08LBeDhznm&#10;2l25oMs+VCJC2OeowITQ5lL60pBFP3YtcfS+XGcxRNlVUnd4jXDbyDRJptJizXHBYEtvhsrz/scq&#10;CLfPzfZ7/bI7FWZatC7NnrbrTKnHYb96BRGoD/fwf/tDK5jMkhT+3sQnIB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S/p5McAAADdAAAADwAAAAAAAAAAAAAAAACXAgAAZHJz&#10;L2Rvd25yZXYueG1sUEsFBgAAAAAEAAQA9QAAAIsDAAAAAA==&#10;" filled="f" strokecolor="#868686" strokeweight=".72pt">
                  <v:path arrowok="t" textboxrect="0,0,2365248,0"/>
                </v:polyline>
                <v:polyline id="Shape 3903" o:spid="_x0000_s1416" style="position:absolute;visibility:visible;mso-wrap-style:square;v-text-anchor:top" points="475234,1188720,2840482,1188720" coordsize="23652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0x/xwAA&#10;AN0AAAAPAAAAZHJzL2Rvd25yZXYueG1sRI9Ba8JAFITvhf6H5RV6KbqpisToKqVSaD0IUfH8zD6z&#10;abNvQ3ar8d+7guBxmJlvmNmis7U4Uesrxwre+wkI4sLpiksFu+1XLwXhA7LG2jEpuJCHxfz5aYaZ&#10;dmfO6bQJpYgQ9hkqMCE0mZS+MGTR911DHL2jay2GKNtS6hbPEW5rOUiSsbRYcVww2NCnoeJv828V&#10;hMvhZ/W7HK33uRnnjRukb6tlqtTrS/cxBRGoC4/wvf2tFQwnyRBub+ITkP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mNMf8cAAADdAAAADwAAAAAAAAAAAAAAAACXAgAAZHJz&#10;L2Rvd25yZXYueG1sUEsFBgAAAAAEAAQA9QAAAIsDAAAAAA==&#10;" filled="f" strokecolor="#868686" strokeweight=".72pt">
                  <v:path arrowok="t" textboxrect="0,0,2365248,0"/>
                </v:polyline>
                <v:polyline id="Shape 3904" o:spid="_x0000_s1417" style="position:absolute;visibility:visible;mso-wrap-style:square;v-text-anchor:top" points="475234,1031748,2840482,1031748" coordsize="23652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itQLxwAA&#10;AN0AAAAPAAAAZHJzL2Rvd25yZXYueG1sRI9Pa8JAFMTvhX6H5RV6KbrxDxKjq0ilYD0UouL5mX1m&#10;02bfhuxW47d3C0KPw8z8hpkvO1uLC7W+cqxg0E9AEBdOV1wqOOw/eikIH5A11o5JwY08LBfPT3PM&#10;tLtyTpddKEWEsM9QgQmhyaT0hSGLvu8a4uidXWsxRNmWUrd4jXBby2GSTKTFiuOCwYbeDRU/u1+r&#10;INxOn9vv9fjrmJtJ3rhh+rZdp0q9vnSrGYhAXfgPP9obrWA0Tcbw9yY+Abm4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UYrUC8cAAADdAAAADwAAAAAAAAAAAAAAAACXAgAAZHJz&#10;L2Rvd25yZXYueG1sUEsFBgAAAAAEAAQA9QAAAIsDAAAAAA==&#10;" filled="f" strokecolor="#868686" strokeweight=".72pt">
                  <v:path arrowok="t" textboxrect="0,0,2365248,0"/>
                </v:polyline>
                <v:polyline id="Shape 3905" o:spid="_x0000_s1418" style="position:absolute;visibility:visible;mso-wrap-style:square;v-text-anchor:top" points="475234,873251,2840482,873251" coordsize="23652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GQxwAA&#10;AN0AAAAPAAAAZHJzL2Rvd25yZXYueG1sRI9Ba8JAFITvBf/D8oReim60KjF1lVIpqIdCbPH8mn1m&#10;o9m3IbvV+O/dQqHHYWa+YRarztbiQq2vHCsYDRMQxIXTFZcKvj7fBykIH5A11o5JwY08rJa9hwVm&#10;2l05p8s+lCJC2GeowITQZFL6wpBFP3QNcfSOrrUYomxLqVu8Rrit5ThJZtJixXHBYENvhorz/scq&#10;CLfv7e60nnwccjPLGzdOn3brVKnHfvf6AiJQF/7Df+2NVvA8T6bw+yY+Abm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PsZxkMcAAADdAAAADwAAAAAAAAAAAAAAAACXAgAAZHJz&#10;L2Rvd25yZXYueG1sUEsFBgAAAAAEAAQA9QAAAIsDAAAAAA==&#10;" filled="f" strokecolor="#868686" strokeweight=".72pt">
                  <v:path arrowok="t" textboxrect="0,0,2365248,0"/>
                </v:polyline>
                <v:polyline id="Shape 3906" o:spid="_x0000_s1419" style="position:absolute;visibility:visible;mso-wrap-style:square;v-text-anchor:top" points="475234,716280,2840482,716280" coordsize="23652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O/nxwAA&#10;AN0AAAAPAAAAZHJzL2Rvd25yZXYueG1sRI9Ba8JAFITvBf/D8oReSt1US0hTV5GKoB6EaOn5Nfua&#10;Tc2+Ddmtxn/vCgWPw8x8w0znvW3EiTpfO1bwMkpAEJdO11wp+DysnjMQPiBrbByTggt5mM8GD1PM&#10;tTtzQad9qESEsM9RgQmhzaX0pSGLfuRa4uj9uM5iiLKrpO7wHOG2keMkSaXFmuOCwZY+DJXH/Z9V&#10;EC7fm+3v8nX3VZi0aN04e9ouM6Ueh/3iHUSgPtzD/+21VjB5S1K4vYlPQM6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hTv58cAAADdAAAADwAAAAAAAAAAAAAAAACXAgAAZHJz&#10;L2Rvd25yZXYueG1sUEsFBgAAAAAEAAQA9QAAAIsDAAAAAA==&#10;" filled="f" strokecolor="#868686" strokeweight=".72pt">
                  <v:path arrowok="t" textboxrect="0,0,2365248,0"/>
                </v:polyline>
                <v:polyline id="Shape 3907" o:spid="_x0000_s1420" style="position:absolute;visibility:visible;mso-wrap-style:square;v-text-anchor:top" points="475234,557784,2840482,557784" coordsize="23652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WEp8xwAA&#10;AN0AAAAPAAAAZHJzL2Rvd25yZXYueG1sRI9Ba8JAFITvQv/D8gq9iG60RWN0FakUWg9CVDw/s89s&#10;2uzbkN1q/PfdQqHHYWa+YRarztbiSq2vHCsYDRMQxIXTFZcKjoe3QQrCB2SNtWNScCcPq+VDb4GZ&#10;djfO6boPpYgQ9hkqMCE0mZS+MGTRD11DHL2Lay2GKNtS6hZvEW5rOU6SibRYcVww2NCroeJr/20V&#10;hPv5Y/u5edmdcjPJGzdO+9tNqtTTY7eegwjUhf/wX/tdK3ieJVP4fROfgF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VhKfMcAAADdAAAADwAAAAAAAAAAAAAAAACXAgAAZHJz&#10;L2Rvd25yZXYueG1sUEsFBgAAAAAEAAQA9QAAAIsDAAAAAA==&#10;" filled="f" strokecolor="#868686" strokeweight=".72pt">
                  <v:path arrowok="t" textboxrect="0,0,2365248,0"/>
                </v:polyline>
                <v:polyline id="Shape 3908" o:spid="_x0000_s1421" style="position:absolute;visibility:visible;mso-wrap-style:square;v-text-anchor:top" points="475234,400812,2840482,400812" coordsize="23652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x94OxAAA&#10;AN0AAAAPAAAAZHJzL2Rvd25yZXYueG1sRE/Pa8IwFL4L+x/CG3iRmdoN6TpjEUWYHoS6sfNb89Z0&#10;a15KE7X+9+Yw8Pjx/V4Ug23FmXrfOFYwmyYgiCunG64VfH5snzIQPiBrbB2Tgit5KJYPowXm2l24&#10;pPMx1CKGsM9RgQmhy6X0lSGLfuo64sj9uN5iiLCvpe7xEsNtK9MkmUuLDccGgx2tDVV/x5NVEK7f&#10;u/3v5uXwVZp52bk0m+w3mVLjx2H1BiLQEO7if/e7VvD8msS58U18An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MfeDsQAAADdAAAADwAAAAAAAAAAAAAAAACXAgAAZHJzL2Rv&#10;d25yZXYueG1sUEsFBgAAAAAEAAQA9QAAAIgDAAAAAA==&#10;" filled="f" strokecolor="#868686" strokeweight=".72pt">
                  <v:path arrowok="t" textboxrect="0,0,2365248,0"/>
                </v:polyline>
                <v:polyline id="Shape 56248" o:spid="_x0000_s1422" style="position:absolute;visibility:visible;mso-wrap-style:square;v-text-anchor:top" points="575818,1082039,711454,1082039,711454,1504187,575818,1504187,575818,1082039" coordsize="135636,422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1g8uxAAA&#10;AN4AAAAPAAAAZHJzL2Rvd25yZXYueG1sRE/Pa8IwFL4P9j+EN/AyNLW4UqppGQPBw0BmZbs+mmdT&#10;17x0TdTuvzeHwY4f3+9NNdleXGn0nWMFy0UCgrhxuuNWwbHeznMQPiBr7B2Tgl/yUJWPDxsstLvx&#10;B10PoRUxhH2BCkwIQyGlbwxZ9As3EEfu5EaLIcKxlXrEWwy3vUyTJJMWO44NBgd6M9R8Hy5Wga8z&#10;MzS71fvX/szy+adOQ/6ZKjV7ml7XIAJN4V/8595pBS9Zuop74514BWR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9YPLsQAAADeAAAADwAAAAAAAAAAAAAAAACXAgAAZHJzL2Rv&#10;d25yZXYueG1sUEsFBgAAAAAEAAQA9QAAAIgDAAAAAA==&#10;" fillcolor="#b3b3b3" stroked="f" strokeweight="0">
                  <v:path arrowok="t" textboxrect="0,0,135636,422148"/>
                </v:polyline>
                <v:shape id="Shape 3910" o:spid="_x0000_s1423" style="position:absolute;left:575818;top:1082039;width:135636;height:422148;visibility:visible;mso-wrap-style:square;v-text-anchor:top" coordsize="135636,4221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B1BYwQAA&#10;AN0AAAAPAAAAZHJzL2Rvd25yZXYueG1sRE9Ni8IwEL0L+x/CLHjTtO4ibjWKCsuqN3URj2MztqXN&#10;pDRR239vDoLHx/ueLVpTiTs1rrCsIB5GIIhTqwvOFPwffwcTEM4ja6wsk4KOHCzmH70ZJto+eE/3&#10;g89ECGGXoILc+zqR0qU5GXRDWxMH7mobgz7AJpO6wUcIN5UcRdFYGiw4NORY0zqntDzcjILvv9O2&#10;LevYZNVqg+eyu3S0uyjV/2yXUxCeWv8Wv9wbreDrJw77w5vwBOT8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QdQWMEAAADdAAAADwAAAAAAAAAAAAAAAACXAgAAZHJzL2Rvd25y&#10;ZXYueG1sUEsFBgAAAAAEAAQA9QAAAIUDAAAAAA==&#10;" path="m0,422148l135636,422148,135636,,,,,422148xe" filled="f" strokecolor="#4e4e4e" strokeweight=".72pt">
                  <v:path arrowok="t" textboxrect="0,0,135636,422148"/>
                </v:shape>
                <v:polyline id="Shape 56249" o:spid="_x0000_s1424" style="position:absolute;visibility:visible;mso-wrap-style:square;v-text-anchor:top" points="1049782,888492,1183894,888492,1183894,1504188,1049782,1504188,1049782,888492" coordsize="134112,6156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0WfOxQAA&#10;AN4AAAAPAAAAZHJzL2Rvd25yZXYueG1sRI9Pi8IwFMTvC36H8IS9aWpRcbtGEUHYy/pve/D4bN62&#10;xealJFmt394Iwh6HmfkNM192phFXcr62rGA0TEAQF1bXXCrIfzaDGQgfkDU2lknBnTwsF723OWba&#10;3vhA12MoRYSwz1BBFUKbSemLigz6oW2Jo/drncEQpSuldniLcNPINEmm0mDNcaHCltYVFZfjn1Gw&#10;z+v0e4PJhFO3CznnJ7c9j5V673erTxCBuvAffrW/tILJNB1/wPNOvAJy8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zRZ87FAAAA3gAAAA8AAAAAAAAAAAAAAAAAlwIAAGRycy9k&#10;b3ducmV2LnhtbFBLBQYAAAAABAAEAPUAAACJAwAAAAA=&#10;" fillcolor="#b3b3b3" stroked="f" strokeweight="0">
                  <v:path arrowok="t" textboxrect="0,0,134112,615696"/>
                </v:polyline>
                <v:shape id="Shape 3912" o:spid="_x0000_s1425" style="position:absolute;left:1049782;top:888492;width:134112;height:615696;visibility:visible;mso-wrap-style:square;v-text-anchor:top" coordsize="134112,6156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olGhxAAA&#10;AN0AAAAPAAAAZHJzL2Rvd25yZXYueG1sRI9Bi8IwFITvwv6H8Ba8aWIXRKtRRFnwsoLWi7dH82yL&#10;zUtJotZ/vxEW9jjMzDfMct3bVjzIh8axhslYgSAunWm40nAuvkczECEiG2wdk4YXBVivPgZLzI17&#10;8pEep1iJBOGQo4Y6xi6XMpQ1WQxj1xEn7+q8xZikr6Tx+Exw28pMqam02HBaqLGjbU3l7XS3Gi6X&#10;zfngD6qyO1XM9u5qf473TOvhZ79ZgIjUx//wX3tvNHzNJxm836QnIF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qJRocQAAADdAAAADwAAAAAAAAAAAAAAAACXAgAAZHJzL2Rv&#10;d25yZXYueG1sUEsFBgAAAAAEAAQA9QAAAIgDAAAAAA==&#10;" path="m0,615696l134112,615696,134112,,,,,615696xe" filled="f" strokecolor="#4e4e4e" strokeweight=".72pt">
                  <v:path arrowok="t" textboxrect="0,0,134112,615696"/>
                </v:shape>
                <v:polyline id="Shape 56250" o:spid="_x0000_s1426" style="position:absolute;visibility:visible;mso-wrap-style:square;v-text-anchor:top" points="1522222,760475,1657858,760475,1657858,1504187,1522222,1504187,1522222,760475" coordsize="135636,7437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olN+vwAA&#10;AN4AAAAPAAAAZHJzL2Rvd25yZXYueG1sRI/LCsIwEEX3gv8QRnCnSQVFqlFUKIg7Hx8wNGNbbCa1&#10;ibX+vVkILi/3xVlve1uLjlpfOdaQTBUI4tyZigsNt2s2WYLwAdlg7Zg0fMjDdjMcrDE17s1n6i6h&#10;EHGEfYoayhCaVEqfl2TRT11DHL27ay2GKNtCmhbfcdzWcqbUQlqsOD6U2NChpPxxeVkNx9szqU2n&#10;7ll2crJISO27TGk9HvW7FYhAffiHf+2j0TBfzOYRIOJEFJCbL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aiU36/AAAA3gAAAA8AAAAAAAAAAAAAAAAAlwIAAGRycy9kb3ducmV2&#10;LnhtbFBLBQYAAAAABAAEAPUAAACDAwAAAAA=&#10;" fillcolor="#b3b3b3" stroked="f" strokeweight="0">
                  <v:path arrowok="t" textboxrect="0,0,135636,743712"/>
                </v:polyline>
                <v:shape id="Shape 3914" o:spid="_x0000_s1427" style="position:absolute;left:1522222;top:760475;width:135636;height:743712;visibility:visible;mso-wrap-style:square;v-text-anchor:top" coordsize="135636,7437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Ji8NwwAA&#10;AN0AAAAPAAAAZHJzL2Rvd25yZXYueG1sRI9BawIxFITvQv9DeAVvml1tpV03K2IVelVLz4/Nc7O4&#10;eVmTVNd/bwqFHoeZ+YYpV4PtxJV8aB0ryKcZCOLa6ZYbBV/H3eQNRIjIGjvHpOBOAVbV06jEQrsb&#10;7+l6iI1IEA4FKjAx9oWUoTZkMUxdT5y8k/MWY5K+kdrjLcFtJ2dZtpAWW04LBnvaGKrPhx+rgNfs&#10;vz9eZyfvcrPttvPh0tBeqfHzsF6CiDTE//Bf+1MrmL/nL/D7Jj0BWT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Ji8NwwAAAN0AAAAPAAAAAAAAAAAAAAAAAJcCAABkcnMvZG93&#10;bnJldi54bWxQSwUGAAAAAAQABAD1AAAAhwMAAAAA&#10;" path="m0,743712l135636,743712,135636,,,,,743712xe" filled="f" strokecolor="#4e4e4e" strokeweight=".72pt">
                  <v:path arrowok="t" textboxrect="0,0,135636,743712"/>
                </v:shape>
                <v:polyline id="Shape 56251" o:spid="_x0000_s1428" style="position:absolute;visibility:visible;mso-wrap-style:square;v-text-anchor:top" points="1994662,618744,2130298,618744,2130298,1504188,1994662,1504188,1994662,618744" coordsize="135636,8854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V3dMxQAA&#10;AN4AAAAPAAAAZHJzL2Rvd25yZXYueG1sRI9Bi8IwFITvgv8hPMGbpgq6Wo3SVYS9uet68Phonk1p&#10;81KarNZ/bxYEj8PMfMOst52txY1aXzpWMBknIIhzp0suFJx/D6MFCB+QNdaOScGDPGw3/d4aU+3u&#10;/EO3UyhEhLBPUYEJoUml9Lkhi37sGuLoXV1rMUTZFlK3eI9wW8tpksylxZLjgsGGdoby6vRnFSyW&#10;1ff+I/P7OjsW1VFezHWnP5UaDrpsBSJQF97hV/tLK5jNp7MJ/N+JV0Bun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Xd0zFAAAA3gAAAA8AAAAAAAAAAAAAAAAAlwIAAGRycy9k&#10;b3ducmV2LnhtbFBLBQYAAAAABAAEAPUAAACJAwAAAAA=&#10;" fillcolor="#b3b3b3" stroked="f" strokeweight="0">
                  <v:path arrowok="t" textboxrect="0,0,135636,885444"/>
                </v:polyline>
                <v:shape id="Shape 3916" o:spid="_x0000_s1429" style="position:absolute;left:1994662;top:618744;width:135636;height:885444;visibility:visible;mso-wrap-style:square;v-text-anchor:top" coordsize="135636,8854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qoutxAAA&#10;AN0AAAAPAAAAZHJzL2Rvd25yZXYueG1sRI9BawIxFITvQv9DeAVvmtUF0a1RSrFY6MVV2/Nj89ws&#10;3bwsm3RN/30jCB6HmfmGWW+jbcVAvW8cK5hNMxDEldMN1wrOp/fJEoQPyBpbx6TgjzxsN0+jNRba&#10;Xbmk4RhqkSDsC1RgQugKKX1lyKKfuo44eRfXWwxJ9rXUPV4T3LZynmULabHhtGCwozdD1c/x1yqI&#10;h6/88/tQRht8ubvs29xkAys1fo6vLyACxfAI39sfWkG+mi3g9iY9Abn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qLrcQAAADdAAAADwAAAAAAAAAAAAAAAACXAgAAZHJzL2Rv&#10;d25yZXYueG1sUEsFBgAAAAAEAAQA9QAAAIgDAAAAAA==&#10;" path="m0,885444l135636,885444,135636,,,,,885444xe" filled="f" strokecolor="#4e4e4e" strokeweight=".72pt">
                  <v:path arrowok="t" textboxrect="0,0,135636,885444"/>
                </v:shape>
                <v:polyline id="Shape 56252" o:spid="_x0000_s1430" style="position:absolute;visibility:visible;mso-wrap-style:square;v-text-anchor:top" points="2468626,1016507,2604262,1016507,2604262,1504187,2468626,1504187,2468626,1016507" coordsize="135636,4876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virzxgAA&#10;AN4AAAAPAAAAZHJzL2Rvd25yZXYueG1sRI/NasMwEITvhb6D2EJujRSTP9zIoQ0E0t6apPS6WFvL&#10;2Fo5lpI4b18VCjkOM/MNs1oPrhUX6kPtWcNkrEAQl97UXGk4HrbPSxAhIhtsPZOGGwVYF48PK8yN&#10;v/InXfaxEgnCIUcNNsYulzKUlhyGse+Ik/fje4cxyb6SpsdrgrtWZkrNpcOa04LFjjaWymZ/dhre&#10;jmraqNPiW97Cu50sqw/7VZ60Hj0Nry8gIg3xHv5v74yG2TybZfB3J10BWf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virzxgAAAN4AAAAPAAAAAAAAAAAAAAAAAJcCAABkcnMv&#10;ZG93bnJldi54bWxQSwUGAAAAAAQABAD1AAAAigMAAAAA&#10;" fillcolor="#b3b3b3" stroked="f" strokeweight="0">
                  <v:path arrowok="t" textboxrect="0,0,135636,487680"/>
                </v:polyline>
                <v:shape id="Shape 3918" o:spid="_x0000_s1431" style="position:absolute;left:2468626;top:1016507;width:135636;height:487680;visibility:visible;mso-wrap-style:square;v-text-anchor:top" coordsize="135636,4876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PWDMvwAA&#10;AN0AAAAPAAAAZHJzL2Rvd25yZXYueG1sRE/LisIwFN0P+A/hCu7GVMUyVqOIL8Td+FpfmmtbbG5K&#10;E239e7MQXB7Oe7ZoTSmeVLvCsoJBPwJBnFpdcKbgfNr+/oFwHlljaZkUvMjBYt75mWGibcP/9Dz6&#10;TIQQdgkqyL2vEildmpNB17cVceButjboA6wzqWtsQrgp5TCKYmmw4NCQY0WrnNL78WEUkNtsL+PI&#10;Ha6bEe6qeNLs43WmVK/bLqcgPLX+K/6491rBaDIIc8Ob8ATk/A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s9YMy/AAAA3QAAAA8AAAAAAAAAAAAAAAAAlwIAAGRycy9kb3ducmV2&#10;LnhtbFBLBQYAAAAABAAEAPUAAACDAwAAAAA=&#10;" path="m0,487680l135636,487680,135636,,,,,487680xe" filled="f" strokecolor="#4e4e4e" strokeweight=".72pt">
                  <v:path arrowok="t" textboxrect="0,0,135636,487680"/>
                </v:shape>
                <v:polyline id="Shape 56253" o:spid="_x0000_s1432" style="position:absolute;visibility:visible;mso-wrap-style:square;v-text-anchor:top" points="711454,1373123,847090,1373123,847090,1504187,711454,1504187,711454,1373123" coordsize="135636,1310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D4j4xgAA&#10;AN4AAAAPAAAAZHJzL2Rvd25yZXYueG1sRI9BawIxFITvhf6H8Aq91ayKsqxGkRZFECva6vmxeW5W&#10;Ny/LJtX13xuh4HGYmW+Y8bS1lbhQ40vHCrqdBARx7nTJhYLfn/lHCsIHZI2VY1JwIw/TyevLGDPt&#10;rrylyy4UIkLYZ6jAhFBnUvrckEXfcTVx9I6usRiibAqpG7xGuK1kL0mG0mLJccFgTZ+G8vPuzyo4&#10;buiwWOj9V6rP69MqfLcm561S72/tbAQiUBue4f/2UisYDHuDPjzuxCsgJ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D4j4xgAAAN4AAAAPAAAAAAAAAAAAAAAAAJcCAABkcnMv&#10;ZG93bnJldi54bWxQSwUGAAAAAAQABAD1AAAAigMAAAAA&#10;" fillcolor="#616161" stroked="f" strokeweight="0">
                  <v:path arrowok="t" textboxrect="0,0,135636,131064"/>
                </v:polyline>
                <v:shape id="Shape 3920" o:spid="_x0000_s1433" style="position:absolute;left:711454;top:1373123;width:135636;height:131064;visibility:visible;mso-wrap-style:square;v-text-anchor:top" coordsize="135636,1310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kztEwwAA&#10;AN0AAAAPAAAAZHJzL2Rvd25yZXYueG1sRE/Pa8IwFL4L+x/CG3gRTe1gaGcUGYiDXZx68PiaPNvS&#10;5qU0qe3+++Uw8Pjx/d7sRtuIB3W+cqxguUhAEGtnKi4UXC+H+QqED8gGG8ek4Jc87LYvkw1mxg38&#10;Q49zKEQMYZ+hgjKENpPS65Is+oVriSN3d53FEGFXSNPhEMNtI9MkeZcWK44NJbb0WZKuz71VUPTp&#10;TJ/6u85v/jjs8zofb/W3UtPXcf8BItAYnuJ/95dR8LZO4/74Jj4Buf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kztEwwAAAN0AAAAPAAAAAAAAAAAAAAAAAJcCAABkcnMvZG93&#10;bnJldi54bWxQSwUGAAAAAAQABAD1AAAAhwMAAAAA&#10;" path="m0,131064l135636,131064,135636,,,,,131064xe" filled="f" strokecolor="#4e4e4e" strokeweight=".72pt">
                  <v:path arrowok="t" textboxrect="0,0,135636,131064"/>
                </v:shape>
                <v:polyline id="Shape 56254" o:spid="_x0000_s1434" style="position:absolute;visibility:visible;mso-wrap-style:square;v-text-anchor:top" points="1183894,1037844,1319530,1037844,1319530,1504188,1183894,1504188,1183894,1037844" coordsize="135636,4663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UPixwAA&#10;AN4AAAAPAAAAZHJzL2Rvd25yZXYueG1sRI9Ba8JAFITvgv9heUJvutE2KtFVWqG0Ih7UgHh7ZJ9J&#10;2uzbkN2a9N93C4LHYWa+YZbrzlTiRo0rLSsYjyIQxJnVJecK0tP7cA7CeWSNlWVS8EsO1qt+b4mJ&#10;ti0f6Hb0uQgQdgkqKLyvEyldVpBBN7I1cfCutjHog2xyqRtsA9xUchJFU2mw5LBQYE2bgrLv449R&#10;QNu9O/v07fnLntJNzJfZR9nulHoadK8LEJ46/wjf259aQTydxC/wfydcAbn6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9TVD4scAAADeAAAADwAAAAAAAAAAAAAAAACXAgAAZHJz&#10;L2Rvd25yZXYueG1sUEsFBgAAAAAEAAQA9QAAAIsDAAAAAA==&#10;" fillcolor="#616161" stroked="f" strokeweight="0">
                  <v:path arrowok="t" textboxrect="0,0,135636,466344"/>
                </v:polyline>
                <v:shape id="Shape 3922" o:spid="_x0000_s1435" style="position:absolute;left:1183894;top:1037844;width:135636;height:466344;visibility:visible;mso-wrap-style:square;v-text-anchor:top" coordsize="135636,4663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oyT+xQAA&#10;AN0AAAAPAAAAZHJzL2Rvd25yZXYueG1sRI9PawIxFMTvhX6H8Aq91eyutNjVKKK1ePNPxfMjee4u&#10;bl6WJOr67ZuC0OMwM79hJrPetuJKPjSOFeSDDASxdqbhSsHhZ/U2AhEissHWMSm4U4DZ9PlpgqVx&#10;N97RdR8rkSAcSlRQx9iVUgZdk8UwcB1x8k7OW4xJ+koaj7cEt60ssuxDWmw4LdTY0aImfd5frIKj&#10;b3S+GRaX921+/lqs89E3L7VSry/9fAwiUh//w4/22igYfhYF/L1JT0BO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jJP7FAAAA3QAAAA8AAAAAAAAAAAAAAAAAlwIAAGRycy9k&#10;b3ducmV2LnhtbFBLBQYAAAAABAAEAPUAAACJAwAAAAA=&#10;" path="m0,466344l135636,466344,135636,,,,,466344xe" filled="f" strokecolor="#4e4e4e" strokeweight=".72pt">
                  <v:path arrowok="t" textboxrect="0,0,135636,466344"/>
                </v:shape>
                <v:polyline id="Shape 56255" o:spid="_x0000_s1436" style="position:absolute;visibility:visible;mso-wrap-style:square;v-text-anchor:top" points="1657858,978407,1791970,978407,1791970,1504187,1657858,1504187,1657858,978407" coordsize="134112,525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O5+xQAA&#10;AN4AAAAPAAAAZHJzL2Rvd25yZXYueG1sRI9Bi8IwFITvC/6H8ARva6rQslSjVEEQBEHXen40z7bY&#10;vJQm1uqv3yws7HGY+WaY5Xowjeipc7VlBbNpBIK4sLrmUsHle/f5BcJ5ZI2NZVLwIgfr1ehjiam2&#10;Tz5Rf/alCCXsUlRQed+mUrqiIoNualvi4N1sZ9AH2ZVSd/gM5aaR8yhKpMGaw0KFLW0rKu7nh1EQ&#10;Xw/34/XdZphsivz0yHZ5v2+UmoyHbAHC0+D/w3/0Xgcumccx/N4JV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Mg7n7FAAAA3gAAAA8AAAAAAAAAAAAAAAAAlwIAAGRycy9k&#10;b3ducmV2LnhtbFBLBQYAAAAABAAEAPUAAACJAwAAAAA=&#10;" fillcolor="#616161" stroked="f" strokeweight="0">
                  <v:path arrowok="t" textboxrect="0,0,134112,525780"/>
                </v:polyline>
                <v:shape id="Shape 3924" o:spid="_x0000_s1437" style="position:absolute;left:1657858;top:978407;width:134112;height:525780;visibility:visible;mso-wrap-style:square;v-text-anchor:top" coordsize="134112,5257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ld9KxgAA&#10;AN0AAAAPAAAAZHJzL2Rvd25yZXYueG1sRI9BawIxFITvhf6H8ITeatZVrN0aRQShgh5qFeztdfPc&#10;Xbp5WZOo6783gtDjMDPfMONpa2pxJucrywp63QQEcW51xYWC7ffidQTCB2SNtWVScCUP08nz0xgz&#10;bS/8RedNKESEsM9QQRlCk0np85IM+q5tiKN3sM5giNIVUju8RLipZZokQ2mw4rhQYkPzkvK/zcko&#10;+MnTtT9qtzr16Pda4KLZve2XSr102tkHiEBt+A8/2p9aQf89HcD9TXwCcnI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ld9KxgAAAN0AAAAPAAAAAAAAAAAAAAAAAJcCAABkcnMv&#10;ZG93bnJldi54bWxQSwUGAAAAAAQABAD1AAAAigMAAAAA&#10;" path="m0,525780l134112,525780,134112,,,,,525780xe" filled="f" strokecolor="#4e4e4e" strokeweight=".72pt">
                  <v:path arrowok="t" textboxrect="0,0,134112,525780"/>
                </v:shape>
                <v:polyline id="Shape 56256" o:spid="_x0000_s1438" style="position:absolute;visibility:visible;mso-wrap-style:square;v-text-anchor:top" points="2130298,464820,2265934,464820,2265934,1504188,2130298,1504188,2130298,464820" coordsize="135636,1039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kpziyAAA&#10;AN4AAAAPAAAAZHJzL2Rvd25yZXYueG1sRI9Ba8JAFITvBf/D8gq9hLox4CKpqxShIPRQquL5mX0m&#10;0ezbdHcb0/76bqHQ4zAz3zDL9Wg7MZAPrWMNs2kOgrhypuVaw2H/8rgAESKywc4xafiiAOvV5G6J&#10;pXE3fqdhF2uRIBxK1NDE2JdShqohi2HqeuLknZ23GJP0tTQebwluO1nkuZIWW04LDfa0aai67j6t&#10;hsVQZG/8sVeZfz1ett8zdTllSuuH+/H5CUSkMf6H/9pbo2GuirmC3zvpCsjV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iSnOLIAAAA3gAAAA8AAAAAAAAAAAAAAAAAlwIAAGRy&#10;cy9kb3ducmV2LnhtbFBLBQYAAAAABAAEAPUAAACMAwAAAAA=&#10;" fillcolor="#616161" stroked="f" strokeweight="0">
                  <v:path arrowok="t" textboxrect="0,0,135636,1039368"/>
                </v:polyline>
                <v:shape id="Shape 3926" o:spid="_x0000_s1439" style="position:absolute;left:2130298;top:464820;width:135636;height:1039368;visibility:visible;mso-wrap-style:square;v-text-anchor:top" coordsize="135636,1039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YTiIxgAA&#10;AN0AAAAPAAAAZHJzL2Rvd25yZXYueG1sRI9Ba8JAFITvgv9heQUvohsVRVNXsUVpPTYGvD52X5PU&#10;7NuQXTX213cLhR6HmfmGWW87W4sbtb5yrGAyTkAQa2cqLhTkp8NoCcIHZIO1Y1LwIA/bTb+3xtS4&#10;O3/QLQuFiBD2KSooQ2hSKb0uyaIfu4Y4ep+utRiibAtpWrxHuK3lNEkW0mLFcaHEhl5L0pfsahUM&#10;64vOqreVti8Tzo9f3/v5eZgrNXjqds8gAnXhP/zXfjcKZqvpAn7fxCcgN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YTiIxgAAAN0AAAAPAAAAAAAAAAAAAAAAAJcCAABkcnMv&#10;ZG93bnJldi54bWxQSwUGAAAAAAQABAD1AAAAigMAAAAA&#10;" path="m0,1039368l135636,1039368,135636,,,,,1039368xe" filled="f" strokecolor="#4e4e4e" strokeweight=".72pt">
                  <v:path arrowok="t" textboxrect="0,0,135636,1039368"/>
                </v:shape>
                <v:polyline id="Shape 56257" o:spid="_x0000_s1440" style="position:absolute;visibility:visible;mso-wrap-style:square;v-text-anchor:top" points="2604262,512063,2738374,512063,2738374,1504187,2604262,1504187,2604262,512063" coordsize="134112,9921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4j+RxgAA&#10;AN4AAAAPAAAAZHJzL2Rvd25yZXYueG1sRI9La8MwEITvhfwHsYHeGjnOE9dyCCmF0kvzKJjeFmtr&#10;m1grY8mO8++rQqHHYWa+YdLdaBoxUOdqywrmswgEcWF1zaWCz8vr0xaE88gaG8uk4E4OdtnkIcVE&#10;2xufaDj7UgQIuwQVVN63iZSuqMigm9mWOHjftjPog+xKqTu8BbhpZBxFa2mw5rBQYUuHiorruTcK&#10;JOf9R78dlsXx6yV/XwRIHi+UepyO+2cQnkb/H/5rv2kFq3W82sDvnXAFZPY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4j+RxgAAAN4AAAAPAAAAAAAAAAAAAAAAAJcCAABkcnMv&#10;ZG93bnJldi54bWxQSwUGAAAAAAQABAD1AAAAigMAAAAA&#10;" fillcolor="#616161" stroked="f" strokeweight="0">
                  <v:path arrowok="t" textboxrect="0,0,134112,992124"/>
                </v:polyline>
                <v:shape id="Shape 3928" o:spid="_x0000_s1441" style="position:absolute;left:2604262;top:512063;width:134112;height:992124;visibility:visible;mso-wrap-style:square;v-text-anchor:top" coordsize="134112,9921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nyPIxAAA&#10;AN0AAAAPAAAAZHJzL2Rvd25yZXYueG1sRE9Na8JAEL0L/Q/LFLwU3TQFaVNXqYKlIGgbpechOybB&#10;7GzMjpr+e/dQ8Ph439N57xp1oS7Ung08jxNQxIW3NZcG9rvV6BVUEGSLjWcy8EcB5rOHwRQz66/8&#10;Q5dcShVDOGRooBJpM61DUZHDMPYtceQOvnMoEXalth1eY7hrdJokE+2w5thQYUvLiopjfnYGvp8O&#10;i026DJ92sV8fzyKnfPt7Mmb42H+8gxLq5S7+d39ZAy9vaZwb38QnoG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p8jyMQAAADdAAAADwAAAAAAAAAAAAAAAACXAgAAZHJzL2Rv&#10;d25yZXYueG1sUEsFBgAAAAAEAAQA9QAAAIgDAAAAAA==&#10;" path="m0,992124l134112,992124,134112,,,,,992124xe" filled="f" strokecolor="#4e4e4e" strokeweight=".72pt">
                  <v:path arrowok="t" textboxrect="0,0,134112,992124"/>
                </v:shape>
                <v:polyline id="Shape 3929" o:spid="_x0000_s1442" style="position:absolute;visibility:visible;mso-wrap-style:square;v-text-anchor:top" points="475234,1504187,475234,400812" coordsize="0,11033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DjjuxwAA&#10;AN0AAAAPAAAAZHJzL2Rvd25yZXYueG1sRI9PawIxFMTvgt8hPMGbZv1DrVujFFGUXkRbbI+vm+dm&#10;6eZl2URd/fSmUOhxmJnfMLNFY0txodoXjhUM+gkI4szpgnMFH+/r3jMIH5A1lo5JwY08LObt1gxT&#10;7a68p8sh5CJC2KeowIRQpVL6zJBF33cVcfROrrYYoqxzqWu8Rrgt5TBJnqTFguOCwYqWhrKfw9kq&#10;+Gx497Uanwb3o9l68/3Gx8lmpFS307y+gAjUhP/wX3urFYymwyn8volPQM4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g447scAAADdAAAADwAAAAAAAAAAAAAAAACXAgAAZHJz&#10;L2Rvd25yZXYueG1sUEsFBgAAAAAEAAQA9QAAAIsDAAAAAA==&#10;" filled="f" strokecolor="#868686" strokeweight=".72pt">
                  <v:path arrowok="t" textboxrect="0,0,0,1103375"/>
                </v:polyline>
                <v:polyline id="Shape 3930" o:spid="_x0000_s1443" style="position:absolute;visibility:visible;mso-wrap-style:square;v-text-anchor:top" points="475234,1504187,2840482,1504187" coordsize="236524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3Ri1xAAA&#10;AN0AAAAPAAAAZHJzL2Rvd25yZXYueG1sRE/Pa8IwFL4P9j+EN/AyNFWH1GqUoQw2D0JVPD+bZ1PX&#10;vJQmav3vl8PA48f3e77sbC1u1PrKsYLhIAFBXDhdcangsP/qpyB8QNZYOyYFD/KwXLy+zDHT7s45&#10;3XahFDGEfYYKTAhNJqUvDFn0A9cQR+7sWoshwraUusV7DLe1HCXJRFqsODYYbGhlqPjdXa2C8Dj9&#10;bC7rj+0xN5O8caP0fbNOleq9dZ8zEIG68BT/u7+1gvF0HPfHN/EJ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N0YtcQAAADdAAAADwAAAAAAAAAAAAAAAACXAgAAZHJzL2Rv&#10;d25yZXYueG1sUEsFBgAAAAAEAAQA9QAAAIgDAAAAAA==&#10;" filled="f" strokecolor="#868686" strokeweight=".72pt">
                  <v:path arrowok="t" textboxrect="0,0,2365248,0"/>
                </v:polyline>
                <v:rect id="Rectangle 50139" o:spid="_x0000_s1444" style="position:absolute;left:283057;top:1438922;width:126633;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0uVEyAAA&#10;AN4AAAAPAAAAZHJzL2Rvd25yZXYueG1sRI9Pa8JAFMTvhX6H5RV6qxtbLEnMKlIVPfqnkHp7ZF+T&#10;0OzbkF1N7KfvCgWPw8z8hsnmg2nEhTpXW1YwHkUgiAuray4VfB7XLzEI55E1NpZJwZUczGePDxmm&#10;2va8p8vBlyJA2KWooPK+TaV0RUUG3ci2xMH7tp1BH2RXSt1hH+Cmka9R9C4N1hwWKmzpo6Li53A2&#10;CjZxu/ja2t++bFanTb7Lk+Ux8Uo9Pw2LKQhPg7+H/9tbrWASjd8SuN0JV0DO/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rS5UTIAAAA3gAAAA8AAAAAAAAAAAAAAAAAlwIAAGRy&#10;cy9kb3ducmV2LnhtbFBLBQYAAAAABAAEAPUAAACMAwAAAAA=&#10;" filled="f" stroked="f">
                  <v:textbox inset="0,0,0,0">
                    <w:txbxContent>
                      <w:p w14:paraId="119A198E" w14:textId="77777777" w:rsidR="005531E1" w:rsidRDefault="005531E1">
                        <w:pPr>
                          <w:spacing w:after="160" w:line="259" w:lineRule="auto"/>
                          <w:ind w:left="0" w:firstLine="0"/>
                          <w:jc w:val="left"/>
                        </w:pPr>
                        <w:r>
                          <w:rPr>
                            <w:sz w:val="18"/>
                          </w:rPr>
                          <w:t>%</w:t>
                        </w:r>
                      </w:p>
                    </w:txbxContent>
                  </v:textbox>
                </v:rect>
                <v:rect id="Rectangle 50138" o:spid="_x0000_s1445" style="position:absolute;left:139954;top:1438922;width:189415;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nkDfxQAA&#10;AN4AAAAPAAAAZHJzL2Rvd25yZXYueG1sRE9Na8JAEL0X+h+WKfRWN7G0aHQNUluSo0ZBvQ3ZMQnN&#10;zobs1qT99e6h4PHxvpfpaFpxpd41lhXEkwgEcWl1w5WCw/7rZQbCeWSNrWVS8EsO0tXjwxITbQfe&#10;0bXwlQgh7BJUUHvfJVK6siaDbmI74sBdbG/QB9hXUvc4hHDTymkUvUuDDYeGGjv6qKn8Ln6MgmzW&#10;rU+5/Ruq9vOcHbfH+WY/90o9P43rBQhPo7+L/925VvAWxa9hb7gTroBc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eQN/FAAAA3gAAAA8AAAAAAAAAAAAAAAAAlwIAAGRycy9k&#10;b3ducmV2LnhtbFBLBQYAAAAABAAEAPUAAACJAwAAAAA=&#10;" filled="f" stroked="f">
                  <v:textbox inset="0,0,0,0">
                    <w:txbxContent>
                      <w:p w14:paraId="3E640FC3" w14:textId="77777777" w:rsidR="005531E1" w:rsidRDefault="005531E1">
                        <w:pPr>
                          <w:spacing w:after="160" w:line="259" w:lineRule="auto"/>
                          <w:ind w:left="0" w:firstLine="0"/>
                          <w:jc w:val="left"/>
                        </w:pPr>
                        <w:r>
                          <w:rPr>
                            <w:sz w:val="18"/>
                          </w:rPr>
                          <w:t>0.0</w:t>
                        </w:r>
                      </w:p>
                    </w:txbxContent>
                  </v:textbox>
                </v:rect>
                <v:rect id="Rectangle 50136" o:spid="_x0000_s1446" style="position:absolute;left:139954;top:1281316;width:189415;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TXE2yAAA&#10;AN4AAAAPAAAAZHJzL2Rvd25yZXYueG1sRI9Ba8JAFITvBf/D8gq91Y2VSoyuItZijjURbG+P7DMJ&#10;zb4N2a1J++tdoeBxmJlvmOV6MI24UOdqywom4wgEcWF1zaWCY/7+HINwHlljY5kU/JKD9Wr0sMRE&#10;254PdMl8KQKEXYIKKu/bREpXVGTQjW1LHLyz7Qz6ILtS6g77ADeNfImimTRYc1iosKVtRcV39mMU&#10;7ON285nav75sdl/708dp/pbPvVJPj8NmAcLT4O/h/3aqFbxGk+kMbnfCFZCrK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tNcTbIAAAA3gAAAA8AAAAAAAAAAAAAAAAAlwIAAGRy&#10;cy9kb3ducmV2LnhtbFBLBQYAAAAABAAEAPUAAACMAwAAAAA=&#10;" filled="f" stroked="f">
                  <v:textbox inset="0,0,0,0">
                    <w:txbxContent>
                      <w:p w14:paraId="43F4FEF0" w14:textId="77777777" w:rsidR="005531E1" w:rsidRDefault="005531E1">
                        <w:pPr>
                          <w:spacing w:after="160" w:line="259" w:lineRule="auto"/>
                          <w:ind w:left="0" w:firstLine="0"/>
                          <w:jc w:val="left"/>
                        </w:pPr>
                        <w:r>
                          <w:rPr>
                            <w:sz w:val="18"/>
                          </w:rPr>
                          <w:t>5.0</w:t>
                        </w:r>
                      </w:p>
                    </w:txbxContent>
                  </v:textbox>
                </v:rect>
                <v:rect id="Rectangle 50137" o:spid="_x0000_s1447" style="position:absolute;left:283057;top:1281316;width:126633;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AdStyAAA&#10;AN4AAAAPAAAAZHJzL2Rvd25yZXYueG1sRI9Ba8JAFITvgv9heUJvurHFVlNXkVZJjjYW1Nsj+5qE&#10;Zt+G7GrS/npXKPQ4zMw3zHLdm1pcqXWVZQXTSQSCOLe64kLB52E3noNwHlljbZkU/JCD9Wo4WGKs&#10;bccfdM18IQKEXYwKSu+bWEqXl2TQTWxDHLwv2xr0QbaF1C12AW5q+RhFz9JgxWGhxIbeSsq/s4tR&#10;kMybzSm1v11Rb8/JcX9cvB8WXqmHUb95BeGp9//hv3aqFcyi6dML3O+EKyBX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QB1K3IAAAA3gAAAA8AAAAAAAAAAAAAAAAAlwIAAGRy&#10;cy9kb3ducmV2LnhtbFBLBQYAAAAABAAEAPUAAACMAwAAAAA=&#10;" filled="f" stroked="f">
                  <v:textbox inset="0,0,0,0">
                    <w:txbxContent>
                      <w:p w14:paraId="74DCD9CD" w14:textId="77777777" w:rsidR="005531E1" w:rsidRDefault="005531E1">
                        <w:pPr>
                          <w:spacing w:after="160" w:line="259" w:lineRule="auto"/>
                          <w:ind w:left="0" w:firstLine="0"/>
                          <w:jc w:val="left"/>
                        </w:pPr>
                        <w:r>
                          <w:rPr>
                            <w:sz w:val="18"/>
                          </w:rPr>
                          <w:t>%</w:t>
                        </w:r>
                      </w:p>
                    </w:txbxContent>
                  </v:textbox>
                </v:rect>
                <v:rect id="Rectangle 50134" o:spid="_x0000_s1448" style="position:absolute;left:82931;top:1123455;width:266185;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00rayAAA&#10;AN4AAAAPAAAAZHJzL2Rvd25yZXYueG1sRI9Ba8JAFITvgv9heUJvurG1RVNXkVZJjjYW1Nsj+5qE&#10;Zt+G7GrS/npXKPQ4zMw3zHLdm1pcqXWVZQXTSQSCOLe64kLB52E3noNwHlljbZkU/JCD9Wo4WGKs&#10;bccfdM18IQKEXYwKSu+bWEqXl2TQTWxDHLwv2xr0QbaF1C12AW5q+RhFL9JgxWGhxIbeSsq/s4tR&#10;kMybzSm1v11Rb8/JcX9cvB8WXqmHUb95BeGp9//hv3aqFTxH06cZ3O+EKyBX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TTStrIAAAA3gAAAA8AAAAAAAAAAAAAAAAAlwIAAGRy&#10;cy9kb3ducmV2LnhtbFBLBQYAAAAABAAEAPUAAACMAwAAAAA=&#10;" filled="f" stroked="f">
                  <v:textbox inset="0,0,0,0">
                    <w:txbxContent>
                      <w:p w14:paraId="2C4A33B7" w14:textId="77777777" w:rsidR="005531E1" w:rsidRDefault="005531E1">
                        <w:pPr>
                          <w:spacing w:after="160" w:line="259" w:lineRule="auto"/>
                          <w:ind w:left="0" w:firstLine="0"/>
                          <w:jc w:val="left"/>
                        </w:pPr>
                        <w:r>
                          <w:rPr>
                            <w:sz w:val="18"/>
                          </w:rPr>
                          <w:t>10.0</w:t>
                        </w:r>
                      </w:p>
                    </w:txbxContent>
                  </v:textbox>
                </v:rect>
                <v:rect id="Rectangle 50135" o:spid="_x0000_s1449" style="position:absolute;left:282270;top:1123455;width:126633;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n+9BxgAA&#10;AN4AAAAPAAAAZHJzL2Rvd25yZXYueG1sRI9Pi8IwFMTvwn6H8Ba8aaqiaDWKrIoe/bPg7u3RPNuy&#10;zUtpoq1+eiMIexxm5jfMbNGYQtyocrllBb1uBII4sTrnVMH3adMZg3AeWWNhmRTcycFi/tGaYaxt&#10;zQe6HX0qAoRdjAoy78tYSpdkZNB1bUkcvIutDPogq1TqCusAN4XsR9FIGsw5LGRY0ldGyd/xahRs&#10;x+XyZ2cfdVqsf7fn/XmyOk28Uu3PZjkF4anx/+F3e6cVDKPeYAivO+EKyPkT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n+9BxgAAAN4AAAAPAAAAAAAAAAAAAAAAAJcCAABkcnMv&#10;ZG93bnJldi54bWxQSwUGAAAAAAQABAD1AAAAigMAAAAA&#10;" filled="f" stroked="f">
                  <v:textbox inset="0,0,0,0">
                    <w:txbxContent>
                      <w:p w14:paraId="0DB9F7F5" w14:textId="77777777" w:rsidR="005531E1" w:rsidRDefault="005531E1">
                        <w:pPr>
                          <w:spacing w:after="160" w:line="259" w:lineRule="auto"/>
                          <w:ind w:left="0" w:firstLine="0"/>
                          <w:jc w:val="left"/>
                        </w:pPr>
                        <w:r>
                          <w:rPr>
                            <w:sz w:val="18"/>
                          </w:rPr>
                          <w:t>%</w:t>
                        </w:r>
                      </w:p>
                    </w:txbxContent>
                  </v:textbox>
                </v:rect>
                <v:rect id="Rectangle 50132" o:spid="_x0000_s1450" style="position:absolute;left:82931;top:965594;width:266185;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dnc1xgAA&#10;AN4AAAAPAAAAZHJzL2Rvd25yZXYueG1sRI9Pi8IwFMTvgt8hPMGbpiouWo0i7i56XP+Aens0z7bY&#10;vJQma6uf3iwseBxm5jfMfNmYQtypcrllBYN+BII4sTrnVMHx8N2bgHAeWWNhmRQ8yMFy0W7NMda2&#10;5h3d9z4VAcIuRgWZ92UspUsyMuj6tiQO3tVWBn2QVSp1hXWAm0IOo+hDGsw5LGRY0jqj5Lb/NQo2&#10;k3J13tpnnRZfl83p5zT9PEy9Ut1Os5qB8NT4d/i/vdUKxtFgNIS/O+EKyM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dnc1xgAAAN4AAAAPAAAAAAAAAAAAAAAAAJcCAABkcnMv&#10;ZG93bnJldi54bWxQSwUGAAAAAAQABAD1AAAAigMAAAAA&#10;" filled="f" stroked="f">
                  <v:textbox inset="0,0,0,0">
                    <w:txbxContent>
                      <w:p w14:paraId="2C88D8BB" w14:textId="77777777" w:rsidR="005531E1" w:rsidRDefault="005531E1">
                        <w:pPr>
                          <w:spacing w:after="160" w:line="259" w:lineRule="auto"/>
                          <w:ind w:left="0" w:firstLine="0"/>
                          <w:jc w:val="left"/>
                        </w:pPr>
                        <w:r>
                          <w:rPr>
                            <w:sz w:val="18"/>
                          </w:rPr>
                          <w:t>15.0</w:t>
                        </w:r>
                      </w:p>
                    </w:txbxContent>
                  </v:textbox>
                </v:rect>
                <v:rect id="Rectangle 50133" o:spid="_x0000_s1451" style="position:absolute;left:282270;top:965594;width:126633;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OtKuxgAA&#10;AN4AAAAPAAAAZHJzL2Rvd25yZXYueG1sRI9Pi8IwFMTvC36H8ARva+qKi1ajiKvocf0D6u3RPNti&#10;81KaaKuf3iwseBxm5jfMZNaYQtypcrllBb1uBII4sTrnVMFhv/ocgnAeWWNhmRQ8yMFs2vqYYKxt&#10;zVu673wqAoRdjAoy78tYSpdkZNB1bUkcvIutDPogq1TqCusAN4X8iqJvaTDnsJBhSYuMkuvuZhSs&#10;h+X8tLHPOi2W5/Xx9zj62Y+8Up12Mx+D8NT4d/i/vdEKBlGv34e/O+EKyOk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OtKuxgAAAN4AAAAPAAAAAAAAAAAAAAAAAJcCAABkcnMv&#10;ZG93bnJldi54bWxQSwUGAAAAAAQABAD1AAAAigMAAAAA&#10;" filled="f" stroked="f">
                  <v:textbox inset="0,0,0,0">
                    <w:txbxContent>
                      <w:p w14:paraId="2BEB3372" w14:textId="77777777" w:rsidR="005531E1" w:rsidRDefault="005531E1">
                        <w:pPr>
                          <w:spacing w:after="160" w:line="259" w:lineRule="auto"/>
                          <w:ind w:left="0" w:firstLine="0"/>
                          <w:jc w:val="left"/>
                        </w:pPr>
                        <w:r>
                          <w:rPr>
                            <w:sz w:val="18"/>
                          </w:rPr>
                          <w:t>%</w:t>
                        </w:r>
                      </w:p>
                    </w:txbxContent>
                  </v:textbox>
                </v:rect>
                <v:rect id="Rectangle 50129" o:spid="_x0000_s1452" style="position:absolute;left:82931;top:807733;width:266185;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3OZxwAA&#10;AN4AAAAPAAAAZHJzL2Rvd25yZXYueG1sRI9Ba8JAFITvBf/D8oTe6iaBFhNdQ9AWPbYqqLdH9pkE&#10;s29DdmvS/vpuodDjMDPfMMt8NK24U+8aywriWQSCuLS64UrB8fD2NAfhPLLG1jIp+CIH+WrysMRM&#10;24E/6L73lQgQdhkqqL3vMildWZNBN7MdcfCutjfog+wrqXscAty0MomiF2mw4bBQY0frmsrb/tMo&#10;2M674ryz30PVvl62p/dTujmkXqnH6VgsQHga/X/4r73TCp6jOEnh9064AnL1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fwtzmccAAADeAAAADwAAAAAAAAAAAAAAAACXAgAAZHJz&#10;L2Rvd25yZXYueG1sUEsFBgAAAAAEAAQA9QAAAIsDAAAAAA==&#10;" filled="f" stroked="f">
                  <v:textbox inset="0,0,0,0">
                    <w:txbxContent>
                      <w:p w14:paraId="12FC1636" w14:textId="77777777" w:rsidR="005531E1" w:rsidRDefault="005531E1">
                        <w:pPr>
                          <w:spacing w:after="160" w:line="259" w:lineRule="auto"/>
                          <w:ind w:left="0" w:firstLine="0"/>
                          <w:jc w:val="left"/>
                        </w:pPr>
                        <w:r>
                          <w:rPr>
                            <w:sz w:val="18"/>
                          </w:rPr>
                          <w:t>20.0</w:t>
                        </w:r>
                      </w:p>
                    </w:txbxContent>
                  </v:textbox>
                </v:rect>
                <v:rect id="Rectangle 50130" o:spid="_x0000_s1453" style="position:absolute;left:282270;top:807733;width:126633;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6EzZxwAA&#10;AN4AAAAPAAAAZHJzL2Rvd25yZXYueG1sRI/NasJAFIX3hb7DcAvd1UksLRodg9SWZKlRUHeXzDUJ&#10;zdwJmalJ+/TOouDycP74luloWnGl3jWWFcSTCARxaXXDlYLD/utlBsJ5ZI2tZVLwSw7S1ePDEhNt&#10;B97RtfCVCCPsElRQe98lUrqyJoNuYjvi4F1sb9AH2VdS9ziEcdPKaRS9S4MNh4caO/qoqfwufoyC&#10;bNatT7n9G6r285wdt8f5Zj/3Sj0/jesFCE+jv4f/27lW8BbFrwEg4AQUkKs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hM2ccAAADeAAAADwAAAAAAAAAAAAAAAACXAgAAZHJz&#10;L2Rvd25yZXYueG1sUEsFBgAAAAAEAAQA9QAAAIsDAAAAAA==&#10;" filled="f" stroked="f">
                  <v:textbox inset="0,0,0,0">
                    <w:txbxContent>
                      <w:p w14:paraId="783B94BF" w14:textId="77777777" w:rsidR="005531E1" w:rsidRDefault="005531E1">
                        <w:pPr>
                          <w:spacing w:after="160" w:line="259" w:lineRule="auto"/>
                          <w:ind w:left="0" w:firstLine="0"/>
                          <w:jc w:val="left"/>
                        </w:pPr>
                        <w:r>
                          <w:rPr>
                            <w:sz w:val="18"/>
                          </w:rPr>
                          <w:t>%</w:t>
                        </w:r>
                      </w:p>
                    </w:txbxContent>
                  </v:textbox>
                </v:rect>
                <v:rect id="Rectangle 50126" o:spid="_x0000_s1454" style="position:absolute;left:82931;top:649745;width:266185;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lOfrxwAA&#10;AN4AAAAPAAAAZHJzL2Rvd25yZXYueG1sRI9Ba8JAFITvQv/D8oTedGOgYqKrSFuJxzYW1Nsj+0yC&#10;2bchu5q0v75bEHocZuYbZrUZTCPu1LnasoLZNAJBXFhdc6ng67CbLEA4j6yxsUwKvsnBZv00WmGq&#10;bc+fdM99KQKEXYoKKu/bVEpXVGTQTW1LHLyL7Qz6ILtS6g77ADeNjKNoLg3WHBYqbOm1ouKa34yC&#10;bNFuT3v705fN+zk7fhyTt0PilXoeD9slCE+D/w8/2nut4CWaxXP4uxOugFz/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DpTn68cAAADeAAAADwAAAAAAAAAAAAAAAACXAgAAZHJz&#10;L2Rvd25yZXYueG1sUEsFBgAAAAAEAAQA9QAAAIsDAAAAAA==&#10;" filled="f" stroked="f">
                  <v:textbox inset="0,0,0,0">
                    <w:txbxContent>
                      <w:p w14:paraId="751872E9" w14:textId="77777777" w:rsidR="005531E1" w:rsidRDefault="005531E1">
                        <w:pPr>
                          <w:spacing w:after="160" w:line="259" w:lineRule="auto"/>
                          <w:ind w:left="0" w:firstLine="0"/>
                          <w:jc w:val="left"/>
                        </w:pPr>
                        <w:r>
                          <w:rPr>
                            <w:sz w:val="18"/>
                          </w:rPr>
                          <w:t>25.0</w:t>
                        </w:r>
                      </w:p>
                    </w:txbxContent>
                  </v:textbox>
                </v:rect>
                <v:rect id="Rectangle 50127" o:spid="_x0000_s1455" style="position:absolute;left:282270;top:649745;width:126633;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2EJwxgAA&#10;AN4AAAAPAAAAZHJzL2Rvd25yZXYueG1sRI9Pi8IwFMTvgt8hPMGbpgq6Wo0i7i56XP+Aens0z7bY&#10;vJQma6uf3iwseBxm5jfMfNmYQtypcrllBYN+BII4sTrnVMHx8N2bgHAeWWNhmRQ8yMFy0W7NMda2&#10;5h3d9z4VAcIuRgWZ92UspUsyMuj6tiQO3tVWBn2QVSp1hXWAm0IOo2gsDeYcFjIsaZ1Rctv/GgWb&#10;Sbk6b+2zTouvy+b0c5p+HqZeqW6nWc1AeGr8O/zf3moFo2gw/IC/O+EKyM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2EJwxgAAAN4AAAAPAAAAAAAAAAAAAAAAAJcCAABkcnMv&#10;ZG93bnJldi54bWxQSwUGAAAAAAQABAD1AAAAigMAAAAA&#10;" filled="f" stroked="f">
                  <v:textbox inset="0,0,0,0">
                    <w:txbxContent>
                      <w:p w14:paraId="222000FE" w14:textId="77777777" w:rsidR="005531E1" w:rsidRDefault="005531E1">
                        <w:pPr>
                          <w:spacing w:after="160" w:line="259" w:lineRule="auto"/>
                          <w:ind w:left="0" w:firstLine="0"/>
                          <w:jc w:val="left"/>
                        </w:pPr>
                        <w:r>
                          <w:rPr>
                            <w:sz w:val="18"/>
                          </w:rPr>
                          <w:t>%</w:t>
                        </w:r>
                      </w:p>
                    </w:txbxContent>
                  </v:textbox>
                </v:rect>
                <v:rect id="Rectangle 50122" o:spid="_x0000_s1456" style="position:absolute;left:82931;top:491884;width:266185;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r+HoxgAA&#10;AN4AAAAPAAAAZHJzL2Rvd25yZXYueG1sRI9Pi8IwFMTvwn6H8Ba8aWpB0WoU2VX06J8F19ujeduW&#10;bV5KE2310xtB8DjMzG+Y2aI1pbhS7QrLCgb9CARxanXBmYKf47o3BuE8ssbSMim4kYPF/KMzw0Tb&#10;hvd0PfhMBAi7BBXk3leJlC7NyaDr24o4eH+2NuiDrDOpa2wC3JQyjqKRNFhwWMixoq+c0v/DxSjY&#10;jKvl79bem6xcnTen3WnyfZx4pbqf7XIKwlPr3+FXe6sVDKNBHMPzTrgCc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r+HoxgAAAN4AAAAPAAAAAAAAAAAAAAAAAJcCAABkcnMv&#10;ZG93bnJldi54bWxQSwUGAAAAAAQABAD1AAAAigMAAAAA&#10;" filled="f" stroked="f">
                  <v:textbox inset="0,0,0,0">
                    <w:txbxContent>
                      <w:p w14:paraId="7435E5AE" w14:textId="77777777" w:rsidR="005531E1" w:rsidRDefault="005531E1">
                        <w:pPr>
                          <w:spacing w:after="160" w:line="259" w:lineRule="auto"/>
                          <w:ind w:left="0" w:firstLine="0"/>
                          <w:jc w:val="left"/>
                        </w:pPr>
                        <w:r>
                          <w:rPr>
                            <w:sz w:val="18"/>
                          </w:rPr>
                          <w:t>30.0</w:t>
                        </w:r>
                      </w:p>
                    </w:txbxContent>
                  </v:textbox>
                </v:rect>
                <v:rect id="Rectangle 50125" o:spid="_x0000_s1457" style="position:absolute;left:282270;top:491884;width:126633;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nmcxwAA&#10;AN4AAAAPAAAAZHJzL2Rvd25yZXYueG1sRI9Ba8JAFITvBf/D8gq9NRsFi0ZXEduix2qEtLdH9pmE&#10;7r4N2a1J++u7guBxmJlvmOV6sEZcqPONYwXjJAVBXDrdcKXglL8/z0D4gKzROCYFv+RhvRo9LDHT&#10;rucDXY6hEhHCPkMFdQhtJqUva7LoE9cSR+/sOoshyq6SusM+wq2RkzR9kRYbjgs1trStqfw+/lgF&#10;u1m7+dy7v74yb1+74qOYv+bzoNTT47BZgAg0hHv41t5rBdN0PJnC9U68AnL1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Z5nMcAAADeAAAADwAAAAAAAAAAAAAAAACXAgAAZHJz&#10;L2Rvd25yZXYueG1sUEsFBgAAAAAEAAQA9QAAAIsDAAAAAA==&#10;" filled="f" stroked="f">
                  <v:textbox inset="0,0,0,0">
                    <w:txbxContent>
                      <w:p w14:paraId="295FBE39" w14:textId="77777777" w:rsidR="005531E1" w:rsidRDefault="005531E1">
                        <w:pPr>
                          <w:spacing w:after="160" w:line="259" w:lineRule="auto"/>
                          <w:ind w:left="0" w:firstLine="0"/>
                          <w:jc w:val="left"/>
                        </w:pPr>
                        <w:r>
                          <w:rPr>
                            <w:sz w:val="18"/>
                          </w:rPr>
                          <w:t>%</w:t>
                        </w:r>
                      </w:p>
                    </w:txbxContent>
                  </v:textbox>
                </v:rect>
                <v:rect id="Rectangle 50119" o:spid="_x0000_s1458" style="position:absolute;left:82931;top:334022;width:266185;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Z7kkxwAA&#10;AN4AAAAPAAAAZHJzL2Rvd25yZXYueG1sRI9Pa8JAFMTvQr/D8gredJNCxURXkdaiR/8U1Nsj+0xC&#10;s29DdjXRT+8KQo/DzPyGmc47U4krNa60rCAeRiCIM6tLzhX87n8GYxDOI2usLJOCGzmYz956U0y1&#10;bXlL153PRYCwS1FB4X2dSumyggy6oa2Jg3e2jUEfZJNL3WAb4KaSH1E0kgZLDgsF1vRVUPa3uxgF&#10;q3G9OK7tvc2r5Wl12ByS733ileq/d4sJCE+d/w+/2mut4DOK4wSed8IVkLM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We5JMcAAADeAAAADwAAAAAAAAAAAAAAAACXAgAAZHJz&#10;L2Rvd25yZXYueG1sUEsFBgAAAAAEAAQA9QAAAIsDAAAAAA==&#10;" filled="f" stroked="f">
                  <v:textbox inset="0,0,0,0">
                    <w:txbxContent>
                      <w:p w14:paraId="0A908149" w14:textId="77777777" w:rsidR="005531E1" w:rsidRDefault="005531E1">
                        <w:pPr>
                          <w:spacing w:after="160" w:line="259" w:lineRule="auto"/>
                          <w:ind w:left="0" w:firstLine="0"/>
                          <w:jc w:val="left"/>
                        </w:pPr>
                        <w:r>
                          <w:rPr>
                            <w:sz w:val="18"/>
                          </w:rPr>
                          <w:t>35.0</w:t>
                        </w:r>
                      </w:p>
                    </w:txbxContent>
                  </v:textbox>
                </v:rect>
                <v:rect id="Rectangle 50120" o:spid="_x0000_s1459" style="position:absolute;left:282270;top:334022;width:126633;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doExAAA&#10;AN4AAAAPAAAAZHJzL2Rvd25yZXYueG1sRI/LisIwFIb3gu8QjjA7TRUUrUYRHdGlN1B3h+bYFpuT&#10;0mRsx6c3C8Hlz3/jmy0aU4gnVS63rKDfi0AQJ1bnnCo4nzbdMQjnkTUWlknBPzlYzNutGcba1nyg&#10;59GnIoywi1FB5n0ZS+mSjAy6ni2Jg3e3lUEfZJVKXWEdxk0hB1E0kgZzDg8ZlrTKKHkc/4yC7bhc&#10;Xnf2VafF72172V8m69PEK/XTaZZTEJ4a/w1/2jutYBj1BwEg4AQUkPM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jHaBMQAAADeAAAADwAAAAAAAAAAAAAAAACXAgAAZHJzL2Rv&#10;d25yZXYueG1sUEsFBgAAAAAEAAQA9QAAAIgDAAAAAA==&#10;" filled="f" stroked="f">
                  <v:textbox inset="0,0,0,0">
                    <w:txbxContent>
                      <w:p w14:paraId="31EC42EF" w14:textId="77777777" w:rsidR="005531E1" w:rsidRDefault="005531E1">
                        <w:pPr>
                          <w:spacing w:after="160" w:line="259" w:lineRule="auto"/>
                          <w:ind w:left="0" w:firstLine="0"/>
                          <w:jc w:val="left"/>
                        </w:pPr>
                        <w:r>
                          <w:rPr>
                            <w:sz w:val="18"/>
                          </w:rPr>
                          <w:t>%</w:t>
                        </w:r>
                      </w:p>
                    </w:txbxContent>
                  </v:textbox>
                </v:rect>
                <v:rect id="Rectangle 3939" o:spid="_x0000_s1460" style="position:absolute;left:514858;top:1573289;width:523401;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sxmvxQAA&#10;AN0AAAAPAAAAZHJzL2Rvd25yZXYueG1sRI9Pi8IwFMTvwn6H8Ba8aarCYqtRZFfRo38W1NujebbF&#10;5qU00db99EYQ9jjMzG+Y6bw1pbhT7QrLCgb9CARxanXBmYLfw6o3BuE8ssbSMil4kIP57KMzxUTb&#10;hnd03/tMBAi7BBXk3leJlC7NyaDr24o4eBdbG/RB1pnUNTYBbko5jKIvabDgsJBjRd85pdf9zShY&#10;j6vFaWP/mqxcntfH7TH+OcReqe5nu5iA8NT6//C7vdEKRvEohteb8ATk7A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ezGa/FAAAA3QAAAA8AAAAAAAAAAAAAAAAAlwIAAGRycy9k&#10;b3ducmV2LnhtbFBLBQYAAAAABAAEAPUAAACJAwAAAAA=&#10;" filled="f" stroked="f">
                  <v:textbox inset="0,0,0,0">
                    <w:txbxContent>
                      <w:p w14:paraId="11F6832F" w14:textId="77777777" w:rsidR="005531E1" w:rsidRDefault="005531E1">
                        <w:pPr>
                          <w:spacing w:after="160" w:line="259" w:lineRule="auto"/>
                          <w:ind w:left="0" w:firstLine="0"/>
                          <w:jc w:val="left"/>
                        </w:pPr>
                        <w:r>
                          <w:rPr>
                            <w:sz w:val="18"/>
                          </w:rPr>
                          <w:t>Strongly</w:t>
                        </w:r>
                      </w:p>
                    </w:txbxContent>
                  </v:textbox>
                </v:rect>
                <v:rect id="Rectangle 3940" o:spid="_x0000_s1461" style="position:absolute;left:508762;top:1704353;width:539644;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j8NPwgAA&#10;AN0AAAAPAAAAZHJzL2Rvd25yZXYueG1sRE9Ni8IwEL0L/ocwwt40VRex1SiiLnp0VVBvQzO2xWZS&#10;mqzt7q83B2GPj/c9X7amFE+qXWFZwXAQgSBOrS44U3A+ffWnIJxH1lhaJgW/5GC56HbmmGjb8Dc9&#10;jz4TIYRdggpy76tESpfmZNANbEUcuLutDfoA60zqGpsQbko5iqKJNFhwaMixonVO6eP4YxTsptXq&#10;urd/TVZub7vL4RJvTrFX6qPXrmYgPLX+X/x277WCcfwZ9oc34QnIx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6Pw0/CAAAA3QAAAA8AAAAAAAAAAAAAAAAAlwIAAGRycy9kb3du&#10;cmV2LnhtbFBLBQYAAAAABAAEAPUAAACGAwAAAAA=&#10;" filled="f" stroked="f">
                  <v:textbox inset="0,0,0,0">
                    <w:txbxContent>
                      <w:p w14:paraId="365E2D0B" w14:textId="77777777" w:rsidR="005531E1" w:rsidRDefault="005531E1">
                        <w:pPr>
                          <w:spacing w:after="160" w:line="259" w:lineRule="auto"/>
                          <w:ind w:left="0" w:firstLine="0"/>
                          <w:jc w:val="left"/>
                        </w:pPr>
                        <w:r>
                          <w:rPr>
                            <w:sz w:val="18"/>
                          </w:rPr>
                          <w:t>Disagree</w:t>
                        </w:r>
                      </w:p>
                    </w:txbxContent>
                  </v:textbox>
                </v:rect>
                <v:rect id="Rectangle 3941" o:spid="_x0000_s1462" style="position:absolute;left:982091;top:1573289;width:539644;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w2bUxwAA&#10;AN0AAAAPAAAAZHJzL2Rvd25yZXYueG1sRI9Pa8JAFMTvgt9heYI33ViLJDGrSP+gR6uF1Nsj+5qE&#10;Zt+G7Nak/fRdQehxmJnfMNl2MI24UudqywoW8wgEcWF1zaWC9/PrLAbhPLLGxjIp+CEH2814lGGq&#10;bc9vdD35UgQIuxQVVN63qZSuqMigm9uWOHiftjPog+xKqTvsA9w08iGKVtJgzWGhwpaeKiq+Tt9G&#10;wT5udx8H+9uXzctlnx/z5PmceKWmk2G3BuFp8P/he/ugFSyTxwXc3oQnID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cNm1McAAADdAAAADwAAAAAAAAAAAAAAAACXAgAAZHJz&#10;L2Rvd25yZXYueG1sUEsFBgAAAAAEAAQA9QAAAIsDAAAAAA==&#10;" filled="f" stroked="f">
                  <v:textbox inset="0,0,0,0">
                    <w:txbxContent>
                      <w:p w14:paraId="5C67AA19" w14:textId="77777777" w:rsidR="005531E1" w:rsidRDefault="005531E1">
                        <w:pPr>
                          <w:spacing w:after="160" w:line="259" w:lineRule="auto"/>
                          <w:ind w:left="0" w:firstLine="0"/>
                          <w:jc w:val="left"/>
                        </w:pPr>
                        <w:r>
                          <w:rPr>
                            <w:sz w:val="18"/>
                          </w:rPr>
                          <w:t>Disagree</w:t>
                        </w:r>
                      </w:p>
                    </w:txbxContent>
                  </v:textbox>
                </v:rect>
                <v:rect id="Rectangle 3942" o:spid="_x0000_s1463" style="position:absolute;left:1486916;top:1573289;width:455879;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fijxgAA&#10;AN0AAAAPAAAAZHJzL2Rvd25yZXYueG1sRI9Ba8JAFITvgv9heQVvuqkWMTGriK3osWoh9fbIviah&#10;2bchu5q0v75bEDwOM/MNk657U4sbta6yrOB5EoEgzq2uuFDwcd6NFyCcR9ZYWyYFP+RgvRoOUky0&#10;7fhIt5MvRICwS1BB6X2TSOnykgy6iW2Ig/dlW4M+yLaQusUuwE0tp1E0lwYrDgslNrQtKf8+XY2C&#10;/aLZfB7sb1fUb5d99p7Fr+fYKzV66jdLEJ56/wjf2wetYBa/TOH/TXgCc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EfijxgAAAN0AAAAPAAAAAAAAAAAAAAAAAJcCAABkcnMv&#10;ZG93bnJldi54bWxQSwUGAAAAAAQABAD1AAAAigMAAAAA&#10;" filled="f" stroked="f">
                  <v:textbox inset="0,0,0,0">
                    <w:txbxContent>
                      <w:p w14:paraId="57178E94" w14:textId="77777777" w:rsidR="005531E1" w:rsidRDefault="005531E1">
                        <w:pPr>
                          <w:spacing w:after="160" w:line="259" w:lineRule="auto"/>
                          <w:ind w:left="0" w:firstLine="0"/>
                          <w:jc w:val="left"/>
                        </w:pPr>
                        <w:r>
                          <w:rPr>
                            <w:sz w:val="18"/>
                          </w:rPr>
                          <w:t>Neutral</w:t>
                        </w:r>
                      </w:p>
                    </w:txbxContent>
                  </v:textbox>
                </v:rect>
                <v:rect id="Rectangle 3943" o:spid="_x0000_s1464" style="position:absolute;left:1991868;top:1573289;width:371359;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XV04xwAA&#10;AN0AAAAPAAAAZHJzL2Rvd25yZXYueG1sRI9Pa8JAFMTvhX6H5Qm91Y1ViolZRdqKHv1TSL09sq9J&#10;aPZtyK4m+uldoeBxmJnfMOmiN7U4U+sqywpGwwgEcW51xYWC78PqdQrCeWSNtWVScCEHi/nzU4qJ&#10;th3v6Lz3hQgQdgkqKL1vEildXpJBN7QNcfB+bWvQB9kWUrfYBbip5VsUvUuDFYeFEhv6KCn/25+M&#10;gvW0Wf5s7LUr6q/jOttm8ech9kq9DPrlDISn3j/C/+2NVjCOJ2O4vwlPQM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l1dOMcAAADdAAAADwAAAAAAAAAAAAAAAACXAgAAZHJz&#10;L2Rvd25yZXYueG1sUEsFBgAAAAAEAAQA9QAAAIsDAAAAAA==&#10;" filled="f" stroked="f">
                  <v:textbox inset="0,0,0,0">
                    <w:txbxContent>
                      <w:p w14:paraId="65AB81E5" w14:textId="77777777" w:rsidR="005531E1" w:rsidRDefault="005531E1">
                        <w:pPr>
                          <w:spacing w:after="160" w:line="259" w:lineRule="auto"/>
                          <w:ind w:left="0" w:firstLine="0"/>
                          <w:jc w:val="left"/>
                        </w:pPr>
                        <w:r>
                          <w:rPr>
                            <w:sz w:val="18"/>
                          </w:rPr>
                          <w:t>Agree</w:t>
                        </w:r>
                      </w:p>
                    </w:txbxContent>
                  </v:textbox>
                </v:rect>
                <v:rect id="Rectangle 3944" o:spid="_x0000_s1465" style="position:absolute;left:2407920;top:1573289;width:523401;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tMVMxwAA&#10;AN0AAAAPAAAAZHJzL2Rvd25yZXYueG1sRI9Ba8JAFITvhf6H5RW81U1tkCS6itSKHq0WUm+P7GsS&#10;mn0bsquJ/fVdQehxmJlvmPlyMI24UOdqywpexhEI4sLqmksFn8fNcwLCeWSNjWVScCUHy8Xjwxwz&#10;bXv+oMvBlyJA2GWooPK+zaR0RUUG3di2xMH7tp1BH2RXSt1hH+CmkZMomkqDNYeFClt6q6j4OZyN&#10;gm3Srr529rcvm/fTNt/n6fqYeqVGT8NqBsLT4P/D9/ZOK3hN4xhub8ITkI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bTFTMcAAADdAAAADwAAAAAAAAAAAAAAAACXAgAAZHJz&#10;L2Rvd25yZXYueG1sUEsFBgAAAAAEAAQA9QAAAIsDAAAAAA==&#10;" filled="f" stroked="f">
                  <v:textbox inset="0,0,0,0">
                    <w:txbxContent>
                      <w:p w14:paraId="2FAB27B9" w14:textId="77777777" w:rsidR="005531E1" w:rsidRDefault="005531E1">
                        <w:pPr>
                          <w:spacing w:after="160" w:line="259" w:lineRule="auto"/>
                          <w:ind w:left="0" w:firstLine="0"/>
                          <w:jc w:val="left"/>
                        </w:pPr>
                        <w:r>
                          <w:rPr>
                            <w:sz w:val="18"/>
                          </w:rPr>
                          <w:t>Strongly</w:t>
                        </w:r>
                      </w:p>
                    </w:txbxContent>
                  </v:textbox>
                </v:rect>
                <v:rect id="Rectangle 3945" o:spid="_x0000_s1466" style="position:absolute;left:2465832;top:1704353;width:371359;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XxwAA&#10;AN0AAAAPAAAAZHJzL2Rvd25yZXYueG1sRI9Pa8JAFMTvBb/D8gRvdaO2YqKriLbosf4B9fbIPpNg&#10;9m3Ibk3aT+8KhR6HmfkNM1u0phR3ql1hWcGgH4EgTq0uOFNwPHy+TkA4j6yxtEwKfsjBYt55mWGi&#10;bcM7uu99JgKEXYIKcu+rREqX5mTQ9W1FHLyrrQ36IOtM6hqbADelHEbRWBosOCzkWNEqp/S2/zYK&#10;NpNqed7a3yYrPy6b09cpXh9ir1Sv2y6nIDy1/j/8195qBaP47R2eb8ITkPM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vhg18cAAADdAAAADwAAAAAAAAAAAAAAAACXAgAAZHJz&#10;L2Rvd25yZXYueG1sUEsFBgAAAAAEAAQA9QAAAIsDAAAAAA==&#10;" filled="f" stroked="f">
                  <v:textbox inset="0,0,0,0">
                    <w:txbxContent>
                      <w:p w14:paraId="5D32CD6A" w14:textId="77777777" w:rsidR="005531E1" w:rsidRDefault="005531E1">
                        <w:pPr>
                          <w:spacing w:after="160" w:line="259" w:lineRule="auto"/>
                          <w:ind w:left="0" w:firstLine="0"/>
                          <w:jc w:val="left"/>
                        </w:pPr>
                        <w:r>
                          <w:rPr>
                            <w:sz w:val="18"/>
                          </w:rPr>
                          <w:t>Agree</w:t>
                        </w:r>
                      </w:p>
                    </w:txbxContent>
                  </v:textbox>
                </v:rect>
                <v:rect id="Rectangle 3946" o:spid="_x0000_s1467" style="position:absolute;left:585597;top:78430;width:586129;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v6gxgAA&#10;AN0AAAAPAAAAZHJzL2Rvd25yZXYueG1sRI9Ba8JAFITvhf6H5Qne6kZbxMSsIrVFj1aF6O2RfU1C&#10;s29DdjXRX98tCD0OM/MNky57U4srta6yrGA8ikAQ51ZXXCg4Hj5fZiCcR9ZYWyYFN3KwXDw/pZho&#10;2/EXXfe+EAHCLkEFpfdNIqXLSzLoRrYhDt63bQ36INtC6ha7ADe1nETRVBqsOCyU2NB7SfnP/mIU&#10;bGbN6rS1966oP86bbJfF60PslRoO+tUchKfe/4cf7a1W8Bq/TeHvTXgCcvE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Kv6gxgAAAN0AAAAPAAAAAAAAAAAAAAAAAJcCAABkcnMv&#10;ZG93bnJldi54bWxQSwUGAAAAAAQABAD1AAAAigMAAAAA&#10;" filled="f" stroked="f">
                  <v:textbox inset="0,0,0,0">
                    <w:txbxContent>
                      <w:p w14:paraId="5BC510F3" w14:textId="77777777" w:rsidR="005531E1" w:rsidRDefault="005531E1">
                        <w:pPr>
                          <w:spacing w:after="160" w:line="259" w:lineRule="auto"/>
                          <w:ind w:left="0" w:firstLine="0"/>
                          <w:jc w:val="left"/>
                        </w:pPr>
                        <w:r>
                          <w:rPr>
                            <w:i/>
                            <w:sz w:val="20"/>
                          </w:rPr>
                          <w:t>Figure 7</w:t>
                        </w:r>
                      </w:p>
                    </w:txbxContent>
                  </v:textbox>
                </v:rect>
                <v:rect id="Rectangle 50117" o:spid="_x0000_s1468" style="position:absolute;left:1027557;top:78430;width:46745;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IjNxwAA&#10;AN4AAAAPAAAAZHJzL2Rvd25yZXYueG1sRI9Ba8JAFITvQv/D8grezCaCNUZXEduiR6uF1Nsj+5qE&#10;Zt+G7Nak/fVdQehxmJlvmNVmMI24UudqywqSKAZBXFhdc6ng/fw6SUE4j6yxsUwKfsjBZv0wWmGm&#10;bc9vdD35UgQIuwwVVN63mZSuqMigi2xLHLxP2xn0QXal1B32AW4aOY3jJ2mw5rBQYUu7ioqv07dR&#10;sE/b7cfB/vZl83LZ58d88XxeeKXGj8N2CcLT4P/D9/ZBK5jFSTKH251wBeT6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r7SIzccAAADeAAAADwAAAAAAAAAAAAAAAACXAgAAZHJz&#10;L2Rvd25yZXYueG1sUEsFBgAAAAAEAAQA9QAAAIsDAAAAAA==&#10;" filled="f" stroked="f">
                  <v:textbox inset="0,0,0,0">
                    <w:txbxContent>
                      <w:p w14:paraId="46A41F84" w14:textId="77777777" w:rsidR="005531E1" w:rsidRDefault="005531E1">
                        <w:pPr>
                          <w:spacing w:after="160" w:line="259" w:lineRule="auto"/>
                          <w:ind w:left="0" w:firstLine="0"/>
                          <w:jc w:val="left"/>
                        </w:pPr>
                        <w:r>
                          <w:rPr>
                            <w:sz w:val="20"/>
                          </w:rPr>
                          <w:t>:</w:t>
                        </w:r>
                      </w:p>
                    </w:txbxContent>
                  </v:textbox>
                </v:rect>
                <v:rect id="Rectangle 50118" o:spid="_x0000_s1469" style="position:absolute;left:1062703;top:78430;width:3233994;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Kxy/xQAA&#10;AN4AAAAPAAAAZHJzL2Rvd25yZXYueG1sRE9Na8JAEL0L/Q/LFHozmwgWk2aVUBU9Vi3Y3obsNAnN&#10;zobsmqT99d2D0OPjfeebybRioN41lhUkUQyCuLS64UrB+2U/X4FwHllja5kU/JCDzfphlmOm7cgn&#10;Gs6+EiGEXYYKau+7TEpX1mTQRbYjDtyX7Q36APtK6h7HEG5auYjjZ2mw4dBQY0evNZXf55tRcFh1&#10;xcfR/o5Vu/s8XN+u6faSeqWeHqfiBYSnyf+L7+6jVrCMkyTsDXfCFZ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4rHL/FAAAA3gAAAA8AAAAAAAAAAAAAAAAAlwIAAGRycy9k&#10;b3ducmV2LnhtbFBLBQYAAAAABAAEAPUAAACJAwAAAAA=&#10;" filled="f" stroked="f">
                  <v:textbox inset="0,0,0,0">
                    <w:txbxContent>
                      <w:p w14:paraId="12AD9A46" w14:textId="77777777" w:rsidR="005531E1" w:rsidRDefault="005531E1">
                        <w:pPr>
                          <w:spacing w:after="160" w:line="259" w:lineRule="auto"/>
                          <w:ind w:left="0" w:firstLine="0"/>
                          <w:jc w:val="left"/>
                        </w:pPr>
                        <w:r>
                          <w:rPr>
                            <w:sz w:val="20"/>
                          </w:rPr>
                          <w:t xml:space="preserve"> </w:t>
                        </w:r>
                        <w:r>
                          <w:rPr>
                            <w:sz w:val="20"/>
                          </w:rPr>
                          <w:t>Responses to the Statement by 'Intended Mode'</w:t>
                        </w:r>
                      </w:p>
                    </w:txbxContent>
                  </v:textbox>
                </v:rect>
                <v:rect id="Rectangle 3948" o:spid="_x0000_s1470" style="position:absolute;left:3495548;top:78430;width:42058;height:186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c9JwgAA&#10;AN0AAAAPAAAAZHJzL2Rvd25yZXYueG1sRE9Ni8IwEL0L/ocwwt40VRex1SiiLnp0VVBvQzO2xWZS&#10;mqzt7q83B2GPj/c9X7amFE+qXWFZwXAQgSBOrS44U3A+ffWnIJxH1lhaJgW/5GC56HbmmGjb8Dc9&#10;jz4TIYRdggpy76tESpfmZNANbEUcuLutDfoA60zqGpsQbko5iqKJNFhwaMixonVO6eP4YxTsptXq&#10;urd/TVZub7vL4RJvTrFX6qPXrmYgPLX+X/x277WCcfwZ5oY34QnIx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D5z0nCAAAA3QAAAA8AAAAAAAAAAAAAAAAAlwIAAGRycy9kb3du&#10;cmV2LnhtbFBLBQYAAAAABAAEAPUAAACGAwAAAAA=&#10;" filled="f" stroked="f">
                  <v:textbox inset="0,0,0,0">
                    <w:txbxContent>
                      <w:p w14:paraId="1D5A5FDD" w14:textId="77777777" w:rsidR="005531E1" w:rsidRDefault="005531E1">
                        <w:pPr>
                          <w:spacing w:after="160" w:line="259" w:lineRule="auto"/>
                          <w:ind w:left="0" w:firstLine="0"/>
                          <w:jc w:val="left"/>
                        </w:pPr>
                        <w:r>
                          <w:rPr>
                            <w:sz w:val="20"/>
                          </w:rPr>
                          <w:t xml:space="preserve"> </w:t>
                        </w:r>
                      </w:p>
                    </w:txbxContent>
                  </v:textbox>
                </v:rect>
                <v:polyline id="Shape 56258" o:spid="_x0000_s1471" style="position:absolute;visibility:visible;mso-wrap-style:square;v-text-anchor:top" points="3037078,707136,3093466,707136,3093466,763524,3037078,763524,3037078,707136" coordsize="56388,56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5fTTxgAA&#10;AN4AAAAPAAAAZHJzL2Rvd25yZXYueG1sRI/BasJAEIbvhb7DMgUvpW6MGEJ0ldJS8CaN4nnITpNg&#10;djZkVxP79J2D0OPwz//NfJvd5Dp1oyG0ng0s5gko4srblmsDp+PXWw4qRGSLnWcycKcAu+3z0wYL&#10;60f+plsZayUQDgUaaGLsC61D1ZDDMPc9sWQ/fnAYZRxqbQccBe46nSZJph22LBca7OmjoepSXp1Q&#10;lsdzufety+vD6/L3c8yzLA3GzF6m9zWoSFP8X36099bAKktX8q/oiAro7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5fTTxgAAAN4AAAAPAAAAAAAAAAAAAAAAAJcCAABkcnMv&#10;ZG93bnJldi54bWxQSwUGAAAAAAQABAD1AAAAigMAAAAA&#10;" fillcolor="#b3b3b3" stroked="f" strokeweight="0">
                  <v:path arrowok="t" textboxrect="0,0,56388,56388"/>
                </v:polyline>
                <v:shape id="Shape 3950" o:spid="_x0000_s1472" style="position:absolute;left:3037078;top:707136;width:56388;height:56388;visibility:visible;mso-wrap-style:square;v-text-anchor:top" coordsize="56388,56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7GeHwwAA&#10;AN0AAAAPAAAAZHJzL2Rvd25yZXYueG1sRE/LasJAFN0L/sNwC92ImVix2DQTkULBlaJ9Lm8zt0k0&#10;cydkRhP9emchuDycd7roTS1O1LrKsoJJFIMgzq2uuFDw+fE+noNwHlljbZkUnMnBIhsOUky07XhL&#10;p50vRAhhl6CC0vsmkdLlJRl0kW2IA/dvW4M+wLaQusUuhJtaPsXxszRYcWgosaG3kvLD7mgUbPTf&#10;fv8l9Y8fbS7bavRN3a9eK/X40C9fQXjq/V18c6+0gunLLOwPb8ITkNk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7GeHwwAAAN0AAAAPAAAAAAAAAAAAAAAAAJcCAABkcnMvZG93&#10;bnJldi54bWxQSwUGAAAAAAQABAD1AAAAhwMAAAAA&#10;" path="m0,56388l56388,56388,56388,,,,,56388xe" filled="f" strokecolor="#4e4e4e" strokeweight=".72pt">
                  <v:path arrowok="t" textboxrect="0,0,56388,56388"/>
                </v:shape>
                <v:rect id="Rectangle 3951" o:spid="_x0000_s1473" style="position:absolute;left:3118739;top:669557;width:1662001;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GvAJxwAA&#10;AN0AAAAPAAAAZHJzL2Rvd25yZXYueG1sRI9Pa8JAFMTvgt9heYI33VipJDGrSP+gR6uF1Nsj+5qE&#10;Zt+G7Nak/fRdQehxmJnfMNl2MI24UudqywoW8wgEcWF1zaWC9/PrLAbhPLLGxjIp+CEH2814lGGq&#10;bc9vdD35UgQIuxQVVN63qZSuqMigm9uWOHiftjPog+xKqTvsA9w08iGKVtJgzWGhwpaeKiq+Tt9G&#10;wT5udx8H+9uXzctlnx/z5PmceKWmk2G3BuFp8P/he/ugFSyTxwXc3oQnID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BrwCccAAADdAAAADwAAAAAAAAAAAAAAAACXAgAAZHJz&#10;L2Rvd25yZXYueG1sUEsFBgAAAAAEAAQA9QAAAIsDAAAAAA==&#10;" filled="f" stroked="f">
                  <v:textbox inset="0,0,0,0">
                    <w:txbxContent>
                      <w:p w14:paraId="6E14A130" w14:textId="77777777" w:rsidR="005531E1" w:rsidRDefault="005531E1">
                        <w:pPr>
                          <w:spacing w:after="160" w:line="259" w:lineRule="auto"/>
                          <w:ind w:left="0" w:firstLine="0"/>
                          <w:jc w:val="left"/>
                        </w:pPr>
                        <w:r>
                          <w:rPr>
                            <w:sz w:val="18"/>
                          </w:rPr>
                          <w:t>% of Responses from those</w:t>
                        </w:r>
                      </w:p>
                    </w:txbxContent>
                  </v:textbox>
                </v:rect>
                <v:rect id="Rectangle 3952" o:spid="_x0000_s1474" style="position:absolute;left:3118739;top:800621;width:1648343;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yG5+xgAA&#10;AN0AAAAPAAAAZHJzL2Rvd25yZXYueG1sRI9Ba8JAFITvgv9heQVvuqlSMTGriK3osWoh9fbIviah&#10;2bchu5q0v75bEDwOM/MNk657U4sbta6yrOB5EoEgzq2uuFDwcd6NFyCcR9ZYWyYFP+RgvRoOUky0&#10;7fhIt5MvRICwS1BB6X2TSOnykgy6iW2Ig/dlW4M+yLaQusUuwE0tp1E0lwYrDgslNrQtKf8+XY2C&#10;/aLZfB7sb1fUb5d99p7Fr+fYKzV66jdLEJ56/wjf2wetYBa/TOH/TXgCc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yG5+xgAAAN0AAAAPAAAAAAAAAAAAAAAAAJcCAABkcnMv&#10;ZG93bnJldi54bWxQSwUGAAAAAAQABAD1AAAAigMAAAAA&#10;" filled="f" stroked="f">
                  <v:textbox inset="0,0,0,0">
                    <w:txbxContent>
                      <w:p w14:paraId="3860804B" w14:textId="77777777" w:rsidR="005531E1" w:rsidRDefault="005531E1">
                        <w:pPr>
                          <w:spacing w:after="160" w:line="259" w:lineRule="auto"/>
                          <w:ind w:left="0" w:firstLine="0"/>
                          <w:jc w:val="left"/>
                        </w:pPr>
                        <w:r>
                          <w:rPr>
                            <w:sz w:val="18"/>
                          </w:rPr>
                          <w:t>who intended to use a motor</w:t>
                        </w:r>
                      </w:p>
                    </w:txbxContent>
                  </v:textbox>
                </v:rect>
                <v:rect id="Rectangle 3953" o:spid="_x0000_s1475" style="position:absolute;left:3118739;top:931684;width:438247;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hMvlxwAA&#10;AN0AAAAPAAAAZHJzL2Rvd25yZXYueG1sRI9Pa8JAFMTvhX6H5Qm91Y0Vi4lZRdqKHv1TSL09sq9J&#10;aPZtyK4m+uldoeBxmJnfMOmiN7U4U+sqywpGwwgEcW51xYWC78PqdQrCeWSNtWVScCEHi/nzU4qJ&#10;th3v6Lz3hQgQdgkqKL1vEildXpJBN7QNcfB+bWvQB9kWUrfYBbip5VsUvUuDFYeFEhv6KCn/25+M&#10;gvW0Wf5s7LUr6q/jOttm8ech9kq9DPrlDISn3j/C/+2NVjCOJ2O4vwlPQM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4TL5ccAAADdAAAADwAAAAAAAAAAAAAAAACXAgAAZHJz&#10;L2Rvd25yZXYueG1sUEsFBgAAAAAEAAQA9QAAAIsDAAAAAA==&#10;" filled="f" stroked="f">
                  <v:textbox inset="0,0,0,0">
                    <w:txbxContent>
                      <w:p w14:paraId="09848CE6" w14:textId="77777777" w:rsidR="005531E1" w:rsidRDefault="005531E1">
                        <w:pPr>
                          <w:spacing w:after="160" w:line="259" w:lineRule="auto"/>
                          <w:ind w:left="0" w:firstLine="0"/>
                          <w:jc w:val="left"/>
                        </w:pPr>
                        <w:r>
                          <w:rPr>
                            <w:sz w:val="18"/>
                          </w:rPr>
                          <w:t>vehicle</w:t>
                        </w:r>
                      </w:p>
                    </w:txbxContent>
                  </v:textbox>
                </v:rect>
                <v:polyline id="Shape 56259" o:spid="_x0000_s1476" style="position:absolute;visibility:visible;mso-wrap-style:square;v-text-anchor:top" points="3037078,1159763,3093466,1159763,3093466,1216151,3037078,1216151,3037078,1159763" coordsize="56388,56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CuxQAA&#10;AN4AAAAPAAAAZHJzL2Rvd25yZXYueG1sRI9Ba8JAFITvQv/D8oTedKNgsGk2IhZBpFCM9v6afckG&#10;s29Ddqvx33cLhR6HmfmGyTej7cSNBt86VrCYJyCIK6dbbhRczvvZGoQPyBo7x6TgQR42xdMkx0y7&#10;O5/oVoZGRAj7DBWYEPpMSl8ZsujnrieOXu0GiyHKoZF6wHuE204ukySVFluOCwZ72hmqruW3VZCW&#10;H6au33b789f7wfDn5Uh+RKWep+P2FUSgMfyH/9oHrWCVLlcv8HsnXgFZ/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5bkK7FAAAA3gAAAA8AAAAAAAAAAAAAAAAAlwIAAGRycy9k&#10;b3ducmV2LnhtbFBLBQYAAAAABAAEAPUAAACJAwAAAAA=&#10;" fillcolor="#616161" stroked="f" strokeweight="0">
                  <v:path arrowok="t" textboxrect="0,0,56388,56388"/>
                </v:polyline>
                <v:shape id="Shape 3955" o:spid="_x0000_s1477" style="position:absolute;left:3037078;top:1159763;width:56388;height:56388;visibility:visible;mso-wrap-style:square;v-text-anchor:top" coordsize="56388,56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m8QfxwAA&#10;AN0AAAAPAAAAZHJzL2Rvd25yZXYueG1sRI9ba8JAFITfhf6H5Qi+iG6qWDS6kSIIfVK0Nx+P2WMu&#10;zZ4N2a1J++vdQsHHYWa+YVbrzlTiSo0rLCt4HEcgiFOrC84UvL1uR3MQziNrrCyTgh9ysE4eeiuM&#10;tW35QNejz0SAsItRQe59HUvp0pwMurGtiYN3sY1BH2STSd1gG+CmkpMoepIGCw4LOda0ySn9On4b&#10;BXt9Lst3qT/9cP97KIYf1J70TqlBv3tegvDU+Xv4v/2iFUwXsxn8vQlPQCY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5vEH8cAAADdAAAADwAAAAAAAAAAAAAAAACXAgAAZHJz&#10;L2Rvd25yZXYueG1sUEsFBgAAAAAEAAQA9QAAAIsDAAAAAA==&#10;" path="m0,56388l56388,56388,56388,,,,,56388xe" filled="f" strokecolor="#4e4e4e" strokeweight=".72pt">
                  <v:path arrowok="t" textboxrect="0,0,56388,56388"/>
                </v:shape>
                <v:rect id="Rectangle 3956" o:spid="_x0000_s1478" style="position:absolute;left:3118739;top:1121677;width:1662001;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82h9xgAA&#10;AN0AAAAPAAAAZHJzL2Rvd25yZXYueG1sRI9Ba8JAFITvhf6H5Qne6kZLxcSsIrVFj1aF6O2RfU1C&#10;s29DdjXRX98tCD0OM/MNky57U4srta6yrGA8ikAQ51ZXXCg4Hj5fZiCcR9ZYWyYFN3KwXDw/pZho&#10;2/EXXfe+EAHCLkEFpfdNIqXLSzLoRrYhDt63bQ36INtC6ha7ADe1nETRVBqsOCyU2NB7SfnP/mIU&#10;bGbN6rS1966oP86bbJfF60PslRoO+tUchKfe/4cf7a1W8Bq/TeHvTXgCcvE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82h9xgAAAN0AAAAPAAAAAAAAAAAAAAAAAJcCAABkcnMv&#10;ZG93bnJldi54bWxQSwUGAAAAAAQABAD1AAAAigMAAAAA&#10;" filled="f" stroked="f">
                  <v:textbox inset="0,0,0,0">
                    <w:txbxContent>
                      <w:p w14:paraId="4539E17B" w14:textId="77777777" w:rsidR="005531E1" w:rsidRDefault="005531E1">
                        <w:pPr>
                          <w:spacing w:after="160" w:line="259" w:lineRule="auto"/>
                          <w:ind w:left="0" w:firstLine="0"/>
                          <w:jc w:val="left"/>
                        </w:pPr>
                        <w:r>
                          <w:rPr>
                            <w:sz w:val="18"/>
                          </w:rPr>
                          <w:t>% of Responses from those</w:t>
                        </w:r>
                      </w:p>
                    </w:txbxContent>
                  </v:textbox>
                </v:rect>
                <v:rect id="Rectangle 3957" o:spid="_x0000_s1479" style="position:absolute;left:3118739;top:1252741;width:1371036;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v83mxwAA&#10;AN0AAAAPAAAAZHJzL2Rvd25yZXYueG1sRI9Pa8JAFMTvBb/D8gRvdaPSaqKriLbosf4B9fbIPpNg&#10;9m3Ibk3aT+8KhR6HmfkNM1u0phR3ql1hWcGgH4EgTq0uOFNwPHy+TkA4j6yxtEwKfsjBYt55mWGi&#10;bcM7uu99JgKEXYIKcu+rREqX5mTQ9W1FHLyrrQ36IOtM6hqbADelHEbRuzRYcFjIsaJVTult/20U&#10;bCbV8ry1v01Wflw2p69TvD7EXqlet11OQXhq/X/4r73VCkbx2xieb8ITkPM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L/N5scAAADdAAAADwAAAAAAAAAAAAAAAACXAgAAZHJz&#10;L2Rvd25yZXYueG1sUEsFBgAAAAAEAAQA9QAAAIsDAAAAAA==&#10;" filled="f" stroked="f">
                  <v:textbox inset="0,0,0,0">
                    <w:txbxContent>
                      <w:p w14:paraId="1057C4DC" w14:textId="77777777" w:rsidR="005531E1" w:rsidRDefault="005531E1">
                        <w:pPr>
                          <w:spacing w:after="160" w:line="259" w:lineRule="auto"/>
                          <w:ind w:left="0" w:firstLine="0"/>
                          <w:jc w:val="left"/>
                        </w:pPr>
                        <w:r>
                          <w:rPr>
                            <w:sz w:val="18"/>
                          </w:rPr>
                          <w:t>who Intended  to use a</w:t>
                        </w:r>
                      </w:p>
                    </w:txbxContent>
                  </v:textbox>
                </v:rect>
                <v:rect id="Rectangle 3958" o:spid="_x0000_s1480" style="position:absolute;left:3118739;top:1383805;width:1092081;height:1682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IFmUwgAA&#10;AN0AAAAPAAAAZHJzL2Rvd25yZXYueG1sRE9Ni8IwEL0L/ocwwt40VVmx1SiiLnp0VVBvQzO2xWZS&#10;mqzt7q83B2GPj/c9X7amFE+qXWFZwXAQgSBOrS44U3A+ffWnIJxH1lhaJgW/5GC56HbmmGjb8Dc9&#10;jz4TIYRdggpy76tESpfmZNANbEUcuLutDfoA60zqGpsQbko5iqKJNFhwaMixonVO6eP4YxTsptXq&#10;urd/TVZub7vL4RJvTrFX6qPXrmYgPLX+X/x277WCcfwZ5oY34QnIx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UgWZTCAAAA3QAAAA8AAAAAAAAAAAAAAAAAlwIAAGRycy9kb3du&#10;cmV2LnhtbFBLBQYAAAAABAAEAPUAAACGAwAAAAA=&#10;" filled="f" stroked="f">
                  <v:textbox inset="0,0,0,0">
                    <w:txbxContent>
                      <w:p w14:paraId="224CD437" w14:textId="77777777" w:rsidR="005531E1" w:rsidRDefault="005531E1">
                        <w:pPr>
                          <w:spacing w:after="160" w:line="259" w:lineRule="auto"/>
                          <w:ind w:left="0" w:firstLine="0"/>
                          <w:jc w:val="left"/>
                        </w:pPr>
                        <w:r>
                          <w:rPr>
                            <w:sz w:val="18"/>
                          </w:rPr>
                          <w:t>Sustainable Mode</w:t>
                        </w:r>
                      </w:p>
                    </w:txbxContent>
                  </v:textbox>
                </v:rect>
                <v:shape id="Shape 3959" o:spid="_x0000_s1481" style="position:absolute;width:4497070;height:1913255;visibility:visible;mso-wrap-style:square;v-text-anchor:top" coordsize="4497070,1913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6Sc3xgAA&#10;AN0AAAAPAAAAZHJzL2Rvd25yZXYueG1sRI9RS8NAEITfBf/DsQXf7CXaSJP2WkQQxKpgW+jrktsm&#10;obm9kFvT9N/3BMHHYWa+YZbr0bVqoD40ng2k0wQUceltw5WB/e71fg4qCLLF1jMZuFCA9er2ZomF&#10;9Wf+pmErlYoQDgUaqEW6QutQ1uQwTH1HHL2j7x1KlH2lbY/nCHetfkiSJ+2w4bhQY0cvNZWn7Y8z&#10;cHBfaTaT9yGTbpMepfnc5x+5MXeT8XkBSmiU//Bf+80aeMyzHH7fxCegV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6Sc3xgAAAN0AAAAPAAAAAAAAAAAAAAAAAJcCAABkcnMv&#10;ZG93bnJldi54bWxQSwUGAAAAAAQABAD1AAAAigMAAAAA&#10;" path="m0,1913255l4497070,1913255,4497070,,,,,1913255xe" filled="f" strokecolor="#868686">
                  <v:path arrowok="t" textboxrect="0,0,4497070,1913255"/>
                </v:shape>
                <w10:anchorlock/>
              </v:group>
            </w:pict>
          </mc:Fallback>
        </mc:AlternateContent>
      </w:r>
    </w:p>
    <w:p w14:paraId="1B11CED3" w14:textId="77777777" w:rsidR="001D3341" w:rsidRDefault="002838DA" w:rsidP="00632E89">
      <w:pPr>
        <w:spacing w:after="0"/>
        <w:ind w:left="-5"/>
        <w:rPr>
          <w:i/>
        </w:rPr>
      </w:pPr>
      <w:r>
        <w:lastRenderedPageBreak/>
        <w:t>Few clear divides emerged according to the background of the respondent with no statistically significant links between these responses and gender, educational level or the type of occupants. Slight (.1-.2) associations were observed between a higher level of agreement and those who were non-Irish, renting apartments, single, younger or intended to move again in the short term. These demographic groups reflected the respondent characteristics found in sustainable travel study areas</w:t>
      </w:r>
      <w:r>
        <w:rPr>
          <w:i/>
        </w:rPr>
        <w:t xml:space="preserve">. </w:t>
      </w:r>
      <w:r>
        <w:t>Residency in sustainable study areas was shown to be statistically linked with higher levels of agreement (62% vs 42%) and lower levels of disagreement (21% vs 33%) when compared with residents of unsustainable areas (</w:t>
      </w:r>
      <w:r w:rsidR="00841B61">
        <w:t>Cramer’s</w:t>
      </w:r>
      <w:r>
        <w:t xml:space="preserve"> V; .204, P0.00). The results provided an opportunity to investigate whether contrasting modal split characteristics could be attributed to self-selection tendencies in the sample population. New variables were created which combined prior modal intentions with attitudes towards prioritising particular modes in household location decisions. This excluded respondents who had never moved house in their lifetime but included those who had never ‘intended to use a particular mode’ as a control group for comparison. Four attitudinal group variables were created to capture varying RSS tendencies, divided by the mode specific nature of their preferences when self-selection appeared likely (</w:t>
      </w:r>
      <w:r>
        <w:rPr>
          <w:i/>
        </w:rPr>
        <w:t xml:space="preserve">Table </w:t>
      </w:r>
      <w:r w:rsidR="009C0AEF">
        <w:rPr>
          <w:i/>
        </w:rPr>
        <w:t>6</w:t>
      </w:r>
      <w:r>
        <w:t>).</w:t>
      </w:r>
      <w:r>
        <w:rPr>
          <w:i/>
        </w:rPr>
        <w:t xml:space="preserve"> </w:t>
      </w:r>
    </w:p>
    <w:p w14:paraId="153823EF" w14:textId="77777777" w:rsidR="00841B61" w:rsidRDefault="00841B61" w:rsidP="00632E89">
      <w:pPr>
        <w:spacing w:after="0"/>
        <w:ind w:left="-5"/>
        <w:rPr>
          <w:i/>
        </w:rPr>
      </w:pPr>
    </w:p>
    <w:p w14:paraId="25C752E7" w14:textId="77777777" w:rsidR="00841B61" w:rsidRDefault="00841B61" w:rsidP="00632E89">
      <w:pPr>
        <w:spacing w:after="0"/>
        <w:ind w:left="-5"/>
        <w:rPr>
          <w:i/>
        </w:rPr>
      </w:pPr>
    </w:p>
    <w:p w14:paraId="6AC441E8" w14:textId="77777777" w:rsidR="00841B61" w:rsidRDefault="00841B61" w:rsidP="00632E89">
      <w:pPr>
        <w:spacing w:after="0"/>
        <w:ind w:left="-5"/>
        <w:rPr>
          <w:i/>
        </w:rPr>
      </w:pPr>
    </w:p>
    <w:p w14:paraId="062140E5" w14:textId="77777777" w:rsidR="00841B61" w:rsidRDefault="00841B61" w:rsidP="00632E89">
      <w:pPr>
        <w:spacing w:after="0"/>
        <w:ind w:left="-5"/>
        <w:rPr>
          <w:i/>
        </w:rPr>
      </w:pPr>
    </w:p>
    <w:p w14:paraId="44C33BFA" w14:textId="77777777" w:rsidR="00841B61" w:rsidRDefault="00841B61" w:rsidP="00632E89">
      <w:pPr>
        <w:spacing w:after="0"/>
        <w:ind w:left="-5"/>
      </w:pPr>
    </w:p>
    <w:p w14:paraId="10E0B4CC" w14:textId="77777777" w:rsidR="001D3341" w:rsidRDefault="002838DA">
      <w:pPr>
        <w:tabs>
          <w:tab w:val="center" w:pos="705"/>
          <w:tab w:val="center" w:pos="2827"/>
          <w:tab w:val="center" w:pos="6632"/>
        </w:tabs>
        <w:spacing w:after="4" w:line="267" w:lineRule="auto"/>
        <w:ind w:left="0" w:firstLine="0"/>
        <w:jc w:val="left"/>
      </w:pPr>
      <w:r>
        <w:rPr>
          <w:i/>
          <w:sz w:val="20"/>
        </w:rPr>
        <w:t xml:space="preserve"> </w:t>
      </w:r>
    </w:p>
    <w:tbl>
      <w:tblPr>
        <w:tblStyle w:val="TableGrid"/>
        <w:tblW w:w="8687" w:type="dxa"/>
        <w:tblInd w:w="170" w:type="dxa"/>
        <w:tblCellMar>
          <w:top w:w="46" w:type="dxa"/>
          <w:left w:w="53" w:type="dxa"/>
          <w:right w:w="115" w:type="dxa"/>
        </w:tblCellMar>
        <w:tblLook w:val="04A0" w:firstRow="1" w:lastRow="0" w:firstColumn="1" w:lastColumn="0" w:noHBand="0" w:noVBand="1"/>
      </w:tblPr>
      <w:tblGrid>
        <w:gridCol w:w="1267"/>
        <w:gridCol w:w="3092"/>
        <w:gridCol w:w="4328"/>
      </w:tblGrid>
      <w:tr w:rsidR="009C0AEF" w14:paraId="59FFD36B" w14:textId="77777777" w:rsidTr="00632E89">
        <w:trPr>
          <w:trHeight w:val="386"/>
        </w:trPr>
        <w:tc>
          <w:tcPr>
            <w:tcW w:w="8687" w:type="dxa"/>
            <w:gridSpan w:val="3"/>
            <w:tcBorders>
              <w:top w:val="single" w:sz="4" w:space="0" w:color="000000"/>
              <w:left w:val="nil"/>
              <w:bottom w:val="nil"/>
              <w:right w:val="nil"/>
            </w:tcBorders>
            <w:shd w:val="clear" w:color="auto" w:fill="FFFFFF" w:themeFill="background1"/>
            <w:vAlign w:val="center"/>
          </w:tcPr>
          <w:p w14:paraId="1784BAD2" w14:textId="77777777" w:rsidR="009C0AEF" w:rsidRDefault="009C0AEF" w:rsidP="000B10DA">
            <w:pPr>
              <w:spacing w:after="0" w:line="259" w:lineRule="auto"/>
              <w:ind w:left="0" w:right="64" w:firstLine="0"/>
              <w:jc w:val="center"/>
              <w:rPr>
                <w:sz w:val="20"/>
              </w:rPr>
            </w:pPr>
            <w:r>
              <w:rPr>
                <w:sz w:val="20"/>
              </w:rPr>
              <w:t>Table 6. RSS Tendencies by Attitudinal Group</w:t>
            </w:r>
          </w:p>
        </w:tc>
      </w:tr>
      <w:tr w:rsidR="009C0AEF" w14:paraId="758B395A" w14:textId="77777777" w:rsidTr="00632E89">
        <w:trPr>
          <w:trHeight w:val="386"/>
        </w:trPr>
        <w:tc>
          <w:tcPr>
            <w:tcW w:w="1267" w:type="dxa"/>
            <w:tcBorders>
              <w:top w:val="single" w:sz="4" w:space="0" w:color="000000"/>
              <w:left w:val="nil"/>
              <w:bottom w:val="nil"/>
              <w:right w:val="nil"/>
            </w:tcBorders>
            <w:shd w:val="clear" w:color="auto" w:fill="F2F2F2"/>
            <w:vAlign w:val="center"/>
          </w:tcPr>
          <w:p w14:paraId="465E9480" w14:textId="77777777" w:rsidR="009C0AEF" w:rsidRPr="0062541C" w:rsidRDefault="009C0AEF" w:rsidP="00632E89">
            <w:pPr>
              <w:spacing w:before="120" w:after="120" w:line="259" w:lineRule="auto"/>
              <w:ind w:left="125" w:firstLine="0"/>
              <w:jc w:val="center"/>
              <w:rPr>
                <w:b/>
                <w:i/>
                <w:sz w:val="20"/>
                <w:szCs w:val="20"/>
              </w:rPr>
            </w:pPr>
            <w:r w:rsidRPr="00632E89">
              <w:rPr>
                <w:i/>
                <w:sz w:val="20"/>
                <w:szCs w:val="20"/>
              </w:rPr>
              <w:t xml:space="preserve">Attitudinal </w:t>
            </w:r>
            <w:r w:rsidRPr="000B10DA">
              <w:rPr>
                <w:i/>
                <w:sz w:val="20"/>
                <w:szCs w:val="20"/>
              </w:rPr>
              <w:t>Group</w:t>
            </w:r>
          </w:p>
        </w:tc>
        <w:tc>
          <w:tcPr>
            <w:tcW w:w="3092" w:type="dxa"/>
            <w:tcBorders>
              <w:top w:val="single" w:sz="4" w:space="0" w:color="000000"/>
              <w:left w:val="nil"/>
              <w:bottom w:val="nil"/>
              <w:right w:val="nil"/>
            </w:tcBorders>
            <w:shd w:val="clear" w:color="auto" w:fill="F2F2F2"/>
            <w:vAlign w:val="center"/>
          </w:tcPr>
          <w:p w14:paraId="3573CA2B" w14:textId="77777777" w:rsidR="009C0AEF" w:rsidRPr="00632E89" w:rsidRDefault="009C0AEF" w:rsidP="00632E89">
            <w:pPr>
              <w:spacing w:before="120" w:after="120" w:line="259" w:lineRule="auto"/>
              <w:ind w:left="302" w:firstLine="0"/>
              <w:jc w:val="center"/>
              <w:rPr>
                <w:rFonts w:ascii="MS Mincho" w:eastAsia="MS Mincho" w:hAnsi="MS Mincho" w:cs="MS Mincho"/>
                <w:i/>
                <w:sz w:val="20"/>
                <w:szCs w:val="20"/>
              </w:rPr>
            </w:pPr>
            <w:r w:rsidRPr="00632E89">
              <w:rPr>
                <w:i/>
                <w:sz w:val="20"/>
                <w:szCs w:val="20"/>
              </w:rPr>
              <w:t>Modal Choices Made Prior to</w:t>
            </w:r>
            <w:r w:rsidRPr="000B10DA">
              <w:rPr>
                <w:i/>
                <w:sz w:val="20"/>
                <w:szCs w:val="20"/>
              </w:rPr>
              <w:t xml:space="preserve"> Residency?</w:t>
            </w:r>
          </w:p>
        </w:tc>
        <w:tc>
          <w:tcPr>
            <w:tcW w:w="4328" w:type="dxa"/>
            <w:tcBorders>
              <w:top w:val="single" w:sz="4" w:space="0" w:color="000000"/>
              <w:left w:val="nil"/>
              <w:bottom w:val="nil"/>
              <w:right w:val="nil"/>
            </w:tcBorders>
            <w:shd w:val="clear" w:color="auto" w:fill="F2F2F2"/>
            <w:vAlign w:val="center"/>
          </w:tcPr>
          <w:p w14:paraId="361F9B07" w14:textId="77777777" w:rsidR="009C0AEF" w:rsidRPr="00632E89" w:rsidRDefault="009C0AEF" w:rsidP="00632E89">
            <w:pPr>
              <w:spacing w:before="120" w:after="120" w:line="259" w:lineRule="auto"/>
              <w:ind w:left="0" w:right="64" w:firstLine="0"/>
              <w:jc w:val="center"/>
              <w:rPr>
                <w:i/>
                <w:sz w:val="20"/>
                <w:szCs w:val="20"/>
              </w:rPr>
            </w:pPr>
            <w:r w:rsidRPr="00632E89">
              <w:rPr>
                <w:i/>
                <w:sz w:val="20"/>
                <w:szCs w:val="20"/>
              </w:rPr>
              <w:t>Opinion towards prioritisation of modal preferences</w:t>
            </w:r>
            <w:r>
              <w:rPr>
                <w:i/>
                <w:sz w:val="20"/>
              </w:rPr>
              <w:t xml:space="preserve"> over neighbourhood factors statement</w:t>
            </w:r>
          </w:p>
        </w:tc>
      </w:tr>
      <w:tr w:rsidR="009C0AEF" w14:paraId="744B3219" w14:textId="77777777" w:rsidTr="00162CBF">
        <w:trPr>
          <w:trHeight w:val="386"/>
        </w:trPr>
        <w:tc>
          <w:tcPr>
            <w:tcW w:w="1267" w:type="dxa"/>
            <w:tcBorders>
              <w:top w:val="single" w:sz="4" w:space="0" w:color="000000"/>
              <w:left w:val="nil"/>
              <w:bottom w:val="nil"/>
              <w:right w:val="nil"/>
            </w:tcBorders>
            <w:shd w:val="clear" w:color="auto" w:fill="F2F2F2"/>
            <w:vAlign w:val="center"/>
          </w:tcPr>
          <w:p w14:paraId="79241B6A" w14:textId="77777777" w:rsidR="009C0AEF" w:rsidRDefault="009C0AEF" w:rsidP="00632E89">
            <w:pPr>
              <w:spacing w:after="0" w:line="259" w:lineRule="auto"/>
              <w:ind w:left="125" w:firstLine="0"/>
              <w:jc w:val="center"/>
            </w:pPr>
            <w:r>
              <w:rPr>
                <w:b/>
                <w:i/>
                <w:sz w:val="20"/>
              </w:rPr>
              <w:t>Group A</w:t>
            </w:r>
          </w:p>
        </w:tc>
        <w:tc>
          <w:tcPr>
            <w:tcW w:w="3092" w:type="dxa"/>
            <w:tcBorders>
              <w:top w:val="single" w:sz="4" w:space="0" w:color="000000"/>
              <w:left w:val="nil"/>
              <w:bottom w:val="nil"/>
              <w:right w:val="nil"/>
            </w:tcBorders>
            <w:shd w:val="clear" w:color="auto" w:fill="F2F2F2"/>
            <w:vAlign w:val="center"/>
          </w:tcPr>
          <w:p w14:paraId="793CBD19" w14:textId="77777777" w:rsidR="009C0AEF" w:rsidRDefault="009C0AEF" w:rsidP="00632E89">
            <w:pPr>
              <w:spacing w:after="0" w:line="259" w:lineRule="auto"/>
              <w:ind w:left="302" w:firstLine="0"/>
              <w:jc w:val="center"/>
            </w:pPr>
            <w:r>
              <w:rPr>
                <w:rFonts w:ascii="MS Mincho" w:eastAsia="MS Mincho" w:hAnsi="MS Mincho" w:cs="MS Mincho"/>
                <w:sz w:val="20"/>
              </w:rPr>
              <w:t>✓</w:t>
            </w:r>
          </w:p>
        </w:tc>
        <w:tc>
          <w:tcPr>
            <w:tcW w:w="4328" w:type="dxa"/>
            <w:tcBorders>
              <w:top w:val="single" w:sz="4" w:space="0" w:color="000000"/>
              <w:left w:val="nil"/>
              <w:bottom w:val="nil"/>
              <w:right w:val="nil"/>
            </w:tcBorders>
            <w:shd w:val="clear" w:color="auto" w:fill="F2F2F2"/>
            <w:vAlign w:val="center"/>
          </w:tcPr>
          <w:p w14:paraId="2A2F5135" w14:textId="77777777" w:rsidR="009C0AEF" w:rsidRDefault="009C0AEF" w:rsidP="000B10DA">
            <w:pPr>
              <w:spacing w:after="0" w:line="259" w:lineRule="auto"/>
              <w:ind w:left="0" w:right="64" w:firstLine="0"/>
              <w:jc w:val="center"/>
            </w:pPr>
            <w:r>
              <w:rPr>
                <w:sz w:val="20"/>
              </w:rPr>
              <w:t xml:space="preserve">Expressed </w:t>
            </w:r>
            <w:r>
              <w:rPr>
                <w:b/>
                <w:i/>
                <w:sz w:val="20"/>
              </w:rPr>
              <w:t>disagreement</w:t>
            </w:r>
            <w:r>
              <w:rPr>
                <w:sz w:val="20"/>
              </w:rPr>
              <w:t xml:space="preserve"> with the statement</w:t>
            </w:r>
          </w:p>
        </w:tc>
      </w:tr>
      <w:tr w:rsidR="009C0AEF" w14:paraId="6E98488D" w14:textId="77777777" w:rsidTr="00162CBF">
        <w:trPr>
          <w:trHeight w:val="444"/>
        </w:trPr>
        <w:tc>
          <w:tcPr>
            <w:tcW w:w="1267" w:type="dxa"/>
            <w:tcBorders>
              <w:top w:val="nil"/>
              <w:left w:val="nil"/>
              <w:bottom w:val="nil"/>
              <w:right w:val="nil"/>
            </w:tcBorders>
            <w:shd w:val="clear" w:color="auto" w:fill="D9D9D9"/>
            <w:vAlign w:val="center"/>
          </w:tcPr>
          <w:p w14:paraId="03CDCCBE" w14:textId="77777777" w:rsidR="009C0AEF" w:rsidRDefault="009C0AEF" w:rsidP="00632E89">
            <w:pPr>
              <w:spacing w:after="0" w:line="259" w:lineRule="auto"/>
              <w:ind w:left="125" w:firstLine="0"/>
              <w:jc w:val="center"/>
            </w:pPr>
            <w:r>
              <w:rPr>
                <w:b/>
                <w:i/>
                <w:sz w:val="20"/>
              </w:rPr>
              <w:t>Group B</w:t>
            </w:r>
          </w:p>
        </w:tc>
        <w:tc>
          <w:tcPr>
            <w:tcW w:w="3092" w:type="dxa"/>
            <w:tcBorders>
              <w:top w:val="nil"/>
              <w:left w:val="nil"/>
              <w:bottom w:val="nil"/>
              <w:right w:val="nil"/>
            </w:tcBorders>
            <w:shd w:val="clear" w:color="auto" w:fill="D9D9D9"/>
            <w:vAlign w:val="center"/>
          </w:tcPr>
          <w:p w14:paraId="0934389E" w14:textId="77777777" w:rsidR="009C0AEF" w:rsidRDefault="009C0AEF" w:rsidP="00632E89">
            <w:pPr>
              <w:spacing w:after="0" w:line="259" w:lineRule="auto"/>
              <w:ind w:left="302" w:firstLine="0"/>
              <w:jc w:val="center"/>
            </w:pPr>
            <w:r>
              <w:rPr>
                <w:rFonts w:ascii="MS Mincho" w:eastAsia="MS Mincho" w:hAnsi="MS Mincho" w:cs="MS Mincho"/>
                <w:sz w:val="20"/>
              </w:rPr>
              <w:t>✓</w:t>
            </w:r>
          </w:p>
        </w:tc>
        <w:tc>
          <w:tcPr>
            <w:tcW w:w="4328" w:type="dxa"/>
            <w:tcBorders>
              <w:top w:val="nil"/>
              <w:left w:val="nil"/>
              <w:bottom w:val="nil"/>
              <w:right w:val="nil"/>
            </w:tcBorders>
            <w:shd w:val="clear" w:color="auto" w:fill="D9D9D9"/>
            <w:vAlign w:val="center"/>
          </w:tcPr>
          <w:p w14:paraId="336CC397" w14:textId="77777777" w:rsidR="009C0AEF" w:rsidRDefault="009C0AEF" w:rsidP="00632E89">
            <w:pPr>
              <w:spacing w:after="0" w:line="259" w:lineRule="auto"/>
              <w:ind w:left="0" w:firstLine="0"/>
              <w:jc w:val="center"/>
            </w:pPr>
            <w:r>
              <w:rPr>
                <w:sz w:val="20"/>
              </w:rPr>
              <w:t xml:space="preserve">Expressed </w:t>
            </w:r>
            <w:r>
              <w:rPr>
                <w:b/>
                <w:i/>
                <w:sz w:val="20"/>
              </w:rPr>
              <w:t>a neutral opinion</w:t>
            </w:r>
            <w:r>
              <w:rPr>
                <w:sz w:val="20"/>
              </w:rPr>
              <w:t xml:space="preserve"> towards the statement</w:t>
            </w:r>
          </w:p>
        </w:tc>
      </w:tr>
      <w:tr w:rsidR="009C0AEF" w14:paraId="4A26FC26" w14:textId="77777777" w:rsidTr="00162CBF">
        <w:trPr>
          <w:trHeight w:val="547"/>
        </w:trPr>
        <w:tc>
          <w:tcPr>
            <w:tcW w:w="1267" w:type="dxa"/>
            <w:tcBorders>
              <w:top w:val="nil"/>
              <w:left w:val="nil"/>
              <w:bottom w:val="nil"/>
              <w:right w:val="nil"/>
            </w:tcBorders>
            <w:shd w:val="clear" w:color="auto" w:fill="F2F2F2"/>
            <w:vAlign w:val="center"/>
          </w:tcPr>
          <w:p w14:paraId="63243B1D" w14:textId="77777777" w:rsidR="009C0AEF" w:rsidRDefault="009C0AEF" w:rsidP="00632E89">
            <w:pPr>
              <w:spacing w:after="0" w:line="259" w:lineRule="auto"/>
              <w:ind w:left="125" w:firstLine="0"/>
              <w:jc w:val="center"/>
            </w:pPr>
            <w:r>
              <w:rPr>
                <w:b/>
                <w:i/>
                <w:sz w:val="20"/>
              </w:rPr>
              <w:t>Group C</w:t>
            </w:r>
          </w:p>
        </w:tc>
        <w:tc>
          <w:tcPr>
            <w:tcW w:w="3092" w:type="dxa"/>
            <w:tcBorders>
              <w:top w:val="nil"/>
              <w:left w:val="nil"/>
              <w:bottom w:val="nil"/>
              <w:right w:val="nil"/>
            </w:tcBorders>
            <w:shd w:val="clear" w:color="auto" w:fill="F2F2F2"/>
            <w:vAlign w:val="center"/>
          </w:tcPr>
          <w:p w14:paraId="7FFCA4F8" w14:textId="77777777" w:rsidR="009C0AEF" w:rsidRDefault="009C0AEF" w:rsidP="00632E89">
            <w:pPr>
              <w:spacing w:after="0" w:line="259" w:lineRule="auto"/>
              <w:ind w:left="302" w:firstLine="0"/>
              <w:jc w:val="center"/>
            </w:pPr>
            <w:r>
              <w:rPr>
                <w:rFonts w:ascii="MS Mincho" w:eastAsia="MS Mincho" w:hAnsi="MS Mincho" w:cs="MS Mincho"/>
                <w:sz w:val="20"/>
              </w:rPr>
              <w:t>✓</w:t>
            </w:r>
          </w:p>
        </w:tc>
        <w:tc>
          <w:tcPr>
            <w:tcW w:w="4328" w:type="dxa"/>
            <w:tcBorders>
              <w:top w:val="nil"/>
              <w:left w:val="nil"/>
              <w:bottom w:val="nil"/>
              <w:right w:val="nil"/>
            </w:tcBorders>
            <w:shd w:val="clear" w:color="auto" w:fill="F2F2F2"/>
            <w:vAlign w:val="center"/>
          </w:tcPr>
          <w:p w14:paraId="1A51AB58" w14:textId="77777777" w:rsidR="009C0AEF" w:rsidRDefault="009C0AEF" w:rsidP="00632E89">
            <w:pPr>
              <w:spacing w:after="0" w:line="259" w:lineRule="auto"/>
              <w:ind w:left="610" w:hanging="356"/>
              <w:jc w:val="center"/>
            </w:pPr>
            <w:r>
              <w:rPr>
                <w:sz w:val="20"/>
              </w:rPr>
              <w:t xml:space="preserve">Expressed </w:t>
            </w:r>
            <w:r>
              <w:rPr>
                <w:b/>
                <w:i/>
                <w:sz w:val="20"/>
              </w:rPr>
              <w:t>agreement</w:t>
            </w:r>
            <w:r>
              <w:rPr>
                <w:sz w:val="20"/>
              </w:rPr>
              <w:t xml:space="preserve"> with the statement and intended to use </w:t>
            </w:r>
            <w:r>
              <w:rPr>
                <w:b/>
                <w:sz w:val="20"/>
              </w:rPr>
              <w:t>a sustainable mode</w:t>
            </w:r>
          </w:p>
        </w:tc>
      </w:tr>
      <w:tr w:rsidR="009C0AEF" w14:paraId="66A280C5" w14:textId="77777777" w:rsidTr="00162CBF">
        <w:trPr>
          <w:trHeight w:val="713"/>
        </w:trPr>
        <w:tc>
          <w:tcPr>
            <w:tcW w:w="1267" w:type="dxa"/>
            <w:tcBorders>
              <w:top w:val="nil"/>
              <w:left w:val="nil"/>
              <w:bottom w:val="single" w:sz="4" w:space="0" w:color="000000"/>
              <w:right w:val="nil"/>
            </w:tcBorders>
            <w:shd w:val="clear" w:color="auto" w:fill="D9D9D9"/>
            <w:vAlign w:val="center"/>
          </w:tcPr>
          <w:p w14:paraId="54A42BF3" w14:textId="77777777" w:rsidR="009C0AEF" w:rsidRDefault="009C0AEF" w:rsidP="00632E89">
            <w:pPr>
              <w:spacing w:after="0" w:line="259" w:lineRule="auto"/>
              <w:ind w:left="120" w:firstLine="0"/>
              <w:jc w:val="center"/>
            </w:pPr>
            <w:r>
              <w:rPr>
                <w:b/>
                <w:i/>
                <w:sz w:val="20"/>
              </w:rPr>
              <w:t>Group D</w:t>
            </w:r>
          </w:p>
        </w:tc>
        <w:tc>
          <w:tcPr>
            <w:tcW w:w="3092" w:type="dxa"/>
            <w:tcBorders>
              <w:top w:val="nil"/>
              <w:left w:val="nil"/>
              <w:bottom w:val="single" w:sz="4" w:space="0" w:color="000000"/>
              <w:right w:val="nil"/>
            </w:tcBorders>
            <w:shd w:val="clear" w:color="auto" w:fill="D9D9D9"/>
            <w:vAlign w:val="center"/>
          </w:tcPr>
          <w:p w14:paraId="3936E391" w14:textId="77777777" w:rsidR="009C0AEF" w:rsidRDefault="009C0AEF" w:rsidP="00632E89">
            <w:pPr>
              <w:spacing w:after="0" w:line="259" w:lineRule="auto"/>
              <w:ind w:left="302" w:firstLine="0"/>
              <w:jc w:val="center"/>
            </w:pPr>
            <w:r>
              <w:rPr>
                <w:rFonts w:ascii="MS Mincho" w:eastAsia="MS Mincho" w:hAnsi="MS Mincho" w:cs="MS Mincho"/>
                <w:sz w:val="20"/>
              </w:rPr>
              <w:t>✓</w:t>
            </w:r>
          </w:p>
        </w:tc>
        <w:tc>
          <w:tcPr>
            <w:tcW w:w="4328" w:type="dxa"/>
            <w:tcBorders>
              <w:top w:val="nil"/>
              <w:left w:val="nil"/>
              <w:bottom w:val="single" w:sz="4" w:space="0" w:color="000000"/>
              <w:right w:val="nil"/>
            </w:tcBorders>
            <w:shd w:val="clear" w:color="auto" w:fill="D9D9D9"/>
            <w:vAlign w:val="center"/>
          </w:tcPr>
          <w:p w14:paraId="09C506CC" w14:textId="77777777" w:rsidR="009C0AEF" w:rsidRDefault="009C0AEF" w:rsidP="00632E89">
            <w:pPr>
              <w:spacing w:after="0" w:line="259" w:lineRule="auto"/>
              <w:ind w:left="442" w:hanging="188"/>
              <w:jc w:val="center"/>
            </w:pPr>
            <w:r>
              <w:rPr>
                <w:sz w:val="20"/>
              </w:rPr>
              <w:t xml:space="preserve">Expressed </w:t>
            </w:r>
            <w:r>
              <w:rPr>
                <w:b/>
                <w:i/>
                <w:sz w:val="20"/>
              </w:rPr>
              <w:t>agreement</w:t>
            </w:r>
            <w:r>
              <w:rPr>
                <w:sz w:val="20"/>
              </w:rPr>
              <w:t xml:space="preserve"> with the statement and intended to use </w:t>
            </w:r>
            <w:r>
              <w:rPr>
                <w:b/>
                <w:sz w:val="20"/>
              </w:rPr>
              <w:t>an unsustainable mode</w:t>
            </w:r>
          </w:p>
        </w:tc>
      </w:tr>
    </w:tbl>
    <w:p w14:paraId="0332FC68" w14:textId="77777777" w:rsidR="001D3341" w:rsidRDefault="002838DA" w:rsidP="00632E89">
      <w:pPr>
        <w:spacing w:before="360" w:after="120"/>
        <w:ind w:left="-5"/>
      </w:pPr>
      <w:r>
        <w:rPr>
          <w:i/>
        </w:rPr>
        <w:t xml:space="preserve">Table </w:t>
      </w:r>
      <w:r w:rsidR="009C0AEF">
        <w:rPr>
          <w:i/>
        </w:rPr>
        <w:t>7</w:t>
      </w:r>
      <w:r w:rsidR="009C0AEF">
        <w:t xml:space="preserve"> </w:t>
      </w:r>
      <w:r>
        <w:t xml:space="preserve">demonstrates the proportions of the sample population which sat within each grouping. </w:t>
      </w:r>
    </w:p>
    <w:p w14:paraId="5609D867" w14:textId="77777777" w:rsidR="001D3341" w:rsidRDefault="002838DA">
      <w:pPr>
        <w:spacing w:after="137" w:line="259" w:lineRule="auto"/>
        <w:ind w:left="1046" w:firstLine="0"/>
        <w:jc w:val="left"/>
      </w:pPr>
      <w:r>
        <w:rPr>
          <w:rFonts w:ascii="Calibri" w:eastAsia="Calibri" w:hAnsi="Calibri" w:cs="Calibri"/>
          <w:noProof/>
          <w:lang w:val="en-US"/>
        </w:rPr>
        <mc:AlternateContent>
          <mc:Choice Requires="wpg">
            <w:drawing>
              <wp:inline distT="0" distB="0" distL="0" distR="0" wp14:anchorId="4F991848" wp14:editId="3F456AD5">
                <wp:extent cx="4403725" cy="6096"/>
                <wp:effectExtent l="0" t="0" r="0" b="0"/>
                <wp:docPr id="54244" name="Group 54244"/>
                <wp:cNvGraphicFramePr/>
                <a:graphic xmlns:a="http://schemas.openxmlformats.org/drawingml/2006/main">
                  <a:graphicData uri="http://schemas.microsoft.com/office/word/2010/wordprocessingGroup">
                    <wpg:wgp>
                      <wpg:cNvGrpSpPr/>
                      <wpg:grpSpPr>
                        <a:xfrm>
                          <a:off x="0" y="0"/>
                          <a:ext cx="4403725" cy="6096"/>
                          <a:chOff x="0" y="0"/>
                          <a:chExt cx="4403725" cy="6096"/>
                        </a:xfrm>
                      </wpg:grpSpPr>
                      <wps:wsp>
                        <wps:cNvPr id="56285" name="Shape 56285"/>
                        <wps:cNvSpPr/>
                        <wps:spPr>
                          <a:xfrm>
                            <a:off x="0" y="0"/>
                            <a:ext cx="4403725" cy="9144"/>
                          </a:xfrm>
                          <a:custGeom>
                            <a:avLst/>
                            <a:gdLst/>
                            <a:ahLst/>
                            <a:cxnLst/>
                            <a:rect l="0" t="0" r="0" b="0"/>
                            <a:pathLst>
                              <a:path w="4403725" h="9144">
                                <a:moveTo>
                                  <a:pt x="0" y="0"/>
                                </a:moveTo>
                                <a:lnTo>
                                  <a:pt x="4403725" y="0"/>
                                </a:lnTo>
                                <a:lnTo>
                                  <a:pt x="44037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group w14:anchorId="3A4F8D5C" id="Group 54244" o:spid="_x0000_s1026" style="width:346.75pt;height:.5pt;mso-position-horizontal-relative:char;mso-position-vertical-relative:line" coordsize="4403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">
                <v:shape id="Shape 56285" o:spid="_x0000_s1027" style="position:absolute;width:44037;height:91;visibility:visible;mso-wrap-style:square;v-text-anchor:top" coordsize="44037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" path="m,l4403725,r,9144l,9144,,e" fillcolor="black" stroked="f" strokeweight="0">
                  <v:stroke miterlimit="83231f" joinstyle="miter"/>
                  <v:path arrowok="t" textboxrect="0,0,4403725,9144"/>
                </v:shape>
                <w10:anchorlock/>
              </v:group>
            </w:pict>
          </mc:Fallback>
        </mc:AlternateContent>
      </w:r>
    </w:p>
    <w:p w14:paraId="52BFD138" w14:textId="77777777" w:rsidR="001D3341" w:rsidRDefault="002838DA" w:rsidP="00632E89">
      <w:pPr>
        <w:spacing w:after="120" w:line="259" w:lineRule="auto"/>
        <w:ind w:right="16"/>
        <w:jc w:val="center"/>
      </w:pPr>
      <w:r>
        <w:rPr>
          <w:i/>
          <w:sz w:val="20"/>
        </w:rPr>
        <w:t xml:space="preserve">Table </w:t>
      </w:r>
      <w:r w:rsidR="009C0AEF">
        <w:rPr>
          <w:i/>
          <w:sz w:val="20"/>
        </w:rPr>
        <w:t>7</w:t>
      </w:r>
      <w:r>
        <w:rPr>
          <w:sz w:val="20"/>
        </w:rPr>
        <w:t xml:space="preserve">: Proportional Presence of RSS Attitudinal Groups in the Sample Population </w:t>
      </w:r>
    </w:p>
    <w:tbl>
      <w:tblPr>
        <w:tblStyle w:val="TableGrid"/>
        <w:tblW w:w="6935" w:type="dxa"/>
        <w:tblInd w:w="1046" w:type="dxa"/>
        <w:tblCellMar>
          <w:top w:w="46" w:type="dxa"/>
          <w:bottom w:w="5" w:type="dxa"/>
          <w:right w:w="115" w:type="dxa"/>
        </w:tblCellMar>
        <w:tblLook w:val="04A0" w:firstRow="1" w:lastRow="0" w:firstColumn="1" w:lastColumn="0" w:noHBand="0" w:noVBand="1"/>
      </w:tblPr>
      <w:tblGrid>
        <w:gridCol w:w="3877"/>
        <w:gridCol w:w="2571"/>
        <w:gridCol w:w="487"/>
      </w:tblGrid>
      <w:tr w:rsidR="001D3341" w14:paraId="473A036D" w14:textId="77777777">
        <w:trPr>
          <w:trHeight w:val="463"/>
        </w:trPr>
        <w:tc>
          <w:tcPr>
            <w:tcW w:w="3877" w:type="dxa"/>
            <w:tcBorders>
              <w:top w:val="single" w:sz="4" w:space="0" w:color="000000"/>
              <w:left w:val="nil"/>
              <w:bottom w:val="single" w:sz="4" w:space="0" w:color="7F7F7F"/>
              <w:right w:val="nil"/>
            </w:tcBorders>
            <w:vAlign w:val="bottom"/>
          </w:tcPr>
          <w:p w14:paraId="23CA2E1B" w14:textId="77777777" w:rsidR="001D3341" w:rsidRDefault="002838DA">
            <w:pPr>
              <w:spacing w:after="0" w:line="259" w:lineRule="auto"/>
              <w:ind w:left="0" w:right="274" w:firstLine="0"/>
              <w:jc w:val="center"/>
            </w:pPr>
            <w:r>
              <w:rPr>
                <w:sz w:val="20"/>
              </w:rPr>
              <w:t xml:space="preserve"> </w:t>
            </w:r>
          </w:p>
        </w:tc>
        <w:tc>
          <w:tcPr>
            <w:tcW w:w="2571" w:type="dxa"/>
            <w:tcBorders>
              <w:top w:val="single" w:sz="4" w:space="0" w:color="000000"/>
              <w:left w:val="nil"/>
              <w:bottom w:val="single" w:sz="4" w:space="0" w:color="7F7F7F"/>
              <w:right w:val="nil"/>
            </w:tcBorders>
            <w:vAlign w:val="center"/>
          </w:tcPr>
          <w:p w14:paraId="1E5796B4" w14:textId="77777777" w:rsidR="001D3341" w:rsidRDefault="002838DA">
            <w:pPr>
              <w:spacing w:after="0" w:line="259" w:lineRule="auto"/>
              <w:ind w:left="0" w:firstLine="0"/>
              <w:jc w:val="left"/>
            </w:pPr>
            <w:r>
              <w:rPr>
                <w:i/>
                <w:sz w:val="20"/>
              </w:rPr>
              <w:t xml:space="preserve">% of Sample Population </w:t>
            </w:r>
          </w:p>
        </w:tc>
        <w:tc>
          <w:tcPr>
            <w:tcW w:w="487" w:type="dxa"/>
            <w:tcBorders>
              <w:top w:val="single" w:sz="4" w:space="0" w:color="000000"/>
              <w:left w:val="nil"/>
              <w:bottom w:val="single" w:sz="4" w:space="0" w:color="7F7F7F"/>
              <w:right w:val="nil"/>
            </w:tcBorders>
            <w:vAlign w:val="center"/>
          </w:tcPr>
          <w:p w14:paraId="213D4984" w14:textId="77777777" w:rsidR="001D3341" w:rsidRDefault="002838DA">
            <w:pPr>
              <w:spacing w:after="0" w:line="259" w:lineRule="auto"/>
              <w:ind w:left="84" w:firstLine="0"/>
              <w:jc w:val="left"/>
            </w:pPr>
            <w:r>
              <w:rPr>
                <w:i/>
                <w:sz w:val="20"/>
              </w:rPr>
              <w:t xml:space="preserve">N </w:t>
            </w:r>
          </w:p>
        </w:tc>
      </w:tr>
      <w:tr w:rsidR="001D3341" w14:paraId="3ABC9143" w14:textId="77777777">
        <w:trPr>
          <w:trHeight w:val="353"/>
        </w:trPr>
        <w:tc>
          <w:tcPr>
            <w:tcW w:w="3877" w:type="dxa"/>
            <w:tcBorders>
              <w:top w:val="single" w:sz="4" w:space="0" w:color="7F7F7F"/>
              <w:left w:val="nil"/>
              <w:bottom w:val="dashed" w:sz="4" w:space="0" w:color="000000"/>
              <w:right w:val="nil"/>
            </w:tcBorders>
          </w:tcPr>
          <w:p w14:paraId="17A24876" w14:textId="77777777" w:rsidR="001D3341" w:rsidRDefault="002838DA">
            <w:pPr>
              <w:spacing w:after="0" w:line="259" w:lineRule="auto"/>
              <w:ind w:left="108" w:firstLine="0"/>
              <w:jc w:val="left"/>
            </w:pPr>
            <w:r>
              <w:rPr>
                <w:i/>
                <w:sz w:val="20"/>
              </w:rPr>
              <w:t xml:space="preserve">Group A </w:t>
            </w:r>
          </w:p>
        </w:tc>
        <w:tc>
          <w:tcPr>
            <w:tcW w:w="2571" w:type="dxa"/>
            <w:tcBorders>
              <w:top w:val="single" w:sz="4" w:space="0" w:color="7F7F7F"/>
              <w:left w:val="nil"/>
              <w:bottom w:val="dashed" w:sz="4" w:space="0" w:color="000000"/>
              <w:right w:val="nil"/>
            </w:tcBorders>
          </w:tcPr>
          <w:p w14:paraId="47C2A4DE" w14:textId="77777777" w:rsidR="001D3341" w:rsidRDefault="002838DA">
            <w:pPr>
              <w:spacing w:after="0" w:line="259" w:lineRule="auto"/>
              <w:ind w:left="749" w:firstLine="0"/>
              <w:jc w:val="left"/>
            </w:pPr>
            <w:r>
              <w:rPr>
                <w:sz w:val="20"/>
              </w:rPr>
              <w:t xml:space="preserve">15.73 </w:t>
            </w:r>
          </w:p>
        </w:tc>
        <w:tc>
          <w:tcPr>
            <w:tcW w:w="487" w:type="dxa"/>
            <w:tcBorders>
              <w:top w:val="single" w:sz="4" w:space="0" w:color="7F7F7F"/>
              <w:left w:val="nil"/>
              <w:bottom w:val="dashed" w:sz="4" w:space="0" w:color="000000"/>
              <w:right w:val="nil"/>
            </w:tcBorders>
          </w:tcPr>
          <w:p w14:paraId="113BB5DD" w14:textId="77777777" w:rsidR="001D3341" w:rsidRDefault="002838DA">
            <w:pPr>
              <w:spacing w:after="0" w:line="259" w:lineRule="auto"/>
              <w:ind w:left="0" w:firstLine="0"/>
              <w:jc w:val="left"/>
            </w:pPr>
            <w:r>
              <w:rPr>
                <w:sz w:val="20"/>
              </w:rPr>
              <w:t xml:space="preserve">131 </w:t>
            </w:r>
          </w:p>
        </w:tc>
      </w:tr>
      <w:tr w:rsidR="001D3341" w14:paraId="70A6A163" w14:textId="77777777">
        <w:trPr>
          <w:trHeight w:val="415"/>
        </w:trPr>
        <w:tc>
          <w:tcPr>
            <w:tcW w:w="3877" w:type="dxa"/>
            <w:tcBorders>
              <w:top w:val="dashed" w:sz="4" w:space="0" w:color="000000"/>
              <w:left w:val="nil"/>
              <w:bottom w:val="dashed" w:sz="4" w:space="0" w:color="000000"/>
              <w:right w:val="nil"/>
            </w:tcBorders>
          </w:tcPr>
          <w:p w14:paraId="6F1D9718" w14:textId="77777777" w:rsidR="001D3341" w:rsidRDefault="002838DA">
            <w:pPr>
              <w:spacing w:after="0" w:line="259" w:lineRule="auto"/>
              <w:ind w:left="108" w:firstLine="0"/>
              <w:jc w:val="left"/>
            </w:pPr>
            <w:r>
              <w:rPr>
                <w:i/>
                <w:sz w:val="20"/>
              </w:rPr>
              <w:t xml:space="preserve">Group B </w:t>
            </w:r>
          </w:p>
        </w:tc>
        <w:tc>
          <w:tcPr>
            <w:tcW w:w="2571" w:type="dxa"/>
            <w:tcBorders>
              <w:top w:val="dashed" w:sz="4" w:space="0" w:color="000000"/>
              <w:left w:val="nil"/>
              <w:bottom w:val="dashed" w:sz="4" w:space="0" w:color="000000"/>
              <w:right w:val="nil"/>
            </w:tcBorders>
          </w:tcPr>
          <w:p w14:paraId="5D3A792A" w14:textId="77777777" w:rsidR="001D3341" w:rsidRDefault="002838DA">
            <w:pPr>
              <w:spacing w:after="0" w:line="259" w:lineRule="auto"/>
              <w:ind w:left="749" w:firstLine="0"/>
              <w:jc w:val="left"/>
            </w:pPr>
            <w:r>
              <w:rPr>
                <w:sz w:val="20"/>
              </w:rPr>
              <w:t xml:space="preserve">12.24 </w:t>
            </w:r>
          </w:p>
        </w:tc>
        <w:tc>
          <w:tcPr>
            <w:tcW w:w="487" w:type="dxa"/>
            <w:tcBorders>
              <w:top w:val="dashed" w:sz="4" w:space="0" w:color="000000"/>
              <w:left w:val="nil"/>
              <w:bottom w:val="dashed" w:sz="4" w:space="0" w:color="000000"/>
              <w:right w:val="nil"/>
            </w:tcBorders>
          </w:tcPr>
          <w:p w14:paraId="27472D6E" w14:textId="77777777" w:rsidR="001D3341" w:rsidRDefault="002838DA">
            <w:pPr>
              <w:spacing w:after="0" w:line="259" w:lineRule="auto"/>
              <w:ind w:left="0" w:firstLine="0"/>
              <w:jc w:val="left"/>
            </w:pPr>
            <w:r>
              <w:rPr>
                <w:sz w:val="20"/>
              </w:rPr>
              <w:t xml:space="preserve">102 </w:t>
            </w:r>
          </w:p>
        </w:tc>
      </w:tr>
      <w:tr w:rsidR="001D3341" w14:paraId="6CAD51E6" w14:textId="77777777">
        <w:trPr>
          <w:trHeight w:val="449"/>
        </w:trPr>
        <w:tc>
          <w:tcPr>
            <w:tcW w:w="3877" w:type="dxa"/>
            <w:tcBorders>
              <w:top w:val="dashed" w:sz="4" w:space="0" w:color="000000"/>
              <w:left w:val="nil"/>
              <w:bottom w:val="dashed" w:sz="4" w:space="0" w:color="000000"/>
              <w:right w:val="nil"/>
            </w:tcBorders>
          </w:tcPr>
          <w:p w14:paraId="438A374B" w14:textId="77777777" w:rsidR="001D3341" w:rsidRDefault="002838DA">
            <w:pPr>
              <w:spacing w:after="0" w:line="259" w:lineRule="auto"/>
              <w:ind w:left="108" w:firstLine="0"/>
              <w:jc w:val="left"/>
            </w:pPr>
            <w:r>
              <w:rPr>
                <w:i/>
                <w:sz w:val="20"/>
              </w:rPr>
              <w:t>Group C</w:t>
            </w:r>
            <w:r>
              <w:rPr>
                <w:sz w:val="20"/>
              </w:rPr>
              <w:t xml:space="preserve"> - Sustainable RSS </w:t>
            </w:r>
          </w:p>
        </w:tc>
        <w:tc>
          <w:tcPr>
            <w:tcW w:w="2571" w:type="dxa"/>
            <w:tcBorders>
              <w:top w:val="dashed" w:sz="4" w:space="0" w:color="000000"/>
              <w:left w:val="nil"/>
              <w:bottom w:val="dashed" w:sz="4" w:space="0" w:color="000000"/>
              <w:right w:val="nil"/>
            </w:tcBorders>
          </w:tcPr>
          <w:p w14:paraId="28781A7B" w14:textId="77777777" w:rsidR="001D3341" w:rsidRDefault="002838DA">
            <w:pPr>
              <w:spacing w:after="0" w:line="259" w:lineRule="auto"/>
              <w:ind w:left="749" w:firstLine="0"/>
              <w:jc w:val="left"/>
            </w:pPr>
            <w:r>
              <w:rPr>
                <w:sz w:val="20"/>
              </w:rPr>
              <w:t xml:space="preserve">20.41 </w:t>
            </w:r>
          </w:p>
        </w:tc>
        <w:tc>
          <w:tcPr>
            <w:tcW w:w="487" w:type="dxa"/>
            <w:tcBorders>
              <w:top w:val="dashed" w:sz="4" w:space="0" w:color="000000"/>
              <w:left w:val="nil"/>
              <w:bottom w:val="dashed" w:sz="4" w:space="0" w:color="000000"/>
              <w:right w:val="nil"/>
            </w:tcBorders>
          </w:tcPr>
          <w:p w14:paraId="229C992F" w14:textId="77777777" w:rsidR="001D3341" w:rsidRDefault="002838DA">
            <w:pPr>
              <w:spacing w:after="0" w:line="259" w:lineRule="auto"/>
              <w:ind w:left="0" w:firstLine="0"/>
              <w:jc w:val="left"/>
            </w:pPr>
            <w:r>
              <w:rPr>
                <w:sz w:val="20"/>
              </w:rPr>
              <w:t xml:space="preserve">170 </w:t>
            </w:r>
          </w:p>
        </w:tc>
      </w:tr>
      <w:tr w:rsidR="001D3341" w14:paraId="74C0BDB1" w14:textId="77777777">
        <w:trPr>
          <w:trHeight w:val="443"/>
        </w:trPr>
        <w:tc>
          <w:tcPr>
            <w:tcW w:w="3877" w:type="dxa"/>
            <w:tcBorders>
              <w:top w:val="dashed" w:sz="4" w:space="0" w:color="000000"/>
              <w:left w:val="nil"/>
              <w:bottom w:val="dashed" w:sz="4" w:space="0" w:color="000000"/>
              <w:right w:val="nil"/>
            </w:tcBorders>
          </w:tcPr>
          <w:p w14:paraId="502BDCBD" w14:textId="77777777" w:rsidR="001D3341" w:rsidRDefault="002838DA">
            <w:pPr>
              <w:spacing w:after="0" w:line="259" w:lineRule="auto"/>
              <w:ind w:left="108" w:firstLine="0"/>
              <w:jc w:val="left"/>
            </w:pPr>
            <w:r>
              <w:rPr>
                <w:i/>
                <w:sz w:val="20"/>
              </w:rPr>
              <w:t>Group D</w:t>
            </w:r>
            <w:r>
              <w:rPr>
                <w:sz w:val="20"/>
              </w:rPr>
              <w:t xml:space="preserve"> - Unsustainable RSS </w:t>
            </w:r>
          </w:p>
        </w:tc>
        <w:tc>
          <w:tcPr>
            <w:tcW w:w="2571" w:type="dxa"/>
            <w:tcBorders>
              <w:top w:val="dashed" w:sz="4" w:space="0" w:color="000000"/>
              <w:left w:val="nil"/>
              <w:bottom w:val="dashed" w:sz="4" w:space="0" w:color="000000"/>
              <w:right w:val="nil"/>
            </w:tcBorders>
          </w:tcPr>
          <w:p w14:paraId="3DC025FD" w14:textId="77777777" w:rsidR="001D3341" w:rsidRDefault="002838DA">
            <w:pPr>
              <w:spacing w:after="0" w:line="259" w:lineRule="auto"/>
              <w:ind w:left="749" w:firstLine="0"/>
              <w:jc w:val="left"/>
            </w:pPr>
            <w:r>
              <w:rPr>
                <w:sz w:val="20"/>
              </w:rPr>
              <w:t xml:space="preserve">12.85 </w:t>
            </w:r>
          </w:p>
        </w:tc>
        <w:tc>
          <w:tcPr>
            <w:tcW w:w="487" w:type="dxa"/>
            <w:tcBorders>
              <w:top w:val="dashed" w:sz="4" w:space="0" w:color="000000"/>
              <w:left w:val="nil"/>
              <w:bottom w:val="dashed" w:sz="4" w:space="0" w:color="000000"/>
              <w:right w:val="nil"/>
            </w:tcBorders>
          </w:tcPr>
          <w:p w14:paraId="0F7E20E5" w14:textId="77777777" w:rsidR="001D3341" w:rsidRDefault="002838DA">
            <w:pPr>
              <w:spacing w:after="0" w:line="259" w:lineRule="auto"/>
              <w:ind w:left="0" w:firstLine="0"/>
              <w:jc w:val="left"/>
            </w:pPr>
            <w:r>
              <w:rPr>
                <w:sz w:val="20"/>
              </w:rPr>
              <w:t xml:space="preserve">107 </w:t>
            </w:r>
          </w:p>
        </w:tc>
      </w:tr>
      <w:tr w:rsidR="001D3341" w14:paraId="0C94888D" w14:textId="77777777">
        <w:trPr>
          <w:trHeight w:val="416"/>
        </w:trPr>
        <w:tc>
          <w:tcPr>
            <w:tcW w:w="3877" w:type="dxa"/>
            <w:tcBorders>
              <w:top w:val="dashed" w:sz="4" w:space="0" w:color="000000"/>
              <w:left w:val="nil"/>
              <w:bottom w:val="dashed" w:sz="4" w:space="0" w:color="000000"/>
              <w:right w:val="nil"/>
            </w:tcBorders>
            <w:shd w:val="clear" w:color="auto" w:fill="D9D9D9"/>
          </w:tcPr>
          <w:p w14:paraId="213A1A9A" w14:textId="77777777" w:rsidR="001D3341" w:rsidRDefault="002838DA">
            <w:pPr>
              <w:spacing w:after="0" w:line="259" w:lineRule="auto"/>
              <w:ind w:left="108" w:firstLine="0"/>
              <w:jc w:val="left"/>
            </w:pPr>
            <w:r>
              <w:rPr>
                <w:sz w:val="20"/>
              </w:rPr>
              <w:t xml:space="preserve">No Prior Modal Intentions </w:t>
            </w:r>
          </w:p>
        </w:tc>
        <w:tc>
          <w:tcPr>
            <w:tcW w:w="2571" w:type="dxa"/>
            <w:tcBorders>
              <w:top w:val="dashed" w:sz="4" w:space="0" w:color="000000"/>
              <w:left w:val="nil"/>
              <w:bottom w:val="dashed" w:sz="4" w:space="0" w:color="000000"/>
              <w:right w:val="nil"/>
            </w:tcBorders>
            <w:shd w:val="clear" w:color="auto" w:fill="D9D9D9"/>
          </w:tcPr>
          <w:p w14:paraId="4D1B3D9E" w14:textId="77777777" w:rsidR="001D3341" w:rsidRDefault="002838DA">
            <w:pPr>
              <w:spacing w:after="0" w:line="259" w:lineRule="auto"/>
              <w:ind w:left="749" w:firstLine="0"/>
              <w:jc w:val="left"/>
            </w:pPr>
            <w:r>
              <w:rPr>
                <w:sz w:val="20"/>
              </w:rPr>
              <w:t xml:space="preserve">27.49 </w:t>
            </w:r>
          </w:p>
        </w:tc>
        <w:tc>
          <w:tcPr>
            <w:tcW w:w="487" w:type="dxa"/>
            <w:tcBorders>
              <w:top w:val="dashed" w:sz="4" w:space="0" w:color="000000"/>
              <w:left w:val="nil"/>
              <w:bottom w:val="dashed" w:sz="4" w:space="0" w:color="000000"/>
              <w:right w:val="nil"/>
            </w:tcBorders>
            <w:shd w:val="clear" w:color="auto" w:fill="D9D9D9"/>
          </w:tcPr>
          <w:p w14:paraId="2917AEAA" w14:textId="77777777" w:rsidR="001D3341" w:rsidRDefault="002838DA">
            <w:pPr>
              <w:spacing w:after="0" w:line="259" w:lineRule="auto"/>
              <w:ind w:left="0" w:firstLine="0"/>
              <w:jc w:val="left"/>
            </w:pPr>
            <w:r>
              <w:rPr>
                <w:sz w:val="20"/>
              </w:rPr>
              <w:t xml:space="preserve">229 </w:t>
            </w:r>
          </w:p>
        </w:tc>
      </w:tr>
      <w:tr w:rsidR="001D3341" w14:paraId="23C96C98" w14:textId="77777777">
        <w:trPr>
          <w:trHeight w:val="347"/>
        </w:trPr>
        <w:tc>
          <w:tcPr>
            <w:tcW w:w="3877" w:type="dxa"/>
            <w:tcBorders>
              <w:top w:val="dashed" w:sz="4" w:space="0" w:color="000000"/>
              <w:left w:val="nil"/>
              <w:bottom w:val="single" w:sz="4" w:space="0" w:color="000000"/>
              <w:right w:val="nil"/>
            </w:tcBorders>
            <w:shd w:val="clear" w:color="auto" w:fill="D9D9D9"/>
          </w:tcPr>
          <w:p w14:paraId="39474611" w14:textId="77777777" w:rsidR="001D3341" w:rsidRDefault="002838DA">
            <w:pPr>
              <w:spacing w:after="0" w:line="259" w:lineRule="auto"/>
              <w:ind w:left="108" w:firstLine="0"/>
              <w:jc w:val="left"/>
            </w:pPr>
            <w:r>
              <w:rPr>
                <w:sz w:val="20"/>
              </w:rPr>
              <w:lastRenderedPageBreak/>
              <w:t xml:space="preserve">Never Moved Residence </w:t>
            </w:r>
          </w:p>
        </w:tc>
        <w:tc>
          <w:tcPr>
            <w:tcW w:w="2571" w:type="dxa"/>
            <w:tcBorders>
              <w:top w:val="dashed" w:sz="4" w:space="0" w:color="000000"/>
              <w:left w:val="nil"/>
              <w:bottom w:val="single" w:sz="4" w:space="0" w:color="000000"/>
              <w:right w:val="nil"/>
            </w:tcBorders>
            <w:shd w:val="clear" w:color="auto" w:fill="D9D9D9"/>
          </w:tcPr>
          <w:p w14:paraId="7E57C088" w14:textId="77777777" w:rsidR="001D3341" w:rsidRDefault="002838DA">
            <w:pPr>
              <w:spacing w:after="0" w:line="259" w:lineRule="auto"/>
              <w:ind w:left="749" w:firstLine="0"/>
              <w:jc w:val="left"/>
            </w:pPr>
            <w:r>
              <w:rPr>
                <w:sz w:val="20"/>
              </w:rPr>
              <w:t xml:space="preserve">11.28 </w:t>
            </w:r>
          </w:p>
        </w:tc>
        <w:tc>
          <w:tcPr>
            <w:tcW w:w="487" w:type="dxa"/>
            <w:tcBorders>
              <w:top w:val="dashed" w:sz="4" w:space="0" w:color="000000"/>
              <w:left w:val="nil"/>
              <w:bottom w:val="single" w:sz="4" w:space="0" w:color="000000"/>
              <w:right w:val="nil"/>
            </w:tcBorders>
            <w:shd w:val="clear" w:color="auto" w:fill="D9D9D9"/>
          </w:tcPr>
          <w:p w14:paraId="078210C1" w14:textId="77777777" w:rsidR="001D3341" w:rsidRDefault="002838DA">
            <w:pPr>
              <w:spacing w:after="0" w:line="259" w:lineRule="auto"/>
              <w:ind w:left="50" w:firstLine="0"/>
              <w:jc w:val="left"/>
            </w:pPr>
            <w:r>
              <w:rPr>
                <w:sz w:val="20"/>
              </w:rPr>
              <w:t xml:space="preserve">94 </w:t>
            </w:r>
          </w:p>
        </w:tc>
      </w:tr>
    </w:tbl>
    <w:p w14:paraId="0157CAB4" w14:textId="77777777" w:rsidR="001D3341" w:rsidRDefault="002838DA" w:rsidP="00632E89">
      <w:pPr>
        <w:spacing w:before="240"/>
        <w:ind w:left="-5"/>
      </w:pPr>
      <w:r>
        <w:t xml:space="preserve">The important conclusions to be reached from </w:t>
      </w:r>
      <w:r>
        <w:rPr>
          <w:i/>
        </w:rPr>
        <w:t xml:space="preserve">Table </w:t>
      </w:r>
      <w:r w:rsidR="001D5C6B">
        <w:rPr>
          <w:i/>
        </w:rPr>
        <w:t>7</w:t>
      </w:r>
      <w:r w:rsidR="001D5C6B">
        <w:t xml:space="preserve"> </w:t>
      </w:r>
      <w:r>
        <w:t xml:space="preserve">are threefold. Firstly, the largest segment of the sample (38.77%) is not involved in self-selection according to modal preferences. Secondly, the presence of RSS tendencies in the sample population constitutes just over a third of the total population (33.26%; </w:t>
      </w:r>
      <w:r>
        <w:rPr>
          <w:i/>
        </w:rPr>
        <w:t>Groups C-D</w:t>
      </w:r>
      <w:r>
        <w:t xml:space="preserve">). Lastly, just under a third of the sample did not prioritise modal factors when choosing a home but did choose their mode prior to residency (27.97%; </w:t>
      </w:r>
      <w:r>
        <w:rPr>
          <w:i/>
        </w:rPr>
        <w:t>Groups A-B</w:t>
      </w:r>
      <w:r>
        <w:t xml:space="preserve">).  </w:t>
      </w:r>
    </w:p>
    <w:p w14:paraId="200819CF" w14:textId="77777777" w:rsidR="001D3341" w:rsidRDefault="002838DA" w:rsidP="00632E89">
      <w:pPr>
        <w:spacing w:after="1440"/>
        <w:ind w:left="-5"/>
      </w:pPr>
      <w:r>
        <w:t xml:space="preserve">RSS would appear to be a contributory factor, but not the sole explanatory factor, for the modal split characteristics observed in areas of contrasting urban form. For this to be the case, RSS tendencies would have had to have been acted upon in practice and resulted in residency in an area which would facilitate a particular mode. A simple frequency comparison of the current areas of residence for each RSS tendency from </w:t>
      </w:r>
      <w:r>
        <w:rPr>
          <w:i/>
        </w:rPr>
        <w:t xml:space="preserve">Table </w:t>
      </w:r>
      <w:r w:rsidR="00162CBF">
        <w:rPr>
          <w:i/>
        </w:rPr>
        <w:t>7 i</w:t>
      </w:r>
      <w:r>
        <w:t xml:space="preserve">s shown in </w:t>
      </w:r>
      <w:r>
        <w:rPr>
          <w:i/>
        </w:rPr>
        <w:t xml:space="preserve">Table </w:t>
      </w:r>
      <w:r w:rsidR="00162CBF">
        <w:rPr>
          <w:i/>
        </w:rPr>
        <w:t>8.</w:t>
      </w:r>
      <w:r>
        <w:t xml:space="preserve"> This observation shows that </w:t>
      </w:r>
      <w:r>
        <w:rPr>
          <w:i/>
        </w:rPr>
        <w:t>Group C</w:t>
      </w:r>
      <w:r>
        <w:t xml:space="preserve"> respondents did locate in areas suitable for sustainable modes in 79</w:t>
      </w:r>
      <w:r w:rsidR="008B0EFD">
        <w:t xml:space="preserve">% </w:t>
      </w:r>
      <w:r>
        <w:t xml:space="preserve">of cases. In sustainable travel areas, RSS tendencies accounted for 40% of residents with a lower 22% proportion for unsustainable travel areas. </w:t>
      </w:r>
    </w:p>
    <w:tbl>
      <w:tblPr>
        <w:tblStyle w:val="TableGrid"/>
        <w:tblW w:w="8034" w:type="dxa"/>
        <w:tblInd w:w="497" w:type="dxa"/>
        <w:tblCellMar>
          <w:top w:w="29" w:type="dxa"/>
          <w:bottom w:w="29" w:type="dxa"/>
          <w:right w:w="109" w:type="dxa"/>
        </w:tblCellMar>
        <w:tblLook w:val="04A0" w:firstRow="1" w:lastRow="0" w:firstColumn="1" w:lastColumn="0" w:noHBand="0" w:noVBand="1"/>
      </w:tblPr>
      <w:tblGrid>
        <w:gridCol w:w="3528"/>
        <w:gridCol w:w="2002"/>
        <w:gridCol w:w="1889"/>
        <w:gridCol w:w="615"/>
      </w:tblGrid>
      <w:tr w:rsidR="001D3341" w14:paraId="4E2BEFCD" w14:textId="77777777">
        <w:trPr>
          <w:trHeight w:val="530"/>
        </w:trPr>
        <w:tc>
          <w:tcPr>
            <w:tcW w:w="7420" w:type="dxa"/>
            <w:gridSpan w:val="3"/>
            <w:tcBorders>
              <w:top w:val="single" w:sz="4" w:space="0" w:color="000000"/>
              <w:left w:val="nil"/>
              <w:bottom w:val="single" w:sz="4" w:space="0" w:color="000000"/>
              <w:right w:val="nil"/>
            </w:tcBorders>
            <w:vAlign w:val="center"/>
          </w:tcPr>
          <w:p w14:paraId="71D2D970" w14:textId="77777777" w:rsidR="001D3341" w:rsidRDefault="002838DA" w:rsidP="000B10DA">
            <w:pPr>
              <w:spacing w:after="0" w:line="259" w:lineRule="auto"/>
              <w:ind w:left="912" w:firstLine="0"/>
              <w:jc w:val="left"/>
            </w:pPr>
            <w:r>
              <w:rPr>
                <w:i/>
                <w:sz w:val="20"/>
              </w:rPr>
              <w:t xml:space="preserve">Table </w:t>
            </w:r>
            <w:r w:rsidR="00162CBF">
              <w:rPr>
                <w:i/>
                <w:sz w:val="20"/>
              </w:rPr>
              <w:t>8</w:t>
            </w:r>
            <w:r>
              <w:rPr>
                <w:i/>
                <w:sz w:val="20"/>
              </w:rPr>
              <w:t>:</w:t>
            </w:r>
            <w:r>
              <w:rPr>
                <w:sz w:val="20"/>
              </w:rPr>
              <w:t xml:space="preserve"> Study Area of Residence for RSS Groups </w:t>
            </w:r>
            <w:r>
              <w:rPr>
                <w:i/>
                <w:sz w:val="20"/>
              </w:rPr>
              <w:t>(Cramer’s V; .417, P0.00)</w:t>
            </w:r>
            <w:r>
              <w:rPr>
                <w:sz w:val="20"/>
              </w:rPr>
              <w:t xml:space="preserve"> </w:t>
            </w:r>
          </w:p>
        </w:tc>
        <w:tc>
          <w:tcPr>
            <w:tcW w:w="615" w:type="dxa"/>
            <w:tcBorders>
              <w:top w:val="single" w:sz="4" w:space="0" w:color="000000"/>
              <w:left w:val="nil"/>
              <w:bottom w:val="single" w:sz="4" w:space="0" w:color="000000"/>
              <w:right w:val="nil"/>
            </w:tcBorders>
          </w:tcPr>
          <w:p w14:paraId="40EC8EB8" w14:textId="77777777" w:rsidR="001D3341" w:rsidRDefault="001D3341">
            <w:pPr>
              <w:spacing w:after="160" w:line="259" w:lineRule="auto"/>
              <w:ind w:left="0" w:firstLine="0"/>
              <w:jc w:val="left"/>
            </w:pPr>
          </w:p>
        </w:tc>
      </w:tr>
      <w:tr w:rsidR="001D3341" w14:paraId="0B5B1899" w14:textId="77777777" w:rsidTr="00632E89">
        <w:trPr>
          <w:trHeight w:val="674"/>
        </w:trPr>
        <w:tc>
          <w:tcPr>
            <w:tcW w:w="3529" w:type="dxa"/>
            <w:tcBorders>
              <w:top w:val="single" w:sz="4" w:space="0" w:color="000000"/>
              <w:left w:val="nil"/>
              <w:bottom w:val="single" w:sz="4" w:space="0" w:color="7F7F7F"/>
              <w:right w:val="nil"/>
            </w:tcBorders>
          </w:tcPr>
          <w:p w14:paraId="069B65D7" w14:textId="77777777" w:rsidR="001D3341" w:rsidRDefault="002838DA">
            <w:pPr>
              <w:spacing w:after="0" w:line="259" w:lineRule="auto"/>
              <w:ind w:left="108" w:firstLine="0"/>
              <w:jc w:val="left"/>
            </w:pPr>
            <w:r>
              <w:rPr>
                <w:b/>
                <w:sz w:val="20"/>
              </w:rPr>
              <w:t xml:space="preserve"> </w:t>
            </w:r>
            <w:r>
              <w:rPr>
                <w:sz w:val="20"/>
              </w:rPr>
              <w:t xml:space="preserve"> </w:t>
            </w:r>
          </w:p>
        </w:tc>
        <w:tc>
          <w:tcPr>
            <w:tcW w:w="2002" w:type="dxa"/>
            <w:tcBorders>
              <w:top w:val="single" w:sz="4" w:space="0" w:color="000000"/>
              <w:left w:val="nil"/>
              <w:bottom w:val="single" w:sz="4" w:space="0" w:color="7F7F7F"/>
              <w:right w:val="nil"/>
            </w:tcBorders>
            <w:vAlign w:val="center"/>
          </w:tcPr>
          <w:p w14:paraId="129E9ED5" w14:textId="77777777" w:rsidR="001D3341" w:rsidRDefault="002838DA" w:rsidP="000B10DA">
            <w:pPr>
              <w:spacing w:after="0" w:line="259" w:lineRule="auto"/>
              <w:ind w:left="0" w:firstLine="238"/>
              <w:jc w:val="left"/>
            </w:pPr>
            <w:r>
              <w:rPr>
                <w:i/>
                <w:sz w:val="20"/>
              </w:rPr>
              <w:t>Residents of Sustainable Areas</w:t>
            </w:r>
          </w:p>
        </w:tc>
        <w:tc>
          <w:tcPr>
            <w:tcW w:w="1889" w:type="dxa"/>
            <w:tcBorders>
              <w:top w:val="single" w:sz="4" w:space="0" w:color="000000"/>
              <w:left w:val="nil"/>
              <w:bottom w:val="single" w:sz="4" w:space="0" w:color="7F7F7F"/>
              <w:right w:val="nil"/>
            </w:tcBorders>
            <w:vAlign w:val="center"/>
          </w:tcPr>
          <w:p w14:paraId="6A400DEB" w14:textId="77777777" w:rsidR="001D3341" w:rsidRDefault="002838DA" w:rsidP="0062541C">
            <w:pPr>
              <w:spacing w:after="0" w:line="259" w:lineRule="auto"/>
              <w:ind w:left="0" w:firstLine="350"/>
              <w:jc w:val="left"/>
            </w:pPr>
            <w:r>
              <w:rPr>
                <w:i/>
                <w:sz w:val="20"/>
              </w:rPr>
              <w:t>Residents of Unsustainable Areas</w:t>
            </w:r>
          </w:p>
        </w:tc>
        <w:tc>
          <w:tcPr>
            <w:tcW w:w="615" w:type="dxa"/>
            <w:tcBorders>
              <w:top w:val="single" w:sz="4" w:space="0" w:color="000000"/>
              <w:left w:val="nil"/>
              <w:bottom w:val="single" w:sz="4" w:space="0" w:color="7F7F7F"/>
              <w:right w:val="nil"/>
            </w:tcBorders>
            <w:vAlign w:val="center"/>
          </w:tcPr>
          <w:p w14:paraId="3662E795" w14:textId="77777777" w:rsidR="001D3341" w:rsidRDefault="002838DA">
            <w:pPr>
              <w:spacing w:after="0" w:line="259" w:lineRule="auto"/>
              <w:ind w:left="107" w:firstLine="0"/>
              <w:jc w:val="center"/>
            </w:pPr>
            <w:r>
              <w:rPr>
                <w:i/>
                <w:sz w:val="20"/>
              </w:rPr>
              <w:t>N</w:t>
            </w:r>
          </w:p>
        </w:tc>
      </w:tr>
      <w:tr w:rsidR="001D3341" w14:paraId="4D98E411" w14:textId="77777777" w:rsidTr="00632E89">
        <w:trPr>
          <w:trHeight w:val="161"/>
        </w:trPr>
        <w:tc>
          <w:tcPr>
            <w:tcW w:w="3529" w:type="dxa"/>
            <w:tcBorders>
              <w:top w:val="single" w:sz="4" w:space="0" w:color="7F7F7F"/>
              <w:left w:val="nil"/>
              <w:bottom w:val="nil"/>
              <w:right w:val="nil"/>
            </w:tcBorders>
            <w:vAlign w:val="center"/>
          </w:tcPr>
          <w:p w14:paraId="40CB546A" w14:textId="77777777" w:rsidR="001D3341" w:rsidRDefault="002838DA" w:rsidP="000B10DA">
            <w:pPr>
              <w:spacing w:after="0" w:line="259" w:lineRule="auto"/>
              <w:ind w:left="108" w:firstLine="0"/>
              <w:jc w:val="left"/>
            </w:pPr>
            <w:r>
              <w:rPr>
                <w:sz w:val="20"/>
              </w:rPr>
              <w:t xml:space="preserve">No Prior Modal Intentions </w:t>
            </w:r>
          </w:p>
        </w:tc>
        <w:tc>
          <w:tcPr>
            <w:tcW w:w="2002" w:type="dxa"/>
            <w:tcBorders>
              <w:top w:val="single" w:sz="4" w:space="0" w:color="7F7F7F"/>
              <w:left w:val="nil"/>
              <w:bottom w:val="nil"/>
              <w:right w:val="nil"/>
            </w:tcBorders>
          </w:tcPr>
          <w:p w14:paraId="53722E23" w14:textId="77777777" w:rsidR="001D3341" w:rsidRDefault="002838DA">
            <w:pPr>
              <w:spacing w:after="0" w:line="259" w:lineRule="auto"/>
              <w:ind w:left="574" w:firstLine="0"/>
              <w:jc w:val="left"/>
            </w:pPr>
            <w:r>
              <w:rPr>
                <w:sz w:val="20"/>
              </w:rPr>
              <w:t xml:space="preserve">108 </w:t>
            </w:r>
          </w:p>
        </w:tc>
        <w:tc>
          <w:tcPr>
            <w:tcW w:w="1889" w:type="dxa"/>
            <w:tcBorders>
              <w:top w:val="single" w:sz="4" w:space="0" w:color="7F7F7F"/>
              <w:left w:val="nil"/>
              <w:bottom w:val="nil"/>
              <w:right w:val="nil"/>
            </w:tcBorders>
          </w:tcPr>
          <w:p w14:paraId="5E60E76E" w14:textId="77777777" w:rsidR="001D3341" w:rsidRDefault="002838DA">
            <w:pPr>
              <w:spacing w:after="0" w:line="259" w:lineRule="auto"/>
              <w:ind w:left="0" w:right="107" w:firstLine="0"/>
              <w:jc w:val="center"/>
            </w:pPr>
            <w:r>
              <w:rPr>
                <w:sz w:val="20"/>
              </w:rPr>
              <w:t xml:space="preserve">121 </w:t>
            </w:r>
          </w:p>
        </w:tc>
        <w:tc>
          <w:tcPr>
            <w:tcW w:w="615" w:type="dxa"/>
            <w:tcBorders>
              <w:top w:val="single" w:sz="4" w:space="0" w:color="7F7F7F"/>
              <w:left w:val="nil"/>
              <w:bottom w:val="nil"/>
              <w:right w:val="nil"/>
            </w:tcBorders>
          </w:tcPr>
          <w:p w14:paraId="469B4452" w14:textId="77777777" w:rsidR="001D3341" w:rsidRDefault="002838DA">
            <w:pPr>
              <w:spacing w:after="0" w:line="259" w:lineRule="auto"/>
              <w:ind w:left="156" w:firstLine="0"/>
              <w:jc w:val="left"/>
            </w:pPr>
            <w:r>
              <w:rPr>
                <w:sz w:val="20"/>
              </w:rPr>
              <w:t xml:space="preserve">229 </w:t>
            </w:r>
          </w:p>
        </w:tc>
      </w:tr>
      <w:tr w:rsidR="001D3341" w14:paraId="43399D6A" w14:textId="77777777" w:rsidTr="00632E89">
        <w:trPr>
          <w:trHeight w:val="319"/>
        </w:trPr>
        <w:tc>
          <w:tcPr>
            <w:tcW w:w="3529" w:type="dxa"/>
            <w:tcBorders>
              <w:top w:val="nil"/>
              <w:left w:val="nil"/>
              <w:bottom w:val="nil"/>
              <w:right w:val="nil"/>
            </w:tcBorders>
            <w:vAlign w:val="center"/>
          </w:tcPr>
          <w:p w14:paraId="7D7237B0" w14:textId="77777777" w:rsidR="001D3341" w:rsidRDefault="002838DA" w:rsidP="000B10DA">
            <w:pPr>
              <w:spacing w:after="0" w:line="259" w:lineRule="auto"/>
              <w:ind w:left="108" w:firstLine="0"/>
              <w:jc w:val="left"/>
            </w:pPr>
            <w:r>
              <w:rPr>
                <w:sz w:val="20"/>
              </w:rPr>
              <w:t xml:space="preserve">Group A </w:t>
            </w:r>
          </w:p>
        </w:tc>
        <w:tc>
          <w:tcPr>
            <w:tcW w:w="2002" w:type="dxa"/>
            <w:tcBorders>
              <w:top w:val="nil"/>
              <w:left w:val="nil"/>
              <w:bottom w:val="nil"/>
              <w:right w:val="nil"/>
            </w:tcBorders>
          </w:tcPr>
          <w:p w14:paraId="21CF6123" w14:textId="77777777" w:rsidR="001D3341" w:rsidRDefault="002838DA">
            <w:pPr>
              <w:spacing w:after="0" w:line="259" w:lineRule="auto"/>
              <w:ind w:left="624" w:firstLine="0"/>
              <w:jc w:val="left"/>
            </w:pPr>
            <w:r>
              <w:rPr>
                <w:sz w:val="20"/>
              </w:rPr>
              <w:t xml:space="preserve">42 </w:t>
            </w:r>
          </w:p>
        </w:tc>
        <w:tc>
          <w:tcPr>
            <w:tcW w:w="1889" w:type="dxa"/>
            <w:tcBorders>
              <w:top w:val="nil"/>
              <w:left w:val="nil"/>
              <w:bottom w:val="nil"/>
              <w:right w:val="nil"/>
            </w:tcBorders>
          </w:tcPr>
          <w:p w14:paraId="2BCE3B7B" w14:textId="77777777" w:rsidR="001D3341" w:rsidRDefault="002838DA">
            <w:pPr>
              <w:spacing w:after="0" w:line="259" w:lineRule="auto"/>
              <w:ind w:left="0" w:right="107" w:firstLine="0"/>
              <w:jc w:val="center"/>
            </w:pPr>
            <w:r>
              <w:rPr>
                <w:sz w:val="20"/>
              </w:rPr>
              <w:t xml:space="preserve">89 </w:t>
            </w:r>
          </w:p>
        </w:tc>
        <w:tc>
          <w:tcPr>
            <w:tcW w:w="615" w:type="dxa"/>
            <w:tcBorders>
              <w:top w:val="nil"/>
              <w:left w:val="nil"/>
              <w:bottom w:val="nil"/>
              <w:right w:val="nil"/>
            </w:tcBorders>
          </w:tcPr>
          <w:p w14:paraId="21CCA744" w14:textId="77777777" w:rsidR="001D3341" w:rsidRDefault="002838DA">
            <w:pPr>
              <w:spacing w:after="0" w:line="259" w:lineRule="auto"/>
              <w:ind w:left="156" w:firstLine="0"/>
              <w:jc w:val="left"/>
            </w:pPr>
            <w:r>
              <w:rPr>
                <w:sz w:val="20"/>
              </w:rPr>
              <w:t xml:space="preserve">131 </w:t>
            </w:r>
          </w:p>
        </w:tc>
      </w:tr>
      <w:tr w:rsidR="001D3341" w14:paraId="19F4F2D1" w14:textId="77777777" w:rsidTr="00632E89">
        <w:trPr>
          <w:trHeight w:val="280"/>
        </w:trPr>
        <w:tc>
          <w:tcPr>
            <w:tcW w:w="3529" w:type="dxa"/>
            <w:tcBorders>
              <w:top w:val="nil"/>
              <w:left w:val="nil"/>
              <w:bottom w:val="nil"/>
              <w:right w:val="nil"/>
            </w:tcBorders>
            <w:vAlign w:val="center"/>
          </w:tcPr>
          <w:p w14:paraId="1458D0D0" w14:textId="77777777" w:rsidR="001D3341" w:rsidRDefault="002838DA" w:rsidP="000B10DA">
            <w:pPr>
              <w:spacing w:after="0" w:line="259" w:lineRule="auto"/>
              <w:ind w:left="108" w:firstLine="0"/>
              <w:jc w:val="left"/>
            </w:pPr>
            <w:r>
              <w:rPr>
                <w:sz w:val="20"/>
              </w:rPr>
              <w:t xml:space="preserve">Group B </w:t>
            </w:r>
          </w:p>
        </w:tc>
        <w:tc>
          <w:tcPr>
            <w:tcW w:w="2002" w:type="dxa"/>
            <w:tcBorders>
              <w:top w:val="nil"/>
              <w:left w:val="nil"/>
              <w:bottom w:val="nil"/>
              <w:right w:val="nil"/>
            </w:tcBorders>
          </w:tcPr>
          <w:p w14:paraId="2E4F8538" w14:textId="77777777" w:rsidR="001D3341" w:rsidRDefault="002838DA">
            <w:pPr>
              <w:spacing w:after="0" w:line="259" w:lineRule="auto"/>
              <w:ind w:left="624" w:firstLine="0"/>
              <w:jc w:val="left"/>
            </w:pPr>
            <w:r>
              <w:rPr>
                <w:sz w:val="20"/>
              </w:rPr>
              <w:t xml:space="preserve">33 </w:t>
            </w:r>
          </w:p>
        </w:tc>
        <w:tc>
          <w:tcPr>
            <w:tcW w:w="1889" w:type="dxa"/>
            <w:tcBorders>
              <w:top w:val="nil"/>
              <w:left w:val="nil"/>
              <w:bottom w:val="nil"/>
              <w:right w:val="nil"/>
            </w:tcBorders>
          </w:tcPr>
          <w:p w14:paraId="3BB67E06" w14:textId="77777777" w:rsidR="001D3341" w:rsidRDefault="002838DA">
            <w:pPr>
              <w:spacing w:after="0" w:line="259" w:lineRule="auto"/>
              <w:ind w:left="0" w:right="107" w:firstLine="0"/>
              <w:jc w:val="center"/>
            </w:pPr>
            <w:r>
              <w:rPr>
                <w:sz w:val="20"/>
              </w:rPr>
              <w:t xml:space="preserve">69 </w:t>
            </w:r>
          </w:p>
        </w:tc>
        <w:tc>
          <w:tcPr>
            <w:tcW w:w="615" w:type="dxa"/>
            <w:tcBorders>
              <w:top w:val="nil"/>
              <w:left w:val="nil"/>
              <w:bottom w:val="nil"/>
              <w:right w:val="nil"/>
            </w:tcBorders>
          </w:tcPr>
          <w:p w14:paraId="630D8D5C" w14:textId="77777777" w:rsidR="001D3341" w:rsidRDefault="002838DA">
            <w:pPr>
              <w:spacing w:after="0" w:line="259" w:lineRule="auto"/>
              <w:ind w:left="156" w:firstLine="0"/>
              <w:jc w:val="left"/>
            </w:pPr>
            <w:r>
              <w:rPr>
                <w:sz w:val="20"/>
              </w:rPr>
              <w:t xml:space="preserve">102 </w:t>
            </w:r>
          </w:p>
        </w:tc>
      </w:tr>
      <w:tr w:rsidR="001D3341" w14:paraId="0F93BDE0" w14:textId="77777777" w:rsidTr="00632E89">
        <w:trPr>
          <w:trHeight w:val="280"/>
        </w:trPr>
        <w:tc>
          <w:tcPr>
            <w:tcW w:w="3529" w:type="dxa"/>
            <w:tcBorders>
              <w:top w:val="nil"/>
              <w:left w:val="nil"/>
              <w:bottom w:val="nil"/>
              <w:right w:val="nil"/>
            </w:tcBorders>
            <w:vAlign w:val="center"/>
          </w:tcPr>
          <w:p w14:paraId="65140115" w14:textId="77777777" w:rsidR="001D3341" w:rsidRDefault="002838DA" w:rsidP="000B10DA">
            <w:pPr>
              <w:spacing w:after="0" w:line="259" w:lineRule="auto"/>
              <w:ind w:left="108" w:firstLine="0"/>
              <w:jc w:val="left"/>
            </w:pPr>
            <w:r>
              <w:rPr>
                <w:sz w:val="20"/>
              </w:rPr>
              <w:t xml:space="preserve">Group C - </w:t>
            </w:r>
            <w:r>
              <w:rPr>
                <w:i/>
                <w:sz w:val="20"/>
              </w:rPr>
              <w:t>Sustainable RSS</w:t>
            </w:r>
            <w:r>
              <w:rPr>
                <w:sz w:val="20"/>
              </w:rPr>
              <w:t xml:space="preserve"> </w:t>
            </w:r>
          </w:p>
        </w:tc>
        <w:tc>
          <w:tcPr>
            <w:tcW w:w="2002" w:type="dxa"/>
            <w:tcBorders>
              <w:top w:val="nil"/>
              <w:left w:val="nil"/>
              <w:bottom w:val="nil"/>
              <w:right w:val="nil"/>
            </w:tcBorders>
          </w:tcPr>
          <w:p w14:paraId="4B7A7592" w14:textId="77777777" w:rsidR="001D3341" w:rsidRDefault="002838DA">
            <w:pPr>
              <w:spacing w:after="0" w:line="259" w:lineRule="auto"/>
              <w:ind w:left="574" w:firstLine="0"/>
              <w:jc w:val="left"/>
            </w:pPr>
            <w:r>
              <w:rPr>
                <w:sz w:val="20"/>
              </w:rPr>
              <w:t xml:space="preserve">134 </w:t>
            </w:r>
          </w:p>
        </w:tc>
        <w:tc>
          <w:tcPr>
            <w:tcW w:w="1889" w:type="dxa"/>
            <w:tcBorders>
              <w:top w:val="nil"/>
              <w:left w:val="nil"/>
              <w:bottom w:val="nil"/>
              <w:right w:val="nil"/>
            </w:tcBorders>
          </w:tcPr>
          <w:p w14:paraId="33FD2DF1" w14:textId="77777777" w:rsidR="001D3341" w:rsidRDefault="002838DA">
            <w:pPr>
              <w:spacing w:after="0" w:line="259" w:lineRule="auto"/>
              <w:ind w:left="0" w:right="107" w:firstLine="0"/>
              <w:jc w:val="center"/>
            </w:pPr>
            <w:r>
              <w:rPr>
                <w:sz w:val="20"/>
              </w:rPr>
              <w:t xml:space="preserve">36 </w:t>
            </w:r>
          </w:p>
        </w:tc>
        <w:tc>
          <w:tcPr>
            <w:tcW w:w="615" w:type="dxa"/>
            <w:tcBorders>
              <w:top w:val="nil"/>
              <w:left w:val="nil"/>
              <w:bottom w:val="nil"/>
              <w:right w:val="nil"/>
            </w:tcBorders>
          </w:tcPr>
          <w:p w14:paraId="12D85078" w14:textId="77777777" w:rsidR="001D3341" w:rsidRDefault="002838DA">
            <w:pPr>
              <w:spacing w:after="0" w:line="259" w:lineRule="auto"/>
              <w:ind w:left="156" w:firstLine="0"/>
              <w:jc w:val="left"/>
            </w:pPr>
            <w:r>
              <w:rPr>
                <w:sz w:val="20"/>
              </w:rPr>
              <w:t xml:space="preserve">170 </w:t>
            </w:r>
          </w:p>
        </w:tc>
      </w:tr>
      <w:tr w:rsidR="001D3341" w14:paraId="334CE22B" w14:textId="77777777" w:rsidTr="00632E89">
        <w:trPr>
          <w:trHeight w:val="346"/>
        </w:trPr>
        <w:tc>
          <w:tcPr>
            <w:tcW w:w="3529" w:type="dxa"/>
            <w:tcBorders>
              <w:top w:val="nil"/>
              <w:left w:val="nil"/>
              <w:bottom w:val="dashed" w:sz="4" w:space="0" w:color="000000"/>
              <w:right w:val="nil"/>
            </w:tcBorders>
            <w:vAlign w:val="center"/>
          </w:tcPr>
          <w:p w14:paraId="31E7E948" w14:textId="77777777" w:rsidR="001D3341" w:rsidRDefault="002838DA" w:rsidP="000B10DA">
            <w:pPr>
              <w:spacing w:after="0" w:line="259" w:lineRule="auto"/>
              <w:ind w:left="108" w:firstLine="0"/>
              <w:jc w:val="left"/>
            </w:pPr>
            <w:r>
              <w:rPr>
                <w:sz w:val="20"/>
              </w:rPr>
              <w:t xml:space="preserve">Group D - </w:t>
            </w:r>
            <w:r>
              <w:rPr>
                <w:i/>
                <w:sz w:val="20"/>
              </w:rPr>
              <w:t>Unsustainable RSS</w:t>
            </w:r>
            <w:r>
              <w:rPr>
                <w:sz w:val="20"/>
              </w:rPr>
              <w:t xml:space="preserve"> </w:t>
            </w:r>
          </w:p>
        </w:tc>
        <w:tc>
          <w:tcPr>
            <w:tcW w:w="2002" w:type="dxa"/>
            <w:tcBorders>
              <w:top w:val="nil"/>
              <w:left w:val="nil"/>
              <w:bottom w:val="dashed" w:sz="4" w:space="0" w:color="000000"/>
              <w:right w:val="nil"/>
            </w:tcBorders>
          </w:tcPr>
          <w:p w14:paraId="28ED3DC2" w14:textId="77777777" w:rsidR="001D3341" w:rsidRDefault="002838DA">
            <w:pPr>
              <w:spacing w:after="0" w:line="259" w:lineRule="auto"/>
              <w:ind w:left="624" w:firstLine="0"/>
              <w:jc w:val="left"/>
            </w:pPr>
            <w:r>
              <w:rPr>
                <w:sz w:val="20"/>
              </w:rPr>
              <w:t xml:space="preserve">18 </w:t>
            </w:r>
          </w:p>
        </w:tc>
        <w:tc>
          <w:tcPr>
            <w:tcW w:w="1889" w:type="dxa"/>
            <w:tcBorders>
              <w:top w:val="nil"/>
              <w:left w:val="nil"/>
              <w:bottom w:val="dashed" w:sz="4" w:space="0" w:color="000000"/>
              <w:right w:val="nil"/>
            </w:tcBorders>
          </w:tcPr>
          <w:p w14:paraId="306703B5" w14:textId="77777777" w:rsidR="001D3341" w:rsidRDefault="002838DA">
            <w:pPr>
              <w:spacing w:after="0" w:line="259" w:lineRule="auto"/>
              <w:ind w:left="0" w:right="107" w:firstLine="0"/>
              <w:jc w:val="center"/>
            </w:pPr>
            <w:r>
              <w:rPr>
                <w:sz w:val="20"/>
              </w:rPr>
              <w:t xml:space="preserve">89 </w:t>
            </w:r>
          </w:p>
        </w:tc>
        <w:tc>
          <w:tcPr>
            <w:tcW w:w="615" w:type="dxa"/>
            <w:tcBorders>
              <w:top w:val="nil"/>
              <w:left w:val="nil"/>
              <w:bottom w:val="dashed" w:sz="4" w:space="0" w:color="000000"/>
              <w:right w:val="nil"/>
            </w:tcBorders>
          </w:tcPr>
          <w:p w14:paraId="7B06147C" w14:textId="77777777" w:rsidR="001D3341" w:rsidRDefault="002838DA">
            <w:pPr>
              <w:spacing w:after="0" w:line="259" w:lineRule="auto"/>
              <w:ind w:left="156" w:firstLine="0"/>
              <w:jc w:val="left"/>
            </w:pPr>
            <w:r>
              <w:rPr>
                <w:sz w:val="20"/>
              </w:rPr>
              <w:t xml:space="preserve">107 </w:t>
            </w:r>
          </w:p>
        </w:tc>
      </w:tr>
      <w:tr w:rsidR="001D3341" w14:paraId="6959BDBA" w14:textId="77777777" w:rsidTr="00632E89">
        <w:trPr>
          <w:trHeight w:val="647"/>
        </w:trPr>
        <w:tc>
          <w:tcPr>
            <w:tcW w:w="3529" w:type="dxa"/>
            <w:tcBorders>
              <w:top w:val="dashed" w:sz="4" w:space="0" w:color="000000"/>
              <w:left w:val="nil"/>
              <w:bottom w:val="single" w:sz="4" w:space="0" w:color="000000"/>
              <w:right w:val="nil"/>
            </w:tcBorders>
            <w:shd w:val="clear" w:color="auto" w:fill="D9D9D9"/>
            <w:vAlign w:val="center"/>
          </w:tcPr>
          <w:p w14:paraId="278D4EAF" w14:textId="77777777" w:rsidR="001D3341" w:rsidRDefault="002838DA" w:rsidP="00632E89">
            <w:pPr>
              <w:spacing w:after="0" w:line="259" w:lineRule="auto"/>
              <w:ind w:left="773" w:right="9" w:hanging="593"/>
              <w:jc w:val="left"/>
            </w:pPr>
            <w:r>
              <w:rPr>
                <w:sz w:val="20"/>
              </w:rPr>
              <w:t xml:space="preserve">Proportion of Residents Associated with RSS Behaviour </w:t>
            </w:r>
          </w:p>
        </w:tc>
        <w:tc>
          <w:tcPr>
            <w:tcW w:w="2002" w:type="dxa"/>
            <w:tcBorders>
              <w:top w:val="dashed" w:sz="4" w:space="0" w:color="000000"/>
              <w:left w:val="nil"/>
              <w:bottom w:val="single" w:sz="4" w:space="0" w:color="000000"/>
              <w:right w:val="nil"/>
            </w:tcBorders>
            <w:shd w:val="clear" w:color="auto" w:fill="D9D9D9"/>
            <w:vAlign w:val="center"/>
          </w:tcPr>
          <w:p w14:paraId="731058DA" w14:textId="77777777" w:rsidR="001D3341" w:rsidRDefault="002838DA">
            <w:pPr>
              <w:spacing w:after="0" w:line="259" w:lineRule="auto"/>
              <w:ind w:left="523" w:firstLine="0"/>
              <w:jc w:val="left"/>
            </w:pPr>
            <w:r>
              <w:rPr>
                <w:b/>
                <w:sz w:val="20"/>
              </w:rPr>
              <w:t>40%</w:t>
            </w:r>
            <w:r>
              <w:rPr>
                <w:sz w:val="20"/>
              </w:rPr>
              <w:t xml:space="preserve"> </w:t>
            </w:r>
          </w:p>
        </w:tc>
        <w:tc>
          <w:tcPr>
            <w:tcW w:w="1889" w:type="dxa"/>
            <w:tcBorders>
              <w:top w:val="dashed" w:sz="4" w:space="0" w:color="000000"/>
              <w:left w:val="nil"/>
              <w:bottom w:val="single" w:sz="4" w:space="0" w:color="000000"/>
              <w:right w:val="nil"/>
            </w:tcBorders>
            <w:shd w:val="clear" w:color="auto" w:fill="D9D9D9"/>
            <w:vAlign w:val="center"/>
          </w:tcPr>
          <w:p w14:paraId="552D95C2" w14:textId="77777777" w:rsidR="001D3341" w:rsidRDefault="002838DA">
            <w:pPr>
              <w:spacing w:after="0" w:line="259" w:lineRule="auto"/>
              <w:ind w:left="0" w:right="108" w:firstLine="0"/>
              <w:jc w:val="center"/>
            </w:pPr>
            <w:r>
              <w:rPr>
                <w:b/>
                <w:sz w:val="20"/>
              </w:rPr>
              <w:t>22%</w:t>
            </w:r>
            <w:r>
              <w:rPr>
                <w:sz w:val="20"/>
              </w:rPr>
              <w:t xml:space="preserve"> </w:t>
            </w:r>
          </w:p>
        </w:tc>
        <w:tc>
          <w:tcPr>
            <w:tcW w:w="615" w:type="dxa"/>
            <w:tcBorders>
              <w:top w:val="dashed" w:sz="4" w:space="0" w:color="000000"/>
              <w:left w:val="nil"/>
              <w:bottom w:val="single" w:sz="4" w:space="0" w:color="000000"/>
              <w:right w:val="nil"/>
            </w:tcBorders>
            <w:shd w:val="clear" w:color="auto" w:fill="F2F2F2"/>
          </w:tcPr>
          <w:p w14:paraId="50D72957" w14:textId="77777777" w:rsidR="001D3341" w:rsidRDefault="002838DA">
            <w:pPr>
              <w:spacing w:after="0" w:line="259" w:lineRule="auto"/>
              <w:ind w:left="159" w:firstLine="0"/>
              <w:jc w:val="center"/>
            </w:pPr>
            <w:r>
              <w:rPr>
                <w:b/>
                <w:sz w:val="20"/>
              </w:rPr>
              <w:t xml:space="preserve"> </w:t>
            </w:r>
          </w:p>
        </w:tc>
      </w:tr>
    </w:tbl>
    <w:p w14:paraId="32D08195" w14:textId="77777777" w:rsidR="00192F55" w:rsidRDefault="00162CBF" w:rsidP="00632E89">
      <w:pPr>
        <w:spacing w:before="240" w:after="0"/>
      </w:pPr>
      <w:r>
        <w:t xml:space="preserve">A </w:t>
      </w:r>
      <w:r w:rsidR="002838DA">
        <w:t>binominal logistic regression test was performed to confirm these results and ascertain the degree of likelihood that current areas of residence could be predicted from RSS tendencies when such preferences were present</w:t>
      </w:r>
      <w:r w:rsidR="002838DA">
        <w:rPr>
          <w:vertAlign w:val="superscript"/>
        </w:rPr>
        <w:footnoteReference w:id="12"/>
      </w:r>
      <w:r w:rsidR="002838DA">
        <w:t xml:space="preserve">. </w:t>
      </w:r>
      <w:r w:rsidR="00192F55">
        <w:t xml:space="preserve">This model does not control for socio-economic factors. </w:t>
      </w:r>
    </w:p>
    <w:p w14:paraId="0407F205" w14:textId="2C2ED65A" w:rsidR="00162CBF" w:rsidRDefault="002838DA" w:rsidP="00632E89">
      <w:pPr>
        <w:spacing w:before="120" w:after="0"/>
      </w:pPr>
      <w:r>
        <w:t>The logistic regression model (</w:t>
      </w:r>
      <w:r>
        <w:rPr>
          <w:i/>
        </w:rPr>
        <w:t xml:space="preserve">Table </w:t>
      </w:r>
      <w:r w:rsidR="00162CBF">
        <w:rPr>
          <w:i/>
        </w:rPr>
        <w:t>9</w:t>
      </w:r>
      <w:r>
        <w:t>) was statistically significant (N; 510, χ</w:t>
      </w:r>
      <w:r>
        <w:rPr>
          <w:vertAlign w:val="superscript"/>
        </w:rPr>
        <w:t>2</w:t>
      </w:r>
      <w:r>
        <w:t>(3)=135.579, P0.00) and the model explained 31% of the variance (</w:t>
      </w:r>
      <w:proofErr w:type="spellStart"/>
      <w:r>
        <w:t>Nagelkerke</w:t>
      </w:r>
      <w:proofErr w:type="spellEnd"/>
      <w:r>
        <w:t xml:space="preserve"> </w:t>
      </w:r>
      <w:r>
        <w:rPr>
          <w:i/>
        </w:rPr>
        <w:t>R</w:t>
      </w:r>
      <w:r>
        <w:rPr>
          <w:vertAlign w:val="superscript"/>
        </w:rPr>
        <w:t>2</w:t>
      </w:r>
      <w:r>
        <w:t xml:space="preserve">). </w:t>
      </w:r>
      <w:r w:rsidR="00231FAA">
        <w:t xml:space="preserve">The dependent variable was residency (Dependent variable encoding: Residency in a Sustainable Travel Area=0, Residency in an Unsustainable Travel Area =1). </w:t>
      </w:r>
      <w:r>
        <w:t xml:space="preserve">No statistically significant differences were observed between </w:t>
      </w:r>
      <w:r>
        <w:rPr>
          <w:i/>
        </w:rPr>
        <w:t>Group A</w:t>
      </w:r>
      <w:r>
        <w:t xml:space="preserve"> and </w:t>
      </w:r>
      <w:r>
        <w:rPr>
          <w:i/>
        </w:rPr>
        <w:t>Group B</w:t>
      </w:r>
      <w:r>
        <w:t xml:space="preserve"> respondents. Respondents with an unsustainable RSS tendency were x2.33 times more </w:t>
      </w:r>
      <w:r>
        <w:lastRenderedPageBreak/>
        <w:t xml:space="preserve">likely to live in unsustainable transport areas than </w:t>
      </w:r>
      <w:r>
        <w:rPr>
          <w:i/>
        </w:rPr>
        <w:t>Group A</w:t>
      </w:r>
      <w:r>
        <w:t xml:space="preserve"> respondents. Sustainable RSS tendency respondents were 87% less likely to live in unsustainable travel areas than </w:t>
      </w:r>
      <w:r>
        <w:rPr>
          <w:i/>
        </w:rPr>
        <w:t>Group A</w:t>
      </w:r>
      <w:r>
        <w:t xml:space="preserve"> respondents. The model would confirm that RSS tendencies appear to have a strong influence on the residential location chosen by the respondent. Yet such attitudes are not the only explanatory factor in residential choices and a majority of the population do not agree that they would act in this manner</w:t>
      </w:r>
      <w:r w:rsidR="00AE2338">
        <w:t>.</w:t>
      </w:r>
    </w:p>
    <w:p w14:paraId="1BE214E9" w14:textId="77777777" w:rsidR="00231FAA" w:rsidRDefault="00231FAA" w:rsidP="00632E89">
      <w:pPr>
        <w:spacing w:before="120" w:after="0"/>
      </w:pPr>
    </w:p>
    <w:p w14:paraId="4B48FCCB" w14:textId="77777777" w:rsidR="00231FAA" w:rsidRDefault="00231FAA" w:rsidP="00632E89">
      <w:pPr>
        <w:spacing w:before="120" w:after="0"/>
      </w:pPr>
    </w:p>
    <w:p w14:paraId="3FDC68D5" w14:textId="77777777" w:rsidR="00162CBF" w:rsidRPr="00632E89" w:rsidRDefault="00162CBF" w:rsidP="00632E89">
      <w:pPr>
        <w:spacing w:before="120" w:after="0"/>
        <w:rPr>
          <w:sz w:val="2"/>
        </w:rPr>
      </w:pPr>
    </w:p>
    <w:p w14:paraId="05AE8401" w14:textId="77777777" w:rsidR="00162CBF" w:rsidRDefault="00162CBF" w:rsidP="00632E89">
      <w:pPr>
        <w:pBdr>
          <w:top w:val="single" w:sz="4" w:space="1" w:color="auto"/>
          <w:bottom w:val="single" w:sz="4" w:space="1" w:color="auto"/>
        </w:pBdr>
        <w:spacing w:before="120"/>
        <w:jc w:val="center"/>
      </w:pPr>
      <w:r w:rsidRPr="00DF5767">
        <w:rPr>
          <w:i/>
        </w:rPr>
        <w:t xml:space="preserve">Table </w:t>
      </w:r>
      <w:r w:rsidR="001D5C6B">
        <w:rPr>
          <w:i/>
        </w:rPr>
        <w:t>9.</w:t>
      </w:r>
      <w:r>
        <w:t xml:space="preserve"> Logistic Regression Model Results; Current Residency Prediction by RSS Tendencies</w:t>
      </w:r>
    </w:p>
    <w:tbl>
      <w:tblPr>
        <w:tblStyle w:val="TableGrid0"/>
        <w:tblW w:w="9039" w:type="dxa"/>
        <w:tblInd w:w="250" w:type="dxa"/>
        <w:tblLook w:val="04A0" w:firstRow="1" w:lastRow="0" w:firstColumn="1" w:lastColumn="0" w:noHBand="0" w:noVBand="1"/>
      </w:tblPr>
      <w:tblGrid>
        <w:gridCol w:w="4503"/>
        <w:gridCol w:w="992"/>
        <w:gridCol w:w="850"/>
        <w:gridCol w:w="993"/>
        <w:gridCol w:w="708"/>
        <w:gridCol w:w="993"/>
      </w:tblGrid>
      <w:tr w:rsidR="00162CBF" w:rsidRPr="00B32469" w14:paraId="590F1A38" w14:textId="77777777" w:rsidTr="00632E89">
        <w:tc>
          <w:tcPr>
            <w:tcW w:w="4503" w:type="dxa"/>
            <w:tcBorders>
              <w:top w:val="single" w:sz="4" w:space="0" w:color="auto"/>
              <w:left w:val="nil"/>
              <w:bottom w:val="single" w:sz="4" w:space="0" w:color="auto"/>
              <w:right w:val="nil"/>
            </w:tcBorders>
            <w:vAlign w:val="center"/>
          </w:tcPr>
          <w:p w14:paraId="324DF576" w14:textId="77777777" w:rsidR="00162CBF" w:rsidRPr="00B32469" w:rsidRDefault="00162CBF" w:rsidP="00162CBF">
            <w:pPr>
              <w:jc w:val="left"/>
              <w:rPr>
                <w:i/>
                <w:sz w:val="20"/>
              </w:rPr>
            </w:pPr>
            <w:r w:rsidRPr="00B32469">
              <w:rPr>
                <w:i/>
                <w:sz w:val="20"/>
              </w:rPr>
              <w:t>Variable</w:t>
            </w:r>
          </w:p>
        </w:tc>
        <w:tc>
          <w:tcPr>
            <w:tcW w:w="992" w:type="dxa"/>
            <w:tcBorders>
              <w:top w:val="nil"/>
              <w:left w:val="nil"/>
              <w:bottom w:val="single" w:sz="4" w:space="0" w:color="auto"/>
              <w:right w:val="nil"/>
            </w:tcBorders>
            <w:vAlign w:val="center"/>
          </w:tcPr>
          <w:p w14:paraId="73CE6B82" w14:textId="77777777" w:rsidR="00162CBF" w:rsidRPr="00B32469" w:rsidRDefault="00162CBF" w:rsidP="00162CBF">
            <w:pPr>
              <w:autoSpaceDE w:val="0"/>
              <w:autoSpaceDN w:val="0"/>
              <w:adjustRightInd w:val="0"/>
              <w:spacing w:line="320" w:lineRule="atLeast"/>
              <w:ind w:left="60" w:right="60"/>
              <w:jc w:val="left"/>
              <w:rPr>
                <w:b/>
                <w:sz w:val="20"/>
              </w:rPr>
            </w:pPr>
            <w:r w:rsidRPr="00B32469">
              <w:rPr>
                <w:b/>
                <w:sz w:val="20"/>
              </w:rPr>
              <w:t>B</w:t>
            </w:r>
          </w:p>
        </w:tc>
        <w:tc>
          <w:tcPr>
            <w:tcW w:w="850" w:type="dxa"/>
            <w:tcBorders>
              <w:top w:val="nil"/>
              <w:left w:val="nil"/>
              <w:bottom w:val="single" w:sz="4" w:space="0" w:color="auto"/>
              <w:right w:val="nil"/>
            </w:tcBorders>
            <w:vAlign w:val="center"/>
          </w:tcPr>
          <w:p w14:paraId="50FF4A8B" w14:textId="77777777" w:rsidR="00162CBF" w:rsidRPr="00B32469" w:rsidRDefault="00162CBF" w:rsidP="00162CBF">
            <w:pPr>
              <w:autoSpaceDE w:val="0"/>
              <w:autoSpaceDN w:val="0"/>
              <w:adjustRightInd w:val="0"/>
              <w:spacing w:line="320" w:lineRule="atLeast"/>
              <w:ind w:left="60" w:right="60"/>
              <w:jc w:val="left"/>
              <w:rPr>
                <w:b/>
                <w:sz w:val="20"/>
              </w:rPr>
            </w:pPr>
            <w:r w:rsidRPr="00B32469">
              <w:rPr>
                <w:b/>
                <w:sz w:val="20"/>
              </w:rPr>
              <w:t>S.E.</w:t>
            </w:r>
          </w:p>
        </w:tc>
        <w:tc>
          <w:tcPr>
            <w:tcW w:w="993" w:type="dxa"/>
            <w:tcBorders>
              <w:top w:val="nil"/>
              <w:left w:val="nil"/>
              <w:bottom w:val="single" w:sz="4" w:space="0" w:color="auto"/>
              <w:right w:val="nil"/>
            </w:tcBorders>
            <w:vAlign w:val="center"/>
          </w:tcPr>
          <w:p w14:paraId="6CDB9B1F" w14:textId="77777777" w:rsidR="00162CBF" w:rsidRPr="00B32469" w:rsidRDefault="00162CBF" w:rsidP="00162CBF">
            <w:pPr>
              <w:autoSpaceDE w:val="0"/>
              <w:autoSpaceDN w:val="0"/>
              <w:adjustRightInd w:val="0"/>
              <w:spacing w:line="320" w:lineRule="atLeast"/>
              <w:ind w:left="60" w:right="60"/>
              <w:jc w:val="left"/>
              <w:rPr>
                <w:b/>
                <w:sz w:val="20"/>
              </w:rPr>
            </w:pPr>
            <w:r w:rsidRPr="00B32469">
              <w:rPr>
                <w:b/>
                <w:sz w:val="20"/>
              </w:rPr>
              <w:t>Wald</w:t>
            </w:r>
          </w:p>
        </w:tc>
        <w:tc>
          <w:tcPr>
            <w:tcW w:w="708" w:type="dxa"/>
            <w:tcBorders>
              <w:top w:val="nil"/>
              <w:left w:val="nil"/>
              <w:bottom w:val="single" w:sz="4" w:space="0" w:color="auto"/>
              <w:right w:val="nil"/>
            </w:tcBorders>
            <w:vAlign w:val="center"/>
          </w:tcPr>
          <w:p w14:paraId="3FDAF24B" w14:textId="77777777" w:rsidR="00162CBF" w:rsidRPr="00B32469" w:rsidRDefault="00162CBF" w:rsidP="00162CBF">
            <w:pPr>
              <w:autoSpaceDE w:val="0"/>
              <w:autoSpaceDN w:val="0"/>
              <w:adjustRightInd w:val="0"/>
              <w:spacing w:line="320" w:lineRule="atLeast"/>
              <w:ind w:left="60" w:right="60"/>
              <w:jc w:val="left"/>
              <w:rPr>
                <w:b/>
                <w:sz w:val="20"/>
              </w:rPr>
            </w:pPr>
            <w:r w:rsidRPr="00B32469">
              <w:rPr>
                <w:b/>
                <w:sz w:val="20"/>
              </w:rPr>
              <w:t>Sig.</w:t>
            </w:r>
          </w:p>
        </w:tc>
        <w:tc>
          <w:tcPr>
            <w:tcW w:w="993" w:type="dxa"/>
            <w:tcBorders>
              <w:top w:val="nil"/>
              <w:left w:val="nil"/>
              <w:bottom w:val="single" w:sz="4" w:space="0" w:color="auto"/>
              <w:right w:val="nil"/>
            </w:tcBorders>
            <w:vAlign w:val="center"/>
          </w:tcPr>
          <w:p w14:paraId="4D8DEECD" w14:textId="77777777" w:rsidR="00162CBF" w:rsidRPr="00B32469" w:rsidRDefault="00162CBF" w:rsidP="00162CBF">
            <w:pPr>
              <w:autoSpaceDE w:val="0"/>
              <w:autoSpaceDN w:val="0"/>
              <w:adjustRightInd w:val="0"/>
              <w:spacing w:line="320" w:lineRule="atLeast"/>
              <w:ind w:left="60" w:right="60"/>
              <w:jc w:val="left"/>
              <w:rPr>
                <w:b/>
                <w:sz w:val="20"/>
              </w:rPr>
            </w:pPr>
            <w:proofErr w:type="spellStart"/>
            <w:r w:rsidRPr="00B32469">
              <w:rPr>
                <w:b/>
                <w:sz w:val="20"/>
              </w:rPr>
              <w:t>Exp</w:t>
            </w:r>
            <w:proofErr w:type="spellEnd"/>
            <w:r w:rsidRPr="00B32469">
              <w:rPr>
                <w:b/>
                <w:sz w:val="20"/>
              </w:rPr>
              <w:t>(B)</w:t>
            </w:r>
          </w:p>
        </w:tc>
      </w:tr>
      <w:tr w:rsidR="00162CBF" w:rsidRPr="00B32469" w14:paraId="5986E3C2" w14:textId="77777777" w:rsidTr="00632E89">
        <w:trPr>
          <w:trHeight w:val="315"/>
        </w:trPr>
        <w:tc>
          <w:tcPr>
            <w:tcW w:w="4503" w:type="dxa"/>
            <w:tcBorders>
              <w:top w:val="single" w:sz="4" w:space="0" w:color="auto"/>
              <w:left w:val="nil"/>
              <w:bottom w:val="nil"/>
              <w:right w:val="nil"/>
            </w:tcBorders>
            <w:vAlign w:val="center"/>
            <w:hideMark/>
          </w:tcPr>
          <w:p w14:paraId="336DB7D4" w14:textId="77777777" w:rsidR="00162CBF" w:rsidRPr="00B32469" w:rsidRDefault="00162CBF" w:rsidP="00632E89">
            <w:pPr>
              <w:spacing w:before="20"/>
              <w:jc w:val="left"/>
              <w:rPr>
                <w:b/>
                <w:sz w:val="20"/>
                <w:lang w:eastAsia="en-IE"/>
              </w:rPr>
            </w:pPr>
            <w:r w:rsidRPr="00B32469">
              <w:rPr>
                <w:b/>
                <w:sz w:val="20"/>
                <w:lang w:eastAsia="en-IE"/>
              </w:rPr>
              <w:t>Constant</w:t>
            </w:r>
          </w:p>
        </w:tc>
        <w:tc>
          <w:tcPr>
            <w:tcW w:w="992" w:type="dxa"/>
            <w:tcBorders>
              <w:top w:val="single" w:sz="4" w:space="0" w:color="auto"/>
              <w:left w:val="nil"/>
              <w:bottom w:val="nil"/>
              <w:right w:val="nil"/>
            </w:tcBorders>
            <w:noWrap/>
            <w:vAlign w:val="center"/>
          </w:tcPr>
          <w:p w14:paraId="1331FF8F" w14:textId="77777777" w:rsidR="00162CBF" w:rsidRPr="00B32469" w:rsidRDefault="00162CBF" w:rsidP="00632E89">
            <w:pPr>
              <w:spacing w:before="20"/>
              <w:jc w:val="left"/>
              <w:rPr>
                <w:sz w:val="20"/>
              </w:rPr>
            </w:pPr>
            <w:r w:rsidRPr="00B32469">
              <w:rPr>
                <w:sz w:val="20"/>
              </w:rPr>
              <w:t>.751</w:t>
            </w:r>
          </w:p>
        </w:tc>
        <w:tc>
          <w:tcPr>
            <w:tcW w:w="850" w:type="dxa"/>
            <w:tcBorders>
              <w:top w:val="single" w:sz="4" w:space="0" w:color="auto"/>
              <w:left w:val="nil"/>
              <w:bottom w:val="nil"/>
              <w:right w:val="nil"/>
            </w:tcBorders>
            <w:noWrap/>
            <w:vAlign w:val="center"/>
          </w:tcPr>
          <w:p w14:paraId="0025C5A1" w14:textId="77777777" w:rsidR="00162CBF" w:rsidRPr="00B32469" w:rsidRDefault="00162CBF" w:rsidP="00632E89">
            <w:pPr>
              <w:spacing w:before="20"/>
              <w:jc w:val="left"/>
              <w:rPr>
                <w:sz w:val="20"/>
              </w:rPr>
            </w:pPr>
            <w:r w:rsidRPr="00B32469">
              <w:rPr>
                <w:sz w:val="20"/>
              </w:rPr>
              <w:t>.187</w:t>
            </w:r>
          </w:p>
        </w:tc>
        <w:tc>
          <w:tcPr>
            <w:tcW w:w="993" w:type="dxa"/>
            <w:tcBorders>
              <w:top w:val="single" w:sz="4" w:space="0" w:color="auto"/>
              <w:left w:val="nil"/>
              <w:bottom w:val="nil"/>
              <w:right w:val="nil"/>
            </w:tcBorders>
            <w:noWrap/>
            <w:vAlign w:val="center"/>
          </w:tcPr>
          <w:p w14:paraId="441B5933" w14:textId="77777777" w:rsidR="00162CBF" w:rsidRPr="00B32469" w:rsidRDefault="00162CBF" w:rsidP="00632E89">
            <w:pPr>
              <w:spacing w:before="20"/>
              <w:jc w:val="left"/>
              <w:rPr>
                <w:sz w:val="20"/>
              </w:rPr>
            </w:pPr>
            <w:r w:rsidRPr="00B32469">
              <w:rPr>
                <w:sz w:val="20"/>
              </w:rPr>
              <w:t>16.092</w:t>
            </w:r>
          </w:p>
        </w:tc>
        <w:tc>
          <w:tcPr>
            <w:tcW w:w="708" w:type="dxa"/>
            <w:tcBorders>
              <w:top w:val="single" w:sz="4" w:space="0" w:color="auto"/>
              <w:left w:val="nil"/>
              <w:bottom w:val="nil"/>
              <w:right w:val="nil"/>
            </w:tcBorders>
            <w:noWrap/>
            <w:vAlign w:val="center"/>
          </w:tcPr>
          <w:p w14:paraId="6839DDB5" w14:textId="77777777" w:rsidR="00162CBF" w:rsidRPr="00B32469" w:rsidRDefault="00162CBF" w:rsidP="00632E89">
            <w:pPr>
              <w:spacing w:before="20"/>
              <w:jc w:val="left"/>
              <w:rPr>
                <w:sz w:val="20"/>
              </w:rPr>
            </w:pPr>
            <w:r w:rsidRPr="00B32469">
              <w:rPr>
                <w:sz w:val="20"/>
              </w:rPr>
              <w:t>.000</w:t>
            </w:r>
          </w:p>
        </w:tc>
        <w:tc>
          <w:tcPr>
            <w:tcW w:w="993" w:type="dxa"/>
            <w:tcBorders>
              <w:top w:val="single" w:sz="4" w:space="0" w:color="auto"/>
              <w:left w:val="nil"/>
              <w:bottom w:val="nil"/>
              <w:right w:val="nil"/>
            </w:tcBorders>
            <w:noWrap/>
            <w:vAlign w:val="center"/>
          </w:tcPr>
          <w:p w14:paraId="0EFB4B5D" w14:textId="77777777" w:rsidR="00162CBF" w:rsidRPr="00B32469" w:rsidRDefault="00162CBF" w:rsidP="00632E89">
            <w:pPr>
              <w:spacing w:before="20"/>
              <w:jc w:val="left"/>
              <w:rPr>
                <w:sz w:val="20"/>
              </w:rPr>
            </w:pPr>
            <w:r w:rsidRPr="00B32469">
              <w:rPr>
                <w:sz w:val="20"/>
              </w:rPr>
              <w:t>2.119</w:t>
            </w:r>
          </w:p>
        </w:tc>
      </w:tr>
      <w:tr w:rsidR="00162CBF" w:rsidRPr="00B32469" w14:paraId="38548C85" w14:textId="77777777" w:rsidTr="00632E89">
        <w:trPr>
          <w:trHeight w:val="507"/>
        </w:trPr>
        <w:tc>
          <w:tcPr>
            <w:tcW w:w="4503" w:type="dxa"/>
            <w:tcBorders>
              <w:top w:val="nil"/>
              <w:left w:val="nil"/>
              <w:bottom w:val="nil"/>
              <w:right w:val="nil"/>
            </w:tcBorders>
            <w:vAlign w:val="center"/>
          </w:tcPr>
          <w:p w14:paraId="26DC736D" w14:textId="77777777" w:rsidR="00162CBF" w:rsidRPr="00B32469" w:rsidRDefault="00162CBF" w:rsidP="00632E89">
            <w:pPr>
              <w:spacing w:before="20" w:after="120"/>
              <w:jc w:val="left"/>
              <w:rPr>
                <w:b/>
                <w:sz w:val="20"/>
              </w:rPr>
            </w:pPr>
            <w:r w:rsidRPr="00B32469">
              <w:rPr>
                <w:b/>
                <w:sz w:val="20"/>
              </w:rPr>
              <w:t>RSS Tendency Type</w:t>
            </w:r>
          </w:p>
          <w:p w14:paraId="7244F04A" w14:textId="77777777" w:rsidR="00162CBF" w:rsidRPr="00B32469" w:rsidRDefault="00162CBF" w:rsidP="00632E89">
            <w:pPr>
              <w:spacing w:before="20"/>
              <w:ind w:left="709" w:hanging="709"/>
              <w:jc w:val="left"/>
              <w:rPr>
                <w:sz w:val="20"/>
              </w:rPr>
            </w:pPr>
            <w:r w:rsidRPr="00B32469">
              <w:rPr>
                <w:sz w:val="20"/>
                <w:lang w:eastAsia="en-IE"/>
              </w:rPr>
              <w:t xml:space="preserve">(Base = </w:t>
            </w:r>
            <w:r w:rsidRPr="00B32469">
              <w:rPr>
                <w:sz w:val="20"/>
              </w:rPr>
              <w:t>Group A</w:t>
            </w:r>
            <w:r w:rsidRPr="00B32469">
              <w:rPr>
                <w:sz w:val="20"/>
                <w:lang w:eastAsia="en-IE"/>
              </w:rPr>
              <w:t>)</w:t>
            </w:r>
          </w:p>
        </w:tc>
        <w:tc>
          <w:tcPr>
            <w:tcW w:w="992" w:type="dxa"/>
            <w:tcBorders>
              <w:top w:val="nil"/>
              <w:left w:val="nil"/>
              <w:bottom w:val="nil"/>
              <w:right w:val="nil"/>
            </w:tcBorders>
            <w:vAlign w:val="center"/>
          </w:tcPr>
          <w:p w14:paraId="59C342F6" w14:textId="77777777" w:rsidR="00162CBF" w:rsidRPr="00B32469" w:rsidRDefault="00162CBF" w:rsidP="00632E89">
            <w:pPr>
              <w:spacing w:before="20"/>
              <w:jc w:val="left"/>
              <w:rPr>
                <w:sz w:val="20"/>
              </w:rPr>
            </w:pPr>
          </w:p>
        </w:tc>
        <w:tc>
          <w:tcPr>
            <w:tcW w:w="850" w:type="dxa"/>
            <w:tcBorders>
              <w:top w:val="nil"/>
              <w:left w:val="nil"/>
              <w:bottom w:val="nil"/>
              <w:right w:val="nil"/>
            </w:tcBorders>
            <w:vAlign w:val="center"/>
          </w:tcPr>
          <w:p w14:paraId="32ECCFC7" w14:textId="77777777" w:rsidR="00162CBF" w:rsidRPr="00B32469" w:rsidRDefault="00162CBF" w:rsidP="00632E89">
            <w:pPr>
              <w:spacing w:before="20"/>
              <w:jc w:val="left"/>
              <w:rPr>
                <w:sz w:val="20"/>
              </w:rPr>
            </w:pPr>
          </w:p>
        </w:tc>
        <w:tc>
          <w:tcPr>
            <w:tcW w:w="993" w:type="dxa"/>
            <w:tcBorders>
              <w:top w:val="nil"/>
              <w:left w:val="nil"/>
              <w:bottom w:val="nil"/>
              <w:right w:val="nil"/>
            </w:tcBorders>
            <w:vAlign w:val="center"/>
          </w:tcPr>
          <w:p w14:paraId="41EBDB29" w14:textId="77777777" w:rsidR="00162CBF" w:rsidRPr="00B32469" w:rsidRDefault="00162CBF" w:rsidP="00632E89">
            <w:pPr>
              <w:spacing w:before="20"/>
              <w:jc w:val="left"/>
              <w:rPr>
                <w:sz w:val="20"/>
              </w:rPr>
            </w:pPr>
            <w:r w:rsidRPr="00B32469">
              <w:rPr>
                <w:sz w:val="20"/>
              </w:rPr>
              <w:t>109.115</w:t>
            </w:r>
          </w:p>
        </w:tc>
        <w:tc>
          <w:tcPr>
            <w:tcW w:w="708" w:type="dxa"/>
            <w:tcBorders>
              <w:top w:val="nil"/>
              <w:left w:val="nil"/>
              <w:bottom w:val="nil"/>
              <w:right w:val="nil"/>
            </w:tcBorders>
            <w:vAlign w:val="center"/>
          </w:tcPr>
          <w:p w14:paraId="104393E2" w14:textId="77777777" w:rsidR="00162CBF" w:rsidRPr="00B32469" w:rsidRDefault="00162CBF" w:rsidP="00632E89">
            <w:pPr>
              <w:spacing w:before="20"/>
              <w:jc w:val="left"/>
              <w:rPr>
                <w:sz w:val="20"/>
              </w:rPr>
            </w:pPr>
            <w:r w:rsidRPr="00B32469">
              <w:rPr>
                <w:sz w:val="20"/>
              </w:rPr>
              <w:t>.000</w:t>
            </w:r>
          </w:p>
        </w:tc>
        <w:tc>
          <w:tcPr>
            <w:tcW w:w="993" w:type="dxa"/>
            <w:tcBorders>
              <w:top w:val="nil"/>
              <w:left w:val="nil"/>
              <w:bottom w:val="nil"/>
              <w:right w:val="nil"/>
            </w:tcBorders>
            <w:vAlign w:val="center"/>
          </w:tcPr>
          <w:p w14:paraId="0B8CEC5E" w14:textId="77777777" w:rsidR="00162CBF" w:rsidRPr="00B32469" w:rsidRDefault="00162CBF" w:rsidP="00632E89">
            <w:pPr>
              <w:spacing w:before="20"/>
              <w:jc w:val="left"/>
              <w:rPr>
                <w:sz w:val="20"/>
              </w:rPr>
            </w:pPr>
          </w:p>
        </w:tc>
      </w:tr>
      <w:tr w:rsidR="00162CBF" w:rsidRPr="00B32469" w14:paraId="77BDA874" w14:textId="77777777" w:rsidTr="00632E89">
        <w:trPr>
          <w:trHeight w:val="429"/>
        </w:trPr>
        <w:tc>
          <w:tcPr>
            <w:tcW w:w="4503" w:type="dxa"/>
            <w:tcBorders>
              <w:top w:val="nil"/>
              <w:left w:val="nil"/>
              <w:bottom w:val="nil"/>
              <w:right w:val="nil"/>
            </w:tcBorders>
            <w:vAlign w:val="center"/>
            <w:hideMark/>
          </w:tcPr>
          <w:p w14:paraId="1E9F90E7" w14:textId="77777777" w:rsidR="00162CBF" w:rsidRPr="00B32469" w:rsidRDefault="00162CBF" w:rsidP="00632E89">
            <w:pPr>
              <w:spacing w:before="20"/>
              <w:ind w:left="720"/>
              <w:jc w:val="left"/>
              <w:rPr>
                <w:sz w:val="20"/>
              </w:rPr>
            </w:pPr>
            <w:r w:rsidRPr="00B32469">
              <w:rPr>
                <w:sz w:val="20"/>
              </w:rPr>
              <w:t>Group B</w:t>
            </w:r>
          </w:p>
        </w:tc>
        <w:tc>
          <w:tcPr>
            <w:tcW w:w="992" w:type="dxa"/>
            <w:tcBorders>
              <w:top w:val="nil"/>
              <w:left w:val="nil"/>
              <w:bottom w:val="nil"/>
              <w:right w:val="nil"/>
            </w:tcBorders>
            <w:noWrap/>
            <w:vAlign w:val="center"/>
          </w:tcPr>
          <w:p w14:paraId="6A86A570" w14:textId="77777777" w:rsidR="00162CBF" w:rsidRPr="00B32469" w:rsidRDefault="00162CBF" w:rsidP="00632E89">
            <w:pPr>
              <w:spacing w:before="20"/>
              <w:jc w:val="left"/>
              <w:rPr>
                <w:sz w:val="20"/>
              </w:rPr>
            </w:pPr>
            <w:r w:rsidRPr="00B32469">
              <w:rPr>
                <w:sz w:val="20"/>
              </w:rPr>
              <w:t>-.013</w:t>
            </w:r>
          </w:p>
        </w:tc>
        <w:tc>
          <w:tcPr>
            <w:tcW w:w="850" w:type="dxa"/>
            <w:tcBorders>
              <w:top w:val="nil"/>
              <w:left w:val="nil"/>
              <w:bottom w:val="nil"/>
              <w:right w:val="nil"/>
            </w:tcBorders>
            <w:noWrap/>
            <w:vAlign w:val="center"/>
          </w:tcPr>
          <w:p w14:paraId="4A85AA61" w14:textId="77777777" w:rsidR="00162CBF" w:rsidRPr="00B32469" w:rsidRDefault="00162CBF" w:rsidP="00632E89">
            <w:pPr>
              <w:spacing w:before="20"/>
              <w:jc w:val="left"/>
              <w:rPr>
                <w:sz w:val="20"/>
              </w:rPr>
            </w:pPr>
            <w:r w:rsidRPr="00B32469">
              <w:rPr>
                <w:sz w:val="20"/>
              </w:rPr>
              <w:t>.283</w:t>
            </w:r>
          </w:p>
        </w:tc>
        <w:tc>
          <w:tcPr>
            <w:tcW w:w="993" w:type="dxa"/>
            <w:tcBorders>
              <w:top w:val="nil"/>
              <w:left w:val="nil"/>
              <w:bottom w:val="nil"/>
              <w:right w:val="nil"/>
            </w:tcBorders>
            <w:noWrap/>
            <w:vAlign w:val="center"/>
          </w:tcPr>
          <w:p w14:paraId="04E62C46" w14:textId="77777777" w:rsidR="00162CBF" w:rsidRPr="00B32469" w:rsidRDefault="00162CBF" w:rsidP="00632E89">
            <w:pPr>
              <w:spacing w:before="20"/>
              <w:jc w:val="left"/>
              <w:rPr>
                <w:sz w:val="20"/>
              </w:rPr>
            </w:pPr>
            <w:r w:rsidRPr="00B32469">
              <w:rPr>
                <w:sz w:val="20"/>
              </w:rPr>
              <w:t>.002</w:t>
            </w:r>
          </w:p>
        </w:tc>
        <w:tc>
          <w:tcPr>
            <w:tcW w:w="708" w:type="dxa"/>
            <w:tcBorders>
              <w:top w:val="nil"/>
              <w:left w:val="nil"/>
              <w:bottom w:val="nil"/>
              <w:right w:val="nil"/>
            </w:tcBorders>
            <w:noWrap/>
            <w:vAlign w:val="center"/>
          </w:tcPr>
          <w:p w14:paraId="0D3D3587" w14:textId="77777777" w:rsidR="00162CBF" w:rsidRPr="00B32469" w:rsidRDefault="00162CBF" w:rsidP="00632E89">
            <w:pPr>
              <w:spacing w:before="20"/>
              <w:jc w:val="left"/>
              <w:rPr>
                <w:sz w:val="20"/>
              </w:rPr>
            </w:pPr>
            <w:r w:rsidRPr="00B32469">
              <w:rPr>
                <w:sz w:val="20"/>
              </w:rPr>
              <w:t>.962</w:t>
            </w:r>
          </w:p>
        </w:tc>
        <w:tc>
          <w:tcPr>
            <w:tcW w:w="993" w:type="dxa"/>
            <w:tcBorders>
              <w:top w:val="nil"/>
              <w:left w:val="nil"/>
              <w:bottom w:val="nil"/>
              <w:right w:val="nil"/>
            </w:tcBorders>
            <w:noWrap/>
            <w:vAlign w:val="center"/>
          </w:tcPr>
          <w:p w14:paraId="003B2316" w14:textId="77777777" w:rsidR="00162CBF" w:rsidRPr="00B32469" w:rsidRDefault="00162CBF" w:rsidP="00632E89">
            <w:pPr>
              <w:spacing w:before="20"/>
              <w:jc w:val="left"/>
              <w:rPr>
                <w:sz w:val="20"/>
              </w:rPr>
            </w:pPr>
            <w:r w:rsidRPr="00B32469">
              <w:rPr>
                <w:sz w:val="20"/>
              </w:rPr>
              <w:t>.987</w:t>
            </w:r>
          </w:p>
        </w:tc>
      </w:tr>
      <w:tr w:rsidR="00162CBF" w:rsidRPr="00B32469" w14:paraId="6FE6C5DE" w14:textId="77777777" w:rsidTr="00632E89">
        <w:trPr>
          <w:trHeight w:val="399"/>
        </w:trPr>
        <w:tc>
          <w:tcPr>
            <w:tcW w:w="4503" w:type="dxa"/>
            <w:tcBorders>
              <w:top w:val="nil"/>
              <w:left w:val="nil"/>
              <w:bottom w:val="nil"/>
              <w:right w:val="nil"/>
            </w:tcBorders>
            <w:vAlign w:val="center"/>
          </w:tcPr>
          <w:p w14:paraId="41F46374" w14:textId="77777777" w:rsidR="00162CBF" w:rsidRPr="00B32469" w:rsidRDefault="00162CBF" w:rsidP="00632E89">
            <w:pPr>
              <w:spacing w:before="20"/>
              <w:ind w:left="720"/>
              <w:jc w:val="left"/>
              <w:rPr>
                <w:sz w:val="20"/>
              </w:rPr>
            </w:pPr>
            <w:r w:rsidRPr="00B32469">
              <w:rPr>
                <w:sz w:val="20"/>
              </w:rPr>
              <w:t xml:space="preserve">Group C - </w:t>
            </w:r>
            <w:r w:rsidRPr="00B32469">
              <w:rPr>
                <w:i/>
                <w:sz w:val="20"/>
              </w:rPr>
              <w:t>Sustainable RSS</w:t>
            </w:r>
          </w:p>
        </w:tc>
        <w:tc>
          <w:tcPr>
            <w:tcW w:w="992" w:type="dxa"/>
            <w:tcBorders>
              <w:top w:val="nil"/>
              <w:left w:val="nil"/>
              <w:bottom w:val="nil"/>
              <w:right w:val="nil"/>
            </w:tcBorders>
            <w:noWrap/>
            <w:vAlign w:val="center"/>
          </w:tcPr>
          <w:p w14:paraId="57981E00" w14:textId="77777777" w:rsidR="00162CBF" w:rsidRPr="00B32469" w:rsidRDefault="00162CBF" w:rsidP="00632E89">
            <w:pPr>
              <w:spacing w:before="20"/>
              <w:jc w:val="left"/>
              <w:rPr>
                <w:sz w:val="20"/>
              </w:rPr>
            </w:pPr>
            <w:r w:rsidRPr="00B32469">
              <w:rPr>
                <w:sz w:val="20"/>
              </w:rPr>
              <w:t>-2.065</w:t>
            </w:r>
          </w:p>
        </w:tc>
        <w:tc>
          <w:tcPr>
            <w:tcW w:w="850" w:type="dxa"/>
            <w:tcBorders>
              <w:top w:val="nil"/>
              <w:left w:val="nil"/>
              <w:bottom w:val="nil"/>
              <w:right w:val="nil"/>
            </w:tcBorders>
            <w:noWrap/>
            <w:vAlign w:val="center"/>
          </w:tcPr>
          <w:p w14:paraId="01C3BD12" w14:textId="77777777" w:rsidR="00162CBF" w:rsidRPr="00B32469" w:rsidRDefault="00162CBF" w:rsidP="00632E89">
            <w:pPr>
              <w:spacing w:before="20"/>
              <w:jc w:val="left"/>
              <w:rPr>
                <w:sz w:val="20"/>
              </w:rPr>
            </w:pPr>
            <w:r w:rsidRPr="00B32469">
              <w:rPr>
                <w:sz w:val="20"/>
              </w:rPr>
              <w:t>.265</w:t>
            </w:r>
          </w:p>
        </w:tc>
        <w:tc>
          <w:tcPr>
            <w:tcW w:w="993" w:type="dxa"/>
            <w:tcBorders>
              <w:top w:val="nil"/>
              <w:left w:val="nil"/>
              <w:bottom w:val="nil"/>
              <w:right w:val="nil"/>
            </w:tcBorders>
            <w:noWrap/>
            <w:vAlign w:val="center"/>
          </w:tcPr>
          <w:p w14:paraId="4D391190" w14:textId="77777777" w:rsidR="00162CBF" w:rsidRPr="00B32469" w:rsidRDefault="00162CBF" w:rsidP="00632E89">
            <w:pPr>
              <w:spacing w:before="20"/>
              <w:jc w:val="left"/>
              <w:rPr>
                <w:sz w:val="20"/>
              </w:rPr>
            </w:pPr>
            <w:r w:rsidRPr="00B32469">
              <w:rPr>
                <w:sz w:val="20"/>
              </w:rPr>
              <w:t>60.687</w:t>
            </w:r>
          </w:p>
        </w:tc>
        <w:tc>
          <w:tcPr>
            <w:tcW w:w="708" w:type="dxa"/>
            <w:tcBorders>
              <w:top w:val="nil"/>
              <w:left w:val="nil"/>
              <w:bottom w:val="nil"/>
              <w:right w:val="nil"/>
            </w:tcBorders>
            <w:noWrap/>
            <w:vAlign w:val="center"/>
          </w:tcPr>
          <w:p w14:paraId="216399BB" w14:textId="77777777" w:rsidR="00162CBF" w:rsidRPr="00B32469" w:rsidRDefault="00162CBF" w:rsidP="00632E89">
            <w:pPr>
              <w:spacing w:before="20"/>
              <w:jc w:val="left"/>
              <w:rPr>
                <w:sz w:val="20"/>
              </w:rPr>
            </w:pPr>
            <w:r w:rsidRPr="00B32469">
              <w:rPr>
                <w:sz w:val="20"/>
              </w:rPr>
              <w:t>.000</w:t>
            </w:r>
          </w:p>
        </w:tc>
        <w:tc>
          <w:tcPr>
            <w:tcW w:w="993" w:type="dxa"/>
            <w:tcBorders>
              <w:top w:val="nil"/>
              <w:left w:val="nil"/>
              <w:bottom w:val="nil"/>
              <w:right w:val="nil"/>
            </w:tcBorders>
            <w:noWrap/>
            <w:vAlign w:val="center"/>
          </w:tcPr>
          <w:p w14:paraId="050D724E" w14:textId="77777777" w:rsidR="00162CBF" w:rsidRPr="00B32469" w:rsidRDefault="00162CBF" w:rsidP="00632E89">
            <w:pPr>
              <w:spacing w:before="20"/>
              <w:jc w:val="left"/>
              <w:rPr>
                <w:sz w:val="20"/>
              </w:rPr>
            </w:pPr>
            <w:r w:rsidRPr="00B32469">
              <w:rPr>
                <w:sz w:val="20"/>
              </w:rPr>
              <w:t>.127</w:t>
            </w:r>
          </w:p>
        </w:tc>
      </w:tr>
      <w:tr w:rsidR="00162CBF" w:rsidRPr="00B32469" w14:paraId="5FA4E222" w14:textId="77777777" w:rsidTr="00632E89">
        <w:trPr>
          <w:trHeight w:val="87"/>
        </w:trPr>
        <w:tc>
          <w:tcPr>
            <w:tcW w:w="4503" w:type="dxa"/>
            <w:tcBorders>
              <w:top w:val="nil"/>
              <w:left w:val="nil"/>
              <w:bottom w:val="nil"/>
              <w:right w:val="nil"/>
            </w:tcBorders>
            <w:vAlign w:val="center"/>
          </w:tcPr>
          <w:p w14:paraId="0341C3F2" w14:textId="77777777" w:rsidR="00162CBF" w:rsidRPr="00B32469" w:rsidRDefault="00162CBF" w:rsidP="00632E89">
            <w:pPr>
              <w:spacing w:before="20"/>
              <w:ind w:left="720"/>
              <w:jc w:val="left"/>
              <w:rPr>
                <w:sz w:val="20"/>
              </w:rPr>
            </w:pPr>
            <w:r w:rsidRPr="00B32469">
              <w:rPr>
                <w:sz w:val="20"/>
              </w:rPr>
              <w:t xml:space="preserve">Group D - </w:t>
            </w:r>
            <w:r w:rsidRPr="00B32469">
              <w:rPr>
                <w:i/>
                <w:sz w:val="20"/>
              </w:rPr>
              <w:t>Unsustainable RSS</w:t>
            </w:r>
          </w:p>
        </w:tc>
        <w:tc>
          <w:tcPr>
            <w:tcW w:w="992" w:type="dxa"/>
            <w:tcBorders>
              <w:top w:val="nil"/>
              <w:left w:val="nil"/>
              <w:bottom w:val="nil"/>
              <w:right w:val="nil"/>
            </w:tcBorders>
            <w:noWrap/>
            <w:vAlign w:val="center"/>
          </w:tcPr>
          <w:p w14:paraId="0D06DCC8" w14:textId="77777777" w:rsidR="00162CBF" w:rsidRPr="00B32469" w:rsidRDefault="00162CBF" w:rsidP="00632E89">
            <w:pPr>
              <w:spacing w:before="20"/>
              <w:jc w:val="left"/>
              <w:rPr>
                <w:sz w:val="20"/>
              </w:rPr>
            </w:pPr>
            <w:r w:rsidRPr="00B32469">
              <w:rPr>
                <w:sz w:val="20"/>
              </w:rPr>
              <w:t>.847</w:t>
            </w:r>
          </w:p>
        </w:tc>
        <w:tc>
          <w:tcPr>
            <w:tcW w:w="850" w:type="dxa"/>
            <w:tcBorders>
              <w:top w:val="nil"/>
              <w:left w:val="nil"/>
              <w:bottom w:val="nil"/>
              <w:right w:val="nil"/>
            </w:tcBorders>
            <w:noWrap/>
            <w:vAlign w:val="center"/>
          </w:tcPr>
          <w:p w14:paraId="5B508B2C" w14:textId="77777777" w:rsidR="00162CBF" w:rsidRPr="00B32469" w:rsidRDefault="00162CBF" w:rsidP="00632E89">
            <w:pPr>
              <w:spacing w:before="20"/>
              <w:jc w:val="left"/>
              <w:rPr>
                <w:sz w:val="20"/>
              </w:rPr>
            </w:pPr>
            <w:r w:rsidRPr="00B32469">
              <w:rPr>
                <w:sz w:val="20"/>
              </w:rPr>
              <w:t>.319</w:t>
            </w:r>
          </w:p>
        </w:tc>
        <w:tc>
          <w:tcPr>
            <w:tcW w:w="993" w:type="dxa"/>
            <w:tcBorders>
              <w:top w:val="nil"/>
              <w:left w:val="nil"/>
              <w:bottom w:val="nil"/>
              <w:right w:val="nil"/>
            </w:tcBorders>
            <w:noWrap/>
            <w:vAlign w:val="center"/>
          </w:tcPr>
          <w:p w14:paraId="3BF7EF64" w14:textId="77777777" w:rsidR="00162CBF" w:rsidRPr="00B32469" w:rsidRDefault="00162CBF" w:rsidP="00632E89">
            <w:pPr>
              <w:spacing w:before="20"/>
              <w:jc w:val="left"/>
              <w:rPr>
                <w:sz w:val="20"/>
              </w:rPr>
            </w:pPr>
            <w:r w:rsidRPr="00B32469">
              <w:rPr>
                <w:sz w:val="20"/>
              </w:rPr>
              <w:t>7.050</w:t>
            </w:r>
          </w:p>
        </w:tc>
        <w:tc>
          <w:tcPr>
            <w:tcW w:w="708" w:type="dxa"/>
            <w:tcBorders>
              <w:top w:val="nil"/>
              <w:left w:val="nil"/>
              <w:bottom w:val="nil"/>
              <w:right w:val="nil"/>
            </w:tcBorders>
            <w:noWrap/>
            <w:vAlign w:val="center"/>
          </w:tcPr>
          <w:p w14:paraId="31A7A6C5" w14:textId="77777777" w:rsidR="00162CBF" w:rsidRPr="00B32469" w:rsidRDefault="00162CBF" w:rsidP="00632E89">
            <w:pPr>
              <w:spacing w:before="20"/>
              <w:jc w:val="left"/>
              <w:rPr>
                <w:sz w:val="20"/>
              </w:rPr>
            </w:pPr>
            <w:r w:rsidRPr="00B32469">
              <w:rPr>
                <w:sz w:val="20"/>
              </w:rPr>
              <w:t>.008</w:t>
            </w:r>
          </w:p>
        </w:tc>
        <w:tc>
          <w:tcPr>
            <w:tcW w:w="993" w:type="dxa"/>
            <w:tcBorders>
              <w:top w:val="nil"/>
              <w:left w:val="nil"/>
              <w:bottom w:val="nil"/>
              <w:right w:val="nil"/>
            </w:tcBorders>
            <w:noWrap/>
            <w:vAlign w:val="center"/>
          </w:tcPr>
          <w:p w14:paraId="07B5AC6F" w14:textId="77777777" w:rsidR="00162CBF" w:rsidRPr="00B32469" w:rsidRDefault="00162CBF" w:rsidP="00632E89">
            <w:pPr>
              <w:spacing w:before="20"/>
              <w:jc w:val="left"/>
              <w:rPr>
                <w:sz w:val="20"/>
              </w:rPr>
            </w:pPr>
            <w:r w:rsidRPr="00B32469">
              <w:rPr>
                <w:sz w:val="20"/>
              </w:rPr>
              <w:t>2.333</w:t>
            </w:r>
          </w:p>
        </w:tc>
      </w:tr>
      <w:tr w:rsidR="00162CBF" w:rsidRPr="00B32469" w14:paraId="360CE776" w14:textId="77777777" w:rsidTr="00632E89">
        <w:tc>
          <w:tcPr>
            <w:tcW w:w="4503" w:type="dxa"/>
            <w:tcBorders>
              <w:top w:val="single" w:sz="18" w:space="0" w:color="auto"/>
              <w:left w:val="nil"/>
              <w:bottom w:val="nil"/>
              <w:right w:val="nil"/>
            </w:tcBorders>
            <w:vAlign w:val="center"/>
          </w:tcPr>
          <w:p w14:paraId="53841AF3" w14:textId="77777777" w:rsidR="00162CBF" w:rsidRPr="00B32469" w:rsidRDefault="00162CBF" w:rsidP="00632E89">
            <w:pPr>
              <w:spacing w:after="0"/>
              <w:jc w:val="left"/>
              <w:rPr>
                <w:sz w:val="20"/>
              </w:rPr>
            </w:pPr>
            <w:r w:rsidRPr="00B32469">
              <w:rPr>
                <w:sz w:val="20"/>
              </w:rPr>
              <w:t>Number of Cases</w:t>
            </w:r>
          </w:p>
        </w:tc>
        <w:tc>
          <w:tcPr>
            <w:tcW w:w="992" w:type="dxa"/>
            <w:tcBorders>
              <w:top w:val="single" w:sz="18" w:space="0" w:color="auto"/>
              <w:left w:val="nil"/>
              <w:bottom w:val="nil"/>
              <w:right w:val="nil"/>
            </w:tcBorders>
            <w:vAlign w:val="center"/>
          </w:tcPr>
          <w:p w14:paraId="0E0ACC00" w14:textId="77777777" w:rsidR="00162CBF" w:rsidRPr="00B32469" w:rsidRDefault="00162CBF" w:rsidP="00632E89">
            <w:pPr>
              <w:spacing w:after="0"/>
              <w:jc w:val="left"/>
              <w:rPr>
                <w:sz w:val="20"/>
              </w:rPr>
            </w:pPr>
            <w:r w:rsidRPr="00B32469">
              <w:rPr>
                <w:sz w:val="20"/>
              </w:rPr>
              <w:t>510</w:t>
            </w:r>
          </w:p>
        </w:tc>
        <w:tc>
          <w:tcPr>
            <w:tcW w:w="850" w:type="dxa"/>
            <w:tcBorders>
              <w:top w:val="single" w:sz="18" w:space="0" w:color="auto"/>
              <w:left w:val="nil"/>
              <w:bottom w:val="nil"/>
              <w:right w:val="nil"/>
            </w:tcBorders>
            <w:vAlign w:val="center"/>
          </w:tcPr>
          <w:p w14:paraId="4F40C8CE" w14:textId="77777777" w:rsidR="00162CBF" w:rsidRPr="00B32469" w:rsidRDefault="00162CBF" w:rsidP="00162CBF">
            <w:pPr>
              <w:jc w:val="left"/>
              <w:rPr>
                <w:sz w:val="20"/>
                <w:u w:val="single"/>
              </w:rPr>
            </w:pPr>
          </w:p>
        </w:tc>
        <w:tc>
          <w:tcPr>
            <w:tcW w:w="993" w:type="dxa"/>
            <w:tcBorders>
              <w:top w:val="single" w:sz="18" w:space="0" w:color="auto"/>
              <w:left w:val="nil"/>
              <w:bottom w:val="nil"/>
              <w:right w:val="nil"/>
            </w:tcBorders>
            <w:vAlign w:val="center"/>
          </w:tcPr>
          <w:p w14:paraId="03647882" w14:textId="77777777" w:rsidR="00162CBF" w:rsidRPr="00B32469" w:rsidRDefault="00162CBF" w:rsidP="00162CBF">
            <w:pPr>
              <w:jc w:val="left"/>
              <w:rPr>
                <w:sz w:val="20"/>
                <w:u w:val="single"/>
              </w:rPr>
            </w:pPr>
          </w:p>
        </w:tc>
        <w:tc>
          <w:tcPr>
            <w:tcW w:w="708" w:type="dxa"/>
            <w:tcBorders>
              <w:top w:val="single" w:sz="18" w:space="0" w:color="auto"/>
              <w:left w:val="nil"/>
              <w:bottom w:val="nil"/>
              <w:right w:val="nil"/>
            </w:tcBorders>
            <w:vAlign w:val="center"/>
          </w:tcPr>
          <w:p w14:paraId="406FB565" w14:textId="77777777" w:rsidR="00162CBF" w:rsidRPr="00B32469" w:rsidRDefault="00162CBF" w:rsidP="00162CBF">
            <w:pPr>
              <w:jc w:val="left"/>
              <w:rPr>
                <w:sz w:val="20"/>
                <w:u w:val="single"/>
              </w:rPr>
            </w:pPr>
          </w:p>
        </w:tc>
        <w:tc>
          <w:tcPr>
            <w:tcW w:w="993" w:type="dxa"/>
            <w:tcBorders>
              <w:top w:val="single" w:sz="18" w:space="0" w:color="auto"/>
              <w:left w:val="nil"/>
              <w:bottom w:val="nil"/>
              <w:right w:val="nil"/>
            </w:tcBorders>
            <w:vAlign w:val="center"/>
          </w:tcPr>
          <w:p w14:paraId="188EB6F1" w14:textId="77777777" w:rsidR="00162CBF" w:rsidRPr="00B32469" w:rsidRDefault="00162CBF" w:rsidP="00162CBF">
            <w:pPr>
              <w:jc w:val="left"/>
              <w:rPr>
                <w:sz w:val="20"/>
                <w:u w:val="single"/>
              </w:rPr>
            </w:pPr>
          </w:p>
        </w:tc>
      </w:tr>
      <w:tr w:rsidR="00162CBF" w:rsidRPr="00B32469" w14:paraId="08D4BA43" w14:textId="77777777" w:rsidTr="00632E89">
        <w:trPr>
          <w:gridAfter w:val="4"/>
          <w:wAfter w:w="3544" w:type="dxa"/>
        </w:trPr>
        <w:tc>
          <w:tcPr>
            <w:tcW w:w="4503" w:type="dxa"/>
            <w:tcBorders>
              <w:top w:val="nil"/>
              <w:left w:val="nil"/>
              <w:bottom w:val="nil"/>
              <w:right w:val="nil"/>
            </w:tcBorders>
            <w:vAlign w:val="center"/>
          </w:tcPr>
          <w:p w14:paraId="28185E47" w14:textId="77777777" w:rsidR="00162CBF" w:rsidRPr="00B32469" w:rsidRDefault="00162CBF" w:rsidP="00632E89">
            <w:pPr>
              <w:spacing w:after="0"/>
              <w:jc w:val="left"/>
              <w:rPr>
                <w:sz w:val="20"/>
              </w:rPr>
            </w:pPr>
            <w:proofErr w:type="spellStart"/>
            <w:r w:rsidRPr="00B32469">
              <w:rPr>
                <w:sz w:val="20"/>
              </w:rPr>
              <w:t>Nagelkerke</w:t>
            </w:r>
            <w:proofErr w:type="spellEnd"/>
            <w:r w:rsidRPr="00B32469">
              <w:rPr>
                <w:sz w:val="20"/>
              </w:rPr>
              <w:t xml:space="preserve"> </w:t>
            </w:r>
            <w:r w:rsidRPr="00B32469">
              <w:rPr>
                <w:i/>
                <w:iCs/>
                <w:sz w:val="20"/>
              </w:rPr>
              <w:t>R</w:t>
            </w:r>
            <w:r w:rsidRPr="00B32469">
              <w:rPr>
                <w:i/>
                <w:iCs/>
                <w:sz w:val="20"/>
                <w:vertAlign w:val="superscript"/>
              </w:rPr>
              <w:t>2</w:t>
            </w:r>
          </w:p>
        </w:tc>
        <w:tc>
          <w:tcPr>
            <w:tcW w:w="992" w:type="dxa"/>
            <w:tcBorders>
              <w:top w:val="nil"/>
              <w:left w:val="nil"/>
              <w:bottom w:val="nil"/>
              <w:right w:val="nil"/>
            </w:tcBorders>
            <w:vAlign w:val="center"/>
          </w:tcPr>
          <w:p w14:paraId="49E59D6A" w14:textId="77777777" w:rsidR="00162CBF" w:rsidRPr="00B32469" w:rsidRDefault="00162CBF" w:rsidP="00632E89">
            <w:pPr>
              <w:spacing w:after="0"/>
              <w:jc w:val="left"/>
              <w:rPr>
                <w:sz w:val="20"/>
              </w:rPr>
            </w:pPr>
            <w:r w:rsidRPr="00B32469">
              <w:rPr>
                <w:sz w:val="20"/>
              </w:rPr>
              <w:t>31.3%</w:t>
            </w:r>
          </w:p>
        </w:tc>
      </w:tr>
      <w:tr w:rsidR="00162CBF" w:rsidRPr="00B32469" w14:paraId="28BF4055" w14:textId="77777777" w:rsidTr="00632E89">
        <w:trPr>
          <w:gridAfter w:val="4"/>
          <w:wAfter w:w="3544" w:type="dxa"/>
        </w:trPr>
        <w:tc>
          <w:tcPr>
            <w:tcW w:w="4503" w:type="dxa"/>
            <w:tcBorders>
              <w:top w:val="nil"/>
              <w:left w:val="nil"/>
              <w:bottom w:val="nil"/>
              <w:right w:val="nil"/>
            </w:tcBorders>
            <w:vAlign w:val="center"/>
          </w:tcPr>
          <w:p w14:paraId="63FA4C24" w14:textId="77777777" w:rsidR="00162CBF" w:rsidRPr="00B32469" w:rsidRDefault="00162CBF" w:rsidP="00632E89">
            <w:pPr>
              <w:spacing w:after="0"/>
              <w:jc w:val="left"/>
              <w:rPr>
                <w:sz w:val="20"/>
              </w:rPr>
            </w:pPr>
            <w:r w:rsidRPr="00B32469">
              <w:rPr>
                <w:sz w:val="20"/>
              </w:rPr>
              <w:t xml:space="preserve">Hosmer &amp; </w:t>
            </w:r>
            <w:proofErr w:type="spellStart"/>
            <w:r w:rsidRPr="00B32469">
              <w:rPr>
                <w:sz w:val="20"/>
              </w:rPr>
              <w:t>Lemeshow</w:t>
            </w:r>
            <w:proofErr w:type="spellEnd"/>
            <w:r w:rsidRPr="00B32469">
              <w:rPr>
                <w:sz w:val="20"/>
              </w:rPr>
              <w:t xml:space="preserve"> test</w:t>
            </w:r>
          </w:p>
        </w:tc>
        <w:tc>
          <w:tcPr>
            <w:tcW w:w="992" w:type="dxa"/>
            <w:tcBorders>
              <w:top w:val="nil"/>
              <w:left w:val="nil"/>
              <w:bottom w:val="nil"/>
              <w:right w:val="nil"/>
            </w:tcBorders>
            <w:vAlign w:val="center"/>
          </w:tcPr>
          <w:p w14:paraId="1447FCF0" w14:textId="77777777" w:rsidR="00162CBF" w:rsidRPr="00B32469" w:rsidRDefault="00162CBF" w:rsidP="00632E89">
            <w:pPr>
              <w:spacing w:after="0"/>
              <w:jc w:val="left"/>
              <w:rPr>
                <w:sz w:val="20"/>
              </w:rPr>
            </w:pPr>
            <w:r w:rsidRPr="00B32469">
              <w:rPr>
                <w:sz w:val="20"/>
              </w:rPr>
              <w:t>P = 1</w:t>
            </w:r>
          </w:p>
        </w:tc>
      </w:tr>
      <w:tr w:rsidR="00162CBF" w:rsidRPr="00B32469" w14:paraId="34308714" w14:textId="77777777" w:rsidTr="00632E89">
        <w:trPr>
          <w:gridAfter w:val="4"/>
          <w:wAfter w:w="3544" w:type="dxa"/>
          <w:trHeight w:val="307"/>
        </w:trPr>
        <w:tc>
          <w:tcPr>
            <w:tcW w:w="4503" w:type="dxa"/>
            <w:tcBorders>
              <w:top w:val="nil"/>
              <w:left w:val="nil"/>
              <w:bottom w:val="single" w:sz="4" w:space="0" w:color="auto"/>
              <w:right w:val="nil"/>
            </w:tcBorders>
            <w:vAlign w:val="center"/>
          </w:tcPr>
          <w:p w14:paraId="4C13B8BF" w14:textId="77777777" w:rsidR="00162CBF" w:rsidRPr="00B32469" w:rsidRDefault="00162CBF" w:rsidP="00632E89">
            <w:pPr>
              <w:spacing w:after="0"/>
              <w:jc w:val="left"/>
              <w:rPr>
                <w:sz w:val="20"/>
              </w:rPr>
            </w:pPr>
            <w:r w:rsidRPr="00B32469">
              <w:rPr>
                <w:sz w:val="20"/>
              </w:rPr>
              <w:t>Classification accuracy</w:t>
            </w:r>
          </w:p>
        </w:tc>
        <w:tc>
          <w:tcPr>
            <w:tcW w:w="992" w:type="dxa"/>
            <w:tcBorders>
              <w:top w:val="nil"/>
              <w:left w:val="nil"/>
              <w:bottom w:val="single" w:sz="4" w:space="0" w:color="auto"/>
              <w:right w:val="nil"/>
            </w:tcBorders>
            <w:vAlign w:val="center"/>
          </w:tcPr>
          <w:p w14:paraId="2BA3563F" w14:textId="77777777" w:rsidR="00162CBF" w:rsidRPr="00B32469" w:rsidRDefault="00162CBF" w:rsidP="00632E89">
            <w:pPr>
              <w:spacing w:after="0"/>
              <w:jc w:val="left"/>
              <w:rPr>
                <w:sz w:val="20"/>
              </w:rPr>
            </w:pPr>
            <w:r w:rsidRPr="00B32469">
              <w:rPr>
                <w:sz w:val="20"/>
              </w:rPr>
              <w:t>74.4%</w:t>
            </w:r>
          </w:p>
        </w:tc>
      </w:tr>
    </w:tbl>
    <w:p w14:paraId="44BADC16" w14:textId="77777777" w:rsidR="001D3341" w:rsidRDefault="002838DA" w:rsidP="00632E89">
      <w:pPr>
        <w:pStyle w:val="Heading4"/>
        <w:spacing w:before="240"/>
        <w:ind w:left="-5" w:right="0"/>
      </w:pPr>
      <w:r>
        <w:t xml:space="preserve">5. Discussion of Results </w:t>
      </w:r>
    </w:p>
    <w:p w14:paraId="4F9A1F51" w14:textId="77777777" w:rsidR="001D3341" w:rsidRDefault="002838DA">
      <w:pPr>
        <w:ind w:left="-5"/>
      </w:pPr>
      <w:r>
        <w:t xml:space="preserve">The paper contributes to the debate regarding the relative influence of urban form and residential </w:t>
      </w:r>
      <w:r w:rsidR="001D5C6B">
        <w:t>self-selection</w:t>
      </w:r>
      <w:r>
        <w:t xml:space="preserve"> on modal choice. The paper clarifies that the travel characteristics of more densely populated areas with more local jobs and public transport options are in significant variation to the motor vehicle dependency observed in areas with low housing density and limited local employment. The study identifies that self-selection behaviour can be observed in the sample population of the GDA but not to an extent that the modal characteristics of contrasting urban form areas can be considered to be the sole result of prior self-selection. It would appear that while some members of the population do exhibit elements of residential selection behaviour and choose to live in locations that suit their modal preferences; these are in a minority of when the whole sample population is considered. </w:t>
      </w:r>
    </w:p>
    <w:p w14:paraId="66B052C5" w14:textId="77777777" w:rsidR="001D3341" w:rsidRDefault="002838DA">
      <w:pPr>
        <w:ind w:left="-5"/>
      </w:pPr>
      <w:r>
        <w:t xml:space="preserve">The findings of this research support the approach of building denser, mixed-use developments with alternative transport options to promote sustainable travel behaviour. This seconds the assertion of </w:t>
      </w:r>
      <w:proofErr w:type="spellStart"/>
      <w:r>
        <w:t>Naess</w:t>
      </w:r>
      <w:proofErr w:type="spellEnd"/>
      <w:r>
        <w:t xml:space="preserve"> (2014) and Van Wee and </w:t>
      </w:r>
      <w:proofErr w:type="spellStart"/>
      <w:r>
        <w:t>Boarnet</w:t>
      </w:r>
      <w:proofErr w:type="spellEnd"/>
      <w:r>
        <w:t xml:space="preserve"> (2014) that the presence of RSS does not invalidate the importance of land-use measures in transport planning policy. Furthermore, modal use was often shown to be a continuation of previous travel experiences and so the creation of areas not reliant on the private car would encourage this behaviour in future moves. However, travel-based RSS does appear to be a contributing factor to the transport characteristics of contrasting urban form areas with this occurring to a greater extent (40%) in sustainable travel areas. Due to the weak performance of public transport preferences, when self-selection occurs in the Greater Dublin Area, it is </w:t>
      </w:r>
      <w:r w:rsidR="00AE2338">
        <w:t xml:space="preserve">mainly </w:t>
      </w:r>
      <w:r>
        <w:t xml:space="preserve">for active modes or car preferences with the latter accounting for 22% of residents in sprawl areas.  </w:t>
      </w:r>
    </w:p>
    <w:p w14:paraId="1564426F" w14:textId="77777777" w:rsidR="006F5E37" w:rsidRDefault="002838DA" w:rsidP="00632E89">
      <w:pPr>
        <w:spacing w:after="120"/>
        <w:ind w:left="-5"/>
      </w:pPr>
      <w:r>
        <w:lastRenderedPageBreak/>
        <w:t xml:space="preserve">The comparison of sustainable or unsustainable travel areas outlined that residents of the former are transient while residents of more car-dependent areas are less residentially mobile. For land-use policy to affect permanent modal shift, this situation may need to be reversed. Regarding the cause of self-selection activity and short term occupancy, the respondent characteristics associated with </w:t>
      </w:r>
      <w:r>
        <w:rPr>
          <w:i/>
        </w:rPr>
        <w:t xml:space="preserve">Group C, </w:t>
      </w:r>
      <w:r>
        <w:t xml:space="preserve">sustainable RSS, are linked to younger, renters, without families or access to a car. While those in </w:t>
      </w:r>
      <w:r>
        <w:rPr>
          <w:i/>
        </w:rPr>
        <w:t>Groups A-B-D</w:t>
      </w:r>
      <w:r>
        <w:t xml:space="preserve"> are generally older owner-occupiers with families and access to motor vehicles. This suggests that at a particular life stage other factors take priority over sustainable travel preferences and residents have to ‘graduate’ to car and household ownership in sprawl areas. </w:t>
      </w:r>
    </w:p>
    <w:p w14:paraId="42556142" w14:textId="76AE4CFC" w:rsidR="001D3341" w:rsidRDefault="002838DA">
      <w:pPr>
        <w:ind w:left="-5"/>
      </w:pPr>
      <w:r>
        <w:t>The study area selection process highlighted that sustainable travel areas are limited across the GDA and rarely provide for people who want to own their properties or live in houses, aspects which would increase the occupancy length (</w:t>
      </w:r>
      <w:r>
        <w:rPr>
          <w:i/>
        </w:rPr>
        <w:t xml:space="preserve">Figure </w:t>
      </w:r>
      <w:r w:rsidR="00714D85">
        <w:rPr>
          <w:i/>
        </w:rPr>
        <w:t>8</w:t>
      </w:r>
      <w:r>
        <w:t xml:space="preserve">). This presents the following issues:  </w:t>
      </w:r>
    </w:p>
    <w:p w14:paraId="6080FF03" w14:textId="77777777" w:rsidR="001D3341" w:rsidRDefault="002838DA">
      <w:pPr>
        <w:numPr>
          <w:ilvl w:val="0"/>
          <w:numId w:val="8"/>
        </w:numPr>
        <w:spacing w:after="20"/>
        <w:ind w:hanging="360"/>
      </w:pPr>
      <w:r>
        <w:t xml:space="preserve">The small number of sustainable travel areas located in the GDA means a certain amount of self-selection to pursue a preference, or requirement, to use active modes is inevitable in order to avoid the majority of areas where such means of travel could not be realised. </w:t>
      </w:r>
    </w:p>
    <w:p w14:paraId="4FC3EE5B" w14:textId="011599A5" w:rsidR="001D3341" w:rsidRDefault="002838DA" w:rsidP="00632E89">
      <w:pPr>
        <w:numPr>
          <w:ilvl w:val="0"/>
          <w:numId w:val="8"/>
        </w:numPr>
        <w:spacing w:after="480"/>
        <w:ind w:hanging="360"/>
      </w:pPr>
      <w:r>
        <w:t>The lack of supply of family-sized houses for sale, in sustainable travel areas immediately eliminates this type of residency for many population groups even if price is not considered e.g. the low proportion of families in central areas (</w:t>
      </w:r>
      <w:r>
        <w:rPr>
          <w:i/>
        </w:rPr>
        <w:t xml:space="preserve">Figure </w:t>
      </w:r>
      <w:r w:rsidR="00714D85">
        <w:rPr>
          <w:i/>
        </w:rPr>
        <w:t>8</w:t>
      </w:r>
      <w:r>
        <w:t xml:space="preserve">). </w:t>
      </w:r>
    </w:p>
    <w:tbl>
      <w:tblPr>
        <w:tblStyle w:val="TableGrid0"/>
        <w:tblW w:w="9103"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2627"/>
        <w:gridCol w:w="2593"/>
        <w:gridCol w:w="2476"/>
        <w:gridCol w:w="1476"/>
      </w:tblGrid>
      <w:tr w:rsidR="006419FA" w14:paraId="3B99F50A" w14:textId="77777777" w:rsidTr="00632E89">
        <w:trPr>
          <w:jc w:val="center"/>
        </w:trPr>
        <w:tc>
          <w:tcPr>
            <w:tcW w:w="9103" w:type="dxa"/>
            <w:gridSpan w:val="4"/>
            <w:tcBorders>
              <w:top w:val="single" w:sz="4" w:space="0" w:color="auto"/>
              <w:left w:val="single" w:sz="4" w:space="0" w:color="auto"/>
              <w:bottom w:val="single" w:sz="4" w:space="0" w:color="auto"/>
              <w:right w:val="single" w:sz="4" w:space="0" w:color="auto"/>
            </w:tcBorders>
            <w:vAlign w:val="center"/>
          </w:tcPr>
          <w:p w14:paraId="2A9BF1DA" w14:textId="5432EEF0" w:rsidR="006419FA" w:rsidRDefault="006419FA" w:rsidP="00714D85">
            <w:pPr>
              <w:autoSpaceDE w:val="0"/>
              <w:autoSpaceDN w:val="0"/>
              <w:adjustRightInd w:val="0"/>
              <w:spacing w:before="120" w:after="120"/>
              <w:jc w:val="center"/>
              <w:rPr>
                <w:i/>
                <w:noProof/>
                <w:sz w:val="20"/>
                <w:lang w:eastAsia="en-IE"/>
              </w:rPr>
            </w:pPr>
            <w:r>
              <w:rPr>
                <w:i/>
                <w:noProof/>
                <w:sz w:val="20"/>
                <w:lang w:eastAsia="en-IE"/>
              </w:rPr>
              <w:t xml:space="preserve">Figure </w:t>
            </w:r>
            <w:r w:rsidR="00714D85">
              <w:rPr>
                <w:i/>
                <w:noProof/>
                <w:sz w:val="20"/>
                <w:lang w:eastAsia="en-IE"/>
              </w:rPr>
              <w:t>8</w:t>
            </w:r>
            <w:r>
              <w:rPr>
                <w:i/>
                <w:noProof/>
                <w:sz w:val="20"/>
                <w:lang w:eastAsia="en-IE"/>
              </w:rPr>
              <w:t xml:space="preserve">. GDA Housing Characteristics </w:t>
            </w:r>
            <w:r w:rsidRPr="003F4B2E">
              <w:rPr>
                <w:noProof/>
                <w:sz w:val="20"/>
                <w:lang w:eastAsia="en-IE"/>
              </w:rPr>
              <w:t>(Census, 2011</w:t>
            </w:r>
            <w:r>
              <w:rPr>
                <w:noProof/>
                <w:sz w:val="20"/>
                <w:lang w:eastAsia="en-IE"/>
              </w:rPr>
              <w:t>)</w:t>
            </w:r>
          </w:p>
        </w:tc>
      </w:tr>
      <w:tr w:rsidR="006419FA" w14:paraId="48C41E8B" w14:textId="77777777" w:rsidTr="00632E89">
        <w:trPr>
          <w:jc w:val="center"/>
        </w:trPr>
        <w:tc>
          <w:tcPr>
            <w:tcW w:w="2558" w:type="dxa"/>
            <w:tcBorders>
              <w:top w:val="single" w:sz="4" w:space="0" w:color="auto"/>
              <w:left w:val="single" w:sz="4" w:space="0" w:color="auto"/>
              <w:bottom w:val="nil"/>
              <w:right w:val="single" w:sz="4" w:space="0" w:color="auto"/>
            </w:tcBorders>
            <w:vAlign w:val="center"/>
          </w:tcPr>
          <w:p w14:paraId="1C5A46FE" w14:textId="77777777" w:rsidR="006419FA" w:rsidRPr="003F4B2E" w:rsidRDefault="006419FA" w:rsidP="00195E53">
            <w:pPr>
              <w:autoSpaceDE w:val="0"/>
              <w:autoSpaceDN w:val="0"/>
              <w:adjustRightInd w:val="0"/>
              <w:spacing w:before="40" w:after="40"/>
              <w:jc w:val="center"/>
              <w:rPr>
                <w:i/>
                <w:noProof/>
                <w:sz w:val="20"/>
                <w:szCs w:val="20"/>
                <w:lang w:eastAsia="en-IE"/>
              </w:rPr>
            </w:pPr>
            <w:r w:rsidRPr="003F4B2E">
              <w:rPr>
                <w:i/>
                <w:noProof/>
                <w:sz w:val="20"/>
                <w:szCs w:val="20"/>
                <w:lang w:eastAsia="en-IE"/>
              </w:rPr>
              <w:t>% of Rented Accomodation</w:t>
            </w:r>
          </w:p>
        </w:tc>
        <w:tc>
          <w:tcPr>
            <w:tcW w:w="0" w:type="auto"/>
            <w:tcBorders>
              <w:top w:val="single" w:sz="4" w:space="0" w:color="auto"/>
              <w:left w:val="single" w:sz="4" w:space="0" w:color="auto"/>
              <w:bottom w:val="nil"/>
              <w:right w:val="single" w:sz="4" w:space="0" w:color="auto"/>
            </w:tcBorders>
            <w:vAlign w:val="center"/>
          </w:tcPr>
          <w:p w14:paraId="4E624741" w14:textId="77777777" w:rsidR="006419FA" w:rsidRPr="003F4B2E" w:rsidRDefault="006419FA" w:rsidP="00195E53">
            <w:pPr>
              <w:autoSpaceDE w:val="0"/>
              <w:autoSpaceDN w:val="0"/>
              <w:adjustRightInd w:val="0"/>
              <w:spacing w:before="40" w:after="40"/>
              <w:jc w:val="center"/>
              <w:rPr>
                <w:i/>
                <w:noProof/>
                <w:sz w:val="20"/>
                <w:szCs w:val="20"/>
                <w:lang w:eastAsia="en-IE"/>
              </w:rPr>
            </w:pPr>
            <w:r w:rsidRPr="003F4B2E">
              <w:rPr>
                <w:i/>
                <w:noProof/>
                <w:sz w:val="20"/>
                <w:szCs w:val="20"/>
                <w:lang w:eastAsia="en-IE"/>
              </w:rPr>
              <w:t>% of Non-Apartment/Flat Accomodation</w:t>
            </w:r>
          </w:p>
        </w:tc>
        <w:tc>
          <w:tcPr>
            <w:tcW w:w="2476" w:type="dxa"/>
            <w:tcBorders>
              <w:top w:val="single" w:sz="4" w:space="0" w:color="auto"/>
              <w:left w:val="single" w:sz="4" w:space="0" w:color="auto"/>
              <w:bottom w:val="nil"/>
              <w:right w:val="single" w:sz="4" w:space="0" w:color="auto"/>
            </w:tcBorders>
            <w:vAlign w:val="center"/>
          </w:tcPr>
          <w:p w14:paraId="2B545F4F" w14:textId="77777777" w:rsidR="006419FA" w:rsidRPr="003F4B2E" w:rsidRDefault="006419FA" w:rsidP="00195E53">
            <w:pPr>
              <w:autoSpaceDE w:val="0"/>
              <w:autoSpaceDN w:val="0"/>
              <w:adjustRightInd w:val="0"/>
              <w:spacing w:before="40" w:after="40"/>
              <w:jc w:val="center"/>
              <w:rPr>
                <w:i/>
                <w:noProof/>
                <w:sz w:val="20"/>
                <w:szCs w:val="20"/>
                <w:lang w:eastAsia="en-IE"/>
              </w:rPr>
            </w:pPr>
            <w:r w:rsidRPr="003F4B2E">
              <w:rPr>
                <w:i/>
                <w:noProof/>
                <w:sz w:val="20"/>
                <w:szCs w:val="20"/>
                <w:lang w:eastAsia="en-IE"/>
              </w:rPr>
              <w:t>% of Households With Children (&lt;18 Years)</w:t>
            </w:r>
          </w:p>
        </w:tc>
        <w:tc>
          <w:tcPr>
            <w:tcW w:w="1476" w:type="dxa"/>
            <w:tcBorders>
              <w:top w:val="single" w:sz="4" w:space="0" w:color="auto"/>
              <w:left w:val="single" w:sz="4" w:space="0" w:color="auto"/>
              <w:bottom w:val="nil"/>
              <w:right w:val="single" w:sz="4" w:space="0" w:color="auto"/>
            </w:tcBorders>
          </w:tcPr>
          <w:p w14:paraId="5ED9133E" w14:textId="77777777" w:rsidR="006419FA" w:rsidRPr="003F4B2E" w:rsidRDefault="006419FA" w:rsidP="00195E53">
            <w:pPr>
              <w:autoSpaceDE w:val="0"/>
              <w:autoSpaceDN w:val="0"/>
              <w:adjustRightInd w:val="0"/>
              <w:spacing w:before="120" w:after="120"/>
              <w:jc w:val="center"/>
              <w:rPr>
                <w:i/>
                <w:noProof/>
                <w:sz w:val="20"/>
                <w:szCs w:val="20"/>
                <w:lang w:eastAsia="en-IE"/>
              </w:rPr>
            </w:pPr>
          </w:p>
        </w:tc>
      </w:tr>
      <w:tr w:rsidR="006419FA" w14:paraId="6FABAE39" w14:textId="77777777" w:rsidTr="00632E89">
        <w:trPr>
          <w:jc w:val="center"/>
        </w:trPr>
        <w:tc>
          <w:tcPr>
            <w:tcW w:w="2558" w:type="dxa"/>
            <w:tcBorders>
              <w:top w:val="nil"/>
              <w:left w:val="single" w:sz="4" w:space="0" w:color="auto"/>
              <w:bottom w:val="single" w:sz="4" w:space="0" w:color="auto"/>
              <w:right w:val="single" w:sz="4" w:space="0" w:color="auto"/>
            </w:tcBorders>
            <w:vAlign w:val="center"/>
          </w:tcPr>
          <w:p w14:paraId="26D49F5A" w14:textId="77777777" w:rsidR="006419FA" w:rsidRDefault="006419FA" w:rsidP="00195E53">
            <w:pPr>
              <w:autoSpaceDE w:val="0"/>
              <w:autoSpaceDN w:val="0"/>
              <w:adjustRightInd w:val="0"/>
              <w:spacing w:before="40" w:after="40"/>
              <w:jc w:val="center"/>
              <w:rPr>
                <w:noProof/>
                <w:lang w:eastAsia="en-IE"/>
              </w:rPr>
            </w:pPr>
            <w:r>
              <w:rPr>
                <w:noProof/>
                <w:lang w:val="en-US"/>
              </w:rPr>
              <w:drawing>
                <wp:inline distT="0" distB="0" distL="0" distR="0" wp14:anchorId="65203DB3" wp14:editId="20EBF171">
                  <wp:extent cx="1531088" cy="1411181"/>
                  <wp:effectExtent l="0" t="0" r="0" b="0"/>
                  <wp:docPr id="47724" name="Picture 4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5577" t="22804" r="35039" b="29020"/>
                          <a:stretch/>
                        </pic:blipFill>
                        <pic:spPr bwMode="auto">
                          <a:xfrm>
                            <a:off x="0" y="0"/>
                            <a:ext cx="1546500" cy="1425386"/>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top w:val="nil"/>
              <w:left w:val="single" w:sz="4" w:space="0" w:color="auto"/>
              <w:bottom w:val="single" w:sz="4" w:space="0" w:color="auto"/>
              <w:right w:val="single" w:sz="4" w:space="0" w:color="auto"/>
            </w:tcBorders>
          </w:tcPr>
          <w:p w14:paraId="45F205E7" w14:textId="77777777" w:rsidR="006419FA" w:rsidRDefault="006419FA" w:rsidP="00195E53">
            <w:pPr>
              <w:autoSpaceDE w:val="0"/>
              <w:autoSpaceDN w:val="0"/>
              <w:adjustRightInd w:val="0"/>
              <w:spacing w:before="40" w:after="40"/>
              <w:jc w:val="center"/>
              <w:rPr>
                <w:noProof/>
                <w:lang w:eastAsia="en-IE"/>
              </w:rPr>
            </w:pPr>
            <w:r>
              <w:rPr>
                <w:noProof/>
                <w:lang w:val="en-US"/>
              </w:rPr>
              <w:drawing>
                <wp:inline distT="0" distB="0" distL="0" distR="0" wp14:anchorId="169A47BB" wp14:editId="37BE95F2">
                  <wp:extent cx="1509824" cy="1414130"/>
                  <wp:effectExtent l="0" t="0" r="0" b="0"/>
                  <wp:docPr id="47725" name="Picture 4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6057" t="22235" r="34856" b="29304"/>
                          <a:stretch/>
                        </pic:blipFill>
                        <pic:spPr bwMode="auto">
                          <a:xfrm>
                            <a:off x="0" y="0"/>
                            <a:ext cx="1523352" cy="1426801"/>
                          </a:xfrm>
                          <a:prstGeom prst="rect">
                            <a:avLst/>
                          </a:prstGeom>
                          <a:ln>
                            <a:noFill/>
                          </a:ln>
                          <a:extLst>
                            <a:ext uri="{53640926-AAD7-44D8-BBD7-CCE9431645EC}">
                              <a14:shadowObscured xmlns:a14="http://schemas.microsoft.com/office/drawing/2010/main"/>
                            </a:ext>
                          </a:extLst>
                        </pic:spPr>
                      </pic:pic>
                    </a:graphicData>
                  </a:graphic>
                </wp:inline>
              </w:drawing>
            </w:r>
          </w:p>
        </w:tc>
        <w:tc>
          <w:tcPr>
            <w:tcW w:w="2476" w:type="dxa"/>
            <w:tcBorders>
              <w:top w:val="nil"/>
              <w:left w:val="single" w:sz="4" w:space="0" w:color="auto"/>
              <w:bottom w:val="single" w:sz="4" w:space="0" w:color="auto"/>
              <w:right w:val="single" w:sz="4" w:space="0" w:color="auto"/>
            </w:tcBorders>
          </w:tcPr>
          <w:p w14:paraId="70D95052" w14:textId="77777777" w:rsidR="006419FA" w:rsidRDefault="006419FA" w:rsidP="00195E53">
            <w:pPr>
              <w:autoSpaceDE w:val="0"/>
              <w:autoSpaceDN w:val="0"/>
              <w:adjustRightInd w:val="0"/>
              <w:spacing w:before="40" w:after="40"/>
              <w:jc w:val="center"/>
              <w:rPr>
                <w:noProof/>
                <w:lang w:eastAsia="en-IE"/>
              </w:rPr>
            </w:pPr>
            <w:r>
              <w:rPr>
                <w:noProof/>
                <w:lang w:val="en-US"/>
              </w:rPr>
              <w:drawing>
                <wp:inline distT="0" distB="0" distL="0" distR="0" wp14:anchorId="258B238E" wp14:editId="65DFD2BA">
                  <wp:extent cx="1435395" cy="1411594"/>
                  <wp:effectExtent l="0" t="0" r="0" b="0"/>
                  <wp:docPr id="47729" name="Picture 47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1574" t="21950" r="50397" b="29019"/>
                          <a:stretch/>
                        </pic:blipFill>
                        <pic:spPr bwMode="auto">
                          <a:xfrm>
                            <a:off x="0" y="0"/>
                            <a:ext cx="1445033" cy="1421072"/>
                          </a:xfrm>
                          <a:prstGeom prst="rect">
                            <a:avLst/>
                          </a:prstGeom>
                          <a:ln>
                            <a:noFill/>
                          </a:ln>
                          <a:extLst>
                            <a:ext uri="{53640926-AAD7-44D8-BBD7-CCE9431645EC}">
                              <a14:shadowObscured xmlns:a14="http://schemas.microsoft.com/office/drawing/2010/main"/>
                            </a:ext>
                          </a:extLst>
                        </pic:spPr>
                      </pic:pic>
                    </a:graphicData>
                  </a:graphic>
                </wp:inline>
              </w:drawing>
            </w:r>
          </w:p>
        </w:tc>
        <w:tc>
          <w:tcPr>
            <w:tcW w:w="1476" w:type="dxa"/>
            <w:tcBorders>
              <w:top w:val="nil"/>
              <w:left w:val="single" w:sz="4" w:space="0" w:color="auto"/>
              <w:bottom w:val="single" w:sz="4" w:space="0" w:color="auto"/>
              <w:right w:val="single" w:sz="4" w:space="0" w:color="auto"/>
            </w:tcBorders>
          </w:tcPr>
          <w:p w14:paraId="5BEB5F16" w14:textId="77777777" w:rsidR="006419FA" w:rsidRDefault="006419FA" w:rsidP="00195E53">
            <w:pPr>
              <w:autoSpaceDE w:val="0"/>
              <w:autoSpaceDN w:val="0"/>
              <w:adjustRightInd w:val="0"/>
              <w:spacing w:before="840"/>
              <w:jc w:val="center"/>
              <w:rPr>
                <w:noProof/>
                <w:lang w:eastAsia="en-IE"/>
              </w:rPr>
            </w:pPr>
            <w:r>
              <w:rPr>
                <w:noProof/>
                <w:lang w:val="en-US"/>
              </w:rPr>
              <w:drawing>
                <wp:inline distT="0" distB="0" distL="0" distR="0" wp14:anchorId="56A42919" wp14:editId="72C983C3">
                  <wp:extent cx="794097" cy="765545"/>
                  <wp:effectExtent l="0" t="0" r="6350" b="0"/>
                  <wp:docPr id="47730" name="Picture 4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7328" cy="768660"/>
                          </a:xfrm>
                          <a:prstGeom prst="rect">
                            <a:avLst/>
                          </a:prstGeom>
                          <a:noFill/>
                        </pic:spPr>
                      </pic:pic>
                    </a:graphicData>
                  </a:graphic>
                </wp:inline>
              </w:drawing>
            </w:r>
          </w:p>
        </w:tc>
      </w:tr>
    </w:tbl>
    <w:p w14:paraId="2847BBBE" w14:textId="77777777" w:rsidR="006419FA" w:rsidRDefault="006419FA" w:rsidP="00632E89">
      <w:pPr>
        <w:spacing w:after="0"/>
        <w:ind w:left="0" w:firstLine="0"/>
      </w:pPr>
    </w:p>
    <w:p w14:paraId="62FA2563" w14:textId="77777777" w:rsidR="001D3341" w:rsidRDefault="002838DA">
      <w:pPr>
        <w:spacing w:after="6"/>
        <w:ind w:left="-5"/>
      </w:pPr>
      <w:r>
        <w:t xml:space="preserve">In the GDA, the amount of areas where sustainable travel can be realised are very limited with the housing unit and occupancy types available within them unsuited to long term residency. On this basis, it would appear that the urban context and housing supply characteristics of the GDA have contributed to the presence of self-selection in the sample population and also threatened the permanency of the modal shift achieved by land-use measures. </w:t>
      </w:r>
    </w:p>
    <w:p w14:paraId="31793E1A" w14:textId="77777777" w:rsidR="001D3341" w:rsidRDefault="002838DA">
      <w:pPr>
        <w:spacing w:after="14" w:line="259" w:lineRule="auto"/>
        <w:ind w:left="0" w:firstLine="0"/>
        <w:jc w:val="left"/>
      </w:pPr>
      <w:r>
        <w:rPr>
          <w:b/>
        </w:rPr>
        <w:t xml:space="preserve"> </w:t>
      </w:r>
    </w:p>
    <w:p w14:paraId="13503DF2" w14:textId="77777777" w:rsidR="001D3341" w:rsidRDefault="002838DA">
      <w:pPr>
        <w:pStyle w:val="Heading4"/>
        <w:spacing w:after="132"/>
        <w:ind w:left="-5" w:right="0"/>
      </w:pPr>
      <w:r>
        <w:t xml:space="preserve">6. Conclusion </w:t>
      </w:r>
    </w:p>
    <w:p w14:paraId="08651FDE" w14:textId="77777777" w:rsidR="001D3341" w:rsidRDefault="002838DA">
      <w:pPr>
        <w:ind w:left="-5"/>
      </w:pPr>
      <w:r>
        <w:t xml:space="preserve">Travel-based residential self-selection is a contributory factor to modal split characteristics but not to an extent that would invalidate the positive role of land-use measures in promoting sustainable travel. This paper indicates that some segments of the population do self-select into residential locations to use particular modes but these actions take place in a city with restricted travel options and a polarised housing market. These conditions put greater emphasis on the need for non-car modal preferences to be achieved by residents who, out of necessity or inclination, do not wish to live in the majority of residential areas suited to private vehicle use. The lack of similar studies from Europe limits the </w:t>
      </w:r>
      <w:r>
        <w:lastRenderedPageBreak/>
        <w:t xml:space="preserve">opportunity for cross-comparison and so it is challenging to identify whether this trend represents common behaviour in urban areas outside North America, or characterises a localised situation.  </w:t>
      </w:r>
    </w:p>
    <w:p w14:paraId="2A844EE8" w14:textId="77777777" w:rsidR="001D3341" w:rsidRDefault="002838DA">
      <w:pPr>
        <w:spacing w:after="246"/>
        <w:ind w:left="-5"/>
      </w:pPr>
      <w:r>
        <w:t xml:space="preserve">This paper demonstrates the importance of studying RSS to increase confidence in, and inform the development of, policies which co-locate dense housing near jobs and public transport services. However, the study also highlights the need to consider the wider role of travel preferences in housing location decisions as it was shown that the majority of modal choices are actually made prior to residency and that modal choices often remain consistent during residential relocation. These two issues have critical implications for how researchers and policy makers interpret the modal shift attributed to urban form in the current area of residency. Furthermore, the study highlights the need to consider the role of housing unit type when measuring the success of land-use interventions in sustainable development as it was shown that areas strongly associated with non-car use are also linked to temporary residency. In the short term, future research should seek to further understand how sustainable RSS tendencies can be encouraged in housing policies while the long-term challenge regards the need to create sustainable developments which allow people to live and work without need of the private car for a lasting duration, rather than for just a short period of their lives.  </w:t>
      </w:r>
    </w:p>
    <w:p w14:paraId="30D3EA28" w14:textId="77777777" w:rsidR="001D3341" w:rsidRDefault="002838DA">
      <w:pPr>
        <w:pStyle w:val="Heading2"/>
        <w:ind w:left="-5" w:right="0"/>
      </w:pPr>
      <w:r>
        <w:t xml:space="preserve">Acknowledgements  </w:t>
      </w:r>
    </w:p>
    <w:p w14:paraId="4CCACC22" w14:textId="77777777" w:rsidR="001D3341" w:rsidRDefault="002838DA">
      <w:pPr>
        <w:spacing w:after="247"/>
        <w:ind w:left="-5"/>
      </w:pPr>
      <w:r>
        <w:t xml:space="preserve">This paper was completed as part of the Earth and Natural Sciences Doctoral Studies Programme which is funded under the Programme for Research in Third-Level Institutions and co-funded under the European Regional Development Fund. The assistance provided by the Central Statistics Office (CSO) in the provision of the POWSCAR (2006-2011) dataset and the National Transport Authority (NTA) for assistance in procuring GTFS data is much appreciated. Many thanks to UCD colleagues who assisted with this project at different stages, the contributions of </w:t>
      </w:r>
      <w:proofErr w:type="spellStart"/>
      <w:r>
        <w:t>Dr.</w:t>
      </w:r>
      <w:proofErr w:type="spellEnd"/>
      <w:r>
        <w:t xml:space="preserve"> Enda Murphy, </w:t>
      </w:r>
      <w:proofErr w:type="spellStart"/>
      <w:r>
        <w:t>Dr.</w:t>
      </w:r>
      <w:proofErr w:type="spellEnd"/>
      <w:r>
        <w:t xml:space="preserve"> Brendan Williams, Sheila </w:t>
      </w:r>
      <w:proofErr w:type="spellStart"/>
      <w:r>
        <w:t>Convery</w:t>
      </w:r>
      <w:proofErr w:type="spellEnd"/>
      <w:r>
        <w:t xml:space="preserve"> and </w:t>
      </w:r>
      <w:proofErr w:type="spellStart"/>
      <w:r>
        <w:t>Dr.</w:t>
      </w:r>
      <w:proofErr w:type="spellEnd"/>
      <w:r>
        <w:t xml:space="preserve"> Sarah Rock are particularly appreciated.  </w:t>
      </w:r>
    </w:p>
    <w:p w14:paraId="1B0618C2" w14:textId="77777777" w:rsidR="001D3341" w:rsidRDefault="002838DA">
      <w:pPr>
        <w:pStyle w:val="Heading2"/>
        <w:ind w:left="-5" w:right="0"/>
      </w:pPr>
      <w:r>
        <w:t xml:space="preserve">Glossary </w:t>
      </w:r>
    </w:p>
    <w:p w14:paraId="53F08D3D" w14:textId="77777777" w:rsidR="001D3341" w:rsidRDefault="002838DA">
      <w:pPr>
        <w:spacing w:after="6"/>
        <w:ind w:left="-5"/>
      </w:pPr>
      <w:r>
        <w:t xml:space="preserve">CBD - Central Business District </w:t>
      </w:r>
    </w:p>
    <w:p w14:paraId="4E6730EE" w14:textId="77777777" w:rsidR="001D3341" w:rsidRDefault="002838DA">
      <w:pPr>
        <w:spacing w:after="5"/>
        <w:ind w:left="-5"/>
      </w:pPr>
      <w:r>
        <w:t xml:space="preserve">CSO - Central Statistics Office, Ireland </w:t>
      </w:r>
    </w:p>
    <w:p w14:paraId="67CCF725" w14:textId="77777777" w:rsidR="001D3341" w:rsidRDefault="002838DA">
      <w:pPr>
        <w:spacing w:after="4"/>
        <w:ind w:left="-5"/>
      </w:pPr>
      <w:r>
        <w:t xml:space="preserve">DART – Dublin Area Rapid Transit </w:t>
      </w:r>
    </w:p>
    <w:p w14:paraId="3D323ABB" w14:textId="77777777" w:rsidR="001D3341" w:rsidRDefault="002838DA">
      <w:pPr>
        <w:spacing w:after="4"/>
        <w:ind w:left="-5"/>
      </w:pPr>
      <w:r>
        <w:t xml:space="preserve">GDA - Greater Dublin Area </w:t>
      </w:r>
    </w:p>
    <w:p w14:paraId="4B03EE2D" w14:textId="77777777" w:rsidR="001D3341" w:rsidRDefault="002838DA" w:rsidP="00632E89">
      <w:pPr>
        <w:spacing w:after="0"/>
        <w:ind w:left="-5"/>
      </w:pPr>
      <w:r>
        <w:t xml:space="preserve">GIS - Geographic Information Systems </w:t>
      </w:r>
    </w:p>
    <w:p w14:paraId="70D510CE" w14:textId="77777777" w:rsidR="001D3341" w:rsidRDefault="002838DA">
      <w:pPr>
        <w:spacing w:after="4"/>
        <w:ind w:left="-5"/>
      </w:pPr>
      <w:r>
        <w:t xml:space="preserve">GTFS - General Transit Feed Specification </w:t>
      </w:r>
    </w:p>
    <w:p w14:paraId="38F2B495" w14:textId="77777777" w:rsidR="001D3341" w:rsidRDefault="002838DA">
      <w:pPr>
        <w:spacing w:after="4"/>
        <w:ind w:left="-5"/>
      </w:pPr>
      <w:r>
        <w:t xml:space="preserve">NTA - National Transport Authority, Ireland </w:t>
      </w:r>
    </w:p>
    <w:p w14:paraId="52069ACF" w14:textId="77777777" w:rsidR="001D3341" w:rsidRDefault="002838DA">
      <w:pPr>
        <w:spacing w:after="6"/>
        <w:ind w:left="-5"/>
      </w:pPr>
      <w:r>
        <w:t xml:space="preserve">OSI - Ordinance Survey Ireland </w:t>
      </w:r>
      <w:r>
        <w:rPr>
          <w:i/>
        </w:rPr>
        <w:t xml:space="preserve"> </w:t>
      </w:r>
    </w:p>
    <w:p w14:paraId="626DD981" w14:textId="77777777" w:rsidR="001D3341" w:rsidRDefault="002838DA">
      <w:pPr>
        <w:spacing w:after="4"/>
        <w:ind w:left="-5"/>
      </w:pPr>
      <w:r>
        <w:t xml:space="preserve">POWSCAR - Place of Work and School Census of Anonymised Records </w:t>
      </w:r>
    </w:p>
    <w:p w14:paraId="2B3E0FB1" w14:textId="77777777" w:rsidR="001D3341" w:rsidRDefault="002838DA">
      <w:pPr>
        <w:spacing w:after="4"/>
        <w:ind w:left="-5"/>
      </w:pPr>
      <w:r>
        <w:t xml:space="preserve">RSS - Residential Self-Selection  </w:t>
      </w:r>
    </w:p>
    <w:p w14:paraId="06ECCD60" w14:textId="77777777" w:rsidR="001D3341" w:rsidRDefault="002838DA">
      <w:pPr>
        <w:spacing w:after="249"/>
        <w:ind w:left="-5"/>
      </w:pPr>
      <w:r>
        <w:t xml:space="preserve">UPH - Units per Hectare  </w:t>
      </w:r>
    </w:p>
    <w:p w14:paraId="458F87B5" w14:textId="77777777" w:rsidR="001D3341" w:rsidRDefault="002838DA">
      <w:pPr>
        <w:pStyle w:val="Heading2"/>
        <w:ind w:left="-5" w:right="0"/>
      </w:pPr>
      <w:r>
        <w:t xml:space="preserve">Bibliography </w:t>
      </w:r>
    </w:p>
    <w:p w14:paraId="2E560E8F" w14:textId="77777777" w:rsidR="001D3341" w:rsidRDefault="002838DA">
      <w:pPr>
        <w:ind w:left="-5"/>
      </w:pPr>
      <w:proofErr w:type="spellStart"/>
      <w:r>
        <w:t>Aditjandra</w:t>
      </w:r>
      <w:proofErr w:type="spellEnd"/>
      <w:r>
        <w:t xml:space="preserve">, P. Cao, X. Mulley, C. 2012. Understanding Neighbourhood Design Impact on Travel Behaviour: An Application of Structural Equation Models to British Metropolitan Data. </w:t>
      </w:r>
      <w:r>
        <w:rPr>
          <w:i/>
        </w:rPr>
        <w:t xml:space="preserve">Transportation Research Part A: Policy and Practice. </w:t>
      </w:r>
      <w:r>
        <w:rPr>
          <w:b/>
        </w:rPr>
        <w:t>46</w:t>
      </w:r>
      <w:r>
        <w:t xml:space="preserve"> (1), 22-32.  </w:t>
      </w:r>
    </w:p>
    <w:p w14:paraId="36795BB1" w14:textId="77777777" w:rsidR="001D3341" w:rsidRDefault="002838DA">
      <w:pPr>
        <w:spacing w:after="86" w:line="273" w:lineRule="auto"/>
        <w:ind w:left="-5"/>
        <w:jc w:val="left"/>
      </w:pPr>
      <w:r>
        <w:t xml:space="preserve">Ahern, A, </w:t>
      </w:r>
      <w:proofErr w:type="spellStart"/>
      <w:r>
        <w:t>Weyman</w:t>
      </w:r>
      <w:proofErr w:type="spellEnd"/>
      <w:r>
        <w:t xml:space="preserve">, G. </w:t>
      </w:r>
      <w:proofErr w:type="spellStart"/>
      <w:r>
        <w:t>Redelbach</w:t>
      </w:r>
      <w:proofErr w:type="spellEnd"/>
      <w:r>
        <w:t xml:space="preserve">, M. Schulz, A. </w:t>
      </w:r>
      <w:proofErr w:type="spellStart"/>
      <w:r>
        <w:t>Akkermans</w:t>
      </w:r>
      <w:proofErr w:type="spellEnd"/>
      <w:r>
        <w:t xml:space="preserve">, L. </w:t>
      </w:r>
      <w:proofErr w:type="spellStart"/>
      <w:r>
        <w:t>Vannacci</w:t>
      </w:r>
      <w:proofErr w:type="spellEnd"/>
      <w:r>
        <w:t xml:space="preserve">, L. </w:t>
      </w:r>
      <w:proofErr w:type="spellStart"/>
      <w:r>
        <w:t>Anoyrkati</w:t>
      </w:r>
      <w:proofErr w:type="spellEnd"/>
      <w:r>
        <w:t xml:space="preserve">, E. Von </w:t>
      </w:r>
      <w:proofErr w:type="spellStart"/>
      <w:r>
        <w:t>Grinsven</w:t>
      </w:r>
      <w:proofErr w:type="spellEnd"/>
      <w:r>
        <w:t xml:space="preserve">, A. 2013. </w:t>
      </w:r>
      <w:r>
        <w:rPr>
          <w:i/>
        </w:rPr>
        <w:t>Analysis of National Travel Statistics in Europe Optimism WP2</w:t>
      </w:r>
      <w:r>
        <w:t xml:space="preserve">, Publications Office of the European Union, Brussels. </w:t>
      </w:r>
    </w:p>
    <w:p w14:paraId="68BF63AC" w14:textId="77777777" w:rsidR="001D3341" w:rsidRDefault="002838DA">
      <w:pPr>
        <w:spacing w:after="88"/>
        <w:ind w:left="-5"/>
      </w:pPr>
      <w:proofErr w:type="spellStart"/>
      <w:r>
        <w:lastRenderedPageBreak/>
        <w:t>Akkermans</w:t>
      </w:r>
      <w:proofErr w:type="spellEnd"/>
      <w:r>
        <w:t xml:space="preserve">, L. </w:t>
      </w:r>
      <w:proofErr w:type="spellStart"/>
      <w:r>
        <w:t>Maerivoet</w:t>
      </w:r>
      <w:proofErr w:type="spellEnd"/>
      <w:r>
        <w:t xml:space="preserve">, S. Schulz, A. </w:t>
      </w:r>
      <w:proofErr w:type="spellStart"/>
      <w:r>
        <w:t>Redelbach</w:t>
      </w:r>
      <w:proofErr w:type="spellEnd"/>
      <w:r>
        <w:t xml:space="preserve">, M, Ahern, A. </w:t>
      </w:r>
      <w:proofErr w:type="spellStart"/>
      <w:r>
        <w:t>Vannacci</w:t>
      </w:r>
      <w:proofErr w:type="spellEnd"/>
      <w:r>
        <w:t xml:space="preserve">, L. 2013. Harmonisation of National Travel Statistics in Europe Optimism WP2. Office of the European Union, Brussels.  </w:t>
      </w:r>
    </w:p>
    <w:p w14:paraId="115FBD8A" w14:textId="77777777" w:rsidR="001D3341" w:rsidRDefault="002838DA">
      <w:pPr>
        <w:spacing w:after="88"/>
        <w:ind w:left="-5"/>
      </w:pPr>
      <w:r>
        <w:t xml:space="preserve">Bartlett, J. </w:t>
      </w:r>
      <w:proofErr w:type="spellStart"/>
      <w:r>
        <w:t>Kotrlik</w:t>
      </w:r>
      <w:proofErr w:type="spellEnd"/>
      <w:r>
        <w:t xml:space="preserve">, J. Higgins, C. 2001. Organizational Research:  Determining Appropriate Sample Size in Survey Research. </w:t>
      </w:r>
      <w:r>
        <w:rPr>
          <w:i/>
        </w:rPr>
        <w:t>Information Technology, Learning and Performance</w:t>
      </w:r>
      <w:r>
        <w:t xml:space="preserve">, </w:t>
      </w:r>
      <w:r>
        <w:rPr>
          <w:b/>
        </w:rPr>
        <w:t>19</w:t>
      </w:r>
      <w:r>
        <w:t xml:space="preserve">(1), 43-50. </w:t>
      </w:r>
    </w:p>
    <w:p w14:paraId="20F71ADF" w14:textId="77777777" w:rsidR="001D3341" w:rsidRDefault="002838DA">
      <w:pPr>
        <w:ind w:left="-5"/>
      </w:pPr>
      <w:r>
        <w:t xml:space="preserve">Bento, A. Cropper, M. </w:t>
      </w:r>
      <w:proofErr w:type="spellStart"/>
      <w:r>
        <w:t>Mobarack</w:t>
      </w:r>
      <w:proofErr w:type="spellEnd"/>
      <w:r>
        <w:t xml:space="preserve">, A. </w:t>
      </w:r>
      <w:proofErr w:type="spellStart"/>
      <w:r>
        <w:t>Vinha</w:t>
      </w:r>
      <w:proofErr w:type="spellEnd"/>
      <w:r>
        <w:t xml:space="preserve">, K. 2005. The Effects of Urban Spatial Structure on Travel Demand in the United States. </w:t>
      </w:r>
      <w:r>
        <w:rPr>
          <w:i/>
        </w:rPr>
        <w:t>The Review of Economics and Statistics</w:t>
      </w:r>
      <w:r>
        <w:t xml:space="preserve">, </w:t>
      </w:r>
      <w:r>
        <w:rPr>
          <w:b/>
        </w:rPr>
        <w:t>87</w:t>
      </w:r>
      <w:r>
        <w:t xml:space="preserve">(3), 466-478.  </w:t>
      </w:r>
    </w:p>
    <w:p w14:paraId="42CE9848" w14:textId="77777777" w:rsidR="001D3341" w:rsidRDefault="002838DA">
      <w:pPr>
        <w:spacing w:after="4"/>
        <w:ind w:left="-5"/>
      </w:pPr>
      <w:proofErr w:type="spellStart"/>
      <w:r>
        <w:t>Bertaud</w:t>
      </w:r>
      <w:proofErr w:type="spellEnd"/>
      <w:r>
        <w:t xml:space="preserve">, A. </w:t>
      </w:r>
      <w:proofErr w:type="spellStart"/>
      <w:r>
        <w:t>Lefevre</w:t>
      </w:r>
      <w:proofErr w:type="spellEnd"/>
      <w:r>
        <w:t xml:space="preserve">, B. Yuen, B. 2009, June. </w:t>
      </w:r>
      <w:r>
        <w:rPr>
          <w:i/>
        </w:rPr>
        <w:t>GHG Emissions, Urban Mobility and Efficiency of Urban Morphology: A Hypothesis.</w:t>
      </w:r>
      <w:r>
        <w:t xml:space="preserve"> Proceedings of the Urban Research Symposium. France: </w:t>
      </w:r>
    </w:p>
    <w:p w14:paraId="0AB4CFA3" w14:textId="77777777" w:rsidR="001D3341" w:rsidRDefault="002838DA">
      <w:pPr>
        <w:spacing w:after="4"/>
        <w:ind w:left="-5"/>
      </w:pPr>
      <w:r>
        <w:t xml:space="preserve">Marseille. Retrieved from: </w:t>
      </w:r>
    </w:p>
    <w:p w14:paraId="558E4CA5" w14:textId="77777777" w:rsidR="001D3341" w:rsidRDefault="005531E1">
      <w:pPr>
        <w:spacing w:after="120" w:line="274" w:lineRule="auto"/>
        <w:ind w:left="-5"/>
        <w:jc w:val="left"/>
      </w:pPr>
      <w:hyperlink r:id="rId17">
        <w:r w:rsidR="002838DA">
          <w:rPr>
            <w:color w:val="0000FF"/>
            <w:u w:val="single" w:color="0000FF"/>
          </w:rPr>
          <w:t>http://siteresources.worldbank.org/INTURBANDEVELOPMENT/Resources/336387</w:t>
        </w:r>
      </w:hyperlink>
      <w:hyperlink r:id="rId18"/>
      <w:hyperlink r:id="rId19">
        <w:r w:rsidR="002838DA">
          <w:rPr>
            <w:color w:val="0000FF"/>
            <w:u w:val="single" w:color="0000FF"/>
          </w:rPr>
          <w:t>1256566800920/6505269</w:t>
        </w:r>
      </w:hyperlink>
      <w:hyperlink r:id="rId20">
        <w:r w:rsidR="002838DA">
          <w:rPr>
            <w:color w:val="0000FF"/>
            <w:u w:val="single" w:color="0000FF"/>
          </w:rPr>
          <w:t>-</w:t>
        </w:r>
      </w:hyperlink>
      <w:hyperlink r:id="rId21">
        <w:r w:rsidR="002838DA">
          <w:rPr>
            <w:color w:val="0000FF"/>
            <w:u w:val="single" w:color="0000FF"/>
          </w:rPr>
          <w:t>1268260567624/Bertaud.pdf</w:t>
        </w:r>
      </w:hyperlink>
      <w:hyperlink r:id="rId22">
        <w:r w:rsidR="002838DA">
          <w:t xml:space="preserve"> </w:t>
        </w:r>
      </w:hyperlink>
      <w:r w:rsidR="002838DA">
        <w:t xml:space="preserve">(Accessed: April, 2015). </w:t>
      </w:r>
    </w:p>
    <w:p w14:paraId="4F1F4B21" w14:textId="77777777" w:rsidR="001D3341" w:rsidRDefault="002838DA">
      <w:pPr>
        <w:spacing w:after="127" w:line="266" w:lineRule="auto"/>
        <w:ind w:left="-5"/>
        <w:jc w:val="left"/>
      </w:pPr>
      <w:r>
        <w:t xml:space="preserve">Bhat, C. </w:t>
      </w:r>
      <w:proofErr w:type="spellStart"/>
      <w:r>
        <w:t>Guo</w:t>
      </w:r>
      <w:proofErr w:type="spellEnd"/>
      <w:r>
        <w:t xml:space="preserve">, J. 2006. </w:t>
      </w:r>
      <w:r>
        <w:rPr>
          <w:i/>
        </w:rPr>
        <w:t>A Comprehensive Analysis of Built Environment Characteristics on Household Residential Choice and Auto Ownership Levels</w:t>
      </w:r>
      <w:r>
        <w:t xml:space="preserve">. [Research Report]. University of Texas. Retrieved from: </w:t>
      </w:r>
      <w:hyperlink r:id="rId23">
        <w:r>
          <w:rPr>
            <w:color w:val="0000FF"/>
            <w:u w:val="single" w:color="0000FF"/>
          </w:rPr>
          <w:t>http://www.caee.utexas.edu/prof/bhat/REPORTS/Report_SWUTC167860_Bhat_Guo.pdf</w:t>
        </w:r>
      </w:hyperlink>
      <w:hyperlink r:id="rId24">
        <w:r>
          <w:t xml:space="preserve"> </w:t>
        </w:r>
      </w:hyperlink>
      <w:r>
        <w:t xml:space="preserve">(Accessed: April, 2015). </w:t>
      </w:r>
    </w:p>
    <w:p w14:paraId="7E920E1F" w14:textId="77777777" w:rsidR="001D3341" w:rsidRDefault="002838DA">
      <w:pPr>
        <w:ind w:left="-5"/>
      </w:pPr>
      <w:r>
        <w:t xml:space="preserve">Bhat, C. </w:t>
      </w:r>
      <w:proofErr w:type="spellStart"/>
      <w:r>
        <w:t>Guo</w:t>
      </w:r>
      <w:proofErr w:type="spellEnd"/>
      <w:r>
        <w:t xml:space="preserve">, J. 2007. A Comprehensive Analysis of Built Environment Characteristics on Household Residential Choice and Auto Ownership Levels. </w:t>
      </w:r>
      <w:r>
        <w:rPr>
          <w:i/>
        </w:rPr>
        <w:t xml:space="preserve">Transportation Research Part B. </w:t>
      </w:r>
      <w:r>
        <w:rPr>
          <w:b/>
        </w:rPr>
        <w:t>41</w:t>
      </w:r>
      <w:r>
        <w:t xml:space="preserve">, 506–526.  </w:t>
      </w:r>
    </w:p>
    <w:p w14:paraId="4434B2FF" w14:textId="77777777" w:rsidR="001D3341" w:rsidRDefault="002838DA">
      <w:pPr>
        <w:spacing w:after="2"/>
        <w:ind w:left="-5"/>
      </w:pPr>
      <w:r>
        <w:t xml:space="preserve">Browne, D. Caulfield, B. </w:t>
      </w:r>
      <w:proofErr w:type="spellStart"/>
      <w:r>
        <w:t>O’Mahony</w:t>
      </w:r>
      <w:proofErr w:type="spellEnd"/>
      <w:r>
        <w:t xml:space="preserve">, M. 2011. </w:t>
      </w:r>
      <w:r>
        <w:rPr>
          <w:i/>
        </w:rPr>
        <w:t>Assessing the Barriers to Sustainable Transport in Ireland</w:t>
      </w:r>
      <w:r>
        <w:t xml:space="preserve">. Environmental Protection Agency. Retrieved from: </w:t>
      </w:r>
    </w:p>
    <w:p w14:paraId="34C3C4AB" w14:textId="77777777" w:rsidR="001D3341" w:rsidRDefault="005531E1">
      <w:pPr>
        <w:spacing w:after="120" w:line="274" w:lineRule="auto"/>
        <w:ind w:left="-5"/>
        <w:jc w:val="left"/>
      </w:pPr>
      <w:hyperlink r:id="rId25">
        <w:r w:rsidR="002838DA">
          <w:rPr>
            <w:color w:val="0000FF"/>
            <w:u w:val="single" w:color="0000FF"/>
          </w:rPr>
          <w:t>http://www.epa.ie/pubs/reports/research/climate/CCRP%20Report%20Series%20No.%207%20</w:t>
        </w:r>
      </w:hyperlink>
      <w:hyperlink r:id="rId26"/>
      <w:hyperlink r:id="rId27">
        <w:r w:rsidR="002838DA">
          <w:rPr>
            <w:color w:val="0000FF"/>
            <w:u w:val="single" w:color="0000FF"/>
          </w:rPr>
          <w:t>%20Barriers%20to%20Sustainable%20Transport%20in%20Ireland.pdf</w:t>
        </w:r>
      </w:hyperlink>
      <w:hyperlink r:id="rId28">
        <w:r w:rsidR="002838DA">
          <w:t xml:space="preserve"> </w:t>
        </w:r>
      </w:hyperlink>
      <w:r w:rsidR="002838DA">
        <w:t xml:space="preserve">(Accessed: April, 2015). </w:t>
      </w:r>
    </w:p>
    <w:p w14:paraId="555C9A67" w14:textId="77777777" w:rsidR="001D3341" w:rsidRDefault="002838DA">
      <w:pPr>
        <w:ind w:left="-5"/>
      </w:pPr>
      <w:r>
        <w:t xml:space="preserve">Cao, X. Handy. S. </w:t>
      </w:r>
      <w:proofErr w:type="spellStart"/>
      <w:r>
        <w:t>Mokhtarian</w:t>
      </w:r>
      <w:proofErr w:type="spellEnd"/>
      <w:r>
        <w:t xml:space="preserve">, P. 2006. The Influences of the Built Environment and Residential Self-Selection on Pedestrian Behaviour: Evidence from Austin, TX. </w:t>
      </w:r>
      <w:r>
        <w:rPr>
          <w:i/>
        </w:rPr>
        <w:t>Transportation</w:t>
      </w:r>
      <w:r>
        <w:t xml:space="preserve">. </w:t>
      </w:r>
      <w:r>
        <w:rPr>
          <w:b/>
        </w:rPr>
        <w:t>33</w:t>
      </w:r>
      <w:r>
        <w:t xml:space="preserve">(1), 1-20. </w:t>
      </w:r>
    </w:p>
    <w:p w14:paraId="5C9C49CB" w14:textId="77777777" w:rsidR="001D3341" w:rsidRDefault="002838DA">
      <w:pPr>
        <w:ind w:left="-5"/>
      </w:pPr>
      <w:r>
        <w:t xml:space="preserve">Cao, X. 2008. Is Alternative Development Undersupplied? Examination of Residential Preferences and Choices of Northern California Movers. </w:t>
      </w:r>
      <w:r>
        <w:rPr>
          <w:i/>
        </w:rPr>
        <w:t>Transportation Research Record</w:t>
      </w:r>
      <w:r>
        <w:t xml:space="preserve">. </w:t>
      </w:r>
      <w:r>
        <w:rPr>
          <w:b/>
        </w:rPr>
        <w:t>2077</w:t>
      </w:r>
      <w:r>
        <w:t xml:space="preserve">, 97-105. </w:t>
      </w:r>
    </w:p>
    <w:p w14:paraId="72C7CB8E" w14:textId="77777777" w:rsidR="001D3341" w:rsidRDefault="002838DA">
      <w:pPr>
        <w:spacing w:after="119" w:line="273" w:lineRule="auto"/>
        <w:ind w:left="-5"/>
        <w:jc w:val="left"/>
      </w:pPr>
      <w:r>
        <w:t xml:space="preserve">Cao, X. </w:t>
      </w:r>
      <w:proofErr w:type="spellStart"/>
      <w:r>
        <w:t>Mokhtarian</w:t>
      </w:r>
      <w:proofErr w:type="spellEnd"/>
      <w:r>
        <w:t xml:space="preserve">, P. Handy, S. 2008. </w:t>
      </w:r>
      <w:r>
        <w:rPr>
          <w:i/>
        </w:rPr>
        <w:t>Examining the Impacts of Residential Self-Selection on Travel Behaviour: Methodologies and Empirical Finding</w:t>
      </w:r>
      <w:r>
        <w:t xml:space="preserve">s. [Research Report] University of Minnesota </w:t>
      </w:r>
      <w:r>
        <w:tab/>
        <w:t xml:space="preserve">Centre </w:t>
      </w:r>
      <w:r>
        <w:tab/>
        <w:t xml:space="preserve">for </w:t>
      </w:r>
      <w:r>
        <w:tab/>
        <w:t xml:space="preserve">Transportation </w:t>
      </w:r>
      <w:r>
        <w:tab/>
        <w:t xml:space="preserve">Studies. </w:t>
      </w:r>
      <w:r>
        <w:tab/>
        <w:t xml:space="preserve">Retrieved </w:t>
      </w:r>
      <w:r>
        <w:tab/>
        <w:t xml:space="preserve">from: </w:t>
      </w:r>
      <w:hyperlink r:id="rId29">
        <w:r>
          <w:rPr>
            <w:color w:val="0000FF"/>
            <w:u w:val="single" w:color="0000FF"/>
          </w:rPr>
          <w:t>http://conservancy.umn.edu/handle/11299/9671</w:t>
        </w:r>
      </w:hyperlink>
      <w:hyperlink r:id="rId30">
        <w:r>
          <w:rPr>
            <w:color w:val="0000FF"/>
            <w:u w:val="single" w:color="0000FF"/>
          </w:rPr>
          <w:t>3</w:t>
        </w:r>
      </w:hyperlink>
      <w:hyperlink r:id="rId31">
        <w:r>
          <w:t xml:space="preserve"> </w:t>
        </w:r>
      </w:hyperlink>
      <w:r>
        <w:t xml:space="preserve">(Accessed: April, 2015). </w:t>
      </w:r>
    </w:p>
    <w:p w14:paraId="75D90C7B" w14:textId="77777777" w:rsidR="001D3341" w:rsidRDefault="002838DA">
      <w:pPr>
        <w:ind w:left="-5"/>
      </w:pPr>
      <w:r>
        <w:t xml:space="preserve">Cao, X. </w:t>
      </w:r>
      <w:proofErr w:type="spellStart"/>
      <w:r>
        <w:t>Mokhtarian</w:t>
      </w:r>
      <w:proofErr w:type="spellEnd"/>
      <w:r>
        <w:t xml:space="preserve">, P. Handy, S. 2009. Examining the Impacts of Residential Self-Selection on Travel Behaviour: A Focus on Empirical Findings. </w:t>
      </w:r>
      <w:r>
        <w:rPr>
          <w:i/>
        </w:rPr>
        <w:t xml:space="preserve">Transport Reviews. </w:t>
      </w:r>
      <w:r>
        <w:rPr>
          <w:b/>
        </w:rPr>
        <w:t>29</w:t>
      </w:r>
      <w:r>
        <w:t xml:space="preserve">(3), 359–395. </w:t>
      </w:r>
    </w:p>
    <w:p w14:paraId="22C0BB4E" w14:textId="77777777" w:rsidR="001D3341" w:rsidRDefault="002838DA">
      <w:pPr>
        <w:ind w:left="-5"/>
      </w:pPr>
      <w:r>
        <w:t xml:space="preserve">Cao, X. 2014. Residential Self-Selection in the Relationships between the Built Environment and Travel Behaviour: Introduction to the Special Issue. </w:t>
      </w:r>
      <w:r>
        <w:rPr>
          <w:i/>
        </w:rPr>
        <w:t>Journal of Transport and Land-Use.</w:t>
      </w:r>
      <w:r>
        <w:t xml:space="preserve"> </w:t>
      </w:r>
      <w:r>
        <w:rPr>
          <w:b/>
        </w:rPr>
        <w:t>7</w:t>
      </w:r>
      <w:r>
        <w:t xml:space="preserve">(3), 1-3.  </w:t>
      </w:r>
    </w:p>
    <w:p w14:paraId="56DE531C" w14:textId="77777777" w:rsidR="001D3341" w:rsidRDefault="002838DA">
      <w:pPr>
        <w:ind w:left="-5"/>
      </w:pPr>
      <w:r>
        <w:t xml:space="preserve">Cao, X. </w:t>
      </w:r>
      <w:proofErr w:type="spellStart"/>
      <w:r>
        <w:t>Ettema</w:t>
      </w:r>
      <w:proofErr w:type="spellEnd"/>
      <w:r>
        <w:t xml:space="preserve">, D. 2014. Satisfaction with Travel and Residential Self-Selection: How do Preferences Moderate the Impact of the Hiawatha Light Rail Transit Line? </w:t>
      </w:r>
      <w:r>
        <w:rPr>
          <w:i/>
        </w:rPr>
        <w:t>Journal of Transport and Land-Use</w:t>
      </w:r>
      <w:r>
        <w:t xml:space="preserve">. </w:t>
      </w:r>
      <w:r>
        <w:rPr>
          <w:b/>
        </w:rPr>
        <w:t>7</w:t>
      </w:r>
      <w:r>
        <w:t xml:space="preserve">(3), 93-108.  </w:t>
      </w:r>
    </w:p>
    <w:p w14:paraId="2A2746B8" w14:textId="77777777" w:rsidR="001D3341" w:rsidRDefault="002838DA">
      <w:pPr>
        <w:spacing w:after="153"/>
        <w:ind w:left="-5"/>
      </w:pPr>
      <w:r>
        <w:t xml:space="preserve">Caulfield, B. 2012. An Examination of the Factors that Impact upon Multiple Vehicle Ownership: The Case of Dublin, Ireland. </w:t>
      </w:r>
      <w:r>
        <w:rPr>
          <w:i/>
        </w:rPr>
        <w:t>Transport Policy</w:t>
      </w:r>
      <w:r>
        <w:t xml:space="preserve">, </w:t>
      </w:r>
      <w:r>
        <w:rPr>
          <w:b/>
        </w:rPr>
        <w:t>19</w:t>
      </w:r>
      <w:r>
        <w:t xml:space="preserve">, 132-138.  </w:t>
      </w:r>
    </w:p>
    <w:p w14:paraId="3FD0C9C0" w14:textId="77777777" w:rsidR="001D3341" w:rsidRDefault="002838DA">
      <w:pPr>
        <w:ind w:left="-5"/>
      </w:pPr>
      <w:r>
        <w:t xml:space="preserve">Caulfield, B. Ahern, A. 2014. The Green Fields of Ireland: The  Legacy  of  Dublin’s  Housing  Boom  and  the  Impact  on  Commuting. </w:t>
      </w:r>
      <w:r>
        <w:rPr>
          <w:i/>
        </w:rPr>
        <w:t>Case Studies on Transport Policy</w:t>
      </w:r>
      <w:r>
        <w:t xml:space="preserve">, </w:t>
      </w:r>
      <w:r>
        <w:rPr>
          <w:b/>
        </w:rPr>
        <w:t>2</w:t>
      </w:r>
      <w:r>
        <w:t xml:space="preserve">(1), 20-27. </w:t>
      </w:r>
    </w:p>
    <w:p w14:paraId="47D89A79" w14:textId="77777777" w:rsidR="001D3341" w:rsidRDefault="002838DA">
      <w:pPr>
        <w:ind w:left="-5"/>
      </w:pPr>
      <w:r>
        <w:t xml:space="preserve">Central Statistics Office. 2011. </w:t>
      </w:r>
      <w:r>
        <w:rPr>
          <w:i/>
        </w:rPr>
        <w:t>Irish Census</w:t>
      </w:r>
      <w:r>
        <w:t xml:space="preserve">.  </w:t>
      </w:r>
    </w:p>
    <w:p w14:paraId="5BAAF7FC" w14:textId="77777777" w:rsidR="001D3341" w:rsidRDefault="002838DA">
      <w:pPr>
        <w:spacing w:after="127" w:line="266" w:lineRule="auto"/>
        <w:ind w:left="-5"/>
        <w:jc w:val="left"/>
      </w:pPr>
      <w:r>
        <w:t xml:space="preserve">Central Statistics Office. 2011. </w:t>
      </w:r>
      <w:r>
        <w:rPr>
          <w:i/>
        </w:rPr>
        <w:t>Place of Work, School or College - Census of Anonymised Records</w:t>
      </w:r>
      <w:r>
        <w:t xml:space="preserve">. </w:t>
      </w:r>
    </w:p>
    <w:p w14:paraId="48F86B31" w14:textId="77777777" w:rsidR="001D3341" w:rsidRDefault="002838DA">
      <w:pPr>
        <w:spacing w:after="4"/>
        <w:ind w:left="-5"/>
      </w:pPr>
      <w:r>
        <w:lastRenderedPageBreak/>
        <w:t xml:space="preserve">Central Statistics Office. 2014. Production in Building and Construction Index. [Online Report]. </w:t>
      </w:r>
    </w:p>
    <w:p w14:paraId="7D351F2C" w14:textId="77777777" w:rsidR="001D3341" w:rsidRDefault="002838DA">
      <w:pPr>
        <w:spacing w:after="120" w:line="274" w:lineRule="auto"/>
        <w:ind w:left="-5"/>
        <w:jc w:val="left"/>
      </w:pPr>
      <w:r>
        <w:t xml:space="preserve">Retrieved from: </w:t>
      </w:r>
      <w:hyperlink r:id="rId32" w:anchor=".VT-T2JPmkbA">
        <w:r>
          <w:rPr>
            <w:color w:val="0000FF"/>
            <w:u w:val="single" w:color="0000FF"/>
          </w:rPr>
          <w:t xml:space="preserve">http://www.cso.ie/en/releasesandpublications/er/pbci/productioninbuildingandconstructionindexquarte </w:t>
        </w:r>
      </w:hyperlink>
      <w:hyperlink r:id="rId33" w:anchor=".VT-T2JPmkbA">
        <w:r>
          <w:rPr>
            <w:color w:val="0000FF"/>
            <w:u w:val="single" w:color="0000FF"/>
          </w:rPr>
          <w:t>r42014/#.VT</w:t>
        </w:r>
      </w:hyperlink>
      <w:hyperlink r:id="rId34" w:anchor=".VT-T2JPmkbA">
        <w:r>
          <w:rPr>
            <w:color w:val="0000FF"/>
            <w:u w:val="single" w:color="0000FF"/>
          </w:rPr>
          <w:t>-</w:t>
        </w:r>
      </w:hyperlink>
      <w:hyperlink r:id="rId35" w:anchor=".VT-T2JPmkbA">
        <w:r>
          <w:rPr>
            <w:color w:val="0000FF"/>
            <w:u w:val="single" w:color="0000FF"/>
          </w:rPr>
          <w:t>T2JPmkbA</w:t>
        </w:r>
      </w:hyperlink>
      <w:hyperlink r:id="rId36" w:anchor=".VT-T2JPmkbA">
        <w:r>
          <w:t xml:space="preserve"> </w:t>
        </w:r>
      </w:hyperlink>
      <w:r>
        <w:t xml:space="preserve">(Accessed: April, 2015). </w:t>
      </w:r>
    </w:p>
    <w:p w14:paraId="79F9DC28" w14:textId="77777777" w:rsidR="001D3341" w:rsidRDefault="002838DA">
      <w:pPr>
        <w:ind w:left="-5"/>
      </w:pPr>
      <w:r>
        <w:t xml:space="preserve">Chatman, D. 2009. Residential Self-Selection, the Built Environment and Non-Work Travel: Evidence Using New Data and Methods. </w:t>
      </w:r>
      <w:r>
        <w:rPr>
          <w:i/>
        </w:rPr>
        <w:t xml:space="preserve">Environment and Planning A. </w:t>
      </w:r>
      <w:r>
        <w:rPr>
          <w:b/>
        </w:rPr>
        <w:t>41</w:t>
      </w:r>
      <w:r>
        <w:t xml:space="preserve">(5), 1072–1089. </w:t>
      </w:r>
    </w:p>
    <w:p w14:paraId="017FF06F" w14:textId="77777777" w:rsidR="001D3341" w:rsidRDefault="002838DA">
      <w:pPr>
        <w:ind w:left="-5"/>
      </w:pPr>
      <w:r>
        <w:t xml:space="preserve">Chatman, D. 2014. Estimating the Effect of Land-Use and Transportation Planning on Travel Patterns: Three Problems in Controlling for Residential Self-Selection. </w:t>
      </w:r>
      <w:r>
        <w:rPr>
          <w:i/>
        </w:rPr>
        <w:t>Journal of Transport and Land-Use</w:t>
      </w:r>
      <w:r>
        <w:t xml:space="preserve">. </w:t>
      </w:r>
      <w:r>
        <w:rPr>
          <w:b/>
        </w:rPr>
        <w:t>7</w:t>
      </w:r>
      <w:r>
        <w:t xml:space="preserve">(3), 47-56. </w:t>
      </w:r>
    </w:p>
    <w:p w14:paraId="24377638" w14:textId="77777777" w:rsidR="001D3341" w:rsidRDefault="002838DA">
      <w:pPr>
        <w:spacing w:after="100"/>
        <w:ind w:left="-5"/>
      </w:pPr>
      <w:r>
        <w:t xml:space="preserve">Cochran, W. 1977. </w:t>
      </w:r>
      <w:r>
        <w:rPr>
          <w:i/>
        </w:rPr>
        <w:t>Sampling techniques</w:t>
      </w:r>
      <w:r>
        <w:t xml:space="preserve"> (3</w:t>
      </w:r>
      <w:r>
        <w:rPr>
          <w:vertAlign w:val="superscript"/>
        </w:rPr>
        <w:t>rd</w:t>
      </w:r>
      <w:r>
        <w:t xml:space="preserve"> ed.). New York: John Wiley &amp; Sons. </w:t>
      </w:r>
    </w:p>
    <w:p w14:paraId="7EBEF60B" w14:textId="77777777" w:rsidR="001D3341" w:rsidRDefault="002838DA">
      <w:pPr>
        <w:spacing w:after="4"/>
        <w:ind w:left="-5"/>
      </w:pPr>
      <w:r>
        <w:t xml:space="preserve">Dept. of Environment, Heritage and Local Government, Ireland. 2009.  </w:t>
      </w:r>
      <w:r>
        <w:rPr>
          <w:i/>
        </w:rPr>
        <w:t>Sustainable Residential Development in Urban Areas.</w:t>
      </w:r>
      <w:r>
        <w:t xml:space="preserve"> Retrieved from: </w:t>
      </w:r>
    </w:p>
    <w:p w14:paraId="7EF1F612" w14:textId="77777777" w:rsidR="001D3341" w:rsidRDefault="005531E1">
      <w:pPr>
        <w:spacing w:after="120" w:line="274" w:lineRule="auto"/>
        <w:ind w:left="-5"/>
        <w:jc w:val="left"/>
      </w:pPr>
      <w:hyperlink r:id="rId37">
        <w:r w:rsidR="002838DA">
          <w:rPr>
            <w:color w:val="0000FF"/>
            <w:u w:val="single" w:color="0000FF"/>
          </w:rPr>
          <w:t xml:space="preserve">http://www.environ.ie/en/Publications/DevelopmentandHousing/Planning/FileDownLoad,19164,en.p </w:t>
        </w:r>
      </w:hyperlink>
      <w:hyperlink r:id="rId38">
        <w:proofErr w:type="spellStart"/>
        <w:r w:rsidR="002838DA">
          <w:rPr>
            <w:color w:val="0000FF"/>
            <w:u w:val="single" w:color="0000FF"/>
          </w:rPr>
          <w:t>df</w:t>
        </w:r>
        <w:proofErr w:type="spellEnd"/>
      </w:hyperlink>
      <w:hyperlink r:id="rId39">
        <w:r w:rsidR="002838DA">
          <w:t xml:space="preserve"> </w:t>
        </w:r>
      </w:hyperlink>
      <w:r w:rsidR="002838DA">
        <w:t xml:space="preserve">(Accessed: April, 2015). </w:t>
      </w:r>
    </w:p>
    <w:p w14:paraId="237A12B1" w14:textId="77777777" w:rsidR="001D3341" w:rsidRDefault="002838DA">
      <w:pPr>
        <w:ind w:left="-5"/>
      </w:pPr>
      <w:r>
        <w:t xml:space="preserve">De </w:t>
      </w:r>
      <w:proofErr w:type="spellStart"/>
      <w:r>
        <w:t>Vos</w:t>
      </w:r>
      <w:proofErr w:type="spellEnd"/>
      <w:r>
        <w:t xml:space="preserve">, J. </w:t>
      </w:r>
      <w:proofErr w:type="spellStart"/>
      <w:r>
        <w:t>Derudder</w:t>
      </w:r>
      <w:proofErr w:type="spellEnd"/>
      <w:r>
        <w:t xml:space="preserve">, B. Van Acker, V. </w:t>
      </w:r>
      <w:proofErr w:type="spellStart"/>
      <w:r>
        <w:t>Witlox</w:t>
      </w:r>
      <w:proofErr w:type="spellEnd"/>
      <w:r>
        <w:t xml:space="preserve">, F. 2012. Reducing Car Use: Changing Attitudes or Relocating? The Influence of Residential Dissonance on Travel Behaviour. </w:t>
      </w:r>
      <w:r>
        <w:rPr>
          <w:i/>
        </w:rPr>
        <w:t>Journal of Transport Geography</w:t>
      </w:r>
      <w:r>
        <w:t>.</w:t>
      </w:r>
      <w:r>
        <w:rPr>
          <w:i/>
        </w:rPr>
        <w:t xml:space="preserve"> </w:t>
      </w:r>
      <w:r>
        <w:rPr>
          <w:b/>
        </w:rPr>
        <w:t>22</w:t>
      </w:r>
      <w:r>
        <w:t xml:space="preserve">, 1-9. </w:t>
      </w:r>
    </w:p>
    <w:p w14:paraId="1D2BD769" w14:textId="77777777" w:rsidR="001D3341" w:rsidRDefault="002838DA">
      <w:pPr>
        <w:ind w:left="-5"/>
      </w:pPr>
      <w:r>
        <w:t xml:space="preserve">Ewing, R. </w:t>
      </w:r>
      <w:proofErr w:type="spellStart"/>
      <w:r>
        <w:t>Cervero</w:t>
      </w:r>
      <w:proofErr w:type="spellEnd"/>
      <w:r>
        <w:t xml:space="preserve">, R. 2010. Travel and the Built Environment: A Meta-Analysis. </w:t>
      </w:r>
      <w:r>
        <w:rPr>
          <w:i/>
        </w:rPr>
        <w:t>Journal of the American Planning Association</w:t>
      </w:r>
      <w:r>
        <w:t xml:space="preserve">. </w:t>
      </w:r>
      <w:r>
        <w:rPr>
          <w:b/>
        </w:rPr>
        <w:t>76</w:t>
      </w:r>
      <w:r>
        <w:t xml:space="preserve">(3), 265-294. </w:t>
      </w:r>
    </w:p>
    <w:p w14:paraId="35F39915" w14:textId="77777777" w:rsidR="001D3341" w:rsidRDefault="002838DA">
      <w:pPr>
        <w:ind w:left="-5"/>
      </w:pPr>
      <w:r>
        <w:t xml:space="preserve">Handy, S. Cao, X. </w:t>
      </w:r>
      <w:proofErr w:type="spellStart"/>
      <w:r>
        <w:t>Mokhtarian</w:t>
      </w:r>
      <w:proofErr w:type="spellEnd"/>
      <w:r>
        <w:t xml:space="preserve">, P. 2005. Correlation or Causality between the Built Environment and Travel Behaviour? Evidence from Northern California. </w:t>
      </w:r>
      <w:r>
        <w:rPr>
          <w:i/>
        </w:rPr>
        <w:t>Transportation Research Part D</w:t>
      </w:r>
      <w:r>
        <w:t xml:space="preserve">. </w:t>
      </w:r>
      <w:r>
        <w:rPr>
          <w:b/>
        </w:rPr>
        <w:t>10</w:t>
      </w:r>
      <w:r>
        <w:t xml:space="preserve">(6), 427444. </w:t>
      </w:r>
    </w:p>
    <w:p w14:paraId="5D448E79" w14:textId="77777777" w:rsidR="001D3341" w:rsidRDefault="002838DA">
      <w:pPr>
        <w:ind w:left="-5"/>
      </w:pPr>
      <w:r>
        <w:t xml:space="preserve">Hammond, D. 2005. </w:t>
      </w:r>
      <w:r>
        <w:rPr>
          <w:i/>
        </w:rPr>
        <w:t>Residential Location and Commute Mode Choice</w:t>
      </w:r>
      <w:r>
        <w:t xml:space="preserve">. Dissertation submitted in fulfilment of the MSc in Transport and Planning, University of Wales, Cardiff. IN: Cao, X. </w:t>
      </w:r>
      <w:proofErr w:type="spellStart"/>
      <w:r>
        <w:t>Mokhtarian</w:t>
      </w:r>
      <w:proofErr w:type="spellEnd"/>
      <w:r>
        <w:t xml:space="preserve">, P. Handy, S. 2008. </w:t>
      </w:r>
      <w:r>
        <w:rPr>
          <w:i/>
        </w:rPr>
        <w:t>Examining the Impacts of Residential Self-Selection on Travel Behaviour: Methodologies and Empirical Finding</w:t>
      </w:r>
      <w:r>
        <w:t xml:space="preserve">s. [Research Report] University of Minnesota Centre for Transportation Studies. Retrieved from: </w:t>
      </w:r>
      <w:hyperlink r:id="rId40">
        <w:r>
          <w:rPr>
            <w:color w:val="0000FF"/>
            <w:u w:val="single" w:color="0000FF"/>
          </w:rPr>
          <w:t>http://conservancy.umn.edu/handle/11299/96713</w:t>
        </w:r>
      </w:hyperlink>
      <w:hyperlink r:id="rId41">
        <w:r>
          <w:t xml:space="preserve"> </w:t>
        </w:r>
      </w:hyperlink>
      <w:r>
        <w:t xml:space="preserve">(Accessed: April, 2015). </w:t>
      </w:r>
    </w:p>
    <w:p w14:paraId="2A1A9B9D" w14:textId="77777777" w:rsidR="001D3341" w:rsidRDefault="002838DA">
      <w:pPr>
        <w:ind w:left="-5"/>
      </w:pPr>
      <w:r>
        <w:t xml:space="preserve">Kitamura, R. </w:t>
      </w:r>
      <w:proofErr w:type="spellStart"/>
      <w:r>
        <w:t>Mokhtarian</w:t>
      </w:r>
      <w:proofErr w:type="spellEnd"/>
      <w:r>
        <w:t xml:space="preserve">, P. </w:t>
      </w:r>
      <w:proofErr w:type="spellStart"/>
      <w:r>
        <w:t>Laidet</w:t>
      </w:r>
      <w:proofErr w:type="spellEnd"/>
      <w:r>
        <w:t xml:space="preserve">, L. 1997. A Micro-Analysis of Land-Use and Travel in Five Neighbourhoods in the San Francisco Bay Area. </w:t>
      </w:r>
      <w:r>
        <w:rPr>
          <w:i/>
        </w:rPr>
        <w:t xml:space="preserve">Transportation. </w:t>
      </w:r>
      <w:r>
        <w:rPr>
          <w:b/>
        </w:rPr>
        <w:t>24</w:t>
      </w:r>
      <w:r>
        <w:t xml:space="preserve">(2), 125–158.  </w:t>
      </w:r>
    </w:p>
    <w:p w14:paraId="59D09FD7" w14:textId="77777777" w:rsidR="001D3341" w:rsidRDefault="002838DA">
      <w:pPr>
        <w:ind w:left="-5"/>
      </w:pPr>
      <w:r>
        <w:t xml:space="preserve">Levine, J. 1998. Rethinking Accessibility and Jobs-Housing Balance. </w:t>
      </w:r>
      <w:r>
        <w:rPr>
          <w:i/>
        </w:rPr>
        <w:t xml:space="preserve">Journal of the American Planning Association. </w:t>
      </w:r>
      <w:r>
        <w:rPr>
          <w:b/>
        </w:rPr>
        <w:t>64</w:t>
      </w:r>
      <w:r>
        <w:t xml:space="preserve">(2), 133-150. </w:t>
      </w:r>
    </w:p>
    <w:p w14:paraId="3390D1B9" w14:textId="77777777" w:rsidR="001D3341" w:rsidRDefault="002838DA">
      <w:pPr>
        <w:ind w:left="-5"/>
      </w:pPr>
      <w:r>
        <w:t xml:space="preserve">Loo, B. Chow, A. 2011. Jobs-Housing Balance in an Era of Population Decentralisation: An Analytical Framework and a Case Study. </w:t>
      </w:r>
      <w:r>
        <w:rPr>
          <w:i/>
        </w:rPr>
        <w:t>Journal of Transport Geography</w:t>
      </w:r>
      <w:r>
        <w:t xml:space="preserve">, </w:t>
      </w:r>
      <w:r>
        <w:rPr>
          <w:b/>
        </w:rPr>
        <w:t>19</w:t>
      </w:r>
      <w:r>
        <w:t xml:space="preserve">(4), 552-562. </w:t>
      </w:r>
    </w:p>
    <w:p w14:paraId="55CA7F25" w14:textId="77777777" w:rsidR="001D3341" w:rsidRDefault="002838DA">
      <w:pPr>
        <w:ind w:left="-5"/>
      </w:pPr>
      <w:r>
        <w:t xml:space="preserve">Lund, H. Wilson, R. </w:t>
      </w:r>
      <w:proofErr w:type="spellStart"/>
      <w:r>
        <w:t>Cervero</w:t>
      </w:r>
      <w:proofErr w:type="spellEnd"/>
      <w:r>
        <w:t xml:space="preserve">, R. 2006. A Re-Evaluation of Travel Behaviour in California TODs. </w:t>
      </w:r>
      <w:r>
        <w:rPr>
          <w:i/>
        </w:rPr>
        <w:t>Journal of Architectural and Planning Research</w:t>
      </w:r>
      <w:r>
        <w:t xml:space="preserve">. </w:t>
      </w:r>
      <w:r>
        <w:rPr>
          <w:b/>
        </w:rPr>
        <w:t>23</w:t>
      </w:r>
      <w:r>
        <w:t>(3), 247–263.</w:t>
      </w:r>
      <w:r>
        <w:rPr>
          <w:i/>
        </w:rPr>
        <w:t xml:space="preserve"> </w:t>
      </w:r>
    </w:p>
    <w:p w14:paraId="547C9F95" w14:textId="77777777" w:rsidR="001D3341" w:rsidRDefault="002838DA">
      <w:pPr>
        <w:ind w:left="-5"/>
      </w:pPr>
      <w:proofErr w:type="spellStart"/>
      <w:r>
        <w:t>Mokhtarian</w:t>
      </w:r>
      <w:proofErr w:type="spellEnd"/>
      <w:r>
        <w:t xml:space="preserve">, P. Cao, X. 2008. Examining the Impacts of Residential Self-Selection on Travel Behaviour: A Focus on Methodologies. </w:t>
      </w:r>
      <w:r>
        <w:rPr>
          <w:i/>
        </w:rPr>
        <w:t>Transportation Research B</w:t>
      </w:r>
      <w:r>
        <w:t xml:space="preserve">. </w:t>
      </w:r>
      <w:r>
        <w:rPr>
          <w:b/>
        </w:rPr>
        <w:t>42</w:t>
      </w:r>
      <w:r>
        <w:t xml:space="preserve">(3), 204-228. </w:t>
      </w:r>
    </w:p>
    <w:p w14:paraId="4C02FB9B" w14:textId="77777777" w:rsidR="001D3341" w:rsidRDefault="002838DA">
      <w:pPr>
        <w:ind w:left="-5"/>
      </w:pPr>
      <w:r>
        <w:t xml:space="preserve">Murphy, E. 2012. Urban Spatial Location Advantage: The Dual of the Transportation Problem and its Implications for Land-Use and Transport Planning. </w:t>
      </w:r>
      <w:r>
        <w:rPr>
          <w:i/>
        </w:rPr>
        <w:t>Transportation Research Part A</w:t>
      </w:r>
      <w:r>
        <w:t xml:space="preserve">, </w:t>
      </w:r>
      <w:r>
        <w:rPr>
          <w:b/>
        </w:rPr>
        <w:t>46</w:t>
      </w:r>
      <w:r>
        <w:t xml:space="preserve">(1), 91-101. </w:t>
      </w:r>
    </w:p>
    <w:p w14:paraId="297B5967" w14:textId="77777777" w:rsidR="001D3341" w:rsidRDefault="002838DA">
      <w:pPr>
        <w:spacing w:after="120" w:line="272" w:lineRule="auto"/>
        <w:ind w:left="0" w:firstLine="0"/>
        <w:jc w:val="left"/>
      </w:pPr>
      <w:r>
        <w:t xml:space="preserve">National Transport Authority. 2011. </w:t>
      </w:r>
      <w:r>
        <w:rPr>
          <w:i/>
        </w:rPr>
        <w:t>Greater Dublin Area Draft Transport Strategy 2011-2030</w:t>
      </w:r>
      <w:r>
        <w:t>. Retrieved from:</w:t>
      </w:r>
      <w:hyperlink r:id="rId42">
        <w:r>
          <w:rPr>
            <w:i/>
          </w:rPr>
          <w:t xml:space="preserve"> </w:t>
        </w:r>
      </w:hyperlink>
      <w:hyperlink r:id="rId43">
        <w:r>
          <w:rPr>
            <w:i/>
            <w:color w:val="0000FF"/>
            <w:u w:val="single" w:color="0000FF"/>
          </w:rPr>
          <w:t>http://www.nationaltransport.ie/downloads/GDA_Draft_Transport_Strategy_2011</w:t>
        </w:r>
      </w:hyperlink>
      <w:hyperlink r:id="rId44"/>
      <w:hyperlink r:id="rId45">
        <w:r>
          <w:rPr>
            <w:i/>
            <w:color w:val="0000FF"/>
            <w:u w:val="single" w:color="0000FF"/>
          </w:rPr>
          <w:t>2030.pdf</w:t>
        </w:r>
      </w:hyperlink>
      <w:hyperlink r:id="rId46">
        <w:r>
          <w:rPr>
            <w:i/>
          </w:rPr>
          <w:t xml:space="preserve"> </w:t>
        </w:r>
      </w:hyperlink>
      <w:r>
        <w:t>(Accessed: April, 2015).</w:t>
      </w:r>
      <w:r>
        <w:rPr>
          <w:i/>
        </w:rPr>
        <w:t xml:space="preserve"> </w:t>
      </w:r>
    </w:p>
    <w:p w14:paraId="7C219410" w14:textId="77777777" w:rsidR="001D3341" w:rsidRDefault="002838DA">
      <w:pPr>
        <w:ind w:left="-5"/>
      </w:pPr>
      <w:proofErr w:type="spellStart"/>
      <w:r>
        <w:t>Naess</w:t>
      </w:r>
      <w:proofErr w:type="spellEnd"/>
      <w:r>
        <w:t xml:space="preserve">, P. 2009. Residential Self-Selection and Appropriate Control Variables in Land-Use: Travel Studies. </w:t>
      </w:r>
      <w:r>
        <w:rPr>
          <w:i/>
        </w:rPr>
        <w:t>Transport Reviews</w:t>
      </w:r>
      <w:r>
        <w:t xml:space="preserve">. </w:t>
      </w:r>
      <w:r>
        <w:rPr>
          <w:b/>
        </w:rPr>
        <w:t>29</w:t>
      </w:r>
      <w:r>
        <w:t xml:space="preserve">(3), 293-324.  </w:t>
      </w:r>
    </w:p>
    <w:p w14:paraId="2F3A2D3D" w14:textId="77777777" w:rsidR="001D3341" w:rsidRDefault="002838DA">
      <w:pPr>
        <w:ind w:left="-5"/>
      </w:pPr>
      <w:proofErr w:type="spellStart"/>
      <w:r>
        <w:t>Naess</w:t>
      </w:r>
      <w:proofErr w:type="spellEnd"/>
      <w:r>
        <w:t xml:space="preserve">, P. 2014. Tempest in a Teapot: The Exaggerated Problem of Transport-Related Residential Self-Selection as a Source of Error in Empirical Studies. </w:t>
      </w:r>
      <w:r>
        <w:rPr>
          <w:i/>
        </w:rPr>
        <w:t>Journal of Transport and Land-Use</w:t>
      </w:r>
      <w:r>
        <w:t xml:space="preserve">. </w:t>
      </w:r>
      <w:r>
        <w:rPr>
          <w:b/>
        </w:rPr>
        <w:t>7</w:t>
      </w:r>
      <w:r>
        <w:t xml:space="preserve">(3),  57-79. </w:t>
      </w:r>
    </w:p>
    <w:p w14:paraId="65E647B6" w14:textId="77777777" w:rsidR="001D3341" w:rsidRDefault="002838DA">
      <w:pPr>
        <w:ind w:left="-5"/>
      </w:pPr>
      <w:r>
        <w:t xml:space="preserve">Peng, Z. 1997. The Jobs-Housing Balance and Urban Commuting. </w:t>
      </w:r>
      <w:r>
        <w:rPr>
          <w:i/>
        </w:rPr>
        <w:t>Urban Studies</w:t>
      </w:r>
      <w:r>
        <w:t xml:space="preserve">, </w:t>
      </w:r>
      <w:r>
        <w:rPr>
          <w:b/>
        </w:rPr>
        <w:t>34</w:t>
      </w:r>
      <w:r>
        <w:t xml:space="preserve">(8), 1215-1235. </w:t>
      </w:r>
    </w:p>
    <w:p w14:paraId="4E5A070E" w14:textId="77777777" w:rsidR="001D3341" w:rsidRDefault="002838DA">
      <w:pPr>
        <w:spacing w:after="119" w:line="273" w:lineRule="auto"/>
        <w:ind w:left="-5"/>
        <w:jc w:val="left"/>
      </w:pPr>
      <w:proofErr w:type="spellStart"/>
      <w:r>
        <w:t>Pinjari</w:t>
      </w:r>
      <w:proofErr w:type="spellEnd"/>
      <w:r>
        <w:t xml:space="preserve">, A. </w:t>
      </w:r>
      <w:proofErr w:type="spellStart"/>
      <w:r>
        <w:t>Pendyala</w:t>
      </w:r>
      <w:proofErr w:type="spellEnd"/>
      <w:r>
        <w:t xml:space="preserve">, R. Bhat, C. Waddell, P. 2007. Modelling Residential Sorting Effects to Understand the Impact of the Built Environment on Commute Mode Choice. </w:t>
      </w:r>
      <w:r>
        <w:rPr>
          <w:i/>
        </w:rPr>
        <w:t>Transportation.</w:t>
      </w:r>
      <w:r>
        <w:t xml:space="preserve"> </w:t>
      </w:r>
      <w:r>
        <w:rPr>
          <w:b/>
        </w:rPr>
        <w:t>34</w:t>
      </w:r>
      <w:r>
        <w:t xml:space="preserve">(5), 557-573.  </w:t>
      </w:r>
    </w:p>
    <w:p w14:paraId="6ECD7A2D" w14:textId="77777777" w:rsidR="001D3341" w:rsidRDefault="002838DA">
      <w:pPr>
        <w:spacing w:after="119" w:line="273" w:lineRule="auto"/>
        <w:ind w:left="-5"/>
        <w:jc w:val="left"/>
      </w:pPr>
      <w:proofErr w:type="spellStart"/>
      <w:r>
        <w:t>Pinjari</w:t>
      </w:r>
      <w:proofErr w:type="spellEnd"/>
      <w:r>
        <w:t xml:space="preserve">, A. </w:t>
      </w:r>
      <w:proofErr w:type="spellStart"/>
      <w:r>
        <w:t>Pendyala</w:t>
      </w:r>
      <w:proofErr w:type="spellEnd"/>
      <w:r>
        <w:t xml:space="preserve">, R. Bhat, C. Waddell, P. 2011. Modelling the Choice Continuum: An Integrated Model of Residential Location, Auto-Ownership, Bicycle Ownership and Commute Tour Mode Choice Decisions. </w:t>
      </w:r>
      <w:r>
        <w:rPr>
          <w:i/>
        </w:rPr>
        <w:t>Transportation</w:t>
      </w:r>
      <w:r>
        <w:t xml:space="preserve">, </w:t>
      </w:r>
      <w:r>
        <w:rPr>
          <w:b/>
        </w:rPr>
        <w:t>38</w:t>
      </w:r>
      <w:r>
        <w:t xml:space="preserve">(6), 933-958.  </w:t>
      </w:r>
    </w:p>
    <w:p w14:paraId="5BD5053C" w14:textId="77777777" w:rsidR="001D3341" w:rsidRDefault="002838DA">
      <w:pPr>
        <w:spacing w:after="127" w:line="266" w:lineRule="auto"/>
        <w:ind w:left="-5"/>
        <w:jc w:val="left"/>
      </w:pPr>
      <w:proofErr w:type="spellStart"/>
      <w:r>
        <w:t>Schwanen</w:t>
      </w:r>
      <w:proofErr w:type="spellEnd"/>
      <w:r>
        <w:t xml:space="preserve">, T. </w:t>
      </w:r>
      <w:proofErr w:type="spellStart"/>
      <w:r>
        <w:t>Mokhtarian</w:t>
      </w:r>
      <w:proofErr w:type="spellEnd"/>
      <w:r>
        <w:t xml:space="preserve">, P. 2003, October. </w:t>
      </w:r>
      <w:r>
        <w:rPr>
          <w:i/>
        </w:rPr>
        <w:t xml:space="preserve">Does Dissonance Between Desired and Current Residential Neighbourhood Type Affect Individual Travel Behaviour? An Empirical Assessment from the San Francisco Bay Area. </w:t>
      </w:r>
      <w:r>
        <w:t>Proceedings of the European Transport Conference</w:t>
      </w:r>
      <w:r>
        <w:rPr>
          <w:i/>
        </w:rPr>
        <w:t>.</w:t>
      </w:r>
      <w:r>
        <w:t xml:space="preserve"> Strasbourg, France. Retrieved from: </w:t>
      </w:r>
      <w:hyperlink r:id="rId47">
        <w:r>
          <w:rPr>
            <w:color w:val="0000FF"/>
            <w:u w:val="single" w:color="0000FF"/>
          </w:rPr>
          <w:t>http://trid.trb.org/view.aspx?id=770466</w:t>
        </w:r>
      </w:hyperlink>
      <w:hyperlink r:id="rId48">
        <w:r>
          <w:t xml:space="preserve"> </w:t>
        </w:r>
      </w:hyperlink>
      <w:r>
        <w:t xml:space="preserve">(Accessed: April, 2015). </w:t>
      </w:r>
    </w:p>
    <w:p w14:paraId="1636B66D" w14:textId="77777777" w:rsidR="001D3341" w:rsidRDefault="002838DA">
      <w:pPr>
        <w:ind w:left="-5"/>
      </w:pPr>
      <w:r>
        <w:t xml:space="preserve">Silva, J. 2014. Spatial Self-Selection in Land-Use–Travel Behaviour Interactions: Accounting Simultaneously for Attitudes and Socio-Economic Characteristics. </w:t>
      </w:r>
      <w:r>
        <w:rPr>
          <w:i/>
        </w:rPr>
        <w:t xml:space="preserve">Journal of Transport and </w:t>
      </w:r>
      <w:proofErr w:type="spellStart"/>
      <w:r>
        <w:rPr>
          <w:i/>
        </w:rPr>
        <w:t>LandUse</w:t>
      </w:r>
      <w:proofErr w:type="spellEnd"/>
      <w:r>
        <w:t xml:space="preserve">. </w:t>
      </w:r>
      <w:r>
        <w:rPr>
          <w:b/>
        </w:rPr>
        <w:t>7</w:t>
      </w:r>
      <w:r>
        <w:t xml:space="preserve">(2), 63-84.  </w:t>
      </w:r>
    </w:p>
    <w:p w14:paraId="4C012F17" w14:textId="77777777" w:rsidR="001D3341" w:rsidRDefault="002838DA">
      <w:pPr>
        <w:spacing w:after="6"/>
        <w:ind w:left="-5"/>
      </w:pPr>
      <w:r>
        <w:t xml:space="preserve">Van Acker, V. </w:t>
      </w:r>
      <w:proofErr w:type="spellStart"/>
      <w:r>
        <w:t>Mokhtarian</w:t>
      </w:r>
      <w:proofErr w:type="spellEnd"/>
      <w:r>
        <w:t xml:space="preserve">, P. </w:t>
      </w:r>
      <w:proofErr w:type="spellStart"/>
      <w:r>
        <w:t>Witlox</w:t>
      </w:r>
      <w:proofErr w:type="spellEnd"/>
      <w:r>
        <w:t xml:space="preserve">, F. 2011. Going Soft: On How Subjective Variables Explain </w:t>
      </w:r>
    </w:p>
    <w:p w14:paraId="647867BC" w14:textId="77777777" w:rsidR="001D3341" w:rsidRDefault="002838DA">
      <w:pPr>
        <w:spacing w:after="127" w:line="266" w:lineRule="auto"/>
        <w:ind w:left="-5"/>
        <w:jc w:val="left"/>
      </w:pPr>
      <w:r>
        <w:t xml:space="preserve">Modal Choices for Leisure Travel. </w:t>
      </w:r>
      <w:r>
        <w:rPr>
          <w:i/>
        </w:rPr>
        <w:t>European Journal of Transport and Infrastructure Research.</w:t>
      </w:r>
      <w:r>
        <w:t xml:space="preserve"> </w:t>
      </w:r>
      <w:r>
        <w:rPr>
          <w:b/>
        </w:rPr>
        <w:t>11</w:t>
      </w:r>
      <w:r>
        <w:t xml:space="preserve">(2), 115-146.  </w:t>
      </w:r>
    </w:p>
    <w:p w14:paraId="7A308417" w14:textId="77777777" w:rsidR="001D3341" w:rsidRDefault="002838DA">
      <w:pPr>
        <w:ind w:left="-5"/>
      </w:pPr>
      <w:r>
        <w:t xml:space="preserve">Van Wee, B. </w:t>
      </w:r>
      <w:proofErr w:type="spellStart"/>
      <w:r>
        <w:t>Holwerda</w:t>
      </w:r>
      <w:proofErr w:type="spellEnd"/>
      <w:r>
        <w:t xml:space="preserve">, H. Van </w:t>
      </w:r>
      <w:proofErr w:type="spellStart"/>
      <w:r>
        <w:t>Baren</w:t>
      </w:r>
      <w:proofErr w:type="spellEnd"/>
      <w:r>
        <w:t xml:space="preserve">, R. 2002. Preferences for Modes, Residential location and Travel Behaviour: The Relevance for Land-Use Impacts on Mobility. </w:t>
      </w:r>
      <w:r>
        <w:rPr>
          <w:i/>
        </w:rPr>
        <w:t>European Journal of Transport and Infrastructure Research.</w:t>
      </w:r>
      <w:r>
        <w:t xml:space="preserve"> </w:t>
      </w:r>
      <w:r>
        <w:rPr>
          <w:b/>
        </w:rPr>
        <w:t>2</w:t>
      </w:r>
      <w:r>
        <w:t xml:space="preserve">(3-4), 305-316. </w:t>
      </w:r>
    </w:p>
    <w:p w14:paraId="32485CAB" w14:textId="77777777" w:rsidR="001D3341" w:rsidRDefault="002838DA">
      <w:pPr>
        <w:ind w:left="-5"/>
      </w:pPr>
      <w:r>
        <w:t xml:space="preserve">Van Wee, B. 2009. Self-selection: A Key to a Better Understanding of Location Choices, Travel Behaviour and Transport Externalities? </w:t>
      </w:r>
      <w:r>
        <w:rPr>
          <w:i/>
        </w:rPr>
        <w:t xml:space="preserve">Transport Review.  </w:t>
      </w:r>
      <w:r>
        <w:rPr>
          <w:b/>
        </w:rPr>
        <w:t>29</w:t>
      </w:r>
      <w:r>
        <w:t xml:space="preserve">(3), 279-292. </w:t>
      </w:r>
    </w:p>
    <w:p w14:paraId="1D17DEC5" w14:textId="77777777" w:rsidR="001D3341" w:rsidRDefault="002838DA">
      <w:pPr>
        <w:ind w:left="-5"/>
      </w:pPr>
      <w:r>
        <w:t xml:space="preserve">Van Wee, B. </w:t>
      </w:r>
      <w:proofErr w:type="spellStart"/>
      <w:r>
        <w:t>Boarnet</w:t>
      </w:r>
      <w:proofErr w:type="spellEnd"/>
      <w:r>
        <w:t xml:space="preserve">, M. 2014. Reaction to the Paper; Tempest in a Teapot: The Exaggerated Problem of Transport-Related Residential Self-Selection as a Source of Error in Empirical Studies. </w:t>
      </w:r>
      <w:r>
        <w:rPr>
          <w:i/>
        </w:rPr>
        <w:t xml:space="preserve">Journal of Transport and Land Use. </w:t>
      </w:r>
      <w:r>
        <w:rPr>
          <w:b/>
        </w:rPr>
        <w:t>7</w:t>
      </w:r>
      <w:r>
        <w:t xml:space="preserve">(3), 81-86. </w:t>
      </w:r>
    </w:p>
    <w:p w14:paraId="37C9EC75" w14:textId="77777777" w:rsidR="001D3341" w:rsidRDefault="002838DA">
      <w:pPr>
        <w:ind w:left="-5"/>
      </w:pPr>
      <w:r>
        <w:t>Vega, A. Reynolds-</w:t>
      </w:r>
      <w:proofErr w:type="spellStart"/>
      <w:r>
        <w:t>Feighan</w:t>
      </w:r>
      <w:proofErr w:type="spellEnd"/>
      <w:r>
        <w:t xml:space="preserve">, A. 2007. </w:t>
      </w:r>
      <w:r>
        <w:rPr>
          <w:i/>
        </w:rPr>
        <w:t>Employment sub-centres and the choice of mode of travel to work in the Dublin region</w:t>
      </w:r>
      <w:r>
        <w:t xml:space="preserve">. University College Dublin, Centre for Economic Research. [Working Paper]. Retrieved from: </w:t>
      </w:r>
      <w:hyperlink r:id="rId49">
        <w:r>
          <w:rPr>
            <w:color w:val="0000FF"/>
            <w:u w:val="single" w:color="0000FF"/>
          </w:rPr>
          <w:t>http://core.ac.uk/download/pdf/7109003.pdf</w:t>
        </w:r>
      </w:hyperlink>
      <w:hyperlink r:id="rId50">
        <w:r>
          <w:rPr>
            <w:color w:val="0000FF"/>
            <w:u w:val="single" w:color="0000FF"/>
          </w:rPr>
          <w:t xml:space="preserve"> </w:t>
        </w:r>
      </w:hyperlink>
      <w:r>
        <w:t xml:space="preserve">(Accessed: April, 2015). </w:t>
      </w:r>
    </w:p>
    <w:p w14:paraId="58810384" w14:textId="77777777" w:rsidR="001D3341" w:rsidRDefault="002838DA">
      <w:pPr>
        <w:ind w:left="-5"/>
      </w:pPr>
      <w:r>
        <w:t>Vega, A. Reynolds-</w:t>
      </w:r>
      <w:proofErr w:type="spellStart"/>
      <w:r>
        <w:t>Feighan</w:t>
      </w:r>
      <w:proofErr w:type="spellEnd"/>
      <w:r>
        <w:t xml:space="preserve">, A. 2008. Employment Sub-Centres and Travel-to-Work Mode Choice in the Dublin Region. </w:t>
      </w:r>
      <w:r>
        <w:rPr>
          <w:i/>
        </w:rPr>
        <w:t>Urban Studies</w:t>
      </w:r>
      <w:r>
        <w:t xml:space="preserve">. </w:t>
      </w:r>
      <w:r>
        <w:rPr>
          <w:b/>
        </w:rPr>
        <w:t>45</w:t>
      </w:r>
      <w:r>
        <w:t xml:space="preserve">(9), 1747-1768. </w:t>
      </w:r>
    </w:p>
    <w:p w14:paraId="6870D5F0" w14:textId="77777777" w:rsidR="001D3341" w:rsidRDefault="002838DA">
      <w:pPr>
        <w:spacing w:after="245"/>
        <w:ind w:left="-5"/>
      </w:pPr>
      <w:r>
        <w:t>Wang, D. Lin, T. 2014. Residential Self-Selection, Built Environment, and Travel Behaviour in the Chinese Context.</w:t>
      </w:r>
      <w:r>
        <w:rPr>
          <w:i/>
        </w:rPr>
        <w:t xml:space="preserve"> Journal of Transport and Land-Use.</w:t>
      </w:r>
      <w:r>
        <w:t xml:space="preserve"> </w:t>
      </w:r>
      <w:r>
        <w:rPr>
          <w:b/>
        </w:rPr>
        <w:t>7</w:t>
      </w:r>
      <w:r>
        <w:t xml:space="preserve">(3), 5-14. </w:t>
      </w:r>
    </w:p>
    <w:p w14:paraId="4BCC431C" w14:textId="77777777" w:rsidR="001D3341" w:rsidRDefault="002838DA">
      <w:pPr>
        <w:spacing w:after="0" w:line="259" w:lineRule="auto"/>
        <w:ind w:left="0" w:firstLine="0"/>
        <w:jc w:val="left"/>
      </w:pPr>
      <w:r>
        <w:t xml:space="preserve"> </w:t>
      </w:r>
    </w:p>
    <w:sectPr w:rsidR="001D3341">
      <w:footerReference w:type="even" r:id="rId51"/>
      <w:footerReference w:type="default" r:id="rId52"/>
      <w:footerReference w:type="first" r:id="rId53"/>
      <w:pgSz w:w="11906" w:h="16838"/>
      <w:pgMar w:top="1464" w:right="1432" w:bottom="714" w:left="144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540D1B" w14:textId="77777777" w:rsidR="00AA0050" w:rsidRDefault="00AA0050">
      <w:pPr>
        <w:spacing w:after="0" w:line="240" w:lineRule="auto"/>
      </w:pPr>
      <w:r>
        <w:separator/>
      </w:r>
    </w:p>
  </w:endnote>
  <w:endnote w:type="continuationSeparator" w:id="0">
    <w:p w14:paraId="1198988E" w14:textId="77777777" w:rsidR="00AA0050" w:rsidRDefault="00AA0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egoe UI Symbol">
    <w:charset w:val="00"/>
    <w:family w:val="swiss"/>
    <w:pitch w:val="variable"/>
    <w:sig w:usb0="800001E3" w:usb1="1200FFEF" w:usb2="00040000" w:usb3="00000000" w:csb0="00000001"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7432B" w14:textId="77777777" w:rsidR="005531E1" w:rsidRDefault="005531E1">
    <w:pPr>
      <w:spacing w:after="0" w:line="259" w:lineRule="auto"/>
      <w:ind w:left="0" w:right="9" w:firstLine="0"/>
      <w:jc w:val="center"/>
    </w:pPr>
    <w:r>
      <w:fldChar w:fldCharType="begin"/>
    </w:r>
    <w:r>
      <w:instrText xml:space="preserve"> PAGE   \* MERGEFORMAT </w:instrText>
    </w:r>
    <w:r>
      <w:fldChar w:fldCharType="separate"/>
    </w:r>
    <w:r>
      <w:t>2</w:t>
    </w:r>
    <w:r>
      <w:fldChar w:fldCharType="end"/>
    </w:r>
    <w:r>
      <w:t xml:space="preserve"> </w:t>
    </w:r>
  </w:p>
  <w:p w14:paraId="04089461" w14:textId="77777777" w:rsidR="005531E1" w:rsidRDefault="005531E1">
    <w:pPr>
      <w:spacing w:after="0" w:line="259" w:lineRule="auto"/>
      <w:ind w:left="0" w:firstLine="0"/>
      <w:jc w:val="left"/>
    </w:pPr>
    <w: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17613" w14:textId="77777777" w:rsidR="005531E1" w:rsidRDefault="005531E1">
    <w:pPr>
      <w:spacing w:after="0" w:line="259" w:lineRule="auto"/>
      <w:ind w:left="0" w:right="9" w:firstLine="0"/>
      <w:jc w:val="center"/>
    </w:pPr>
    <w:r>
      <w:fldChar w:fldCharType="begin"/>
    </w:r>
    <w:r>
      <w:instrText xml:space="preserve"> PAGE   \* MERGEFORMAT </w:instrText>
    </w:r>
    <w:r>
      <w:fldChar w:fldCharType="separate"/>
    </w:r>
    <w:r w:rsidR="00A428AE">
      <w:rPr>
        <w:noProof/>
      </w:rPr>
      <w:t>23</w:t>
    </w:r>
    <w:r>
      <w:fldChar w:fldCharType="end"/>
    </w:r>
    <w:r>
      <w:t xml:space="preserve"> </w:t>
    </w:r>
  </w:p>
  <w:p w14:paraId="2C7BB1C9" w14:textId="77777777" w:rsidR="005531E1" w:rsidRDefault="005531E1">
    <w:pPr>
      <w:spacing w:after="0" w:line="259" w:lineRule="auto"/>
      <w:ind w:left="0" w:firstLine="0"/>
      <w:jc w:val="left"/>
    </w:pPr>
    <w: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3E1D6" w14:textId="77777777" w:rsidR="005531E1" w:rsidRDefault="005531E1">
    <w:pPr>
      <w:spacing w:after="160" w:line="259" w:lineRule="auto"/>
      <w:ind w:left="0" w:firstLine="0"/>
      <w:jc w:val="lef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CE6C8B" w14:textId="77777777" w:rsidR="00AA0050" w:rsidRDefault="00AA0050">
      <w:pPr>
        <w:spacing w:after="38" w:line="259" w:lineRule="auto"/>
        <w:ind w:left="0" w:firstLine="0"/>
        <w:jc w:val="left"/>
      </w:pPr>
      <w:r>
        <w:separator/>
      </w:r>
    </w:p>
  </w:footnote>
  <w:footnote w:type="continuationSeparator" w:id="0">
    <w:p w14:paraId="683DEDB4" w14:textId="77777777" w:rsidR="00AA0050" w:rsidRDefault="00AA0050">
      <w:pPr>
        <w:spacing w:after="38" w:line="259" w:lineRule="auto"/>
        <w:ind w:left="0" w:firstLine="0"/>
        <w:jc w:val="left"/>
      </w:pPr>
      <w:r>
        <w:continuationSeparator/>
      </w:r>
    </w:p>
  </w:footnote>
  <w:footnote w:id="1">
    <w:p w14:paraId="2159BEA5" w14:textId="77777777" w:rsidR="005531E1" w:rsidRDefault="005531E1">
      <w:pPr>
        <w:pStyle w:val="footnotedescription"/>
        <w:spacing w:after="38"/>
      </w:pPr>
      <w:r>
        <w:rPr>
          <w:rStyle w:val="footnotemark"/>
        </w:rPr>
        <w:footnoteRef/>
      </w:r>
      <w:r>
        <w:t xml:space="preserve"> CSO small areas are the most detailed spatial data for census (2011) data, representing between 50-200 households. </w:t>
      </w:r>
    </w:p>
  </w:footnote>
  <w:footnote w:id="2">
    <w:p w14:paraId="0AF38EEB" w14:textId="77777777" w:rsidR="005531E1" w:rsidRDefault="005531E1">
      <w:pPr>
        <w:pStyle w:val="footnotedescription"/>
        <w:spacing w:after="39"/>
      </w:pPr>
      <w:r>
        <w:rPr>
          <w:rStyle w:val="footnotemark"/>
        </w:rPr>
        <w:footnoteRef/>
      </w:r>
      <w:r>
        <w:t xml:space="preserve"> Jobs/housing balance was used as a proxy for defining single-use or a mixed-use area as other data was not available. </w:t>
      </w:r>
    </w:p>
  </w:footnote>
  <w:footnote w:id="3">
    <w:p w14:paraId="3CBE9215" w14:textId="77777777" w:rsidR="005531E1" w:rsidRDefault="005531E1">
      <w:pPr>
        <w:pStyle w:val="footnotedescription"/>
        <w:spacing w:after="37"/>
      </w:pPr>
      <w:r>
        <w:rPr>
          <w:rStyle w:val="footnotemark"/>
        </w:rPr>
        <w:footnoteRef/>
      </w:r>
      <w:r>
        <w:t xml:space="preserve"> Public transport buffers were measured as a 400m radius for bus stops and </w:t>
      </w:r>
      <w:proofErr w:type="gramStart"/>
      <w:r>
        <w:t>a</w:t>
      </w:r>
      <w:proofErr w:type="gramEnd"/>
      <w:r>
        <w:t xml:space="preserve"> 800m radius for rail stops. </w:t>
      </w:r>
    </w:p>
  </w:footnote>
  <w:footnote w:id="4">
    <w:p w14:paraId="75F6F8C2" w14:textId="77777777" w:rsidR="005531E1" w:rsidRDefault="005531E1">
      <w:pPr>
        <w:pStyle w:val="footnotedescription"/>
        <w:spacing w:after="23" w:line="282" w:lineRule="auto"/>
        <w:jc w:val="both"/>
      </w:pPr>
      <w:r>
        <w:rPr>
          <w:rStyle w:val="footnotemark"/>
        </w:rPr>
        <w:footnoteRef/>
      </w:r>
      <w:r>
        <w:t xml:space="preserve"> Three land-use types were originally used which separated sustainable travel areas into monocentric (more jobs than housing) and balanced jobs/housing areas. After a smaller than expected response rate, these two study areas were merged. </w:t>
      </w:r>
    </w:p>
    <w:p w14:paraId="1EB20F1C" w14:textId="77777777" w:rsidR="005531E1" w:rsidRDefault="005531E1">
      <w:pPr>
        <w:pStyle w:val="footnotedescription"/>
        <w:spacing w:after="0"/>
      </w:pPr>
      <w:r>
        <w:t xml:space="preserve">The Peng (1997) definition was used to define the difference between ‘balanced’ and ‘jobs centric’ areas.  </w:t>
      </w:r>
    </w:p>
  </w:footnote>
  <w:footnote w:id="5">
    <w:p w14:paraId="2FFA568D" w14:textId="77777777" w:rsidR="005531E1" w:rsidRPr="00632E89" w:rsidRDefault="005531E1" w:rsidP="004A0154">
      <w:pPr>
        <w:jc w:val="left"/>
        <w:rPr>
          <w:i/>
          <w:iCs/>
          <w:sz w:val="24"/>
        </w:rPr>
      </w:pPr>
      <w:r w:rsidRPr="00632E89">
        <w:rPr>
          <w:rStyle w:val="FootnoteReference"/>
          <w:i/>
          <w:sz w:val="18"/>
          <w:szCs w:val="18"/>
        </w:rPr>
        <w:footnoteRef/>
      </w:r>
      <w:r w:rsidRPr="00632E89">
        <w:rPr>
          <w:i/>
          <w:sz w:val="18"/>
          <w:szCs w:val="18"/>
        </w:rPr>
        <w:t xml:space="preserve"> </w:t>
      </w:r>
      <w:r w:rsidRPr="00632E89">
        <w:rPr>
          <w:rStyle w:val="Emphasis"/>
          <w:i w:val="0"/>
          <w:sz w:val="18"/>
        </w:rPr>
        <w:t xml:space="preserve">Cochran’s (1977) correction formula is used when the population is known and the sample exceeds 5%  of the population (384 would represent 10.1% of the known population of 3,807 households):  </w:t>
      </w:r>
      <m:oMath>
        <m:r>
          <w:rPr>
            <w:rFonts w:ascii="Cambria Math" w:hAnsi="Cambria Math"/>
          </w:rPr>
          <m:t>n=</m:t>
        </m:r>
        <m:f>
          <m:fPr>
            <m:ctrlPr>
              <w:rPr>
                <w:rFonts w:ascii="Cambria Math" w:hAnsi="Cambria Math"/>
                <w:i/>
              </w:rPr>
            </m:ctrlPr>
          </m:fPr>
          <m:num>
            <m:r>
              <w:rPr>
                <w:rFonts w:ascii="Cambria Math" w:hAnsi="Cambria Math"/>
              </w:rPr>
              <m:t>No</m:t>
            </m:r>
          </m:num>
          <m:den>
            <m:r>
              <w:rPr>
                <w:rFonts w:ascii="Cambria Math" w:hAnsi="Cambria Math"/>
              </w:rPr>
              <m:t>(1+</m:t>
            </m:r>
            <m:f>
              <m:fPr>
                <m:ctrlPr>
                  <w:rPr>
                    <w:rFonts w:ascii="Cambria Math" w:hAnsi="Cambria Math"/>
                    <w:i/>
                  </w:rPr>
                </m:ctrlPr>
              </m:fPr>
              <m:num>
                <m:r>
                  <w:rPr>
                    <w:rFonts w:ascii="Cambria Math" w:hAnsi="Cambria Math"/>
                  </w:rPr>
                  <m:t>No</m:t>
                </m:r>
              </m:num>
              <m:den>
                <m:r>
                  <w:rPr>
                    <w:rFonts w:ascii="Cambria Math" w:hAnsi="Cambria Math"/>
                  </w:rPr>
                  <m:t>Population</m:t>
                </m:r>
              </m:den>
            </m:f>
            <m:r>
              <w:rPr>
                <w:rFonts w:ascii="Cambria Math" w:hAnsi="Cambria Math"/>
              </w:rPr>
              <m:t>)</m:t>
            </m:r>
          </m:den>
        </m:f>
      </m:oMath>
      <w:r w:rsidRPr="00632E89">
        <w:rPr>
          <w:rStyle w:val="Emphasis"/>
          <w:i w:val="0"/>
          <w:sz w:val="18"/>
        </w:rPr>
        <w:t xml:space="preserve">     (Bartlett et al, 2001)    </w:t>
      </w:r>
      <w:r w:rsidRPr="00632E89">
        <w:rPr>
          <w:i/>
          <w:sz w:val="24"/>
        </w:rPr>
        <w:t xml:space="preserve"> </w:t>
      </w:r>
    </w:p>
  </w:footnote>
  <w:footnote w:id="6">
    <w:p w14:paraId="31D72D99" w14:textId="77777777" w:rsidR="005531E1" w:rsidRDefault="005531E1">
      <w:pPr>
        <w:pStyle w:val="footnotedescription"/>
        <w:spacing w:after="0"/>
      </w:pPr>
      <w:r>
        <w:rPr>
          <w:rStyle w:val="footnotemark"/>
        </w:rPr>
        <w:footnoteRef/>
      </w:r>
      <w:r>
        <w:t xml:space="preserve"> There were three study area types </w:t>
      </w:r>
      <w:proofErr w:type="gramStart"/>
      <w:r>
        <w:t>at this time</w:t>
      </w:r>
      <w:proofErr w:type="gramEnd"/>
      <w:r>
        <w:t xml:space="preserve"> and the higher distribution figure reflects this context – Due to the lower than expected response rate, the two types of sustainable travel area were merged. See Footnote 4.</w:t>
      </w:r>
    </w:p>
  </w:footnote>
  <w:footnote w:id="7">
    <w:p w14:paraId="26FD2046" w14:textId="77777777" w:rsidR="005531E1" w:rsidRPr="00632E89" w:rsidRDefault="005531E1">
      <w:pPr>
        <w:pStyle w:val="footnotedescription"/>
        <w:spacing w:after="0" w:line="292" w:lineRule="auto"/>
        <w:ind w:right="7"/>
        <w:jc w:val="both"/>
        <w:rPr>
          <w:sz w:val="16"/>
        </w:rPr>
      </w:pPr>
      <w:r>
        <w:rPr>
          <w:rStyle w:val="footnotemark"/>
        </w:rPr>
        <w:footnoteRef/>
      </w:r>
      <w:r>
        <w:t xml:space="preserve"> Results for commuting mode are lower than the full sample (588) as they do not include retired respondents (236) or those who work from home (14) in </w:t>
      </w:r>
      <w:proofErr w:type="gramStart"/>
      <w:r>
        <w:t>both of the</w:t>
      </w:r>
      <w:proofErr w:type="gramEnd"/>
      <w:r>
        <w:t xml:space="preserve"> study areas.</w:t>
      </w:r>
      <w:r>
        <w:rPr>
          <w:sz w:val="20"/>
        </w:rPr>
        <w:t xml:space="preserve"> </w:t>
      </w:r>
      <w:r>
        <w:rPr>
          <w:vertAlign w:val="superscript"/>
        </w:rPr>
        <w:t>9</w:t>
      </w:r>
      <w:r>
        <w:t xml:space="preserve"> Statistically significant associations observed between study areas and commuting mode (Cramer’s V; .597, P0.00, N: 602), shopping mode (Cramer’s V; .607, P0.00, N: 831) and the mode used for social trips (Cramer’s V; .616, P0.00, N: 828).</w:t>
      </w:r>
      <w:r>
        <w:rPr>
          <w:sz w:val="20"/>
        </w:rPr>
        <w:t xml:space="preserve"> </w:t>
      </w:r>
      <w:r>
        <w:t xml:space="preserve">Varying </w:t>
      </w:r>
      <w:r w:rsidRPr="00632E89">
        <w:t xml:space="preserve">sample size reflects </w:t>
      </w:r>
      <w:r>
        <w:t>a small number of blank responses.</w:t>
      </w:r>
    </w:p>
  </w:footnote>
  <w:footnote w:id="8">
    <w:p w14:paraId="57CBE12A" w14:textId="77777777" w:rsidR="005531E1" w:rsidRPr="00632E89" w:rsidRDefault="005531E1">
      <w:pPr>
        <w:pStyle w:val="FootnoteText"/>
        <w:rPr>
          <w:rFonts w:ascii="Times New Roman" w:hAnsi="Times New Roman"/>
          <w:lang w:val="en-IE"/>
        </w:rPr>
      </w:pPr>
      <w:r w:rsidRPr="00632E89">
        <w:rPr>
          <w:rStyle w:val="FootnoteReference"/>
          <w:rFonts w:ascii="Times New Roman" w:hAnsi="Times New Roman"/>
          <w:sz w:val="18"/>
        </w:rPr>
        <w:footnoteRef/>
      </w:r>
      <w:r w:rsidRPr="00632E89">
        <w:rPr>
          <w:rFonts w:ascii="Times New Roman" w:hAnsi="Times New Roman"/>
          <w:sz w:val="18"/>
        </w:rPr>
        <w:t xml:space="preserve"> 68% in sustainable and 70% in unsustainable travels areas</w:t>
      </w:r>
      <w:r>
        <w:rPr>
          <w:rFonts w:ascii="Times New Roman" w:hAnsi="Times New Roman"/>
          <w:sz w:val="18"/>
        </w:rPr>
        <w:t>.</w:t>
      </w:r>
    </w:p>
  </w:footnote>
  <w:footnote w:id="9">
    <w:p w14:paraId="4389E9E4" w14:textId="77777777" w:rsidR="005531E1" w:rsidRPr="00632E89" w:rsidRDefault="005531E1" w:rsidP="00632E89">
      <w:pPr>
        <w:pStyle w:val="footnotedescription"/>
        <w:spacing w:after="0" w:line="240" w:lineRule="auto"/>
        <w:ind w:right="8"/>
        <w:jc w:val="both"/>
        <w:rPr>
          <w:szCs w:val="18"/>
        </w:rPr>
      </w:pPr>
      <w:r w:rsidRPr="00632E89">
        <w:rPr>
          <w:rStyle w:val="footnotemark"/>
          <w:szCs w:val="18"/>
        </w:rPr>
        <w:footnoteRef/>
      </w:r>
      <w:r w:rsidRPr="00632E89">
        <w:rPr>
          <w:szCs w:val="18"/>
        </w:rPr>
        <w:t xml:space="preserve"> Continuations of past modes for 80% of car users, but less so for walkers (67%) and public transport users (60%). </w:t>
      </w:r>
      <w:r w:rsidRPr="00632E89">
        <w:rPr>
          <w:szCs w:val="18"/>
          <w:vertAlign w:val="superscript"/>
        </w:rPr>
        <w:t>11</w:t>
      </w:r>
      <w:r w:rsidRPr="00632E89">
        <w:rPr>
          <w:szCs w:val="18"/>
        </w:rPr>
        <w:t xml:space="preserve"> Socio-economic information was excluded as only present-day data was available for comparison which would not necessarily reflect the individual or household at the time of moving. As a result, these models do not control for SE factors.</w:t>
      </w:r>
    </w:p>
  </w:footnote>
  <w:footnote w:id="10">
    <w:p w14:paraId="1CDE9D4E" w14:textId="77777777" w:rsidR="005531E1" w:rsidRPr="00632E89" w:rsidRDefault="005531E1" w:rsidP="00632E89">
      <w:pPr>
        <w:pStyle w:val="FootnoteText"/>
        <w:spacing w:line="240" w:lineRule="auto"/>
        <w:rPr>
          <w:lang w:val="en-IE"/>
        </w:rPr>
      </w:pPr>
      <w:r w:rsidRPr="00632E89">
        <w:rPr>
          <w:rStyle w:val="FootnoteReference"/>
          <w:rFonts w:ascii="Times New Roman" w:hAnsi="Times New Roman"/>
          <w:sz w:val="18"/>
          <w:szCs w:val="18"/>
        </w:rPr>
        <w:footnoteRef/>
      </w:r>
      <w:r w:rsidRPr="00632E89">
        <w:rPr>
          <w:rFonts w:ascii="Times New Roman" w:hAnsi="Times New Roman"/>
          <w:sz w:val="18"/>
          <w:szCs w:val="18"/>
        </w:rPr>
        <w:t xml:space="preserve"> There were 515 respondents who had prior modal intentions, the smaller N: 495 figure reflects the omission of a small number of cases were the data was not fully completed for all </w:t>
      </w:r>
      <w:r>
        <w:rPr>
          <w:rFonts w:ascii="Times New Roman" w:hAnsi="Times New Roman"/>
          <w:sz w:val="18"/>
          <w:szCs w:val="18"/>
        </w:rPr>
        <w:t xml:space="preserve">the </w:t>
      </w:r>
      <w:r w:rsidRPr="00632E89">
        <w:rPr>
          <w:rFonts w:ascii="Times New Roman" w:hAnsi="Times New Roman"/>
          <w:sz w:val="18"/>
          <w:szCs w:val="18"/>
        </w:rPr>
        <w:t>survey variables included in the model.</w:t>
      </w:r>
      <w:r w:rsidRPr="00632E89">
        <w:rPr>
          <w:sz w:val="16"/>
          <w:lang w:val="en-IE"/>
        </w:rPr>
        <w:t xml:space="preserve"> </w:t>
      </w:r>
    </w:p>
  </w:footnote>
  <w:footnote w:id="11">
    <w:p w14:paraId="23458C22" w14:textId="77777777" w:rsidR="005531E1" w:rsidRDefault="005531E1">
      <w:pPr>
        <w:pStyle w:val="footnotedescription"/>
        <w:spacing w:after="0" w:line="288" w:lineRule="auto"/>
        <w:ind w:right="4"/>
        <w:jc w:val="both"/>
      </w:pPr>
      <w:r>
        <w:rPr>
          <w:rStyle w:val="footnotemark"/>
        </w:rPr>
        <w:footnoteRef/>
      </w:r>
      <w:r>
        <w:t xml:space="preserve"> It could be queried whether this statement captures </w:t>
      </w:r>
      <w:proofErr w:type="gramStart"/>
      <w:r>
        <w:t>all of</w:t>
      </w:r>
      <w:proofErr w:type="gramEnd"/>
      <w:r>
        <w:t xml:space="preserve"> the facets involved in RSS as it excludes other aspects of household location choices. This statement was the result of extensive discussion with testers and its deficiencies reflect the challenge of creating layman terminology for what is essentially an academic concept. Attempts to use a ‘modal preferences over all other aspects’ or other similar statements provoked an unnecessary level of misunderstanding and feedback suggested the choice was between transport and what the testers considered to be ‘</w:t>
      </w:r>
      <w:proofErr w:type="spellStart"/>
      <w:r>
        <w:t>neighbourhood</w:t>
      </w:r>
      <w:proofErr w:type="spellEnd"/>
      <w:r>
        <w:t xml:space="preserve"> types’ e.g. housing estates or denser areas, attractiveness of the local area, crime rates, etc. This ‘residential self-selection statement’ should be viewed as a functional compromise which captures whether residents </w:t>
      </w:r>
      <w:proofErr w:type="spellStart"/>
      <w:r>
        <w:t>prioritised</w:t>
      </w:r>
      <w:proofErr w:type="spellEnd"/>
      <w:r>
        <w:t xml:space="preserve"> modal preferences in household location decisions.</w:t>
      </w:r>
      <w:r>
        <w:rPr>
          <w:sz w:val="20"/>
        </w:rPr>
        <w:t xml:space="preserve"> </w:t>
      </w:r>
    </w:p>
  </w:footnote>
  <w:footnote w:id="12">
    <w:p w14:paraId="3E1DC32D" w14:textId="77777777" w:rsidR="005531E1" w:rsidRDefault="005531E1">
      <w:pPr>
        <w:pStyle w:val="footnotedescription"/>
        <w:spacing w:after="0" w:line="288" w:lineRule="auto"/>
        <w:ind w:right="7"/>
        <w:jc w:val="both"/>
      </w:pPr>
      <w:r>
        <w:rPr>
          <w:rStyle w:val="footnotemark"/>
        </w:rPr>
        <w:footnoteRef/>
      </w:r>
      <w:r>
        <w:t xml:space="preserve"> Those who ‘had never intended to use a particular mode’ were excluded from this test as their almost random residential distribution would reduce the effectiveness of the model and they had shown no traits of being involved in self-selection.</w:t>
      </w:r>
      <w:r>
        <w:rPr>
          <w:sz w:val="20"/>
        </w:rPr>
        <w:t xml:space="preserve"> </w:t>
      </w:r>
      <w:r>
        <w:rPr>
          <w:vertAlign w:val="superscript"/>
        </w:rPr>
        <w:t>14</w:t>
      </w:r>
      <w:r>
        <w:t xml:space="preserve"> The respondent characteristics associated with unsustainable RSS tendencies were almost identical in composition to </w:t>
      </w:r>
      <w:r>
        <w:rPr>
          <w:i/>
        </w:rPr>
        <w:t>Group A-B</w:t>
      </w:r>
      <w:r>
        <w:t xml:space="preserve"> respondents. Those uninvolved in self-selection had a much more balanced distribution across all occupancy types, housing types, ages, residency areas and car ownership level variables.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54E0F"/>
    <w:multiLevelType w:val="hybridMultilevel"/>
    <w:tmpl w:val="DB026192"/>
    <w:lvl w:ilvl="0" w:tplc="76AC126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F9299B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1E863A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608C0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246FA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6ACA96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2EDAB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3A241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EA776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104D05C8"/>
    <w:multiLevelType w:val="hybridMultilevel"/>
    <w:tmpl w:val="D4241074"/>
    <w:lvl w:ilvl="0" w:tplc="B6BA81A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BA156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A0B2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35EA01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8AB77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5A6D2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78660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CC04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BE6C5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nsid w:val="1A40312A"/>
    <w:multiLevelType w:val="hybridMultilevel"/>
    <w:tmpl w:val="9B047D06"/>
    <w:lvl w:ilvl="0" w:tplc="EDC436A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DCDAA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66267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772AFB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68B8C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482B46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1042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9EB53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C6C33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nsid w:val="20242FF1"/>
    <w:multiLevelType w:val="hybridMultilevel"/>
    <w:tmpl w:val="F68869AC"/>
    <w:lvl w:ilvl="0" w:tplc="8D5A37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549DD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00607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0AA4D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86F5B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C1E072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BAD57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C030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029D6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50C739ED"/>
    <w:multiLevelType w:val="hybridMultilevel"/>
    <w:tmpl w:val="D1FC6086"/>
    <w:lvl w:ilvl="0" w:tplc="4E16F80E">
      <w:start w:val="1"/>
      <w:numFmt w:val="upperLetter"/>
      <w:lvlText w:val="%1"/>
      <w:lvlJc w:val="left"/>
      <w:pPr>
        <w:ind w:left="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05CE1FE">
      <w:start w:val="1"/>
      <w:numFmt w:val="lowerLetter"/>
      <w:lvlText w:val="%2"/>
      <w:lvlJc w:val="left"/>
      <w:pPr>
        <w:ind w:left="34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F768A6C">
      <w:start w:val="1"/>
      <w:numFmt w:val="lowerRoman"/>
      <w:lvlText w:val="%3"/>
      <w:lvlJc w:val="left"/>
      <w:pPr>
        <w:ind w:left="4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FA6AC2">
      <w:start w:val="1"/>
      <w:numFmt w:val="decimal"/>
      <w:lvlText w:val="%4"/>
      <w:lvlJc w:val="left"/>
      <w:pPr>
        <w:ind w:left="49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749BC2">
      <w:start w:val="1"/>
      <w:numFmt w:val="lowerLetter"/>
      <w:lvlText w:val="%5"/>
      <w:lvlJc w:val="left"/>
      <w:pPr>
        <w:ind w:left="5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57A3540">
      <w:start w:val="1"/>
      <w:numFmt w:val="lowerRoman"/>
      <w:lvlText w:val="%6"/>
      <w:lvlJc w:val="left"/>
      <w:pPr>
        <w:ind w:left="6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14E9AF8">
      <w:start w:val="1"/>
      <w:numFmt w:val="decimal"/>
      <w:lvlText w:val="%7"/>
      <w:lvlJc w:val="left"/>
      <w:pPr>
        <w:ind w:left="7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0146B64">
      <w:start w:val="1"/>
      <w:numFmt w:val="lowerLetter"/>
      <w:lvlText w:val="%8"/>
      <w:lvlJc w:val="left"/>
      <w:pPr>
        <w:ind w:left="7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7EE2A40">
      <w:start w:val="1"/>
      <w:numFmt w:val="lowerRoman"/>
      <w:lvlText w:val="%9"/>
      <w:lvlJc w:val="left"/>
      <w:pPr>
        <w:ind w:left="8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56787C80"/>
    <w:multiLevelType w:val="hybridMultilevel"/>
    <w:tmpl w:val="3D9C1512"/>
    <w:lvl w:ilvl="0" w:tplc="A4CE0F58">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7A28AB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D880B9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E0EEE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3D8699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308083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D2ADA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9C98D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342D39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nsid w:val="66564382"/>
    <w:multiLevelType w:val="hybridMultilevel"/>
    <w:tmpl w:val="2BDC0D78"/>
    <w:lvl w:ilvl="0" w:tplc="05EA65F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40779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DE64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4D2715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78C9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043C7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1A995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A47BE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4EFDC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nsid w:val="746A59DD"/>
    <w:multiLevelType w:val="hybridMultilevel"/>
    <w:tmpl w:val="9EA004F2"/>
    <w:lvl w:ilvl="0" w:tplc="211CB48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F67E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B2971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6BAF3D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52B95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DC49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3067B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6ADBC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D87E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5"/>
  </w:num>
  <w:num w:numId="2">
    <w:abstractNumId w:val="1"/>
  </w:num>
  <w:num w:numId="3">
    <w:abstractNumId w:val="0"/>
  </w:num>
  <w:num w:numId="4">
    <w:abstractNumId w:val="7"/>
  </w:num>
  <w:num w:numId="5">
    <w:abstractNumId w:val="6"/>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341"/>
    <w:rsid w:val="000073CD"/>
    <w:rsid w:val="000133EA"/>
    <w:rsid w:val="000938FE"/>
    <w:rsid w:val="000B10DA"/>
    <w:rsid w:val="000D2C49"/>
    <w:rsid w:val="000E4074"/>
    <w:rsid w:val="000F1135"/>
    <w:rsid w:val="00100701"/>
    <w:rsid w:val="0011672B"/>
    <w:rsid w:val="00133FD3"/>
    <w:rsid w:val="0013706E"/>
    <w:rsid w:val="00153974"/>
    <w:rsid w:val="00162CBF"/>
    <w:rsid w:val="00192F55"/>
    <w:rsid w:val="00195E53"/>
    <w:rsid w:val="001C1268"/>
    <w:rsid w:val="001C3C02"/>
    <w:rsid w:val="001D3341"/>
    <w:rsid w:val="001D5C6B"/>
    <w:rsid w:val="001E618E"/>
    <w:rsid w:val="00231FAA"/>
    <w:rsid w:val="002838DA"/>
    <w:rsid w:val="00293154"/>
    <w:rsid w:val="002B7FEF"/>
    <w:rsid w:val="002C053C"/>
    <w:rsid w:val="002C32AC"/>
    <w:rsid w:val="002C5A14"/>
    <w:rsid w:val="00315CF5"/>
    <w:rsid w:val="0036060B"/>
    <w:rsid w:val="003A6132"/>
    <w:rsid w:val="004412C3"/>
    <w:rsid w:val="00446599"/>
    <w:rsid w:val="004A0154"/>
    <w:rsid w:val="004A5EA0"/>
    <w:rsid w:val="004C13F5"/>
    <w:rsid w:val="004F776E"/>
    <w:rsid w:val="005124F5"/>
    <w:rsid w:val="005531E1"/>
    <w:rsid w:val="00565225"/>
    <w:rsid w:val="005718F6"/>
    <w:rsid w:val="005832FE"/>
    <w:rsid w:val="005F529D"/>
    <w:rsid w:val="0062541C"/>
    <w:rsid w:val="00632E89"/>
    <w:rsid w:val="006419FA"/>
    <w:rsid w:val="006E66DF"/>
    <w:rsid w:val="006F5E37"/>
    <w:rsid w:val="006F616F"/>
    <w:rsid w:val="00714D85"/>
    <w:rsid w:val="00736C9D"/>
    <w:rsid w:val="007447C4"/>
    <w:rsid w:val="00782BB9"/>
    <w:rsid w:val="007842C4"/>
    <w:rsid w:val="007F1F9B"/>
    <w:rsid w:val="00826DC8"/>
    <w:rsid w:val="00841B61"/>
    <w:rsid w:val="0085535C"/>
    <w:rsid w:val="00873A4C"/>
    <w:rsid w:val="00894703"/>
    <w:rsid w:val="008B0EFD"/>
    <w:rsid w:val="008F24ED"/>
    <w:rsid w:val="00915630"/>
    <w:rsid w:val="00946E19"/>
    <w:rsid w:val="0096709A"/>
    <w:rsid w:val="009722AC"/>
    <w:rsid w:val="00996504"/>
    <w:rsid w:val="009C0AEF"/>
    <w:rsid w:val="009E22B5"/>
    <w:rsid w:val="00A428AE"/>
    <w:rsid w:val="00A455FF"/>
    <w:rsid w:val="00A827F5"/>
    <w:rsid w:val="00AA0050"/>
    <w:rsid w:val="00AA1615"/>
    <w:rsid w:val="00AD755E"/>
    <w:rsid w:val="00AE2338"/>
    <w:rsid w:val="00AE68BD"/>
    <w:rsid w:val="00AF35D8"/>
    <w:rsid w:val="00B75C22"/>
    <w:rsid w:val="00BA2C8E"/>
    <w:rsid w:val="00C00211"/>
    <w:rsid w:val="00C4325B"/>
    <w:rsid w:val="00CC1416"/>
    <w:rsid w:val="00D248F6"/>
    <w:rsid w:val="00D32C1F"/>
    <w:rsid w:val="00D338DF"/>
    <w:rsid w:val="00D43A53"/>
    <w:rsid w:val="00D80AAD"/>
    <w:rsid w:val="00DA0D27"/>
    <w:rsid w:val="00DD2082"/>
    <w:rsid w:val="00DF1E90"/>
    <w:rsid w:val="00DF1F02"/>
    <w:rsid w:val="00E05428"/>
    <w:rsid w:val="00E41A55"/>
    <w:rsid w:val="00EC7D70"/>
    <w:rsid w:val="00ED119E"/>
    <w:rsid w:val="00EE3F4B"/>
    <w:rsid w:val="00EE4177"/>
    <w:rsid w:val="00F30496"/>
    <w:rsid w:val="00F7573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57345"/>
  <w15:docId w15:val="{20B3DFC5-A25E-4CC1-8502-7E93EBB23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124" w:line="270" w:lineRule="auto"/>
      <w:ind w:left="10" w:hanging="10"/>
      <w:jc w:val="both"/>
    </w:pPr>
    <w:rPr>
      <w:rFonts w:ascii="Times New Roman" w:eastAsia="Times New Roman" w:hAnsi="Times New Roman" w:cs="Times New Roman"/>
      <w:color w:val="000000"/>
      <w:lang w:val="en-IE"/>
    </w:rPr>
  </w:style>
  <w:style w:type="paragraph" w:styleId="Heading1">
    <w:name w:val="heading 1"/>
    <w:next w:val="Normal"/>
    <w:link w:val="Heading1Char"/>
    <w:uiPriority w:val="9"/>
    <w:unhideWhenUsed/>
    <w:qFormat/>
    <w:pPr>
      <w:keepNext/>
      <w:keepLines/>
      <w:spacing w:after="115"/>
      <w:ind w:left="10" w:hanging="10"/>
      <w:outlineLvl w:val="0"/>
    </w:pPr>
    <w:rPr>
      <w:rFonts w:ascii="Courier New" w:eastAsia="Courier New" w:hAnsi="Courier New" w:cs="Courier New"/>
      <w:b/>
      <w:color w:val="000000"/>
      <w:sz w:val="26"/>
    </w:rPr>
  </w:style>
  <w:style w:type="paragraph" w:styleId="Heading2">
    <w:name w:val="heading 2"/>
    <w:next w:val="Normal"/>
    <w:link w:val="Heading2Char"/>
    <w:uiPriority w:val="9"/>
    <w:unhideWhenUsed/>
    <w:qFormat/>
    <w:pPr>
      <w:keepNext/>
      <w:keepLines/>
      <w:spacing w:after="251"/>
      <w:ind w:left="734" w:right="630" w:hanging="10"/>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127" w:line="266" w:lineRule="auto"/>
      <w:ind w:left="10" w:hanging="10"/>
      <w:outlineLvl w:val="2"/>
    </w:pPr>
    <w:rPr>
      <w:rFonts w:ascii="Times New Roman" w:eastAsia="Times New Roman" w:hAnsi="Times New Roman" w:cs="Times New Roman"/>
      <w:i/>
      <w:color w:val="000000"/>
    </w:rPr>
  </w:style>
  <w:style w:type="paragraph" w:styleId="Heading4">
    <w:name w:val="heading 4"/>
    <w:next w:val="Normal"/>
    <w:link w:val="Heading4Char"/>
    <w:uiPriority w:val="9"/>
    <w:unhideWhenUsed/>
    <w:qFormat/>
    <w:pPr>
      <w:keepNext/>
      <w:keepLines/>
      <w:spacing w:after="251"/>
      <w:ind w:left="734" w:right="630" w:hanging="10"/>
      <w:outlineLvl w:val="3"/>
    </w:pPr>
    <w:rPr>
      <w:rFonts w:ascii="Times New Roman" w:eastAsia="Times New Roman" w:hAnsi="Times New Roman" w:cs="Times New Roman"/>
      <w:b/>
      <w:color w:val="000000"/>
    </w:rPr>
  </w:style>
  <w:style w:type="paragraph" w:styleId="Heading5">
    <w:name w:val="heading 5"/>
    <w:next w:val="Normal"/>
    <w:link w:val="Heading5Char"/>
    <w:uiPriority w:val="9"/>
    <w:unhideWhenUsed/>
    <w:qFormat/>
    <w:pPr>
      <w:keepNext/>
      <w:keepLines/>
      <w:spacing w:after="127" w:line="266" w:lineRule="auto"/>
      <w:ind w:left="10" w:hanging="10"/>
      <w:outlineLvl w:val="4"/>
    </w:pPr>
    <w:rPr>
      <w:rFonts w:ascii="Times New Roman" w:eastAsia="Times New Roman" w:hAnsi="Times New Roman" w:cs="Times New Roman"/>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2"/>
    </w:rPr>
  </w:style>
  <w:style w:type="character" w:customStyle="1" w:styleId="Heading3Char">
    <w:name w:val="Heading 3 Char"/>
    <w:link w:val="Heading3"/>
    <w:rPr>
      <w:rFonts w:ascii="Times New Roman" w:eastAsia="Times New Roman" w:hAnsi="Times New Roman" w:cs="Times New Roman"/>
      <w:i/>
      <w:color w:val="000000"/>
      <w:sz w:val="22"/>
    </w:rPr>
  </w:style>
  <w:style w:type="character" w:customStyle="1" w:styleId="Heading1Char">
    <w:name w:val="Heading 1 Char"/>
    <w:link w:val="Heading1"/>
    <w:rPr>
      <w:rFonts w:ascii="Courier New" w:eastAsia="Courier New" w:hAnsi="Courier New" w:cs="Courier New"/>
      <w:b/>
      <w:color w:val="000000"/>
      <w:sz w:val="26"/>
    </w:rPr>
  </w:style>
  <w:style w:type="paragraph" w:customStyle="1" w:styleId="footnotedescription">
    <w:name w:val="footnote description"/>
    <w:next w:val="Normal"/>
    <w:link w:val="footnotedescriptionChar"/>
    <w:hidden/>
    <w:pPr>
      <w:spacing w:after="12"/>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Heading4Char">
    <w:name w:val="Heading 4 Char"/>
    <w:link w:val="Heading4"/>
    <w:rPr>
      <w:rFonts w:ascii="Times New Roman" w:eastAsia="Times New Roman" w:hAnsi="Times New Roman" w:cs="Times New Roman"/>
      <w:b/>
      <w:color w:val="000000"/>
      <w:sz w:val="22"/>
    </w:rPr>
  </w:style>
  <w:style w:type="character" w:customStyle="1" w:styleId="Heading5Char">
    <w:name w:val="Heading 5 Char"/>
    <w:link w:val="Heading5"/>
    <w:rPr>
      <w:rFonts w:ascii="Times New Roman" w:eastAsia="Times New Roman" w:hAnsi="Times New Roman" w:cs="Times New Roman"/>
      <w:i/>
      <w:color w:val="000000"/>
      <w:sz w:val="22"/>
    </w:rPr>
  </w:style>
  <w:style w:type="character" w:customStyle="1" w:styleId="footnotemark">
    <w:name w:val="footnote mark"/>
    <w:hidden/>
    <w:rPr>
      <w:rFonts w:ascii="Times New Roman" w:eastAsia="Times New Roman" w:hAnsi="Times New Roman" w:cs="Times New Roman"/>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noteText">
    <w:name w:val="footnote text"/>
    <w:basedOn w:val="Normal"/>
    <w:link w:val="FootnoteTextChar"/>
    <w:uiPriority w:val="99"/>
    <w:semiHidden/>
    <w:rsid w:val="00446599"/>
    <w:pPr>
      <w:spacing w:after="0" w:line="360" w:lineRule="auto"/>
      <w:ind w:left="0" w:firstLine="0"/>
    </w:pPr>
    <w:rPr>
      <w:rFonts w:asciiTheme="minorHAnsi" w:hAnsiTheme="minorHAnsi"/>
      <w:color w:val="auto"/>
      <w:sz w:val="20"/>
      <w:szCs w:val="20"/>
      <w:lang w:val="en-GB"/>
    </w:rPr>
  </w:style>
  <w:style w:type="character" w:customStyle="1" w:styleId="FootnoteTextChar">
    <w:name w:val="Footnote Text Char"/>
    <w:basedOn w:val="DefaultParagraphFont"/>
    <w:link w:val="FootnoteText"/>
    <w:uiPriority w:val="99"/>
    <w:semiHidden/>
    <w:rsid w:val="00446599"/>
    <w:rPr>
      <w:rFonts w:eastAsia="Times New Roman" w:cs="Times New Roman"/>
      <w:sz w:val="20"/>
      <w:szCs w:val="20"/>
      <w:lang w:val="en-GB"/>
    </w:rPr>
  </w:style>
  <w:style w:type="character" w:styleId="FootnoteReference">
    <w:name w:val="footnote reference"/>
    <w:basedOn w:val="DefaultParagraphFont"/>
    <w:uiPriority w:val="99"/>
    <w:semiHidden/>
    <w:rsid w:val="00446599"/>
    <w:rPr>
      <w:rFonts w:cs="Times New Roman"/>
      <w:vertAlign w:val="superscript"/>
    </w:rPr>
  </w:style>
  <w:style w:type="paragraph" w:styleId="BalloonText">
    <w:name w:val="Balloon Text"/>
    <w:basedOn w:val="Normal"/>
    <w:link w:val="BalloonTextChar"/>
    <w:uiPriority w:val="99"/>
    <w:semiHidden/>
    <w:unhideWhenUsed/>
    <w:rsid w:val="00AF35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5D8"/>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565225"/>
    <w:rPr>
      <w:sz w:val="16"/>
      <w:szCs w:val="16"/>
    </w:rPr>
  </w:style>
  <w:style w:type="paragraph" w:styleId="CommentText">
    <w:name w:val="annotation text"/>
    <w:basedOn w:val="Normal"/>
    <w:link w:val="CommentTextChar"/>
    <w:uiPriority w:val="99"/>
    <w:semiHidden/>
    <w:unhideWhenUsed/>
    <w:rsid w:val="00565225"/>
    <w:pPr>
      <w:spacing w:line="240" w:lineRule="auto"/>
    </w:pPr>
    <w:rPr>
      <w:sz w:val="20"/>
      <w:szCs w:val="20"/>
    </w:rPr>
  </w:style>
  <w:style w:type="character" w:customStyle="1" w:styleId="CommentTextChar">
    <w:name w:val="Comment Text Char"/>
    <w:basedOn w:val="DefaultParagraphFont"/>
    <w:link w:val="CommentText"/>
    <w:uiPriority w:val="99"/>
    <w:semiHidden/>
    <w:rsid w:val="00565225"/>
    <w:rPr>
      <w:rFonts w:ascii="Times New Roman" w:eastAsia="Times New Roman" w:hAnsi="Times New Roman" w:cs="Times New Roman"/>
      <w:color w:val="000000"/>
      <w:sz w:val="20"/>
      <w:szCs w:val="20"/>
      <w:lang w:val="en-IE"/>
    </w:rPr>
  </w:style>
  <w:style w:type="paragraph" w:styleId="CommentSubject">
    <w:name w:val="annotation subject"/>
    <w:basedOn w:val="CommentText"/>
    <w:next w:val="CommentText"/>
    <w:link w:val="CommentSubjectChar"/>
    <w:uiPriority w:val="99"/>
    <w:semiHidden/>
    <w:unhideWhenUsed/>
    <w:rsid w:val="00565225"/>
    <w:rPr>
      <w:b/>
      <w:bCs/>
    </w:rPr>
  </w:style>
  <w:style w:type="character" w:customStyle="1" w:styleId="CommentSubjectChar">
    <w:name w:val="Comment Subject Char"/>
    <w:basedOn w:val="CommentTextChar"/>
    <w:link w:val="CommentSubject"/>
    <w:uiPriority w:val="99"/>
    <w:semiHidden/>
    <w:rsid w:val="00565225"/>
    <w:rPr>
      <w:rFonts w:ascii="Times New Roman" w:eastAsia="Times New Roman" w:hAnsi="Times New Roman" w:cs="Times New Roman"/>
      <w:b/>
      <w:bCs/>
      <w:color w:val="000000"/>
      <w:sz w:val="20"/>
      <w:szCs w:val="20"/>
      <w:lang w:val="en-IE"/>
    </w:rPr>
  </w:style>
  <w:style w:type="paragraph" w:styleId="Revision">
    <w:name w:val="Revision"/>
    <w:hidden/>
    <w:uiPriority w:val="99"/>
    <w:semiHidden/>
    <w:rsid w:val="00565225"/>
    <w:pPr>
      <w:spacing w:after="0" w:line="240" w:lineRule="auto"/>
    </w:pPr>
    <w:rPr>
      <w:rFonts w:ascii="Times New Roman" w:eastAsia="Times New Roman" w:hAnsi="Times New Roman" w:cs="Times New Roman"/>
      <w:color w:val="000000"/>
      <w:lang w:val="en-IE"/>
    </w:rPr>
  </w:style>
  <w:style w:type="character" w:styleId="Emphasis">
    <w:name w:val="Emphasis"/>
    <w:basedOn w:val="DefaultParagraphFont"/>
    <w:uiPriority w:val="99"/>
    <w:qFormat/>
    <w:rsid w:val="004A0154"/>
    <w:rPr>
      <w:rFonts w:ascii="Times New Roman" w:hAnsi="Times New Roman" w:cs="Times New Roman" w:hint="default"/>
      <w:i/>
      <w:iCs/>
    </w:rPr>
  </w:style>
  <w:style w:type="paragraph" w:styleId="Caption">
    <w:name w:val="caption"/>
    <w:basedOn w:val="Normal"/>
    <w:next w:val="Normal"/>
    <w:uiPriority w:val="35"/>
    <w:qFormat/>
    <w:rsid w:val="00E05428"/>
    <w:pPr>
      <w:spacing w:after="360" w:line="360" w:lineRule="auto"/>
      <w:ind w:left="0" w:firstLine="0"/>
      <w:jc w:val="center"/>
    </w:pPr>
    <w:rPr>
      <w:rFonts w:asciiTheme="minorHAnsi" w:hAnsiTheme="minorHAnsi"/>
      <w:bCs/>
      <w:i/>
      <w:color w:val="auto"/>
      <w:sz w:val="20"/>
      <w:szCs w:val="18"/>
      <w:lang w:val="en-GB"/>
    </w:rPr>
  </w:style>
  <w:style w:type="paragraph" w:styleId="Header">
    <w:name w:val="header"/>
    <w:basedOn w:val="Normal"/>
    <w:link w:val="HeaderChar"/>
    <w:uiPriority w:val="99"/>
    <w:unhideWhenUsed/>
    <w:rsid w:val="00F304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0496"/>
    <w:rPr>
      <w:rFonts w:ascii="Times New Roman" w:eastAsia="Times New Roman" w:hAnsi="Times New Roman" w:cs="Times New Roman"/>
      <w:color w:val="000000"/>
      <w:lang w:val="en-IE"/>
    </w:rPr>
  </w:style>
  <w:style w:type="table" w:styleId="TableGrid0">
    <w:name w:val="Table Grid"/>
    <w:basedOn w:val="TableNormal"/>
    <w:uiPriority w:val="59"/>
    <w:rsid w:val="000133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717095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yperlink" Target="http://siteresources.worldbank.org/INTURBANDEVELOPMENT/Resources/336387-1256566800920/6505269-1268260567624/Bertaud.pdf" TargetMode="External"/><Relationship Id="rId18" Type="http://schemas.openxmlformats.org/officeDocument/2006/relationships/hyperlink" Target="http://siteresources.worldbank.org/INTURBANDEVELOPMENT/Resources/336387-1256566800920/6505269-1268260567624/Bertaud.pdf" TargetMode="External"/><Relationship Id="rId19" Type="http://schemas.openxmlformats.org/officeDocument/2006/relationships/hyperlink" Target="http://siteresources.worldbank.org/INTURBANDEVELOPMENT/Resources/336387-1256566800920/6505269-1268260567624/Bertaud.pdf" TargetMode="External"/><Relationship Id="rId50" Type="http://schemas.openxmlformats.org/officeDocument/2006/relationships/hyperlink" Target="http://core.ac.uk/download/pdf/7109003.pdf" TargetMode="External"/><Relationship Id="rId51" Type="http://schemas.openxmlformats.org/officeDocument/2006/relationships/footer" Target="footer1.xml"/><Relationship Id="rId52" Type="http://schemas.openxmlformats.org/officeDocument/2006/relationships/footer" Target="footer2.xml"/><Relationship Id="rId53" Type="http://schemas.openxmlformats.org/officeDocument/2006/relationships/footer" Target="footer3.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hyperlink" Target="http://conservancy.umn.edu/handle/11299/96713" TargetMode="External"/><Relationship Id="rId41" Type="http://schemas.openxmlformats.org/officeDocument/2006/relationships/hyperlink" Target="http://conservancy.umn.edu/handle/11299/96713" TargetMode="External"/><Relationship Id="rId42" Type="http://schemas.openxmlformats.org/officeDocument/2006/relationships/hyperlink" Target="http://www.nationaltransport.ie/downloads/GDA_Draft_Transport_Strategy_2011-2030.pdf" TargetMode="External"/><Relationship Id="rId43" Type="http://schemas.openxmlformats.org/officeDocument/2006/relationships/hyperlink" Target="http://www.nationaltransport.ie/downloads/GDA_Draft_Transport_Strategy_2011-2030.pdf" TargetMode="External"/><Relationship Id="rId44" Type="http://schemas.openxmlformats.org/officeDocument/2006/relationships/hyperlink" Target="http://www.nationaltransport.ie/downloads/GDA_Draft_Transport_Strategy_2011-2030.pdf" TargetMode="External"/><Relationship Id="rId45" Type="http://schemas.openxmlformats.org/officeDocument/2006/relationships/hyperlink" Target="http://www.nationaltransport.ie/downloads/GDA_Draft_Transport_Strategy_2011-2030.pdf" TargetMode="External"/><Relationship Id="rId46" Type="http://schemas.openxmlformats.org/officeDocument/2006/relationships/hyperlink" Target="http://www.nationaltransport.ie/downloads/GDA_Draft_Transport_Strategy_2011-2030.pdf" TargetMode="External"/><Relationship Id="rId47" Type="http://schemas.openxmlformats.org/officeDocument/2006/relationships/hyperlink" Target="http://trid.trb.org/view.aspx?id=770466" TargetMode="External"/><Relationship Id="rId48" Type="http://schemas.openxmlformats.org/officeDocument/2006/relationships/hyperlink" Target="http://trid.trb.org/view.aspx?id=770466" TargetMode="External"/><Relationship Id="rId49" Type="http://schemas.openxmlformats.org/officeDocument/2006/relationships/hyperlink" Target="http://core.ac.uk/download/pdf/7109003.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hyperlink" Target="http://conservancy.umn.edu/handle/11299/96713" TargetMode="External"/><Relationship Id="rId31" Type="http://schemas.openxmlformats.org/officeDocument/2006/relationships/hyperlink" Target="http://conservancy.umn.edu/handle/11299/96713" TargetMode="External"/><Relationship Id="rId32" Type="http://schemas.openxmlformats.org/officeDocument/2006/relationships/hyperlink" Target="http://www.cso.ie/en/releasesandpublications/er/pbci/productioninbuildingandconstructionindexquarter42014/" TargetMode="External"/><Relationship Id="rId33" Type="http://schemas.openxmlformats.org/officeDocument/2006/relationships/hyperlink" Target="http://www.cso.ie/en/releasesandpublications/er/pbci/productioninbuildingandconstructionindexquarter42014/" TargetMode="External"/><Relationship Id="rId34" Type="http://schemas.openxmlformats.org/officeDocument/2006/relationships/hyperlink" Target="http://www.cso.ie/en/releasesandpublications/er/pbci/productioninbuildingandconstructionindexquarter42014/" TargetMode="External"/><Relationship Id="rId35" Type="http://schemas.openxmlformats.org/officeDocument/2006/relationships/hyperlink" Target="http://www.cso.ie/en/releasesandpublications/er/pbci/productioninbuildingandconstructionindexquarter42014/" TargetMode="External"/><Relationship Id="rId36" Type="http://schemas.openxmlformats.org/officeDocument/2006/relationships/hyperlink" Target="http://www.cso.ie/en/releasesandpublications/er/pbci/productioninbuildingandconstructionindexquarter42014/" TargetMode="External"/><Relationship Id="rId37" Type="http://schemas.openxmlformats.org/officeDocument/2006/relationships/hyperlink" Target="http://www.environ.ie/en/Publications/DevelopmentandHousing/Planning/FileDownLoad,19164,en.pdf" TargetMode="External"/><Relationship Id="rId38" Type="http://schemas.openxmlformats.org/officeDocument/2006/relationships/hyperlink" Target="http://www.environ.ie/en/Publications/DevelopmentandHousing/Planning/FileDownLoad,19164,en.pdf" TargetMode="External"/><Relationship Id="rId39" Type="http://schemas.openxmlformats.org/officeDocument/2006/relationships/hyperlink" Target="http://www.environ.ie/en/Publications/DevelopmentandHousing/Planning/FileDownLoad,19164,en.pdf" TargetMode="External"/><Relationship Id="rId20" Type="http://schemas.openxmlformats.org/officeDocument/2006/relationships/hyperlink" Target="http://siteresources.worldbank.org/INTURBANDEVELOPMENT/Resources/336387-1256566800920/6505269-1268260567624/Bertaud.pdf" TargetMode="External"/><Relationship Id="rId21" Type="http://schemas.openxmlformats.org/officeDocument/2006/relationships/hyperlink" Target="http://siteresources.worldbank.org/INTURBANDEVELOPMENT/Resources/336387-1256566800920/6505269-1268260567624/Bertaud.pdf" TargetMode="External"/><Relationship Id="rId22" Type="http://schemas.openxmlformats.org/officeDocument/2006/relationships/hyperlink" Target="http://siteresources.worldbank.org/INTURBANDEVELOPMENT/Resources/336387-1256566800920/6505269-1268260567624/Bertaud.pdf" TargetMode="External"/><Relationship Id="rId23" Type="http://schemas.openxmlformats.org/officeDocument/2006/relationships/hyperlink" Target="http://www.caee.utexas.edu/prof/bhat/REPORTS/Report_SWUTC167860_Bhat_Guo.pdf" TargetMode="External"/><Relationship Id="rId24" Type="http://schemas.openxmlformats.org/officeDocument/2006/relationships/hyperlink" Target="http://www.caee.utexas.edu/prof/bhat/REPORTS/Report_SWUTC167860_Bhat_Guo.pdf" TargetMode="External"/><Relationship Id="rId25" Type="http://schemas.openxmlformats.org/officeDocument/2006/relationships/hyperlink" Target="http://www.epa.ie/pubs/reports/research/climate/CCRP%20Report%20Series%20No.%207%20-%20Barriers%20to%20Sustainable%20Transport%20in%20Ireland.pdf" TargetMode="External"/><Relationship Id="rId26" Type="http://schemas.openxmlformats.org/officeDocument/2006/relationships/hyperlink" Target="http://www.epa.ie/pubs/reports/research/climate/CCRP%20Report%20Series%20No.%207%20-%20Barriers%20to%20Sustainable%20Transport%20in%20Ireland.pdf" TargetMode="External"/><Relationship Id="rId27" Type="http://schemas.openxmlformats.org/officeDocument/2006/relationships/hyperlink" Target="http://www.epa.ie/pubs/reports/research/climate/CCRP%20Report%20Series%20No.%207%20-%20Barriers%20to%20Sustainable%20Transport%20in%20Ireland.pdf" TargetMode="External"/><Relationship Id="rId28" Type="http://schemas.openxmlformats.org/officeDocument/2006/relationships/hyperlink" Target="http://www.epa.ie/pubs/reports/research/climate/CCRP%20Report%20Series%20No.%207%20-%20Barriers%20to%20Sustainable%20Transport%20in%20Ireland.pdf" TargetMode="External"/><Relationship Id="rId29" Type="http://schemas.openxmlformats.org/officeDocument/2006/relationships/hyperlink" Target="http://conservancy.umn.edu/handle/11299/96713" TargetMode="Externa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31A8A-C857-A446-8F82-E2F57F7A1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9583</Words>
  <Characters>54628</Characters>
  <Application>Microsoft Macintosh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University College Dublin</Company>
  <LinksUpToDate>false</LinksUpToDate>
  <CharactersWithSpaces>64083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Aoife Ahern</dc:creator>
  <cp:lastModifiedBy>aoife ahern</cp:lastModifiedBy>
  <cp:revision>7</cp:revision>
  <dcterms:created xsi:type="dcterms:W3CDTF">2017-03-30T10:43:00Z</dcterms:created>
  <dcterms:modified xsi:type="dcterms:W3CDTF">2017-03-30T10:53:00Z</dcterms:modified>
</cp:coreProperties>
</file>